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1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4200"/>
        <w:gridCol w:w="278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8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取水许可证号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抽查检查结果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0" w:type="dxa"/>
            <w:vMerge w:val="restart"/>
          </w:tcPr>
          <w:p>
            <w:pPr>
              <w:ind w:firstLine="320" w:firstLineChars="10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安阳县水利局</w:t>
            </w: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安阳市玫瑰谷食品有限公司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D410522G2023-0006</w:t>
            </w:r>
          </w:p>
        </w:tc>
        <w:tc>
          <w:tcPr>
            <w:tcW w:w="231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未发现违规问题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vMerge w:val="continue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安阳中伟石油滤管科技有限公司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D410522G2021-0025</w:t>
            </w:r>
          </w:p>
        </w:tc>
        <w:tc>
          <w:tcPr>
            <w:tcW w:w="231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未发现违规问题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0" w:type="dxa"/>
            <w:vMerge w:val="continue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安阳市东方圣婴制衣有限公司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D410522G2021-0021</w:t>
            </w:r>
          </w:p>
        </w:tc>
        <w:tc>
          <w:tcPr>
            <w:tcW w:w="231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未发现违规问题</w:t>
            </w:r>
          </w:p>
        </w:tc>
      </w:tr>
    </w:tbl>
    <w:p>
      <w:bookmarkStart w:id="0" w:name="_GoBack"/>
      <w:bookmarkEnd w:id="0"/>
    </w:p>
    <w:sectPr>
      <w:footnotePr>
        <w:numFmt w:val="decimalHalfWidth"/>
      </w:footnotePr>
      <w:endnotePr>
        <w:numFmt w:val="chineseCounting"/>
      </w:endnotePr>
      <w:pgSz w:w="16838" w:h="11906" w:orient="landscape"/>
      <w:pgMar w:top="720" w:right="1287" w:bottom="720" w:left="12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zlmNzdkYWRhMjQ2YjRlZDRkM2IzOTI2MmY2ZGIifQ=="/>
  </w:docVars>
  <w:rsids>
    <w:rsidRoot w:val="3BD02356"/>
    <w:rsid w:val="0B2E5393"/>
    <w:rsid w:val="0EC37C50"/>
    <w:rsid w:val="31DB6724"/>
    <w:rsid w:val="3BD02356"/>
    <w:rsid w:val="40AB33B1"/>
    <w:rsid w:val="4B7F28FA"/>
    <w:rsid w:val="60DE275F"/>
    <w:rsid w:val="6FFF3694"/>
    <w:rsid w:val="777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140</Characters>
  <Lines>0</Lines>
  <Paragraphs>0</Paragraphs>
  <TotalTime>0</TotalTime>
  <ScaleCrop>false</ScaleCrop>
  <LinksUpToDate>false</LinksUpToDate>
  <CharactersWithSpaces>330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2023-11-14T09:18:00Z</dcterms:created>
  <dc:creator>WPS_1668905010</dc:creator>
  <cp:lastModifiedBy>WPS_1668905010</cp:lastModifiedBy>
  <dcterms:modified xsi:type="dcterms:W3CDTF">2023-11-14T09:19:11Z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92E57C16194548EF8165FF898B7CC9CD_11</vt:lpwstr>
  </property>
</Properties>
</file>