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Y="306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44"/>
        <w:gridCol w:w="333"/>
        <w:gridCol w:w="130"/>
        <w:gridCol w:w="231"/>
        <w:gridCol w:w="1215"/>
        <w:gridCol w:w="49"/>
        <w:gridCol w:w="13"/>
        <w:gridCol w:w="511"/>
        <w:gridCol w:w="384"/>
        <w:gridCol w:w="46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张三</w:t>
            </w:r>
          </w:p>
        </w:tc>
        <w:tc>
          <w:tcPr>
            <w:tcW w:w="190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10"/>
                <w:szCs w:val="1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3"/>
                <w:szCs w:val="13"/>
              </w:rPr>
              <w:t>XXXXXXXXXXXXXXXXXX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汉族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xxxxxxxx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XXXXXXX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申请人银行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账户名称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开户银行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银行</w:t>
            </w:r>
          </w:p>
        </w:tc>
        <w:tc>
          <w:tcPr>
            <w:tcW w:w="163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创业实体名称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□企业  □个体工商户□其他（请注明）＿＿＿＿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400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河南省X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市X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县X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路X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省X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市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业主或法定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4"/>
              </w:rPr>
              <w:t>其中大学生人数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申请理由及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申请人签名：           （企业盖章）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人社部门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业务表单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河南省开业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补贴申请表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F6"/>
    <w:rsid w:val="00260717"/>
    <w:rsid w:val="002F6FD1"/>
    <w:rsid w:val="009749DF"/>
    <w:rsid w:val="00C84C42"/>
    <w:rsid w:val="00CD071A"/>
    <w:rsid w:val="00DE25F6"/>
    <w:rsid w:val="7CC9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网格型1"/>
    <w:basedOn w:val="4"/>
    <w:qFormat/>
    <w:locked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2022-01-14T06:53:00Z</dcterms:created>
  <dc:creator>lenovo</dc:creator>
  <cp:lastModifiedBy>Rc</cp:lastModifiedBy>
  <dcterms:modified xsi:type="dcterms:W3CDTF">2022-01-14T07:06:06Z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