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2DBB9">
      <w:pPr>
        <w:tabs>
          <w:tab w:val="left" w:pos="4508"/>
        </w:tabs>
        <w:spacing w:before="217" w:line="219" w:lineRule="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0E305D0">
      <w:pPr>
        <w:jc w:val="center"/>
        <w:rPr>
          <w:rFonts w:ascii="仿宋_GB2312" w:hAnsi="仿宋_GB2312" w:eastAsia="仿宋_GB2312" w:cs="仿宋_GB2312"/>
          <w:color w:val="333333"/>
          <w:kern w:val="0"/>
          <w:sz w:val="28"/>
          <w:szCs w:val="28"/>
          <w:shd w:val="clear" w:color="auto" w:fill="FFFFFF"/>
          <w:lang w:bidi="ar"/>
        </w:rPr>
      </w:pPr>
      <w:r>
        <w:rPr>
          <w:rFonts w:hint="eastAsia" w:ascii="方正小标宋简体" w:hAnsi="方正小标宋简体" w:eastAsia="方正小标宋简体" w:cs="方正小标宋简体"/>
          <w:b w:val="0"/>
          <w:bCs w:val="0"/>
          <w:color w:val="333333"/>
          <w:kern w:val="0"/>
          <w:sz w:val="44"/>
          <w:szCs w:val="44"/>
          <w:shd w:val="clear" w:color="auto" w:fill="FFFFFF"/>
          <w:lang w:val="en-US" w:eastAsia="zh-CN" w:bidi="ar"/>
        </w:rPr>
        <w:t>林州市</w:t>
      </w:r>
      <w:r>
        <w:rPr>
          <w:rFonts w:hint="eastAsia" w:ascii="方正小标宋简体" w:hAnsi="方正小标宋简体" w:eastAsia="方正小标宋简体" w:cs="方正小标宋简体"/>
          <w:b w:val="0"/>
          <w:bCs w:val="0"/>
          <w:color w:val="333333"/>
          <w:kern w:val="0"/>
          <w:sz w:val="44"/>
          <w:szCs w:val="44"/>
          <w:shd w:val="clear" w:color="auto" w:fill="FFFFFF"/>
          <w:lang w:bidi="ar"/>
        </w:rPr>
        <w:t>人民政府</w:t>
      </w:r>
      <w:r>
        <w:rPr>
          <w:rFonts w:hint="eastAsia" w:ascii="方正小标宋简体" w:hAnsi="方正小标宋简体" w:eastAsia="方正小标宋简体" w:cs="方正小标宋简体"/>
          <w:b w:val="0"/>
          <w:bCs w:val="0"/>
          <w:color w:val="333333"/>
          <w:kern w:val="0"/>
          <w:sz w:val="44"/>
          <w:szCs w:val="44"/>
          <w:shd w:val="clear" w:color="auto" w:fill="FFFFFF"/>
          <w:lang w:val="en-US" w:eastAsia="zh-CN" w:bidi="ar"/>
        </w:rPr>
        <w:t>继续有效的行政</w:t>
      </w:r>
      <w:r>
        <w:rPr>
          <w:rFonts w:hint="eastAsia" w:ascii="方正小标宋简体" w:hAnsi="方正小标宋简体" w:eastAsia="方正小标宋简体" w:cs="方正小标宋简体"/>
          <w:b w:val="0"/>
          <w:bCs w:val="0"/>
          <w:color w:val="333333"/>
          <w:kern w:val="0"/>
          <w:sz w:val="44"/>
          <w:szCs w:val="44"/>
          <w:shd w:val="clear" w:color="auto" w:fill="FFFFFF"/>
          <w:lang w:bidi="ar"/>
        </w:rPr>
        <w:t>规范性文件</w:t>
      </w:r>
      <w:r>
        <w:rPr>
          <w:rFonts w:hint="eastAsia" w:ascii="方正小标宋简体" w:hAnsi="方正小标宋简体" w:eastAsia="方正小标宋简体" w:cs="方正小标宋简体"/>
          <w:b w:val="0"/>
          <w:bCs w:val="0"/>
          <w:color w:val="333333"/>
          <w:kern w:val="0"/>
          <w:sz w:val="44"/>
          <w:szCs w:val="44"/>
          <w:shd w:val="clear" w:color="auto" w:fill="FFFFFF"/>
          <w:lang w:val="en-US" w:eastAsia="zh-CN" w:bidi="ar"/>
        </w:rPr>
        <w:t>目录</w:t>
      </w:r>
      <w:r>
        <w:rPr>
          <w:rFonts w:hint="eastAsia" w:ascii="仿宋_GB2312" w:hAnsi="仿宋_GB2312" w:eastAsia="仿宋_GB2312" w:cs="仿宋_GB2312"/>
          <w:color w:val="333333"/>
          <w:kern w:val="0"/>
          <w:sz w:val="28"/>
          <w:szCs w:val="28"/>
          <w:shd w:val="clear" w:color="auto" w:fill="FFFFFF"/>
          <w:lang w:eastAsia="zh-CN" w:bidi="ar"/>
        </w:rPr>
        <w:t>（</w:t>
      </w:r>
      <w:r>
        <w:rPr>
          <w:rFonts w:hint="eastAsia" w:ascii="仿宋_GB2312" w:hAnsi="仿宋_GB2312" w:eastAsia="仿宋_GB2312" w:cs="仿宋_GB2312"/>
          <w:color w:val="333333"/>
          <w:kern w:val="0"/>
          <w:sz w:val="28"/>
          <w:szCs w:val="28"/>
          <w:shd w:val="clear" w:color="auto" w:fill="FFFFFF"/>
          <w:lang w:val="en-US" w:eastAsia="zh-CN" w:bidi="ar"/>
        </w:rPr>
        <w:t xml:space="preserve"> 51件</w:t>
      </w:r>
      <w:r>
        <w:rPr>
          <w:rFonts w:hint="eastAsia" w:ascii="仿宋_GB2312" w:hAnsi="仿宋_GB2312" w:eastAsia="仿宋_GB2312" w:cs="仿宋_GB2312"/>
          <w:color w:val="333333"/>
          <w:kern w:val="0"/>
          <w:sz w:val="28"/>
          <w:szCs w:val="28"/>
          <w:shd w:val="clear" w:color="auto" w:fill="FFFFFF"/>
          <w:lang w:eastAsia="zh-CN" w:bidi="ar"/>
        </w:rPr>
        <w:t>）</w:t>
      </w:r>
      <w:r>
        <w:rPr>
          <w:rFonts w:hint="eastAsia" w:ascii="仿宋_GB2312" w:hAnsi="仿宋_GB2312" w:eastAsia="仿宋_GB2312" w:cs="仿宋_GB2312"/>
          <w:color w:val="333333"/>
          <w:kern w:val="0"/>
          <w:sz w:val="28"/>
          <w:szCs w:val="28"/>
          <w:shd w:val="clear" w:color="auto" w:fill="FFFFFF"/>
          <w:lang w:bidi="ar"/>
        </w:rPr>
        <w:t xml:space="preserve">                            </w:t>
      </w:r>
    </w:p>
    <w:tbl>
      <w:tblPr>
        <w:tblStyle w:val="4"/>
        <w:tblW w:w="13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200"/>
        <w:gridCol w:w="2175"/>
        <w:gridCol w:w="2398"/>
        <w:gridCol w:w="2502"/>
        <w:gridCol w:w="1738"/>
      </w:tblGrid>
      <w:tr w14:paraId="7E7E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blHeader/>
        </w:trPr>
        <w:tc>
          <w:tcPr>
            <w:tcW w:w="884" w:type="dxa"/>
            <w:vAlign w:val="center"/>
          </w:tcPr>
          <w:p w14:paraId="7025AAF2">
            <w:pPr>
              <w:jc w:val="center"/>
              <w:rPr>
                <w:rFonts w:hint="eastAsia" w:ascii="黑体" w:hAnsi="黑体" w:eastAsia="黑体" w:cs="黑体"/>
                <w:b w:val="0"/>
                <w:bCs w:val="0"/>
                <w:color w:val="333333"/>
                <w:kern w:val="0"/>
                <w:sz w:val="28"/>
                <w:szCs w:val="28"/>
                <w:shd w:val="clear" w:color="auto" w:fill="FFFFFF"/>
                <w:lang w:bidi="ar"/>
              </w:rPr>
            </w:pPr>
            <w:r>
              <w:rPr>
                <w:rFonts w:hint="eastAsia" w:ascii="黑体" w:hAnsi="黑体" w:eastAsia="黑体" w:cs="黑体"/>
                <w:b w:val="0"/>
                <w:bCs w:val="0"/>
                <w:color w:val="333333"/>
                <w:kern w:val="0"/>
                <w:sz w:val="28"/>
                <w:szCs w:val="28"/>
                <w:shd w:val="clear" w:color="auto" w:fill="FFFFFF"/>
                <w:lang w:bidi="ar"/>
              </w:rPr>
              <w:t>序号</w:t>
            </w:r>
          </w:p>
        </w:tc>
        <w:tc>
          <w:tcPr>
            <w:tcW w:w="4200" w:type="dxa"/>
            <w:vAlign w:val="center"/>
          </w:tcPr>
          <w:p w14:paraId="343F182D">
            <w:pPr>
              <w:jc w:val="center"/>
              <w:rPr>
                <w:rFonts w:hint="eastAsia" w:ascii="黑体" w:hAnsi="黑体" w:eastAsia="黑体" w:cs="黑体"/>
                <w:b w:val="0"/>
                <w:bCs w:val="0"/>
                <w:color w:val="333333"/>
                <w:kern w:val="0"/>
                <w:sz w:val="28"/>
                <w:szCs w:val="28"/>
                <w:shd w:val="clear" w:color="auto" w:fill="FFFFFF"/>
                <w:lang w:bidi="ar"/>
              </w:rPr>
            </w:pPr>
            <w:r>
              <w:rPr>
                <w:rFonts w:hint="eastAsia" w:ascii="黑体" w:hAnsi="黑体" w:eastAsia="黑体" w:cs="黑体"/>
                <w:b w:val="0"/>
                <w:bCs w:val="0"/>
                <w:color w:val="333333"/>
                <w:kern w:val="0"/>
                <w:sz w:val="28"/>
                <w:szCs w:val="28"/>
                <w:shd w:val="clear" w:color="auto" w:fill="FFFFFF"/>
                <w:lang w:bidi="ar"/>
              </w:rPr>
              <w:t>文件名称</w:t>
            </w:r>
          </w:p>
        </w:tc>
        <w:tc>
          <w:tcPr>
            <w:tcW w:w="2175" w:type="dxa"/>
            <w:vAlign w:val="center"/>
          </w:tcPr>
          <w:p w14:paraId="13F69862">
            <w:pPr>
              <w:jc w:val="center"/>
              <w:rPr>
                <w:rFonts w:hint="eastAsia" w:ascii="黑体" w:hAnsi="黑体" w:eastAsia="黑体" w:cs="黑体"/>
                <w:b w:val="0"/>
                <w:bCs w:val="0"/>
                <w:color w:val="333333"/>
                <w:kern w:val="0"/>
                <w:sz w:val="28"/>
                <w:szCs w:val="28"/>
                <w:shd w:val="clear" w:color="auto" w:fill="FFFFFF"/>
                <w:lang w:bidi="ar"/>
              </w:rPr>
            </w:pPr>
            <w:r>
              <w:rPr>
                <w:rFonts w:hint="eastAsia" w:ascii="黑体" w:hAnsi="黑体" w:eastAsia="黑体" w:cs="黑体"/>
                <w:b w:val="0"/>
                <w:bCs w:val="0"/>
                <w:color w:val="333333"/>
                <w:kern w:val="0"/>
                <w:sz w:val="28"/>
                <w:szCs w:val="28"/>
                <w:shd w:val="clear" w:color="auto" w:fill="FFFFFF"/>
                <w:lang w:bidi="ar"/>
              </w:rPr>
              <w:t>文号</w:t>
            </w:r>
          </w:p>
        </w:tc>
        <w:tc>
          <w:tcPr>
            <w:tcW w:w="2398" w:type="dxa"/>
            <w:vAlign w:val="center"/>
          </w:tcPr>
          <w:p w14:paraId="2BDB3FBF">
            <w:pPr>
              <w:spacing w:line="500" w:lineRule="exact"/>
              <w:jc w:val="center"/>
              <w:rPr>
                <w:rFonts w:hint="eastAsia" w:ascii="黑体" w:hAnsi="黑体" w:eastAsia="黑体" w:cs="黑体"/>
                <w:b w:val="0"/>
                <w:bCs w:val="0"/>
                <w:color w:val="333333"/>
                <w:kern w:val="0"/>
                <w:sz w:val="28"/>
                <w:szCs w:val="28"/>
                <w:shd w:val="clear" w:color="auto" w:fill="FFFFFF"/>
                <w:lang w:bidi="ar"/>
              </w:rPr>
            </w:pPr>
            <w:r>
              <w:rPr>
                <w:rFonts w:hint="eastAsia" w:ascii="黑体" w:hAnsi="黑体" w:eastAsia="黑体" w:cs="黑体"/>
                <w:b w:val="0"/>
                <w:bCs w:val="0"/>
                <w:color w:val="333333"/>
                <w:kern w:val="0"/>
                <w:sz w:val="28"/>
                <w:szCs w:val="28"/>
                <w:shd w:val="clear" w:color="auto" w:fill="FFFFFF"/>
                <w:lang w:bidi="ar"/>
              </w:rPr>
              <w:t>清理意见（修改的需提出具体意见）</w:t>
            </w:r>
          </w:p>
        </w:tc>
        <w:tc>
          <w:tcPr>
            <w:tcW w:w="2502" w:type="dxa"/>
            <w:vAlign w:val="center"/>
          </w:tcPr>
          <w:p w14:paraId="28908CAB">
            <w:pPr>
              <w:jc w:val="center"/>
              <w:rPr>
                <w:rFonts w:hint="eastAsia" w:ascii="黑体" w:hAnsi="黑体" w:eastAsia="黑体" w:cs="黑体"/>
                <w:b w:val="0"/>
                <w:bCs w:val="0"/>
                <w:color w:val="333333"/>
                <w:kern w:val="0"/>
                <w:sz w:val="28"/>
                <w:szCs w:val="28"/>
                <w:shd w:val="clear" w:color="auto" w:fill="FFFFFF"/>
                <w:lang w:bidi="ar"/>
              </w:rPr>
            </w:pPr>
            <w:r>
              <w:rPr>
                <w:rFonts w:hint="eastAsia" w:ascii="黑体" w:hAnsi="黑体" w:eastAsia="黑体" w:cs="黑体"/>
                <w:b w:val="0"/>
                <w:bCs w:val="0"/>
                <w:color w:val="333333"/>
                <w:kern w:val="0"/>
                <w:sz w:val="28"/>
                <w:szCs w:val="28"/>
                <w:shd w:val="clear" w:color="auto" w:fill="FFFFFF"/>
                <w:lang w:bidi="ar"/>
              </w:rPr>
              <w:t>理由</w:t>
            </w:r>
          </w:p>
        </w:tc>
        <w:tc>
          <w:tcPr>
            <w:tcW w:w="1738" w:type="dxa"/>
            <w:vAlign w:val="center"/>
          </w:tcPr>
          <w:p w14:paraId="6E104709">
            <w:pPr>
              <w:jc w:val="center"/>
              <w:rPr>
                <w:rFonts w:hint="eastAsia" w:ascii="黑体" w:hAnsi="黑体" w:eastAsia="黑体" w:cs="黑体"/>
                <w:b w:val="0"/>
                <w:bCs w:val="0"/>
                <w:color w:val="333333"/>
                <w:kern w:val="0"/>
                <w:sz w:val="28"/>
                <w:szCs w:val="28"/>
                <w:shd w:val="clear" w:color="auto" w:fill="FFFFFF"/>
                <w:lang w:bidi="ar"/>
              </w:rPr>
            </w:pPr>
            <w:r>
              <w:rPr>
                <w:rFonts w:hint="eastAsia" w:ascii="黑体" w:hAnsi="黑体" w:eastAsia="黑体" w:cs="黑体"/>
                <w:b w:val="0"/>
                <w:bCs w:val="0"/>
                <w:color w:val="333333"/>
                <w:kern w:val="0"/>
                <w:sz w:val="28"/>
                <w:szCs w:val="28"/>
                <w:shd w:val="clear" w:color="auto" w:fill="FFFFFF"/>
                <w:lang w:bidi="ar"/>
              </w:rPr>
              <w:t>备注</w:t>
            </w:r>
          </w:p>
        </w:tc>
      </w:tr>
      <w:tr w14:paraId="380B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84" w:type="dxa"/>
            <w:vAlign w:val="center"/>
          </w:tcPr>
          <w:p w14:paraId="016542C2">
            <w:pPr>
              <w:jc w:val="center"/>
              <w:rPr>
                <w:rFonts w:hint="default"/>
                <w:lang w:val="en-US" w:eastAsia="zh-CN"/>
              </w:rPr>
            </w:pPr>
            <w:r>
              <w:rPr>
                <w:rFonts w:hint="eastAsia"/>
                <w:lang w:val="en-US" w:eastAsia="zh-CN"/>
              </w:rPr>
              <w:t>1</w:t>
            </w:r>
          </w:p>
        </w:tc>
        <w:tc>
          <w:tcPr>
            <w:tcW w:w="4200" w:type="dxa"/>
            <w:vAlign w:val="center"/>
          </w:tcPr>
          <w:p w14:paraId="5261EAC1">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林州市人民政府关于印发林州市突发旅游安全事故应急预案的通知</w:t>
            </w:r>
          </w:p>
        </w:tc>
        <w:tc>
          <w:tcPr>
            <w:tcW w:w="2175" w:type="dxa"/>
            <w:vAlign w:val="center"/>
          </w:tcPr>
          <w:p w14:paraId="546CF00B">
            <w:pPr>
              <w:widowControl w:val="0"/>
              <w:jc w:val="center"/>
              <w:rPr>
                <w:rFonts w:hint="eastAsia" w:eastAsia="仿宋_GB2312"/>
              </w:rPr>
            </w:pPr>
            <w:r>
              <w:rPr>
                <w:rFonts w:hint="eastAsia" w:eastAsia="仿宋_GB2312"/>
              </w:rPr>
              <w:t>林政〔2015〕8号</w:t>
            </w:r>
          </w:p>
          <w:p w14:paraId="638810BC">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22D1B2CB">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448A4245">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74DC8C66">
            <w:pPr>
              <w:jc w:val="center"/>
              <w:rPr>
                <w:rFonts w:ascii="仿宋_GB2312" w:hAnsi="仿宋_GB2312" w:eastAsia="仿宋_GB2312" w:cs="仿宋_GB2312"/>
                <w:color w:val="333333"/>
                <w:kern w:val="0"/>
                <w:sz w:val="21"/>
                <w:szCs w:val="21"/>
                <w:shd w:val="clear" w:color="auto" w:fill="FFFFFF"/>
                <w:lang w:bidi="ar"/>
              </w:rPr>
            </w:pPr>
          </w:p>
        </w:tc>
      </w:tr>
      <w:tr w14:paraId="1694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84" w:type="dxa"/>
            <w:vAlign w:val="center"/>
          </w:tcPr>
          <w:p w14:paraId="0177A337">
            <w:pPr>
              <w:jc w:val="center"/>
              <w:rPr>
                <w:rFonts w:hint="default"/>
                <w:lang w:val="en-US" w:eastAsia="zh-CN"/>
              </w:rPr>
            </w:pPr>
            <w:r>
              <w:rPr>
                <w:rFonts w:hint="eastAsia"/>
                <w:lang w:val="en-US" w:eastAsia="zh-CN"/>
              </w:rPr>
              <w:t>2</w:t>
            </w:r>
          </w:p>
        </w:tc>
        <w:tc>
          <w:tcPr>
            <w:tcW w:w="4200" w:type="dxa"/>
            <w:vAlign w:val="center"/>
          </w:tcPr>
          <w:p w14:paraId="3C783195">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林州市人民政府关于全面推行行政指导工作的实施意见</w:t>
            </w:r>
          </w:p>
        </w:tc>
        <w:tc>
          <w:tcPr>
            <w:tcW w:w="2175" w:type="dxa"/>
            <w:vAlign w:val="center"/>
          </w:tcPr>
          <w:p w14:paraId="659B8B94">
            <w:pPr>
              <w:widowControl w:val="0"/>
              <w:jc w:val="center"/>
              <w:rPr>
                <w:rFonts w:hint="eastAsia" w:eastAsia="仿宋_GB2312"/>
              </w:rPr>
            </w:pPr>
            <w:r>
              <w:rPr>
                <w:rFonts w:hint="eastAsia" w:eastAsia="仿宋_GB2312"/>
              </w:rPr>
              <w:t>林政〔2015〕</w:t>
            </w:r>
            <w:r>
              <w:rPr>
                <w:rFonts w:hint="eastAsia" w:eastAsia="仿宋_GB2312"/>
                <w:lang w:val="en-US" w:eastAsia="zh-CN"/>
              </w:rPr>
              <w:t>16</w:t>
            </w:r>
            <w:r>
              <w:rPr>
                <w:rFonts w:hint="eastAsia" w:eastAsia="仿宋_GB2312"/>
              </w:rPr>
              <w:t>号</w:t>
            </w:r>
          </w:p>
          <w:p w14:paraId="7270CFE1">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49C7B990">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16E89583">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34C29AE9">
            <w:pPr>
              <w:jc w:val="center"/>
              <w:rPr>
                <w:rFonts w:ascii="仿宋_GB2312" w:hAnsi="仿宋_GB2312" w:eastAsia="仿宋_GB2312" w:cs="仿宋_GB2312"/>
                <w:color w:val="333333"/>
                <w:kern w:val="0"/>
                <w:sz w:val="21"/>
                <w:szCs w:val="21"/>
                <w:shd w:val="clear" w:color="auto" w:fill="FFFFFF"/>
                <w:lang w:bidi="ar"/>
              </w:rPr>
            </w:pPr>
          </w:p>
        </w:tc>
      </w:tr>
      <w:tr w14:paraId="583A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84" w:type="dxa"/>
            <w:vAlign w:val="center"/>
          </w:tcPr>
          <w:p w14:paraId="4B86B6F1">
            <w:pPr>
              <w:jc w:val="center"/>
              <w:rPr>
                <w:rFonts w:hint="default"/>
                <w:lang w:val="en-US" w:eastAsia="zh-CN"/>
              </w:rPr>
            </w:pPr>
            <w:r>
              <w:rPr>
                <w:rFonts w:hint="eastAsia"/>
                <w:lang w:val="en-US" w:eastAsia="zh-CN"/>
              </w:rPr>
              <w:t>3</w:t>
            </w:r>
          </w:p>
        </w:tc>
        <w:tc>
          <w:tcPr>
            <w:tcW w:w="4200" w:type="dxa"/>
            <w:vAlign w:val="center"/>
          </w:tcPr>
          <w:p w14:paraId="67E71200">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林州市人民政府关于进一步做好新形势下就业创业工作的实施意见</w:t>
            </w:r>
          </w:p>
        </w:tc>
        <w:tc>
          <w:tcPr>
            <w:tcW w:w="2175" w:type="dxa"/>
            <w:vAlign w:val="center"/>
          </w:tcPr>
          <w:p w14:paraId="0BBD35A6">
            <w:pPr>
              <w:widowControl w:val="0"/>
              <w:jc w:val="center"/>
              <w:rPr>
                <w:rFonts w:hint="eastAsia" w:eastAsia="仿宋_GB2312"/>
              </w:rPr>
            </w:pPr>
            <w:r>
              <w:rPr>
                <w:rFonts w:hint="eastAsia" w:eastAsia="仿宋_GB2312"/>
              </w:rPr>
              <w:t>林政〔2015〕</w:t>
            </w:r>
            <w:r>
              <w:rPr>
                <w:rFonts w:hint="eastAsia" w:eastAsia="仿宋_GB2312"/>
                <w:lang w:val="en-US" w:eastAsia="zh-CN"/>
              </w:rPr>
              <w:t>39</w:t>
            </w:r>
            <w:r>
              <w:rPr>
                <w:rFonts w:hint="eastAsia" w:eastAsia="仿宋_GB2312"/>
              </w:rPr>
              <w:t>号</w:t>
            </w:r>
          </w:p>
          <w:p w14:paraId="23F33A2B">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0187F5A1">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312A879F">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67DA7E0B">
            <w:pPr>
              <w:jc w:val="center"/>
              <w:rPr>
                <w:rFonts w:ascii="仿宋_GB2312" w:hAnsi="仿宋_GB2312" w:eastAsia="仿宋_GB2312" w:cs="仿宋_GB2312"/>
                <w:color w:val="333333"/>
                <w:kern w:val="0"/>
                <w:sz w:val="21"/>
                <w:szCs w:val="21"/>
                <w:shd w:val="clear" w:color="auto" w:fill="FFFFFF"/>
                <w:lang w:bidi="ar"/>
              </w:rPr>
            </w:pPr>
          </w:p>
        </w:tc>
      </w:tr>
      <w:tr w14:paraId="192B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 w:type="dxa"/>
            <w:vAlign w:val="center"/>
          </w:tcPr>
          <w:p w14:paraId="21289412">
            <w:pPr>
              <w:jc w:val="center"/>
              <w:rPr>
                <w:rFonts w:hint="default"/>
                <w:lang w:val="en-US" w:eastAsia="zh-CN"/>
              </w:rPr>
            </w:pPr>
            <w:r>
              <w:rPr>
                <w:rFonts w:hint="eastAsia"/>
                <w:lang w:val="en-US" w:eastAsia="zh-CN"/>
              </w:rPr>
              <w:t>4</w:t>
            </w:r>
          </w:p>
        </w:tc>
        <w:tc>
          <w:tcPr>
            <w:tcW w:w="4200" w:type="dxa"/>
            <w:vAlign w:val="center"/>
          </w:tcPr>
          <w:p w14:paraId="55CE662A">
            <w:pPr>
              <w:widowControl w:val="0"/>
              <w:ind w:firstLine="210" w:firstLineChars="10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林州市人民政府关于印发林州市重大事项报告制度的通知</w:t>
            </w:r>
          </w:p>
        </w:tc>
        <w:tc>
          <w:tcPr>
            <w:tcW w:w="2175" w:type="dxa"/>
            <w:vAlign w:val="center"/>
          </w:tcPr>
          <w:p w14:paraId="56F6A824">
            <w:pPr>
              <w:widowControl w:val="0"/>
              <w:jc w:val="center"/>
              <w:rPr>
                <w:rFonts w:hint="eastAsia" w:eastAsia="仿宋_GB2312"/>
              </w:rPr>
            </w:pPr>
            <w:r>
              <w:rPr>
                <w:rFonts w:hint="eastAsia" w:eastAsia="仿宋_GB2312"/>
              </w:rPr>
              <w:t>林政〔201</w:t>
            </w:r>
            <w:r>
              <w:rPr>
                <w:rFonts w:hint="eastAsia" w:eastAsia="仿宋_GB2312"/>
                <w:lang w:val="en-US" w:eastAsia="zh-CN"/>
              </w:rPr>
              <w:t>6</w:t>
            </w:r>
            <w:r>
              <w:rPr>
                <w:rFonts w:hint="eastAsia" w:eastAsia="仿宋_GB2312"/>
              </w:rPr>
              <w:t>〕</w:t>
            </w:r>
            <w:r>
              <w:rPr>
                <w:rFonts w:hint="eastAsia" w:eastAsia="仿宋_GB2312"/>
                <w:lang w:val="en-US" w:eastAsia="zh-CN"/>
              </w:rPr>
              <w:t>3</w:t>
            </w:r>
            <w:r>
              <w:rPr>
                <w:rFonts w:hint="eastAsia" w:eastAsia="仿宋_GB2312"/>
              </w:rPr>
              <w:t>号</w:t>
            </w:r>
          </w:p>
          <w:p w14:paraId="311B2C9E">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10AC67BD">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0B29A29A">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15554468">
            <w:pPr>
              <w:jc w:val="center"/>
              <w:rPr>
                <w:rFonts w:ascii="仿宋_GB2312" w:hAnsi="仿宋_GB2312" w:eastAsia="仿宋_GB2312" w:cs="仿宋_GB2312"/>
                <w:color w:val="333333"/>
                <w:kern w:val="0"/>
                <w:sz w:val="21"/>
                <w:szCs w:val="21"/>
                <w:shd w:val="clear" w:color="auto" w:fill="FFFFFF"/>
                <w:lang w:bidi="ar"/>
              </w:rPr>
            </w:pPr>
          </w:p>
        </w:tc>
      </w:tr>
      <w:tr w14:paraId="2668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1DC38CD9">
            <w:pPr>
              <w:jc w:val="center"/>
              <w:rPr>
                <w:rFonts w:hint="default"/>
                <w:lang w:val="en-US" w:eastAsia="zh-CN"/>
              </w:rPr>
            </w:pPr>
            <w:r>
              <w:rPr>
                <w:rFonts w:hint="eastAsia"/>
                <w:lang w:val="en-US" w:eastAsia="zh-CN"/>
              </w:rPr>
              <w:t>5</w:t>
            </w:r>
          </w:p>
        </w:tc>
        <w:tc>
          <w:tcPr>
            <w:tcW w:w="4200" w:type="dxa"/>
            <w:vAlign w:val="center"/>
          </w:tcPr>
          <w:p w14:paraId="63F862AE">
            <w:pPr>
              <w:widowControl w:val="0"/>
              <w:spacing w:line="240" w:lineRule="auto"/>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林州市人民政府关于公布行政审批中介服务事项暨取消各类证明和盖章环节事项目录的决定</w:t>
            </w:r>
          </w:p>
        </w:tc>
        <w:tc>
          <w:tcPr>
            <w:tcW w:w="2175" w:type="dxa"/>
            <w:vAlign w:val="center"/>
          </w:tcPr>
          <w:p w14:paraId="195389D8">
            <w:pPr>
              <w:widowControl w:val="0"/>
              <w:jc w:val="center"/>
              <w:rPr>
                <w:rFonts w:hint="eastAsia" w:eastAsia="仿宋_GB2312"/>
              </w:rPr>
            </w:pPr>
            <w:r>
              <w:rPr>
                <w:rFonts w:hint="eastAsia" w:eastAsia="仿宋_GB2312"/>
              </w:rPr>
              <w:t>林政〔201</w:t>
            </w:r>
            <w:r>
              <w:rPr>
                <w:rFonts w:hint="eastAsia" w:eastAsia="仿宋_GB2312"/>
                <w:lang w:val="en-US" w:eastAsia="zh-CN"/>
              </w:rPr>
              <w:t>6</w:t>
            </w:r>
            <w:r>
              <w:rPr>
                <w:rFonts w:hint="eastAsia" w:eastAsia="仿宋_GB2312"/>
              </w:rPr>
              <w:t>〕</w:t>
            </w:r>
            <w:r>
              <w:rPr>
                <w:rFonts w:hint="eastAsia" w:eastAsia="仿宋_GB2312"/>
                <w:lang w:val="en-US" w:eastAsia="zh-CN"/>
              </w:rPr>
              <w:t>32</w:t>
            </w:r>
            <w:r>
              <w:rPr>
                <w:rFonts w:hint="eastAsia" w:eastAsia="仿宋_GB2312"/>
              </w:rPr>
              <w:t>号</w:t>
            </w:r>
          </w:p>
          <w:p w14:paraId="0F45DBED">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67A8CD83">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10D3A91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038F8839">
            <w:pPr>
              <w:jc w:val="center"/>
              <w:rPr>
                <w:rFonts w:ascii="仿宋_GB2312" w:hAnsi="仿宋_GB2312" w:eastAsia="仿宋_GB2312" w:cs="仿宋_GB2312"/>
                <w:color w:val="333333"/>
                <w:kern w:val="0"/>
                <w:sz w:val="21"/>
                <w:szCs w:val="21"/>
                <w:shd w:val="clear" w:color="auto" w:fill="FFFFFF"/>
                <w:lang w:bidi="ar"/>
              </w:rPr>
            </w:pPr>
          </w:p>
        </w:tc>
      </w:tr>
      <w:tr w14:paraId="5155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4" w:type="dxa"/>
            <w:vAlign w:val="center"/>
          </w:tcPr>
          <w:p w14:paraId="2115135D">
            <w:pPr>
              <w:jc w:val="center"/>
              <w:rPr>
                <w:rFonts w:hint="default"/>
                <w:lang w:val="en-US" w:eastAsia="zh-CN"/>
              </w:rPr>
            </w:pPr>
            <w:r>
              <w:rPr>
                <w:rFonts w:hint="eastAsia"/>
                <w:lang w:val="en-US" w:eastAsia="zh-CN"/>
              </w:rPr>
              <w:t>6</w:t>
            </w:r>
          </w:p>
        </w:tc>
        <w:tc>
          <w:tcPr>
            <w:tcW w:w="4200" w:type="dxa"/>
            <w:vAlign w:val="center"/>
          </w:tcPr>
          <w:p w14:paraId="59CBE3AC">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林州市人民政府关于加强道路交通安全设施管理的意见</w:t>
            </w:r>
          </w:p>
        </w:tc>
        <w:tc>
          <w:tcPr>
            <w:tcW w:w="2175" w:type="dxa"/>
            <w:vAlign w:val="center"/>
          </w:tcPr>
          <w:p w14:paraId="251FE250">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eastAsia="仿宋_GB2312"/>
              </w:rPr>
              <w:t>林政〔201</w:t>
            </w:r>
            <w:r>
              <w:rPr>
                <w:rFonts w:hint="eastAsia" w:eastAsia="仿宋_GB2312"/>
                <w:lang w:val="en-US" w:eastAsia="zh-CN"/>
              </w:rPr>
              <w:t>6</w:t>
            </w:r>
            <w:r>
              <w:rPr>
                <w:rFonts w:hint="eastAsia" w:eastAsia="仿宋_GB2312"/>
              </w:rPr>
              <w:t>〕</w:t>
            </w:r>
            <w:r>
              <w:rPr>
                <w:rFonts w:hint="eastAsia" w:eastAsia="仿宋_GB2312"/>
                <w:lang w:val="en-US" w:eastAsia="zh-CN"/>
              </w:rPr>
              <w:t>35</w:t>
            </w:r>
            <w:r>
              <w:rPr>
                <w:rFonts w:hint="eastAsia" w:eastAsia="仿宋_GB2312"/>
              </w:rPr>
              <w:t>号</w:t>
            </w:r>
          </w:p>
        </w:tc>
        <w:tc>
          <w:tcPr>
            <w:tcW w:w="2398" w:type="dxa"/>
            <w:vAlign w:val="center"/>
          </w:tcPr>
          <w:p w14:paraId="48574DF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4066A8AB">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329CC6E8">
            <w:pPr>
              <w:jc w:val="center"/>
              <w:rPr>
                <w:rFonts w:ascii="仿宋_GB2312" w:hAnsi="仿宋_GB2312" w:eastAsia="仿宋_GB2312" w:cs="仿宋_GB2312"/>
                <w:color w:val="333333"/>
                <w:kern w:val="0"/>
                <w:sz w:val="21"/>
                <w:szCs w:val="21"/>
                <w:shd w:val="clear" w:color="auto" w:fill="FFFFFF"/>
                <w:lang w:bidi="ar"/>
              </w:rPr>
            </w:pPr>
          </w:p>
        </w:tc>
      </w:tr>
      <w:tr w14:paraId="71CF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2CBC4380">
            <w:pPr>
              <w:jc w:val="center"/>
              <w:rPr>
                <w:rFonts w:hint="default"/>
                <w:lang w:val="en-US" w:eastAsia="zh-CN"/>
              </w:rPr>
            </w:pPr>
            <w:r>
              <w:rPr>
                <w:rFonts w:hint="eastAsia"/>
                <w:lang w:val="en-US" w:eastAsia="zh-CN"/>
              </w:rPr>
              <w:t>7</w:t>
            </w:r>
          </w:p>
        </w:tc>
        <w:tc>
          <w:tcPr>
            <w:tcW w:w="4200" w:type="dxa"/>
            <w:vAlign w:val="center"/>
          </w:tcPr>
          <w:p w14:paraId="4E38CA70">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林州市人民政府关于印发林州市建设工程使用预拌混凝土和预拌砂浆规定的通知</w:t>
            </w:r>
          </w:p>
        </w:tc>
        <w:tc>
          <w:tcPr>
            <w:tcW w:w="2175" w:type="dxa"/>
            <w:vAlign w:val="center"/>
          </w:tcPr>
          <w:p w14:paraId="0514E304">
            <w:pPr>
              <w:widowControl w:val="0"/>
              <w:jc w:val="center"/>
              <w:rPr>
                <w:rFonts w:hint="eastAsia" w:eastAsia="仿宋_GB2312"/>
              </w:rPr>
            </w:pPr>
            <w:r>
              <w:rPr>
                <w:rFonts w:hint="eastAsia" w:eastAsia="仿宋_GB2312"/>
              </w:rPr>
              <w:t>林政〔201</w:t>
            </w:r>
            <w:r>
              <w:rPr>
                <w:rFonts w:hint="eastAsia" w:eastAsia="仿宋_GB2312"/>
                <w:lang w:val="en-US" w:eastAsia="zh-CN"/>
              </w:rPr>
              <w:t>6</w:t>
            </w:r>
            <w:r>
              <w:rPr>
                <w:rFonts w:hint="eastAsia" w:eastAsia="仿宋_GB2312"/>
              </w:rPr>
              <w:t>〕</w:t>
            </w:r>
            <w:r>
              <w:rPr>
                <w:rFonts w:hint="eastAsia" w:eastAsia="仿宋_GB2312"/>
                <w:lang w:val="en-US" w:eastAsia="zh-CN"/>
              </w:rPr>
              <w:t>36</w:t>
            </w:r>
            <w:r>
              <w:rPr>
                <w:rFonts w:hint="eastAsia" w:eastAsia="仿宋_GB2312"/>
              </w:rPr>
              <w:t>号</w:t>
            </w:r>
          </w:p>
          <w:p w14:paraId="46928EE7">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70908B5C">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61D6F4C4">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0D3B93B1">
            <w:pPr>
              <w:jc w:val="center"/>
              <w:rPr>
                <w:rFonts w:ascii="仿宋_GB2312" w:hAnsi="仿宋_GB2312" w:eastAsia="仿宋_GB2312" w:cs="仿宋_GB2312"/>
                <w:color w:val="333333"/>
                <w:kern w:val="0"/>
                <w:sz w:val="21"/>
                <w:szCs w:val="21"/>
                <w:shd w:val="clear" w:color="auto" w:fill="FFFFFF"/>
                <w:lang w:bidi="ar"/>
              </w:rPr>
            </w:pPr>
          </w:p>
        </w:tc>
      </w:tr>
      <w:tr w14:paraId="2D6E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10BB654A">
            <w:pPr>
              <w:jc w:val="center"/>
              <w:rPr>
                <w:rFonts w:hint="default"/>
                <w:lang w:val="en-US" w:eastAsia="zh-CN"/>
              </w:rPr>
            </w:pPr>
            <w:r>
              <w:rPr>
                <w:rFonts w:hint="eastAsia"/>
                <w:lang w:val="en-US" w:eastAsia="zh-CN"/>
              </w:rPr>
              <w:t>8</w:t>
            </w:r>
          </w:p>
        </w:tc>
        <w:tc>
          <w:tcPr>
            <w:tcW w:w="4200" w:type="dxa"/>
            <w:vAlign w:val="center"/>
          </w:tcPr>
          <w:p w14:paraId="69648AF9">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林州市人民政府关于加快旅游业发展的意见</w:t>
            </w:r>
          </w:p>
        </w:tc>
        <w:tc>
          <w:tcPr>
            <w:tcW w:w="2175" w:type="dxa"/>
            <w:vAlign w:val="center"/>
          </w:tcPr>
          <w:p w14:paraId="20907D7C">
            <w:pPr>
              <w:widowControl w:val="0"/>
              <w:jc w:val="center"/>
              <w:rPr>
                <w:rFonts w:hint="eastAsia" w:eastAsia="仿宋_GB2312"/>
              </w:rPr>
            </w:pPr>
            <w:r>
              <w:rPr>
                <w:rFonts w:hint="eastAsia" w:eastAsia="仿宋_GB2312"/>
              </w:rPr>
              <w:t>林政〔201</w:t>
            </w:r>
            <w:r>
              <w:rPr>
                <w:rFonts w:hint="eastAsia" w:eastAsia="仿宋_GB2312"/>
                <w:lang w:val="en-US" w:eastAsia="zh-CN"/>
              </w:rPr>
              <w:t>7</w:t>
            </w:r>
            <w:r>
              <w:rPr>
                <w:rFonts w:hint="eastAsia" w:eastAsia="仿宋_GB2312"/>
              </w:rPr>
              <w:t>〕</w:t>
            </w:r>
            <w:r>
              <w:rPr>
                <w:rFonts w:hint="eastAsia" w:eastAsia="仿宋_GB2312"/>
                <w:lang w:val="en-US" w:eastAsia="zh-CN"/>
              </w:rPr>
              <w:t>7</w:t>
            </w:r>
            <w:r>
              <w:rPr>
                <w:rFonts w:hint="eastAsia" w:eastAsia="仿宋_GB2312"/>
              </w:rPr>
              <w:t>号</w:t>
            </w:r>
          </w:p>
          <w:p w14:paraId="3DA53BA0">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0CDA66A2">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785EA759">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2858E1C7">
            <w:pPr>
              <w:jc w:val="center"/>
              <w:rPr>
                <w:rFonts w:ascii="仿宋_GB2312" w:hAnsi="仿宋_GB2312" w:eastAsia="仿宋_GB2312" w:cs="仿宋_GB2312"/>
                <w:color w:val="333333"/>
                <w:kern w:val="0"/>
                <w:sz w:val="21"/>
                <w:szCs w:val="21"/>
                <w:shd w:val="clear" w:color="auto" w:fill="FFFFFF"/>
                <w:lang w:bidi="ar"/>
              </w:rPr>
            </w:pPr>
          </w:p>
        </w:tc>
      </w:tr>
      <w:tr w14:paraId="1908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A70C059">
            <w:pPr>
              <w:jc w:val="center"/>
              <w:rPr>
                <w:rFonts w:hint="default"/>
                <w:lang w:val="en-US" w:eastAsia="zh-CN"/>
              </w:rPr>
            </w:pPr>
            <w:r>
              <w:rPr>
                <w:rFonts w:hint="eastAsia"/>
                <w:lang w:val="en-US" w:eastAsia="zh-CN"/>
              </w:rPr>
              <w:t>9</w:t>
            </w:r>
          </w:p>
        </w:tc>
        <w:tc>
          <w:tcPr>
            <w:tcW w:w="4200" w:type="dxa"/>
            <w:vAlign w:val="center"/>
          </w:tcPr>
          <w:p w14:paraId="42F0F918">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林州市人民政府关于加快汽配产业集聚发展的意见</w:t>
            </w:r>
          </w:p>
        </w:tc>
        <w:tc>
          <w:tcPr>
            <w:tcW w:w="2175" w:type="dxa"/>
            <w:vAlign w:val="center"/>
          </w:tcPr>
          <w:p w14:paraId="17949ED9">
            <w:pPr>
              <w:widowControl w:val="0"/>
              <w:jc w:val="center"/>
              <w:rPr>
                <w:rFonts w:hint="eastAsia" w:eastAsia="仿宋_GB2312"/>
              </w:rPr>
            </w:pPr>
            <w:r>
              <w:rPr>
                <w:rFonts w:hint="eastAsia" w:eastAsia="仿宋_GB2312"/>
              </w:rPr>
              <w:t>林政〔201</w:t>
            </w:r>
            <w:r>
              <w:rPr>
                <w:rFonts w:hint="eastAsia" w:eastAsia="仿宋_GB2312"/>
                <w:lang w:val="en-US" w:eastAsia="zh-CN"/>
              </w:rPr>
              <w:t>7</w:t>
            </w:r>
            <w:r>
              <w:rPr>
                <w:rFonts w:hint="eastAsia" w:eastAsia="仿宋_GB2312"/>
              </w:rPr>
              <w:t>〕</w:t>
            </w:r>
            <w:r>
              <w:rPr>
                <w:rFonts w:hint="eastAsia" w:eastAsia="仿宋_GB2312"/>
                <w:lang w:val="en-US" w:eastAsia="zh-CN"/>
              </w:rPr>
              <w:t>8</w:t>
            </w:r>
            <w:r>
              <w:rPr>
                <w:rFonts w:hint="eastAsia" w:eastAsia="仿宋_GB2312"/>
              </w:rPr>
              <w:t>号</w:t>
            </w:r>
          </w:p>
          <w:p w14:paraId="6FBB6678">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26F85BA9">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4AF009FF">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2626C064">
            <w:pPr>
              <w:jc w:val="center"/>
              <w:rPr>
                <w:rFonts w:ascii="仿宋_GB2312" w:hAnsi="仿宋_GB2312" w:eastAsia="仿宋_GB2312" w:cs="仿宋_GB2312"/>
                <w:color w:val="333333"/>
                <w:kern w:val="0"/>
                <w:sz w:val="21"/>
                <w:szCs w:val="21"/>
                <w:shd w:val="clear" w:color="auto" w:fill="FFFFFF"/>
                <w:lang w:bidi="ar"/>
              </w:rPr>
            </w:pPr>
          </w:p>
        </w:tc>
      </w:tr>
      <w:tr w14:paraId="2E3D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6C44A47F">
            <w:pPr>
              <w:jc w:val="center"/>
              <w:rPr>
                <w:rFonts w:hint="default"/>
                <w:lang w:val="en-US" w:eastAsia="zh-CN"/>
              </w:rPr>
            </w:pPr>
            <w:r>
              <w:rPr>
                <w:rFonts w:hint="eastAsia"/>
                <w:lang w:val="en-US" w:eastAsia="zh-CN"/>
              </w:rPr>
              <w:t>10</w:t>
            </w:r>
          </w:p>
        </w:tc>
        <w:tc>
          <w:tcPr>
            <w:tcW w:w="4200" w:type="dxa"/>
            <w:vAlign w:val="center"/>
          </w:tcPr>
          <w:p w14:paraId="56F9311B">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林州市人民政府关于印发林州市盐业体制改革实施方案的通知</w:t>
            </w:r>
          </w:p>
        </w:tc>
        <w:tc>
          <w:tcPr>
            <w:tcW w:w="2175" w:type="dxa"/>
            <w:vAlign w:val="center"/>
          </w:tcPr>
          <w:p w14:paraId="0A66DD2B">
            <w:pPr>
              <w:widowControl w:val="0"/>
              <w:jc w:val="center"/>
              <w:rPr>
                <w:rFonts w:hint="eastAsia" w:eastAsia="仿宋_GB2312"/>
              </w:rPr>
            </w:pPr>
            <w:r>
              <w:rPr>
                <w:rFonts w:hint="eastAsia" w:eastAsia="仿宋_GB2312"/>
              </w:rPr>
              <w:t>林政〔201</w:t>
            </w:r>
            <w:r>
              <w:rPr>
                <w:rFonts w:hint="eastAsia" w:eastAsia="仿宋_GB2312"/>
                <w:lang w:val="en-US" w:eastAsia="zh-CN"/>
              </w:rPr>
              <w:t>8</w:t>
            </w:r>
            <w:r>
              <w:rPr>
                <w:rFonts w:hint="eastAsia" w:eastAsia="仿宋_GB2312"/>
              </w:rPr>
              <w:t>〕</w:t>
            </w:r>
            <w:r>
              <w:rPr>
                <w:rFonts w:hint="eastAsia" w:eastAsia="仿宋_GB2312"/>
                <w:lang w:val="en-US" w:eastAsia="zh-CN"/>
              </w:rPr>
              <w:t>2</w:t>
            </w:r>
            <w:r>
              <w:rPr>
                <w:rFonts w:hint="eastAsia" w:eastAsia="仿宋_GB2312"/>
              </w:rPr>
              <w:t>号</w:t>
            </w:r>
          </w:p>
          <w:p w14:paraId="2CBA0B8D">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19DBA1BA">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435E44EC">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7F36D0D6">
            <w:pPr>
              <w:jc w:val="center"/>
              <w:rPr>
                <w:rFonts w:ascii="仿宋_GB2312" w:hAnsi="仿宋_GB2312" w:eastAsia="仿宋_GB2312" w:cs="仿宋_GB2312"/>
                <w:color w:val="333333"/>
                <w:kern w:val="0"/>
                <w:sz w:val="21"/>
                <w:szCs w:val="21"/>
                <w:shd w:val="clear" w:color="auto" w:fill="FFFFFF"/>
                <w:lang w:bidi="ar"/>
              </w:rPr>
            </w:pPr>
          </w:p>
        </w:tc>
      </w:tr>
      <w:tr w14:paraId="1EA5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31FF7C7">
            <w:pPr>
              <w:jc w:val="center"/>
              <w:rPr>
                <w:rFonts w:hint="default"/>
                <w:lang w:val="en-US" w:eastAsia="zh-CN"/>
              </w:rPr>
            </w:pPr>
            <w:r>
              <w:rPr>
                <w:rFonts w:hint="eastAsia"/>
                <w:lang w:val="en-US" w:eastAsia="zh-CN"/>
              </w:rPr>
              <w:t>11</w:t>
            </w:r>
          </w:p>
        </w:tc>
        <w:tc>
          <w:tcPr>
            <w:tcW w:w="4200" w:type="dxa"/>
            <w:vAlign w:val="center"/>
          </w:tcPr>
          <w:p w14:paraId="2C55C4CD">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林州市人民政府关于支持产业扶贫车间建设的意见</w:t>
            </w:r>
          </w:p>
        </w:tc>
        <w:tc>
          <w:tcPr>
            <w:tcW w:w="2175" w:type="dxa"/>
            <w:vAlign w:val="center"/>
          </w:tcPr>
          <w:p w14:paraId="5D6C57D1">
            <w:pPr>
              <w:widowControl w:val="0"/>
              <w:jc w:val="center"/>
              <w:rPr>
                <w:rFonts w:hint="eastAsia" w:eastAsia="仿宋_GB2312"/>
              </w:rPr>
            </w:pPr>
            <w:r>
              <w:rPr>
                <w:rFonts w:hint="eastAsia" w:eastAsia="仿宋_GB2312"/>
              </w:rPr>
              <w:t>林政〔201</w:t>
            </w:r>
            <w:r>
              <w:rPr>
                <w:rFonts w:hint="eastAsia" w:eastAsia="仿宋_GB2312"/>
                <w:lang w:val="en-US" w:eastAsia="zh-CN"/>
              </w:rPr>
              <w:t>8</w:t>
            </w:r>
            <w:r>
              <w:rPr>
                <w:rFonts w:hint="eastAsia" w:eastAsia="仿宋_GB2312"/>
              </w:rPr>
              <w:t>〕</w:t>
            </w:r>
            <w:r>
              <w:rPr>
                <w:rFonts w:hint="eastAsia" w:eastAsia="仿宋_GB2312"/>
                <w:lang w:val="en-US" w:eastAsia="zh-CN"/>
              </w:rPr>
              <w:t>4</w:t>
            </w:r>
            <w:r>
              <w:rPr>
                <w:rFonts w:hint="eastAsia" w:eastAsia="仿宋_GB2312"/>
              </w:rPr>
              <w:t>号</w:t>
            </w:r>
          </w:p>
          <w:p w14:paraId="638376DB">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4F62F09D">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694521EA">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3F3431D3">
            <w:pPr>
              <w:jc w:val="center"/>
              <w:rPr>
                <w:rFonts w:ascii="仿宋_GB2312" w:hAnsi="仿宋_GB2312" w:eastAsia="仿宋_GB2312" w:cs="仿宋_GB2312"/>
                <w:color w:val="333333"/>
                <w:kern w:val="0"/>
                <w:sz w:val="21"/>
                <w:szCs w:val="21"/>
                <w:shd w:val="clear" w:color="auto" w:fill="FFFFFF"/>
                <w:lang w:bidi="ar"/>
              </w:rPr>
            </w:pPr>
          </w:p>
        </w:tc>
      </w:tr>
      <w:tr w14:paraId="2815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CEC88F2">
            <w:pPr>
              <w:jc w:val="center"/>
              <w:rPr>
                <w:rFonts w:hint="default"/>
                <w:lang w:val="en-US" w:eastAsia="zh-CN"/>
              </w:rPr>
            </w:pPr>
            <w:r>
              <w:rPr>
                <w:rFonts w:hint="eastAsia"/>
                <w:lang w:val="en-US" w:eastAsia="zh-CN"/>
              </w:rPr>
              <w:t>12</w:t>
            </w:r>
          </w:p>
        </w:tc>
        <w:tc>
          <w:tcPr>
            <w:tcW w:w="4200" w:type="dxa"/>
            <w:vAlign w:val="center"/>
          </w:tcPr>
          <w:p w14:paraId="10AACD70">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林州市人民政府关于印发林州市创建河南省农产品质量安全县实施方案的通知</w:t>
            </w:r>
          </w:p>
        </w:tc>
        <w:tc>
          <w:tcPr>
            <w:tcW w:w="2175" w:type="dxa"/>
            <w:vAlign w:val="center"/>
          </w:tcPr>
          <w:p w14:paraId="05A2D855">
            <w:pPr>
              <w:widowControl w:val="0"/>
              <w:jc w:val="center"/>
              <w:rPr>
                <w:rFonts w:hint="eastAsia" w:eastAsia="仿宋_GB2312"/>
              </w:rPr>
            </w:pPr>
            <w:r>
              <w:rPr>
                <w:rFonts w:hint="eastAsia" w:eastAsia="仿宋_GB2312"/>
              </w:rPr>
              <w:t>林政〔201</w:t>
            </w:r>
            <w:r>
              <w:rPr>
                <w:rFonts w:hint="eastAsia" w:eastAsia="仿宋_GB2312"/>
                <w:lang w:val="en-US" w:eastAsia="zh-CN"/>
              </w:rPr>
              <w:t>9</w:t>
            </w:r>
            <w:r>
              <w:rPr>
                <w:rFonts w:hint="eastAsia" w:eastAsia="仿宋_GB2312"/>
              </w:rPr>
              <w:t>〕</w:t>
            </w:r>
            <w:r>
              <w:rPr>
                <w:rFonts w:hint="eastAsia" w:eastAsia="仿宋_GB2312"/>
                <w:lang w:val="en-US" w:eastAsia="zh-CN"/>
              </w:rPr>
              <w:t>2</w:t>
            </w:r>
            <w:r>
              <w:rPr>
                <w:rFonts w:hint="eastAsia" w:eastAsia="仿宋_GB2312"/>
              </w:rPr>
              <w:t>号</w:t>
            </w:r>
          </w:p>
          <w:p w14:paraId="03005A04">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04971227">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5EBF0752">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588C48A4">
            <w:pPr>
              <w:jc w:val="center"/>
              <w:rPr>
                <w:rFonts w:ascii="仿宋_GB2312" w:hAnsi="仿宋_GB2312" w:eastAsia="仿宋_GB2312" w:cs="仿宋_GB2312"/>
                <w:color w:val="333333"/>
                <w:kern w:val="0"/>
                <w:sz w:val="21"/>
                <w:szCs w:val="21"/>
                <w:shd w:val="clear" w:color="auto" w:fill="FFFFFF"/>
                <w:lang w:bidi="ar"/>
              </w:rPr>
            </w:pPr>
          </w:p>
        </w:tc>
      </w:tr>
      <w:tr w14:paraId="61D5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6296B15">
            <w:pPr>
              <w:jc w:val="center"/>
              <w:rPr>
                <w:rFonts w:hint="default"/>
                <w:lang w:val="en-US" w:eastAsia="zh-CN"/>
              </w:rPr>
            </w:pPr>
            <w:r>
              <w:rPr>
                <w:rFonts w:hint="eastAsia"/>
                <w:lang w:val="en-US" w:eastAsia="zh-CN"/>
              </w:rPr>
              <w:t>13</w:t>
            </w:r>
          </w:p>
        </w:tc>
        <w:tc>
          <w:tcPr>
            <w:tcW w:w="4200" w:type="dxa"/>
            <w:vAlign w:val="center"/>
          </w:tcPr>
          <w:p w14:paraId="77070275">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w:t>
            </w:r>
            <w:r>
              <w:rPr>
                <w:rFonts w:hint="eastAsia" w:ascii="仿宋_GB2312" w:hAnsi="仿宋_GB2312" w:eastAsia="仿宋_GB2312" w:cs="仿宋_GB2312"/>
                <w:spacing w:val="-11"/>
                <w:sz w:val="21"/>
                <w:szCs w:val="21"/>
              </w:rPr>
              <w:t>关于实施四水同治加快推进新时代水利现代化的意见</w:t>
            </w:r>
          </w:p>
        </w:tc>
        <w:tc>
          <w:tcPr>
            <w:tcW w:w="2175" w:type="dxa"/>
            <w:vAlign w:val="center"/>
          </w:tcPr>
          <w:p w14:paraId="33AA838F">
            <w:pPr>
              <w:widowControl w:val="0"/>
              <w:jc w:val="center"/>
              <w:rPr>
                <w:rFonts w:hint="eastAsia" w:eastAsia="仿宋_GB2312"/>
              </w:rPr>
            </w:pPr>
            <w:r>
              <w:rPr>
                <w:rFonts w:hint="eastAsia" w:eastAsia="仿宋_GB2312"/>
              </w:rPr>
              <w:t>林政〔201</w:t>
            </w:r>
            <w:r>
              <w:rPr>
                <w:rFonts w:hint="eastAsia" w:eastAsia="仿宋_GB2312"/>
                <w:lang w:val="en-US" w:eastAsia="zh-CN"/>
              </w:rPr>
              <w:t>9</w:t>
            </w:r>
            <w:r>
              <w:rPr>
                <w:rFonts w:hint="eastAsia" w:eastAsia="仿宋_GB2312"/>
              </w:rPr>
              <w:t>〕</w:t>
            </w:r>
            <w:r>
              <w:rPr>
                <w:rFonts w:hint="eastAsia" w:eastAsia="仿宋_GB2312"/>
                <w:lang w:val="en-US" w:eastAsia="zh-CN"/>
              </w:rPr>
              <w:t>4</w:t>
            </w:r>
            <w:r>
              <w:rPr>
                <w:rFonts w:hint="eastAsia" w:eastAsia="仿宋_GB2312"/>
              </w:rPr>
              <w:t>号</w:t>
            </w:r>
          </w:p>
          <w:p w14:paraId="64F021A9">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77D6C263">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0F001DBC">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FE29D4D">
            <w:pPr>
              <w:jc w:val="center"/>
              <w:rPr>
                <w:rFonts w:ascii="仿宋_GB2312" w:hAnsi="仿宋_GB2312" w:eastAsia="仿宋_GB2312" w:cs="仿宋_GB2312"/>
                <w:color w:val="333333"/>
                <w:kern w:val="0"/>
                <w:sz w:val="21"/>
                <w:szCs w:val="21"/>
                <w:shd w:val="clear" w:color="auto" w:fill="FFFFFF"/>
                <w:lang w:bidi="ar"/>
              </w:rPr>
            </w:pPr>
          </w:p>
        </w:tc>
      </w:tr>
      <w:tr w14:paraId="6C6F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shd w:val="clear" w:color="auto" w:fill="auto"/>
            <w:vAlign w:val="center"/>
          </w:tcPr>
          <w:p w14:paraId="783D7CC5">
            <w:pPr>
              <w:jc w:val="center"/>
              <w:rPr>
                <w:rFonts w:hint="eastAsia" w:ascii="仿宋_GB2312" w:hAnsi="仿宋_GB2312" w:eastAsia="仿宋_GB2312" w:cs="仿宋_GB2312"/>
                <w:b w:val="0"/>
                <w:bCs/>
                <w:color w:val="000000"/>
                <w:kern w:val="2"/>
                <w:sz w:val="21"/>
                <w:szCs w:val="21"/>
                <w:lang w:val="en-US" w:eastAsia="zh-CN" w:bidi="ar-SA"/>
              </w:rPr>
            </w:pPr>
            <w:r>
              <w:rPr>
                <w:rStyle w:val="6"/>
                <w:rFonts w:hint="eastAsia" w:ascii="仿宋_GB2312" w:hAnsi="仿宋_GB2312" w:eastAsia="仿宋_GB2312" w:cs="仿宋_GB2312"/>
                <w:b w:val="0"/>
                <w:color w:val="000000"/>
                <w:sz w:val="21"/>
                <w:szCs w:val="21"/>
                <w:lang w:val="en-US" w:eastAsia="zh-CN"/>
              </w:rPr>
              <w:t>14</w:t>
            </w:r>
          </w:p>
        </w:tc>
        <w:tc>
          <w:tcPr>
            <w:tcW w:w="4200" w:type="dxa"/>
            <w:shd w:val="clear" w:color="auto" w:fill="auto"/>
            <w:vAlign w:val="center"/>
          </w:tcPr>
          <w:p w14:paraId="2751FD9A">
            <w:pPr>
              <w:widowControl w:val="0"/>
              <w:jc w:val="center"/>
              <w:rPr>
                <w:rFonts w:hint="eastAsia" w:ascii="仿宋_GB2312" w:hAnsi="Calibri" w:eastAsia="仿宋_GB2312" w:cs="Calibri"/>
                <w:kern w:val="2"/>
                <w:sz w:val="21"/>
                <w:szCs w:val="21"/>
                <w:lang w:val="en-US" w:eastAsia="zh-CN" w:bidi="ar-SA"/>
              </w:rPr>
            </w:pPr>
            <w:r>
              <w:rPr>
                <w:rFonts w:hint="eastAsia" w:ascii="仿宋_GB2312" w:hAnsi="仿宋_GB2312" w:eastAsia="仿宋_GB2312" w:cs="仿宋_GB2312"/>
                <w:sz w:val="21"/>
                <w:szCs w:val="21"/>
              </w:rPr>
              <w:t>林州市人民政府关于印发红旗渠品牌使用管理办法的通知</w:t>
            </w:r>
          </w:p>
        </w:tc>
        <w:tc>
          <w:tcPr>
            <w:tcW w:w="2175" w:type="dxa"/>
            <w:shd w:val="clear" w:color="auto" w:fill="auto"/>
            <w:vAlign w:val="center"/>
          </w:tcPr>
          <w:p w14:paraId="0FFE6121">
            <w:pPr>
              <w:widowControl w:val="0"/>
              <w:jc w:val="center"/>
              <w:rPr>
                <w:rFonts w:hint="eastAsia" w:eastAsia="仿宋_GB2312"/>
              </w:rPr>
            </w:pPr>
            <w:r>
              <w:rPr>
                <w:rFonts w:hint="eastAsia" w:eastAsia="仿宋_GB2312"/>
              </w:rPr>
              <w:t>林政〔201</w:t>
            </w:r>
            <w:r>
              <w:rPr>
                <w:rFonts w:hint="eastAsia" w:eastAsia="仿宋_GB2312"/>
                <w:lang w:val="en-US" w:eastAsia="zh-CN"/>
              </w:rPr>
              <w:t>9</w:t>
            </w:r>
            <w:r>
              <w:rPr>
                <w:rFonts w:hint="eastAsia" w:eastAsia="仿宋_GB2312"/>
              </w:rPr>
              <w:t>〕</w:t>
            </w:r>
            <w:r>
              <w:rPr>
                <w:rFonts w:hint="eastAsia" w:eastAsia="仿宋_GB2312"/>
                <w:lang w:val="en-US" w:eastAsia="zh-CN"/>
              </w:rPr>
              <w:t>5</w:t>
            </w:r>
            <w:r>
              <w:rPr>
                <w:rFonts w:hint="eastAsia" w:eastAsia="仿宋_GB2312"/>
              </w:rPr>
              <w:t>号</w:t>
            </w:r>
          </w:p>
          <w:p w14:paraId="0036DFA3">
            <w:pPr>
              <w:jc w:val="center"/>
              <w:rPr>
                <w:rFonts w:hint="eastAsia" w:ascii="仿宋_GB2312" w:hAnsi="仿宋_GB2312" w:eastAsia="仿宋_GB2312" w:cs="仿宋_GB2312"/>
                <w:b w:val="0"/>
                <w:bCs/>
                <w:color w:val="000000"/>
                <w:kern w:val="2"/>
                <w:sz w:val="21"/>
                <w:szCs w:val="21"/>
                <w:lang w:val="en-US" w:eastAsia="zh-CN" w:bidi="ar-SA"/>
              </w:rPr>
            </w:pPr>
          </w:p>
        </w:tc>
        <w:tc>
          <w:tcPr>
            <w:tcW w:w="2398" w:type="dxa"/>
            <w:shd w:val="clear" w:color="auto" w:fill="auto"/>
            <w:vAlign w:val="center"/>
          </w:tcPr>
          <w:p w14:paraId="62504619">
            <w:pPr>
              <w:jc w:val="center"/>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shd w:val="clear" w:color="auto" w:fill="auto"/>
            <w:vAlign w:val="center"/>
          </w:tcPr>
          <w:p w14:paraId="78F7FA10">
            <w:pPr>
              <w:jc w:val="center"/>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shd w:val="clear" w:color="auto" w:fill="auto"/>
            <w:vAlign w:val="center"/>
          </w:tcPr>
          <w:p w14:paraId="703169FC">
            <w:pPr>
              <w:jc w:val="center"/>
              <w:rPr>
                <w:rFonts w:ascii="仿宋_GB2312" w:hAnsi="仿宋_GB2312" w:eastAsia="仿宋_GB2312" w:cs="仿宋_GB2312"/>
                <w:b w:val="0"/>
                <w:bCs/>
                <w:color w:val="000000"/>
                <w:kern w:val="2"/>
                <w:sz w:val="21"/>
                <w:szCs w:val="21"/>
                <w:lang w:val="en-US" w:eastAsia="zh-CN" w:bidi="ar-SA"/>
              </w:rPr>
            </w:pPr>
          </w:p>
        </w:tc>
      </w:tr>
      <w:tr w14:paraId="1572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0153F63">
            <w:pPr>
              <w:jc w:val="center"/>
              <w:rPr>
                <w:rFonts w:hint="default"/>
                <w:lang w:val="en-US" w:eastAsia="zh-CN"/>
              </w:rPr>
            </w:pPr>
            <w:r>
              <w:rPr>
                <w:rFonts w:hint="eastAsia"/>
                <w:lang w:val="en-US" w:eastAsia="zh-CN"/>
              </w:rPr>
              <w:t>15</w:t>
            </w:r>
          </w:p>
        </w:tc>
        <w:tc>
          <w:tcPr>
            <w:tcW w:w="4200" w:type="dxa"/>
            <w:vAlign w:val="center"/>
          </w:tcPr>
          <w:p w14:paraId="776E41B2">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林州市人民政府关于印发林州市淇淅河国家湿地公园管理办法（试行）的通知</w:t>
            </w:r>
          </w:p>
        </w:tc>
        <w:tc>
          <w:tcPr>
            <w:tcW w:w="2175" w:type="dxa"/>
            <w:vAlign w:val="center"/>
          </w:tcPr>
          <w:p w14:paraId="255DCF07">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4"/>
                <w:szCs w:val="24"/>
                <w:lang w:val="en-US" w:eastAsia="zh-CN"/>
              </w:rPr>
              <w:t>林政〔2024〕4号</w:t>
            </w:r>
          </w:p>
        </w:tc>
        <w:tc>
          <w:tcPr>
            <w:tcW w:w="2398" w:type="dxa"/>
            <w:vAlign w:val="center"/>
          </w:tcPr>
          <w:p w14:paraId="397A3C5D">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43EA8190">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7F3AB973">
            <w:pPr>
              <w:jc w:val="center"/>
              <w:rPr>
                <w:rFonts w:ascii="仿宋_GB2312" w:hAnsi="仿宋_GB2312" w:eastAsia="仿宋_GB2312" w:cs="仿宋_GB2312"/>
                <w:color w:val="333333"/>
                <w:kern w:val="0"/>
                <w:sz w:val="21"/>
                <w:szCs w:val="21"/>
                <w:shd w:val="clear" w:color="auto" w:fill="FFFFFF"/>
                <w:lang w:bidi="ar"/>
              </w:rPr>
            </w:pPr>
          </w:p>
        </w:tc>
      </w:tr>
      <w:tr w14:paraId="14E6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5DD5483">
            <w:pPr>
              <w:jc w:val="center"/>
              <w:rPr>
                <w:rFonts w:hint="default"/>
                <w:lang w:val="en-US" w:eastAsia="zh-CN"/>
              </w:rPr>
            </w:pPr>
            <w:r>
              <w:rPr>
                <w:rFonts w:hint="eastAsia"/>
                <w:lang w:val="en-US" w:eastAsia="zh-CN"/>
              </w:rPr>
              <w:t>16</w:t>
            </w:r>
          </w:p>
        </w:tc>
        <w:tc>
          <w:tcPr>
            <w:tcW w:w="4200" w:type="dxa"/>
            <w:vAlign w:val="center"/>
          </w:tcPr>
          <w:p w14:paraId="2D445F88">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林州市人民政府办公室关于在全市行政机关推行行政指导工作的通知</w:t>
            </w:r>
          </w:p>
        </w:tc>
        <w:tc>
          <w:tcPr>
            <w:tcW w:w="2175" w:type="dxa"/>
            <w:vAlign w:val="center"/>
          </w:tcPr>
          <w:p w14:paraId="078F6918">
            <w:pPr>
              <w:widowControl w:val="0"/>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14</w:t>
            </w:r>
            <w:r>
              <w:rPr>
                <w:rFonts w:hint="eastAsia" w:eastAsia="仿宋_GB2312"/>
              </w:rPr>
              <w:t>〕</w:t>
            </w:r>
            <w:r>
              <w:rPr>
                <w:rFonts w:hint="eastAsia" w:eastAsia="仿宋_GB2312"/>
                <w:lang w:val="en-US" w:eastAsia="zh-CN"/>
              </w:rPr>
              <w:t>91</w:t>
            </w:r>
            <w:r>
              <w:rPr>
                <w:rFonts w:hint="eastAsia" w:eastAsia="仿宋_GB2312"/>
              </w:rPr>
              <w:t>号</w:t>
            </w:r>
          </w:p>
          <w:p w14:paraId="0DED96F2">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384E0D8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4A85CE1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193D5A7">
            <w:pPr>
              <w:jc w:val="center"/>
              <w:rPr>
                <w:rFonts w:ascii="仿宋_GB2312" w:hAnsi="仿宋_GB2312" w:eastAsia="仿宋_GB2312" w:cs="仿宋_GB2312"/>
                <w:color w:val="333333"/>
                <w:kern w:val="0"/>
                <w:sz w:val="21"/>
                <w:szCs w:val="21"/>
                <w:shd w:val="clear" w:color="auto" w:fill="FFFFFF"/>
                <w:lang w:bidi="ar"/>
              </w:rPr>
            </w:pPr>
          </w:p>
        </w:tc>
      </w:tr>
      <w:tr w14:paraId="49DC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54E8566B">
            <w:pPr>
              <w:jc w:val="center"/>
              <w:rPr>
                <w:rFonts w:hint="default"/>
                <w:lang w:val="en-US" w:eastAsia="zh-CN"/>
              </w:rPr>
            </w:pPr>
            <w:r>
              <w:rPr>
                <w:rFonts w:hint="eastAsia"/>
                <w:lang w:val="en-US" w:eastAsia="zh-CN"/>
              </w:rPr>
              <w:t>17</w:t>
            </w:r>
          </w:p>
        </w:tc>
        <w:tc>
          <w:tcPr>
            <w:tcW w:w="4200" w:type="dxa"/>
            <w:vAlign w:val="center"/>
          </w:tcPr>
          <w:p w14:paraId="28CF572E">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林州市人民政府办公室关于印发林州市道路交通事故社会救助基金管理实施细则的通知</w:t>
            </w:r>
          </w:p>
        </w:tc>
        <w:tc>
          <w:tcPr>
            <w:tcW w:w="2175" w:type="dxa"/>
            <w:vAlign w:val="center"/>
          </w:tcPr>
          <w:p w14:paraId="1BD5C56E">
            <w:pPr>
              <w:widowControl w:val="0"/>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14</w:t>
            </w:r>
            <w:r>
              <w:rPr>
                <w:rFonts w:hint="eastAsia" w:eastAsia="仿宋_GB2312"/>
              </w:rPr>
              <w:t>〕</w:t>
            </w:r>
            <w:r>
              <w:rPr>
                <w:rFonts w:hint="eastAsia" w:eastAsia="仿宋_GB2312"/>
                <w:lang w:val="en-US" w:eastAsia="zh-CN"/>
              </w:rPr>
              <w:t>104</w:t>
            </w:r>
            <w:r>
              <w:rPr>
                <w:rFonts w:hint="eastAsia" w:eastAsia="仿宋_GB2312"/>
              </w:rPr>
              <w:t>号</w:t>
            </w:r>
          </w:p>
          <w:p w14:paraId="29667B8A">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5AA55104">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23D9EAFB">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0F206395">
            <w:pPr>
              <w:jc w:val="center"/>
              <w:rPr>
                <w:rFonts w:ascii="仿宋_GB2312" w:hAnsi="仿宋_GB2312" w:eastAsia="仿宋_GB2312" w:cs="仿宋_GB2312"/>
                <w:color w:val="333333"/>
                <w:kern w:val="0"/>
                <w:sz w:val="21"/>
                <w:szCs w:val="21"/>
                <w:shd w:val="clear" w:color="auto" w:fill="FFFFFF"/>
                <w:lang w:bidi="ar"/>
              </w:rPr>
            </w:pPr>
          </w:p>
        </w:tc>
      </w:tr>
      <w:tr w14:paraId="033F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283C5D62">
            <w:pPr>
              <w:jc w:val="center"/>
              <w:rPr>
                <w:rFonts w:hint="default"/>
                <w:lang w:val="en-US" w:eastAsia="zh-CN"/>
              </w:rPr>
            </w:pPr>
            <w:r>
              <w:rPr>
                <w:rFonts w:hint="eastAsia"/>
                <w:lang w:val="en-US" w:eastAsia="zh-CN"/>
              </w:rPr>
              <w:t>18</w:t>
            </w:r>
          </w:p>
        </w:tc>
        <w:tc>
          <w:tcPr>
            <w:tcW w:w="4200" w:type="dxa"/>
            <w:vAlign w:val="center"/>
          </w:tcPr>
          <w:p w14:paraId="39DF0853">
            <w:pPr>
              <w:widowControl w:val="0"/>
              <w:spacing w:line="240" w:lineRule="auto"/>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林州市人民政府办公室关于规范重大行政处罚案件备案审</w:t>
            </w:r>
            <w:r>
              <w:rPr>
                <w:rFonts w:hint="eastAsia" w:ascii="仿宋_GB2312" w:hAnsi="仿宋_GB2312" w:eastAsia="仿宋_GB2312" w:cs="仿宋_GB2312"/>
                <w:sz w:val="21"/>
                <w:szCs w:val="21"/>
                <w:lang w:val="en-US" w:eastAsia="zh-CN"/>
              </w:rPr>
              <w:t>查</w:t>
            </w:r>
            <w:r>
              <w:rPr>
                <w:rFonts w:hint="eastAsia" w:ascii="仿宋_GB2312" w:hAnsi="仿宋_GB2312" w:eastAsia="仿宋_GB2312" w:cs="仿宋_GB2312"/>
                <w:sz w:val="21"/>
                <w:szCs w:val="21"/>
              </w:rPr>
              <w:t>工作的通知</w:t>
            </w:r>
          </w:p>
        </w:tc>
        <w:tc>
          <w:tcPr>
            <w:tcW w:w="2175" w:type="dxa"/>
            <w:vAlign w:val="center"/>
          </w:tcPr>
          <w:p w14:paraId="164A89B6">
            <w:pPr>
              <w:widowControl w:val="0"/>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15</w:t>
            </w:r>
            <w:r>
              <w:rPr>
                <w:rFonts w:hint="eastAsia" w:eastAsia="仿宋_GB2312"/>
              </w:rPr>
              <w:t>〕</w:t>
            </w:r>
            <w:r>
              <w:rPr>
                <w:rFonts w:hint="eastAsia" w:eastAsia="仿宋_GB2312"/>
                <w:lang w:val="en-US" w:eastAsia="zh-CN"/>
              </w:rPr>
              <w:t>32</w:t>
            </w:r>
            <w:r>
              <w:rPr>
                <w:rFonts w:hint="eastAsia" w:eastAsia="仿宋_GB2312"/>
              </w:rPr>
              <w:t>号</w:t>
            </w:r>
          </w:p>
          <w:p w14:paraId="2747CFEA">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5C5CFFF5">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5839A835">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E75B489">
            <w:pPr>
              <w:jc w:val="center"/>
              <w:rPr>
                <w:rFonts w:ascii="仿宋_GB2312" w:hAnsi="仿宋_GB2312" w:eastAsia="仿宋_GB2312" w:cs="仿宋_GB2312"/>
                <w:color w:val="333333"/>
                <w:kern w:val="0"/>
                <w:sz w:val="21"/>
                <w:szCs w:val="21"/>
                <w:shd w:val="clear" w:color="auto" w:fill="FFFFFF"/>
                <w:lang w:bidi="ar"/>
              </w:rPr>
            </w:pPr>
          </w:p>
        </w:tc>
      </w:tr>
      <w:tr w14:paraId="2469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291EE060">
            <w:pPr>
              <w:jc w:val="center"/>
              <w:rPr>
                <w:rFonts w:hint="default"/>
                <w:lang w:val="en-US" w:eastAsia="zh-CN"/>
              </w:rPr>
            </w:pPr>
            <w:r>
              <w:rPr>
                <w:rFonts w:hint="eastAsia"/>
                <w:lang w:val="en-US" w:eastAsia="zh-CN"/>
              </w:rPr>
              <w:t>19</w:t>
            </w:r>
          </w:p>
        </w:tc>
        <w:tc>
          <w:tcPr>
            <w:tcW w:w="4200" w:type="dxa"/>
            <w:vAlign w:val="center"/>
          </w:tcPr>
          <w:p w14:paraId="1DB46F09">
            <w:pPr>
              <w:widowControl w:val="0"/>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林州市人民政府办公室关于加强村民建房安全工作的意见</w:t>
            </w:r>
          </w:p>
        </w:tc>
        <w:tc>
          <w:tcPr>
            <w:tcW w:w="2175" w:type="dxa"/>
            <w:vAlign w:val="center"/>
          </w:tcPr>
          <w:p w14:paraId="683AB1D1">
            <w:pPr>
              <w:widowControl w:val="0"/>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16</w:t>
            </w:r>
            <w:r>
              <w:rPr>
                <w:rFonts w:hint="eastAsia" w:eastAsia="仿宋_GB2312"/>
              </w:rPr>
              <w:t>〕</w:t>
            </w:r>
            <w:r>
              <w:rPr>
                <w:rFonts w:hint="eastAsia" w:eastAsia="仿宋_GB2312"/>
                <w:lang w:val="en-US" w:eastAsia="zh-CN"/>
              </w:rPr>
              <w:t>1</w:t>
            </w:r>
            <w:r>
              <w:rPr>
                <w:rFonts w:hint="eastAsia" w:eastAsia="仿宋_GB2312"/>
              </w:rPr>
              <w:t>号</w:t>
            </w:r>
          </w:p>
          <w:p w14:paraId="66EA62B5">
            <w:pPr>
              <w:jc w:val="center"/>
              <w:rPr>
                <w:rFonts w:ascii="仿宋_GB2312" w:hAnsi="仿宋_GB2312" w:eastAsia="仿宋_GB2312" w:cs="仿宋_GB2312"/>
                <w:color w:val="333333"/>
                <w:kern w:val="0"/>
                <w:sz w:val="21"/>
                <w:szCs w:val="21"/>
                <w:shd w:val="clear" w:color="auto" w:fill="FFFFFF"/>
                <w:lang w:bidi="ar"/>
              </w:rPr>
            </w:pPr>
          </w:p>
        </w:tc>
        <w:tc>
          <w:tcPr>
            <w:tcW w:w="2398" w:type="dxa"/>
            <w:vAlign w:val="center"/>
          </w:tcPr>
          <w:p w14:paraId="1C726635">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325C09A3">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76A2ED5F">
            <w:pPr>
              <w:jc w:val="center"/>
              <w:rPr>
                <w:rFonts w:ascii="仿宋_GB2312" w:hAnsi="仿宋_GB2312" w:eastAsia="仿宋_GB2312" w:cs="仿宋_GB2312"/>
                <w:color w:val="333333"/>
                <w:kern w:val="0"/>
                <w:sz w:val="21"/>
                <w:szCs w:val="21"/>
                <w:shd w:val="clear" w:color="auto" w:fill="FFFFFF"/>
                <w:lang w:bidi="ar"/>
              </w:rPr>
            </w:pPr>
          </w:p>
        </w:tc>
      </w:tr>
      <w:tr w14:paraId="6CC5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2F7F08B1">
            <w:pPr>
              <w:jc w:val="center"/>
              <w:rPr>
                <w:rFonts w:hint="default"/>
                <w:lang w:val="en-US" w:eastAsia="zh-CN"/>
              </w:rPr>
            </w:pPr>
            <w:r>
              <w:rPr>
                <w:rFonts w:hint="eastAsia"/>
                <w:lang w:val="en-US" w:eastAsia="zh-CN"/>
              </w:rPr>
              <w:t>20</w:t>
            </w:r>
          </w:p>
        </w:tc>
        <w:tc>
          <w:tcPr>
            <w:tcW w:w="4200" w:type="dxa"/>
            <w:vAlign w:val="center"/>
          </w:tcPr>
          <w:p w14:paraId="127E93F5">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林州市人民政府办公室关于印发林州市推进农业水价综合改革实施方案的通知</w:t>
            </w:r>
          </w:p>
        </w:tc>
        <w:tc>
          <w:tcPr>
            <w:tcW w:w="2175" w:type="dxa"/>
            <w:vAlign w:val="center"/>
          </w:tcPr>
          <w:p w14:paraId="759492CB">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6</w:t>
            </w:r>
            <w:r>
              <w:rPr>
                <w:rFonts w:hint="eastAsia" w:eastAsia="仿宋_GB2312"/>
              </w:rPr>
              <w:t>号</w:t>
            </w:r>
          </w:p>
        </w:tc>
        <w:tc>
          <w:tcPr>
            <w:tcW w:w="2398" w:type="dxa"/>
            <w:vAlign w:val="center"/>
          </w:tcPr>
          <w:p w14:paraId="062A4067">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7D57A1B8">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3E00D8D5">
            <w:pPr>
              <w:jc w:val="center"/>
              <w:rPr>
                <w:rFonts w:ascii="仿宋_GB2312" w:hAnsi="仿宋_GB2312" w:eastAsia="仿宋_GB2312" w:cs="仿宋_GB2312"/>
                <w:color w:val="333333"/>
                <w:kern w:val="0"/>
                <w:sz w:val="21"/>
                <w:szCs w:val="21"/>
                <w:shd w:val="clear" w:color="auto" w:fill="FFFFFF"/>
                <w:lang w:bidi="ar"/>
              </w:rPr>
            </w:pPr>
          </w:p>
        </w:tc>
      </w:tr>
      <w:tr w14:paraId="3986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4BA6A71">
            <w:pPr>
              <w:jc w:val="center"/>
              <w:rPr>
                <w:rFonts w:hint="default"/>
                <w:lang w:val="en-US" w:eastAsia="zh-CN"/>
              </w:rPr>
            </w:pPr>
            <w:r>
              <w:rPr>
                <w:rFonts w:hint="eastAsia"/>
                <w:lang w:val="en-US" w:eastAsia="zh-CN"/>
              </w:rPr>
              <w:t>21</w:t>
            </w:r>
          </w:p>
        </w:tc>
        <w:tc>
          <w:tcPr>
            <w:tcW w:w="4200" w:type="dxa"/>
            <w:vAlign w:val="center"/>
          </w:tcPr>
          <w:p w14:paraId="74BF23CE">
            <w:pPr>
              <w:widowControl w:val="0"/>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林州市人民政府办公室关于加强农村水价管理的意见</w:t>
            </w:r>
          </w:p>
        </w:tc>
        <w:tc>
          <w:tcPr>
            <w:tcW w:w="2175" w:type="dxa"/>
            <w:vAlign w:val="center"/>
          </w:tcPr>
          <w:p w14:paraId="57D61C30">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34</w:t>
            </w:r>
            <w:r>
              <w:rPr>
                <w:rFonts w:hint="eastAsia" w:eastAsia="仿宋_GB2312"/>
              </w:rPr>
              <w:t>号</w:t>
            </w:r>
          </w:p>
        </w:tc>
        <w:tc>
          <w:tcPr>
            <w:tcW w:w="2398" w:type="dxa"/>
            <w:vAlign w:val="center"/>
          </w:tcPr>
          <w:p w14:paraId="4D60581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371C2A92">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8976E53">
            <w:pPr>
              <w:jc w:val="center"/>
              <w:rPr>
                <w:rFonts w:ascii="仿宋_GB2312" w:hAnsi="仿宋_GB2312" w:eastAsia="仿宋_GB2312" w:cs="仿宋_GB2312"/>
                <w:color w:val="333333"/>
                <w:kern w:val="0"/>
                <w:sz w:val="21"/>
                <w:szCs w:val="21"/>
                <w:shd w:val="clear" w:color="auto" w:fill="FFFFFF"/>
                <w:lang w:bidi="ar"/>
              </w:rPr>
            </w:pPr>
          </w:p>
        </w:tc>
      </w:tr>
      <w:tr w14:paraId="5A7D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210D9156">
            <w:pPr>
              <w:jc w:val="center"/>
              <w:rPr>
                <w:rFonts w:hint="default"/>
                <w:lang w:val="en-US" w:eastAsia="zh-CN"/>
              </w:rPr>
            </w:pPr>
            <w:r>
              <w:rPr>
                <w:rFonts w:hint="eastAsia"/>
                <w:lang w:val="en-US" w:eastAsia="zh-CN"/>
              </w:rPr>
              <w:t>22</w:t>
            </w:r>
          </w:p>
        </w:tc>
        <w:tc>
          <w:tcPr>
            <w:tcW w:w="4200" w:type="dxa"/>
            <w:vAlign w:val="center"/>
          </w:tcPr>
          <w:p w14:paraId="677B82B4">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林州市人民政府办公室关于修改印发林州市金融扶贫助推脱贫攻坚实施方案的通知</w:t>
            </w:r>
          </w:p>
        </w:tc>
        <w:tc>
          <w:tcPr>
            <w:tcW w:w="2175" w:type="dxa"/>
            <w:vAlign w:val="center"/>
          </w:tcPr>
          <w:p w14:paraId="528E1C10">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39</w:t>
            </w:r>
            <w:r>
              <w:rPr>
                <w:rFonts w:hint="eastAsia" w:eastAsia="仿宋_GB2312"/>
              </w:rPr>
              <w:t>号</w:t>
            </w:r>
          </w:p>
        </w:tc>
        <w:tc>
          <w:tcPr>
            <w:tcW w:w="2398" w:type="dxa"/>
            <w:vAlign w:val="center"/>
          </w:tcPr>
          <w:p w14:paraId="32EEB57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3420D87F">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669F892F">
            <w:pPr>
              <w:jc w:val="center"/>
              <w:rPr>
                <w:rFonts w:ascii="仿宋_GB2312" w:hAnsi="仿宋_GB2312" w:eastAsia="仿宋_GB2312" w:cs="仿宋_GB2312"/>
                <w:color w:val="333333"/>
                <w:kern w:val="0"/>
                <w:sz w:val="21"/>
                <w:szCs w:val="21"/>
                <w:shd w:val="clear" w:color="auto" w:fill="FFFFFF"/>
                <w:lang w:bidi="ar"/>
              </w:rPr>
            </w:pPr>
          </w:p>
        </w:tc>
      </w:tr>
      <w:tr w14:paraId="1328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4047E20">
            <w:pPr>
              <w:jc w:val="center"/>
              <w:rPr>
                <w:rFonts w:hint="default"/>
                <w:lang w:val="en-US" w:eastAsia="zh-CN"/>
              </w:rPr>
            </w:pPr>
            <w:r>
              <w:rPr>
                <w:rFonts w:hint="eastAsia"/>
                <w:lang w:val="en-US" w:eastAsia="zh-CN"/>
              </w:rPr>
              <w:t>23</w:t>
            </w:r>
          </w:p>
        </w:tc>
        <w:tc>
          <w:tcPr>
            <w:tcW w:w="4200" w:type="dxa"/>
            <w:vAlign w:val="center"/>
          </w:tcPr>
          <w:p w14:paraId="77638287">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林州市人民政府办公室关于印发《林州市免费开展农村适龄妇女、纳入城市低保适龄妇女宫颈癌、乳腺癌筛查工作实施方案（试行）》的通知</w:t>
            </w:r>
          </w:p>
        </w:tc>
        <w:tc>
          <w:tcPr>
            <w:tcW w:w="2175" w:type="dxa"/>
            <w:vAlign w:val="center"/>
          </w:tcPr>
          <w:p w14:paraId="063E7D8B">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52</w:t>
            </w:r>
            <w:r>
              <w:rPr>
                <w:rFonts w:hint="eastAsia" w:eastAsia="仿宋_GB2312"/>
              </w:rPr>
              <w:t>号</w:t>
            </w:r>
          </w:p>
        </w:tc>
        <w:tc>
          <w:tcPr>
            <w:tcW w:w="2398" w:type="dxa"/>
            <w:vAlign w:val="center"/>
          </w:tcPr>
          <w:p w14:paraId="567EF0E1">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736D6853">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AD973CA">
            <w:pPr>
              <w:jc w:val="center"/>
              <w:rPr>
                <w:rFonts w:ascii="仿宋_GB2312" w:hAnsi="仿宋_GB2312" w:eastAsia="仿宋_GB2312" w:cs="仿宋_GB2312"/>
                <w:color w:val="333333"/>
                <w:kern w:val="0"/>
                <w:sz w:val="21"/>
                <w:szCs w:val="21"/>
                <w:shd w:val="clear" w:color="auto" w:fill="FFFFFF"/>
                <w:lang w:bidi="ar"/>
              </w:rPr>
            </w:pPr>
          </w:p>
        </w:tc>
      </w:tr>
      <w:tr w14:paraId="6ED9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 w:type="dxa"/>
            <w:vAlign w:val="center"/>
          </w:tcPr>
          <w:p w14:paraId="4D163638">
            <w:pPr>
              <w:jc w:val="center"/>
              <w:rPr>
                <w:rFonts w:hint="default"/>
                <w:lang w:val="en-US" w:eastAsia="zh-CN"/>
              </w:rPr>
            </w:pPr>
            <w:r>
              <w:rPr>
                <w:rFonts w:hint="eastAsia"/>
                <w:lang w:val="en-US" w:eastAsia="zh-CN"/>
              </w:rPr>
              <w:t>24</w:t>
            </w:r>
          </w:p>
        </w:tc>
        <w:tc>
          <w:tcPr>
            <w:tcW w:w="4200" w:type="dxa"/>
            <w:vAlign w:val="center"/>
          </w:tcPr>
          <w:p w14:paraId="0C91FB27">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w:t>
            </w:r>
            <w:r>
              <w:rPr>
                <w:rFonts w:hint="eastAsia" w:ascii="仿宋_GB2312" w:hAnsi="仿宋_GB2312" w:eastAsia="仿宋_GB2312" w:cs="仿宋_GB2312"/>
                <w:spacing w:val="-11"/>
                <w:sz w:val="21"/>
                <w:szCs w:val="21"/>
              </w:rPr>
              <w:t>关于实施支持农业转移人口市民化若干财政政策的</w:t>
            </w:r>
            <w:r>
              <w:rPr>
                <w:rFonts w:hint="eastAsia" w:ascii="仿宋_GB2312" w:hAnsi="仿宋_GB2312" w:eastAsia="仿宋_GB2312" w:cs="仿宋_GB2312"/>
                <w:sz w:val="21"/>
                <w:szCs w:val="21"/>
              </w:rPr>
              <w:t>通知</w:t>
            </w:r>
          </w:p>
        </w:tc>
        <w:tc>
          <w:tcPr>
            <w:tcW w:w="2175" w:type="dxa"/>
            <w:vAlign w:val="center"/>
          </w:tcPr>
          <w:p w14:paraId="33C914AC">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54</w:t>
            </w:r>
            <w:r>
              <w:rPr>
                <w:rFonts w:hint="eastAsia" w:eastAsia="仿宋_GB2312"/>
              </w:rPr>
              <w:t>号</w:t>
            </w:r>
          </w:p>
        </w:tc>
        <w:tc>
          <w:tcPr>
            <w:tcW w:w="2398" w:type="dxa"/>
            <w:vAlign w:val="center"/>
          </w:tcPr>
          <w:p w14:paraId="278795E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7BEC0CF9">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11F9F59">
            <w:pPr>
              <w:jc w:val="center"/>
              <w:rPr>
                <w:rFonts w:ascii="仿宋_GB2312" w:hAnsi="仿宋_GB2312" w:eastAsia="仿宋_GB2312" w:cs="仿宋_GB2312"/>
                <w:color w:val="333333"/>
                <w:kern w:val="0"/>
                <w:sz w:val="21"/>
                <w:szCs w:val="21"/>
                <w:shd w:val="clear" w:color="auto" w:fill="FFFFFF"/>
                <w:lang w:bidi="ar"/>
              </w:rPr>
            </w:pPr>
          </w:p>
        </w:tc>
      </w:tr>
      <w:tr w14:paraId="77FC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1B942C1E">
            <w:pPr>
              <w:jc w:val="center"/>
              <w:rPr>
                <w:rFonts w:hint="default"/>
                <w:lang w:val="en-US" w:eastAsia="zh-CN"/>
              </w:rPr>
            </w:pPr>
            <w:r>
              <w:rPr>
                <w:rFonts w:hint="eastAsia"/>
                <w:lang w:val="en-US" w:eastAsia="zh-CN"/>
              </w:rPr>
              <w:t>25</w:t>
            </w:r>
          </w:p>
        </w:tc>
        <w:tc>
          <w:tcPr>
            <w:tcW w:w="4200" w:type="dxa"/>
            <w:vAlign w:val="center"/>
          </w:tcPr>
          <w:p w14:paraId="2DAD6FD3">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林州市人民政府办公室关于印发林州市老旧小区简易物业管理办法的通知</w:t>
            </w:r>
          </w:p>
        </w:tc>
        <w:tc>
          <w:tcPr>
            <w:tcW w:w="2175" w:type="dxa"/>
            <w:vAlign w:val="center"/>
          </w:tcPr>
          <w:p w14:paraId="7BEBBBCD">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60</w:t>
            </w:r>
            <w:r>
              <w:rPr>
                <w:rFonts w:hint="eastAsia" w:eastAsia="仿宋_GB2312"/>
              </w:rPr>
              <w:t>号</w:t>
            </w:r>
          </w:p>
        </w:tc>
        <w:tc>
          <w:tcPr>
            <w:tcW w:w="2398" w:type="dxa"/>
            <w:vAlign w:val="center"/>
          </w:tcPr>
          <w:p w14:paraId="0A70BE41">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45CC3314">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5E04E7DE">
            <w:pPr>
              <w:jc w:val="center"/>
              <w:rPr>
                <w:rFonts w:ascii="仿宋_GB2312" w:hAnsi="仿宋_GB2312" w:eastAsia="仿宋_GB2312" w:cs="仿宋_GB2312"/>
                <w:color w:val="333333"/>
                <w:kern w:val="0"/>
                <w:sz w:val="21"/>
                <w:szCs w:val="21"/>
                <w:shd w:val="clear" w:color="auto" w:fill="FFFFFF"/>
                <w:lang w:bidi="ar"/>
              </w:rPr>
            </w:pPr>
          </w:p>
        </w:tc>
      </w:tr>
      <w:tr w14:paraId="0E59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3A4D97B">
            <w:pPr>
              <w:jc w:val="center"/>
              <w:rPr>
                <w:rFonts w:hint="default"/>
                <w:lang w:val="en-US" w:eastAsia="zh-CN"/>
              </w:rPr>
            </w:pPr>
            <w:r>
              <w:rPr>
                <w:rFonts w:hint="eastAsia"/>
                <w:lang w:val="en-US" w:eastAsia="zh-CN"/>
              </w:rPr>
              <w:t>26</w:t>
            </w:r>
          </w:p>
        </w:tc>
        <w:tc>
          <w:tcPr>
            <w:tcW w:w="4200" w:type="dxa"/>
            <w:vAlign w:val="center"/>
          </w:tcPr>
          <w:p w14:paraId="0D69998B">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林州市人民政府办公室关于印发《林州市建筑业扶贫实施方案》的通知</w:t>
            </w:r>
          </w:p>
        </w:tc>
        <w:tc>
          <w:tcPr>
            <w:tcW w:w="2175" w:type="dxa"/>
            <w:vAlign w:val="center"/>
          </w:tcPr>
          <w:p w14:paraId="2094CD77">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90</w:t>
            </w:r>
            <w:r>
              <w:rPr>
                <w:rFonts w:hint="eastAsia" w:eastAsia="仿宋_GB2312"/>
              </w:rPr>
              <w:t>号</w:t>
            </w:r>
          </w:p>
        </w:tc>
        <w:tc>
          <w:tcPr>
            <w:tcW w:w="2398" w:type="dxa"/>
            <w:vAlign w:val="center"/>
          </w:tcPr>
          <w:p w14:paraId="4B1BB1A0">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1805C97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59F50E5E">
            <w:pPr>
              <w:jc w:val="center"/>
              <w:rPr>
                <w:rFonts w:ascii="仿宋_GB2312" w:hAnsi="仿宋_GB2312" w:eastAsia="仿宋_GB2312" w:cs="仿宋_GB2312"/>
                <w:color w:val="333333"/>
                <w:kern w:val="0"/>
                <w:sz w:val="21"/>
                <w:szCs w:val="21"/>
                <w:shd w:val="clear" w:color="auto" w:fill="FFFFFF"/>
                <w:lang w:bidi="ar"/>
              </w:rPr>
            </w:pPr>
          </w:p>
        </w:tc>
      </w:tr>
      <w:tr w14:paraId="3914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63B16C9">
            <w:pPr>
              <w:jc w:val="center"/>
              <w:rPr>
                <w:rFonts w:hint="default"/>
                <w:lang w:val="en-US" w:eastAsia="zh-CN"/>
              </w:rPr>
            </w:pPr>
            <w:r>
              <w:rPr>
                <w:rFonts w:hint="eastAsia"/>
                <w:lang w:val="en-US" w:eastAsia="zh-CN"/>
              </w:rPr>
              <w:t>27</w:t>
            </w:r>
          </w:p>
        </w:tc>
        <w:tc>
          <w:tcPr>
            <w:tcW w:w="4200" w:type="dxa"/>
            <w:vAlign w:val="center"/>
          </w:tcPr>
          <w:p w14:paraId="27F064A7">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林州市人民政府办公室关于印发林州市扶贫小额信贷工作方案的通知</w:t>
            </w:r>
          </w:p>
        </w:tc>
        <w:tc>
          <w:tcPr>
            <w:tcW w:w="2175" w:type="dxa"/>
            <w:vAlign w:val="center"/>
          </w:tcPr>
          <w:p w14:paraId="38534B98">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92</w:t>
            </w:r>
            <w:r>
              <w:rPr>
                <w:rFonts w:hint="eastAsia" w:eastAsia="仿宋_GB2312"/>
              </w:rPr>
              <w:t>号</w:t>
            </w:r>
          </w:p>
        </w:tc>
        <w:tc>
          <w:tcPr>
            <w:tcW w:w="2398" w:type="dxa"/>
            <w:vAlign w:val="center"/>
          </w:tcPr>
          <w:p w14:paraId="5522A74D">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73085D5C">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E9C51D0">
            <w:pPr>
              <w:jc w:val="center"/>
              <w:rPr>
                <w:rFonts w:ascii="仿宋_GB2312" w:hAnsi="仿宋_GB2312" w:eastAsia="仿宋_GB2312" w:cs="仿宋_GB2312"/>
                <w:color w:val="333333"/>
                <w:kern w:val="0"/>
                <w:sz w:val="21"/>
                <w:szCs w:val="21"/>
                <w:shd w:val="clear" w:color="auto" w:fill="FFFFFF"/>
                <w:lang w:bidi="ar"/>
              </w:rPr>
            </w:pPr>
          </w:p>
        </w:tc>
      </w:tr>
      <w:tr w14:paraId="1A53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367C6C3">
            <w:pPr>
              <w:jc w:val="center"/>
              <w:rPr>
                <w:rFonts w:hint="default"/>
                <w:lang w:val="en-US" w:eastAsia="zh-CN"/>
              </w:rPr>
            </w:pPr>
            <w:r>
              <w:rPr>
                <w:rFonts w:hint="eastAsia"/>
                <w:lang w:val="en-US" w:eastAsia="zh-CN"/>
              </w:rPr>
              <w:t>28</w:t>
            </w:r>
          </w:p>
        </w:tc>
        <w:tc>
          <w:tcPr>
            <w:tcW w:w="4200" w:type="dxa"/>
            <w:vAlign w:val="center"/>
          </w:tcPr>
          <w:p w14:paraId="6D5112A4">
            <w:pPr>
              <w:widowControl w:val="0"/>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w:t>
            </w:r>
            <w:r>
              <w:rPr>
                <w:rFonts w:hint="eastAsia" w:ascii="仿宋_GB2312" w:hAnsi="仿宋_GB2312" w:eastAsia="仿宋_GB2312" w:cs="仿宋_GB2312"/>
                <w:spacing w:val="8"/>
                <w:sz w:val="21"/>
                <w:szCs w:val="21"/>
              </w:rPr>
              <w:t>关于印发林州市城市建筑垃圾管理办法的</w:t>
            </w:r>
            <w:r>
              <w:rPr>
                <w:rFonts w:hint="eastAsia" w:ascii="仿宋_GB2312" w:hAnsi="仿宋_GB2312" w:eastAsia="仿宋_GB2312" w:cs="仿宋_GB2312"/>
                <w:sz w:val="21"/>
                <w:szCs w:val="21"/>
              </w:rPr>
              <w:t>通知</w:t>
            </w:r>
          </w:p>
        </w:tc>
        <w:tc>
          <w:tcPr>
            <w:tcW w:w="2175" w:type="dxa"/>
            <w:vAlign w:val="center"/>
          </w:tcPr>
          <w:p w14:paraId="7C57BA12">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93</w:t>
            </w:r>
            <w:r>
              <w:rPr>
                <w:rFonts w:hint="eastAsia" w:eastAsia="仿宋_GB2312"/>
              </w:rPr>
              <w:t>号</w:t>
            </w:r>
          </w:p>
        </w:tc>
        <w:tc>
          <w:tcPr>
            <w:tcW w:w="2398" w:type="dxa"/>
            <w:vAlign w:val="center"/>
          </w:tcPr>
          <w:p w14:paraId="34C2EADB">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00FC592F">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5D1C51EC">
            <w:pPr>
              <w:jc w:val="center"/>
              <w:rPr>
                <w:rFonts w:ascii="仿宋_GB2312" w:hAnsi="仿宋_GB2312" w:eastAsia="仿宋_GB2312" w:cs="仿宋_GB2312"/>
                <w:color w:val="333333"/>
                <w:kern w:val="0"/>
                <w:sz w:val="21"/>
                <w:szCs w:val="21"/>
                <w:shd w:val="clear" w:color="auto" w:fill="FFFFFF"/>
                <w:lang w:bidi="ar"/>
              </w:rPr>
            </w:pPr>
          </w:p>
        </w:tc>
      </w:tr>
      <w:tr w14:paraId="0239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84" w:type="dxa"/>
            <w:vAlign w:val="center"/>
          </w:tcPr>
          <w:p w14:paraId="6B0A5506">
            <w:pPr>
              <w:jc w:val="center"/>
              <w:rPr>
                <w:rFonts w:hint="default"/>
                <w:lang w:val="en-US" w:eastAsia="zh-CN"/>
              </w:rPr>
            </w:pPr>
            <w:r>
              <w:rPr>
                <w:rFonts w:hint="eastAsia"/>
                <w:lang w:val="en-US" w:eastAsia="zh-CN"/>
              </w:rPr>
              <w:t>29</w:t>
            </w:r>
          </w:p>
        </w:tc>
        <w:tc>
          <w:tcPr>
            <w:tcW w:w="4200" w:type="dxa"/>
            <w:vAlign w:val="center"/>
          </w:tcPr>
          <w:p w14:paraId="02797E6F">
            <w:pPr>
              <w:widowControl w:val="0"/>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林州市人民政府办公室关于在建设领域建立农民工工资专用账户的通知</w:t>
            </w:r>
          </w:p>
        </w:tc>
        <w:tc>
          <w:tcPr>
            <w:tcW w:w="2175" w:type="dxa"/>
            <w:vAlign w:val="center"/>
          </w:tcPr>
          <w:p w14:paraId="789C7166">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98</w:t>
            </w:r>
            <w:r>
              <w:rPr>
                <w:rFonts w:hint="eastAsia" w:eastAsia="仿宋_GB2312"/>
              </w:rPr>
              <w:t>号</w:t>
            </w:r>
          </w:p>
        </w:tc>
        <w:tc>
          <w:tcPr>
            <w:tcW w:w="2398" w:type="dxa"/>
            <w:vAlign w:val="center"/>
          </w:tcPr>
          <w:p w14:paraId="3CE87868">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2EACD883">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31EDB672">
            <w:pPr>
              <w:jc w:val="center"/>
              <w:rPr>
                <w:rFonts w:ascii="仿宋_GB2312" w:hAnsi="仿宋_GB2312" w:eastAsia="仿宋_GB2312" w:cs="仿宋_GB2312"/>
                <w:color w:val="333333"/>
                <w:kern w:val="0"/>
                <w:sz w:val="21"/>
                <w:szCs w:val="21"/>
                <w:shd w:val="clear" w:color="auto" w:fill="FFFFFF"/>
                <w:lang w:bidi="ar"/>
              </w:rPr>
            </w:pPr>
          </w:p>
        </w:tc>
      </w:tr>
      <w:tr w14:paraId="38AB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B2BCE96">
            <w:pPr>
              <w:jc w:val="center"/>
              <w:rPr>
                <w:rFonts w:hint="default"/>
                <w:lang w:val="en-US" w:eastAsia="zh-CN"/>
              </w:rPr>
            </w:pPr>
            <w:r>
              <w:rPr>
                <w:rFonts w:hint="eastAsia"/>
                <w:lang w:val="en-US" w:eastAsia="zh-CN"/>
              </w:rPr>
              <w:t>30</w:t>
            </w:r>
          </w:p>
        </w:tc>
        <w:tc>
          <w:tcPr>
            <w:tcW w:w="4200" w:type="dxa"/>
            <w:vAlign w:val="center"/>
          </w:tcPr>
          <w:p w14:paraId="38CF8D3B">
            <w:pPr>
              <w:widowControl w:val="0"/>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sz w:val="21"/>
                <w:szCs w:val="21"/>
              </w:rPr>
              <w:t>林州市人民政府办公室关于印发林州市开发贫困劳动力公益性岗位实施方案的通知</w:t>
            </w:r>
          </w:p>
        </w:tc>
        <w:tc>
          <w:tcPr>
            <w:tcW w:w="2175" w:type="dxa"/>
            <w:vAlign w:val="center"/>
          </w:tcPr>
          <w:p w14:paraId="748D6732">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106</w:t>
            </w:r>
            <w:r>
              <w:rPr>
                <w:rFonts w:hint="eastAsia" w:eastAsia="仿宋_GB2312"/>
              </w:rPr>
              <w:t>号</w:t>
            </w:r>
          </w:p>
        </w:tc>
        <w:tc>
          <w:tcPr>
            <w:tcW w:w="2398" w:type="dxa"/>
            <w:vAlign w:val="center"/>
          </w:tcPr>
          <w:p w14:paraId="4AB005C7">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0F3487EE">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60D6FB98">
            <w:pPr>
              <w:jc w:val="center"/>
              <w:rPr>
                <w:rFonts w:ascii="仿宋_GB2312" w:hAnsi="仿宋_GB2312" w:eastAsia="仿宋_GB2312" w:cs="仿宋_GB2312"/>
                <w:color w:val="333333"/>
                <w:kern w:val="0"/>
                <w:sz w:val="21"/>
                <w:szCs w:val="21"/>
                <w:shd w:val="clear" w:color="auto" w:fill="FFFFFF"/>
                <w:lang w:bidi="ar"/>
              </w:rPr>
            </w:pPr>
          </w:p>
        </w:tc>
      </w:tr>
      <w:tr w14:paraId="34EB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6A11F161">
            <w:pPr>
              <w:jc w:val="center"/>
              <w:rPr>
                <w:rFonts w:hint="default"/>
                <w:lang w:val="en-US" w:eastAsia="zh-CN"/>
              </w:rPr>
            </w:pPr>
            <w:r>
              <w:rPr>
                <w:rFonts w:hint="eastAsia"/>
                <w:lang w:val="en-US" w:eastAsia="zh-CN"/>
              </w:rPr>
              <w:t>31</w:t>
            </w:r>
          </w:p>
        </w:tc>
        <w:tc>
          <w:tcPr>
            <w:tcW w:w="4200" w:type="dxa"/>
            <w:vAlign w:val="center"/>
          </w:tcPr>
          <w:p w14:paraId="7BFFDFF0">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林州市人民政府办公室关于进一步加强产业扶贫工作的实施意见</w:t>
            </w:r>
          </w:p>
        </w:tc>
        <w:tc>
          <w:tcPr>
            <w:tcW w:w="2175" w:type="dxa"/>
            <w:vAlign w:val="center"/>
          </w:tcPr>
          <w:p w14:paraId="716A4FA5">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107</w:t>
            </w:r>
            <w:r>
              <w:rPr>
                <w:rFonts w:hint="eastAsia" w:eastAsia="仿宋_GB2312"/>
              </w:rPr>
              <w:t>号</w:t>
            </w:r>
          </w:p>
        </w:tc>
        <w:tc>
          <w:tcPr>
            <w:tcW w:w="2398" w:type="dxa"/>
            <w:vAlign w:val="center"/>
          </w:tcPr>
          <w:p w14:paraId="2BC5AFEF">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28F9163B">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5113CCA4">
            <w:pPr>
              <w:jc w:val="center"/>
              <w:rPr>
                <w:rFonts w:ascii="仿宋_GB2312" w:hAnsi="仿宋_GB2312" w:eastAsia="仿宋_GB2312" w:cs="仿宋_GB2312"/>
                <w:color w:val="333333"/>
                <w:kern w:val="0"/>
                <w:sz w:val="21"/>
                <w:szCs w:val="21"/>
                <w:shd w:val="clear" w:color="auto" w:fill="FFFFFF"/>
                <w:lang w:bidi="ar"/>
              </w:rPr>
            </w:pPr>
          </w:p>
        </w:tc>
      </w:tr>
      <w:tr w14:paraId="0F16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975BBEF">
            <w:pPr>
              <w:jc w:val="center"/>
              <w:rPr>
                <w:rFonts w:hint="default"/>
                <w:lang w:val="en-US" w:eastAsia="zh-CN"/>
              </w:rPr>
            </w:pPr>
            <w:r>
              <w:rPr>
                <w:rFonts w:hint="eastAsia"/>
                <w:lang w:val="en-US" w:eastAsia="zh-CN"/>
              </w:rPr>
              <w:t>32</w:t>
            </w:r>
          </w:p>
        </w:tc>
        <w:tc>
          <w:tcPr>
            <w:tcW w:w="4200" w:type="dxa"/>
            <w:vAlign w:val="center"/>
          </w:tcPr>
          <w:p w14:paraId="42BF3082">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林州市人民政府办公室关于印发林州市养殖水域滩涂规划的通知</w:t>
            </w:r>
          </w:p>
        </w:tc>
        <w:tc>
          <w:tcPr>
            <w:tcW w:w="2175" w:type="dxa"/>
            <w:vAlign w:val="center"/>
          </w:tcPr>
          <w:p w14:paraId="0DA44E82">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115</w:t>
            </w:r>
            <w:r>
              <w:rPr>
                <w:rFonts w:hint="eastAsia" w:eastAsia="仿宋_GB2312"/>
              </w:rPr>
              <w:t>号</w:t>
            </w:r>
          </w:p>
        </w:tc>
        <w:tc>
          <w:tcPr>
            <w:tcW w:w="2398" w:type="dxa"/>
            <w:vAlign w:val="center"/>
          </w:tcPr>
          <w:p w14:paraId="5038903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40278411">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7F9912F7">
            <w:pPr>
              <w:jc w:val="center"/>
              <w:rPr>
                <w:rFonts w:ascii="仿宋_GB2312" w:hAnsi="仿宋_GB2312" w:eastAsia="仿宋_GB2312" w:cs="仿宋_GB2312"/>
                <w:color w:val="333333"/>
                <w:kern w:val="0"/>
                <w:sz w:val="21"/>
                <w:szCs w:val="21"/>
                <w:shd w:val="clear" w:color="auto" w:fill="FFFFFF"/>
                <w:lang w:bidi="ar"/>
              </w:rPr>
            </w:pPr>
          </w:p>
        </w:tc>
      </w:tr>
      <w:tr w14:paraId="5223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11B784B5">
            <w:pPr>
              <w:jc w:val="center"/>
              <w:rPr>
                <w:rFonts w:hint="default"/>
                <w:lang w:val="en-US" w:eastAsia="zh-CN"/>
              </w:rPr>
            </w:pPr>
            <w:r>
              <w:rPr>
                <w:rFonts w:hint="eastAsia"/>
                <w:lang w:val="en-US" w:eastAsia="zh-CN"/>
              </w:rPr>
              <w:t>33</w:t>
            </w:r>
          </w:p>
        </w:tc>
        <w:tc>
          <w:tcPr>
            <w:tcW w:w="4200" w:type="dxa"/>
            <w:vAlign w:val="center"/>
          </w:tcPr>
          <w:p w14:paraId="3D699EF2">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林州市人民政府办公室关于印发林州市进一步激发社会领域投资活力实施方案的通知</w:t>
            </w:r>
          </w:p>
        </w:tc>
        <w:tc>
          <w:tcPr>
            <w:tcW w:w="2175" w:type="dxa"/>
            <w:vAlign w:val="center"/>
          </w:tcPr>
          <w:p w14:paraId="1F73C3D9">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19</w:t>
            </w:r>
            <w:r>
              <w:rPr>
                <w:rFonts w:hint="eastAsia" w:eastAsia="仿宋_GB2312"/>
              </w:rPr>
              <w:t>〕</w:t>
            </w:r>
            <w:r>
              <w:rPr>
                <w:rFonts w:hint="eastAsia" w:eastAsia="仿宋_GB2312"/>
                <w:lang w:val="en-US" w:eastAsia="zh-CN"/>
              </w:rPr>
              <w:t>2</w:t>
            </w:r>
            <w:r>
              <w:rPr>
                <w:rFonts w:hint="eastAsia" w:eastAsia="仿宋_GB2312"/>
              </w:rPr>
              <w:t>号</w:t>
            </w:r>
          </w:p>
        </w:tc>
        <w:tc>
          <w:tcPr>
            <w:tcW w:w="2398" w:type="dxa"/>
            <w:vAlign w:val="center"/>
          </w:tcPr>
          <w:p w14:paraId="7CFEC959">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6EAB9BFA">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65DEE93D">
            <w:pPr>
              <w:jc w:val="center"/>
              <w:rPr>
                <w:rFonts w:ascii="仿宋_GB2312" w:hAnsi="仿宋_GB2312" w:eastAsia="仿宋_GB2312" w:cs="仿宋_GB2312"/>
                <w:color w:val="333333"/>
                <w:kern w:val="0"/>
                <w:sz w:val="21"/>
                <w:szCs w:val="21"/>
                <w:shd w:val="clear" w:color="auto" w:fill="FFFFFF"/>
                <w:lang w:bidi="ar"/>
              </w:rPr>
            </w:pPr>
          </w:p>
        </w:tc>
      </w:tr>
      <w:tr w14:paraId="129D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220607D1">
            <w:pPr>
              <w:jc w:val="center"/>
              <w:rPr>
                <w:rFonts w:hint="default"/>
                <w:lang w:val="en-US" w:eastAsia="zh-CN"/>
              </w:rPr>
            </w:pPr>
            <w:r>
              <w:rPr>
                <w:rFonts w:hint="eastAsia"/>
                <w:lang w:val="en-US" w:eastAsia="zh-CN"/>
              </w:rPr>
              <w:t>34</w:t>
            </w:r>
          </w:p>
        </w:tc>
        <w:tc>
          <w:tcPr>
            <w:tcW w:w="4200" w:type="dxa"/>
            <w:vAlign w:val="center"/>
          </w:tcPr>
          <w:p w14:paraId="0A3DFBC4">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林州市人民政府办公室关于印发《林州市清洁家园改善农村人居环境考核资金奖补办法》的通知</w:t>
            </w:r>
          </w:p>
        </w:tc>
        <w:tc>
          <w:tcPr>
            <w:tcW w:w="2175" w:type="dxa"/>
            <w:vAlign w:val="center"/>
          </w:tcPr>
          <w:p w14:paraId="70F75316">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19</w:t>
            </w:r>
            <w:r>
              <w:rPr>
                <w:rFonts w:hint="eastAsia" w:eastAsia="仿宋_GB2312"/>
              </w:rPr>
              <w:t>〕</w:t>
            </w:r>
            <w:r>
              <w:rPr>
                <w:rFonts w:hint="eastAsia" w:eastAsia="仿宋_GB2312"/>
                <w:lang w:val="en-US" w:eastAsia="zh-CN"/>
              </w:rPr>
              <w:t>22</w:t>
            </w:r>
            <w:r>
              <w:rPr>
                <w:rFonts w:hint="eastAsia" w:eastAsia="仿宋_GB2312"/>
              </w:rPr>
              <w:t>号</w:t>
            </w:r>
          </w:p>
        </w:tc>
        <w:tc>
          <w:tcPr>
            <w:tcW w:w="2398" w:type="dxa"/>
            <w:vAlign w:val="center"/>
          </w:tcPr>
          <w:p w14:paraId="76B881E4">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5C5A637D">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3B5BC66">
            <w:pPr>
              <w:jc w:val="center"/>
              <w:rPr>
                <w:rFonts w:ascii="仿宋_GB2312" w:hAnsi="仿宋_GB2312" w:eastAsia="仿宋_GB2312" w:cs="仿宋_GB2312"/>
                <w:color w:val="333333"/>
                <w:kern w:val="0"/>
                <w:sz w:val="21"/>
                <w:szCs w:val="21"/>
                <w:shd w:val="clear" w:color="auto" w:fill="FFFFFF"/>
                <w:lang w:bidi="ar"/>
              </w:rPr>
            </w:pPr>
          </w:p>
        </w:tc>
      </w:tr>
      <w:tr w14:paraId="5E97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00FA4F42">
            <w:pPr>
              <w:jc w:val="center"/>
              <w:rPr>
                <w:rFonts w:hint="default"/>
                <w:lang w:val="en-US" w:eastAsia="zh-CN"/>
              </w:rPr>
            </w:pPr>
            <w:r>
              <w:rPr>
                <w:rFonts w:hint="eastAsia"/>
                <w:lang w:val="en-US" w:eastAsia="zh-CN"/>
              </w:rPr>
              <w:t>35</w:t>
            </w:r>
          </w:p>
        </w:tc>
        <w:tc>
          <w:tcPr>
            <w:tcW w:w="4200" w:type="dxa"/>
            <w:vAlign w:val="center"/>
          </w:tcPr>
          <w:p w14:paraId="13BB7D49">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林州市人民政府办公室</w:t>
            </w:r>
          </w:p>
          <w:p w14:paraId="0ECBA01C">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关于印发林州市进一步加快易地扶贫</w:t>
            </w:r>
          </w:p>
          <w:p w14:paraId="1E9936D3">
            <w:pPr>
              <w:widowControl w:val="0"/>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搬迁旧房处置工作办法的通知</w:t>
            </w:r>
          </w:p>
        </w:tc>
        <w:tc>
          <w:tcPr>
            <w:tcW w:w="2175" w:type="dxa"/>
            <w:vAlign w:val="center"/>
          </w:tcPr>
          <w:p w14:paraId="7FEF913D">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19</w:t>
            </w:r>
            <w:r>
              <w:rPr>
                <w:rFonts w:hint="eastAsia" w:eastAsia="仿宋_GB2312"/>
              </w:rPr>
              <w:t>〕</w:t>
            </w:r>
            <w:r>
              <w:rPr>
                <w:rFonts w:hint="eastAsia" w:eastAsia="仿宋_GB2312"/>
                <w:lang w:val="en-US" w:eastAsia="zh-CN"/>
              </w:rPr>
              <w:t>35</w:t>
            </w:r>
            <w:r>
              <w:rPr>
                <w:rFonts w:hint="eastAsia" w:eastAsia="仿宋_GB2312"/>
              </w:rPr>
              <w:t>号</w:t>
            </w:r>
          </w:p>
        </w:tc>
        <w:tc>
          <w:tcPr>
            <w:tcW w:w="2398" w:type="dxa"/>
            <w:vAlign w:val="center"/>
          </w:tcPr>
          <w:p w14:paraId="4045B21C">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2331971E">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2C7105D">
            <w:pPr>
              <w:jc w:val="center"/>
              <w:rPr>
                <w:rFonts w:ascii="仿宋_GB2312" w:hAnsi="仿宋_GB2312" w:eastAsia="仿宋_GB2312" w:cs="仿宋_GB2312"/>
                <w:color w:val="333333"/>
                <w:kern w:val="0"/>
                <w:sz w:val="21"/>
                <w:szCs w:val="21"/>
                <w:shd w:val="clear" w:color="auto" w:fill="FFFFFF"/>
                <w:lang w:bidi="ar"/>
              </w:rPr>
            </w:pPr>
          </w:p>
        </w:tc>
      </w:tr>
      <w:tr w14:paraId="089B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246E5D52">
            <w:pPr>
              <w:jc w:val="center"/>
              <w:rPr>
                <w:rFonts w:hint="default"/>
                <w:lang w:val="en-US" w:eastAsia="zh-CN"/>
              </w:rPr>
            </w:pPr>
            <w:r>
              <w:rPr>
                <w:rFonts w:hint="eastAsia"/>
                <w:lang w:val="en-US" w:eastAsia="zh-CN"/>
              </w:rPr>
              <w:t>36</w:t>
            </w:r>
          </w:p>
        </w:tc>
        <w:tc>
          <w:tcPr>
            <w:tcW w:w="4200" w:type="dxa"/>
            <w:vAlign w:val="center"/>
          </w:tcPr>
          <w:p w14:paraId="4E8D4A2B">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林州市人民政府办公室关于印发林州市工程建设项目审批制度改革实施方案和林州市全面推进建设工程领域联合审验实施方案的通知</w:t>
            </w:r>
          </w:p>
        </w:tc>
        <w:tc>
          <w:tcPr>
            <w:tcW w:w="2175" w:type="dxa"/>
            <w:vAlign w:val="center"/>
          </w:tcPr>
          <w:p w14:paraId="7E796A6D">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19</w:t>
            </w:r>
            <w:r>
              <w:rPr>
                <w:rFonts w:hint="eastAsia" w:eastAsia="仿宋_GB2312"/>
              </w:rPr>
              <w:t>〕</w:t>
            </w:r>
            <w:r>
              <w:rPr>
                <w:rFonts w:hint="eastAsia" w:eastAsia="仿宋_GB2312"/>
                <w:lang w:val="en-US" w:eastAsia="zh-CN"/>
              </w:rPr>
              <w:t>38</w:t>
            </w:r>
            <w:r>
              <w:rPr>
                <w:rFonts w:hint="eastAsia" w:eastAsia="仿宋_GB2312"/>
              </w:rPr>
              <w:t>号</w:t>
            </w:r>
          </w:p>
        </w:tc>
        <w:tc>
          <w:tcPr>
            <w:tcW w:w="2398" w:type="dxa"/>
            <w:vAlign w:val="center"/>
          </w:tcPr>
          <w:p w14:paraId="108C1770">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68558C37">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755F0A9A">
            <w:pPr>
              <w:jc w:val="center"/>
              <w:rPr>
                <w:rFonts w:ascii="仿宋_GB2312" w:hAnsi="仿宋_GB2312" w:eastAsia="仿宋_GB2312" w:cs="仿宋_GB2312"/>
                <w:color w:val="333333"/>
                <w:kern w:val="0"/>
                <w:sz w:val="21"/>
                <w:szCs w:val="21"/>
                <w:shd w:val="clear" w:color="auto" w:fill="FFFFFF"/>
                <w:lang w:bidi="ar"/>
              </w:rPr>
            </w:pPr>
          </w:p>
        </w:tc>
      </w:tr>
      <w:tr w14:paraId="1CA2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A912691">
            <w:pPr>
              <w:jc w:val="center"/>
              <w:rPr>
                <w:rFonts w:hint="default"/>
                <w:lang w:val="en-US" w:eastAsia="zh-CN"/>
              </w:rPr>
            </w:pPr>
            <w:r>
              <w:rPr>
                <w:rFonts w:hint="eastAsia"/>
                <w:lang w:val="en-US" w:eastAsia="zh-CN"/>
              </w:rPr>
              <w:t>37</w:t>
            </w:r>
          </w:p>
        </w:tc>
        <w:tc>
          <w:tcPr>
            <w:tcW w:w="4200" w:type="dxa"/>
            <w:vAlign w:val="center"/>
          </w:tcPr>
          <w:p w14:paraId="7B78D8DD">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林州市人民政府办公室关于印发林州市道路交通事故社会救助基金一次性困难救助管理办法的通知</w:t>
            </w:r>
          </w:p>
        </w:tc>
        <w:tc>
          <w:tcPr>
            <w:tcW w:w="2175" w:type="dxa"/>
            <w:vAlign w:val="center"/>
          </w:tcPr>
          <w:p w14:paraId="259742A5">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20</w:t>
            </w:r>
            <w:r>
              <w:rPr>
                <w:rFonts w:hint="eastAsia" w:eastAsia="仿宋_GB2312"/>
              </w:rPr>
              <w:t>〕</w:t>
            </w:r>
            <w:r>
              <w:rPr>
                <w:rFonts w:hint="eastAsia" w:eastAsia="仿宋_GB2312"/>
                <w:lang w:val="en-US" w:eastAsia="zh-CN"/>
              </w:rPr>
              <w:t>21</w:t>
            </w:r>
            <w:r>
              <w:rPr>
                <w:rFonts w:hint="eastAsia" w:eastAsia="仿宋_GB2312"/>
              </w:rPr>
              <w:t>号</w:t>
            </w:r>
          </w:p>
        </w:tc>
        <w:tc>
          <w:tcPr>
            <w:tcW w:w="2398" w:type="dxa"/>
            <w:vAlign w:val="center"/>
          </w:tcPr>
          <w:p w14:paraId="2E75B74A">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01F89BC6">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68EC47CB">
            <w:pPr>
              <w:jc w:val="center"/>
              <w:rPr>
                <w:rFonts w:ascii="仿宋_GB2312" w:hAnsi="仿宋_GB2312" w:eastAsia="仿宋_GB2312" w:cs="仿宋_GB2312"/>
                <w:color w:val="333333"/>
                <w:kern w:val="0"/>
                <w:sz w:val="21"/>
                <w:szCs w:val="21"/>
                <w:shd w:val="clear" w:color="auto" w:fill="FFFFFF"/>
                <w:lang w:bidi="ar"/>
              </w:rPr>
            </w:pPr>
          </w:p>
        </w:tc>
      </w:tr>
      <w:tr w14:paraId="2A54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884" w:type="dxa"/>
            <w:vAlign w:val="center"/>
          </w:tcPr>
          <w:p w14:paraId="537CF837">
            <w:pPr>
              <w:jc w:val="center"/>
              <w:rPr>
                <w:rFonts w:hint="default"/>
                <w:lang w:val="en-US" w:eastAsia="zh-CN"/>
              </w:rPr>
            </w:pPr>
            <w:r>
              <w:rPr>
                <w:rFonts w:hint="eastAsia"/>
                <w:lang w:val="en-US" w:eastAsia="zh-CN"/>
              </w:rPr>
              <w:t>38</w:t>
            </w:r>
          </w:p>
        </w:tc>
        <w:tc>
          <w:tcPr>
            <w:tcW w:w="4200" w:type="dxa"/>
            <w:vAlign w:val="center"/>
          </w:tcPr>
          <w:p w14:paraId="2DBC919E">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林州市人民政府办公室关于印发《林州市惠民殡葬政策实施办法》《林州市公益性安葬设施建设和殡葬服务管理办法》的通知</w:t>
            </w:r>
          </w:p>
        </w:tc>
        <w:tc>
          <w:tcPr>
            <w:tcW w:w="2175" w:type="dxa"/>
            <w:vAlign w:val="center"/>
          </w:tcPr>
          <w:p w14:paraId="143185FC">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20</w:t>
            </w:r>
            <w:r>
              <w:rPr>
                <w:rFonts w:hint="eastAsia" w:eastAsia="仿宋_GB2312"/>
              </w:rPr>
              <w:t>〕</w:t>
            </w:r>
            <w:r>
              <w:rPr>
                <w:rFonts w:hint="eastAsia" w:eastAsia="仿宋_GB2312"/>
                <w:lang w:val="en-US" w:eastAsia="zh-CN"/>
              </w:rPr>
              <w:t>33</w:t>
            </w:r>
            <w:r>
              <w:rPr>
                <w:rFonts w:hint="eastAsia" w:eastAsia="仿宋_GB2312"/>
              </w:rPr>
              <w:t>号</w:t>
            </w:r>
          </w:p>
        </w:tc>
        <w:tc>
          <w:tcPr>
            <w:tcW w:w="2398" w:type="dxa"/>
            <w:vAlign w:val="center"/>
          </w:tcPr>
          <w:p w14:paraId="25DC8871">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21A96D0C">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7A1697DC">
            <w:pPr>
              <w:jc w:val="center"/>
              <w:rPr>
                <w:rFonts w:ascii="仿宋_GB2312" w:hAnsi="仿宋_GB2312" w:eastAsia="仿宋_GB2312" w:cs="仿宋_GB2312"/>
                <w:color w:val="333333"/>
                <w:kern w:val="0"/>
                <w:sz w:val="21"/>
                <w:szCs w:val="21"/>
                <w:shd w:val="clear" w:color="auto" w:fill="FFFFFF"/>
                <w:lang w:bidi="ar"/>
              </w:rPr>
            </w:pPr>
          </w:p>
        </w:tc>
      </w:tr>
      <w:tr w14:paraId="5E65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65F859B">
            <w:pPr>
              <w:jc w:val="center"/>
              <w:rPr>
                <w:rFonts w:hint="default"/>
                <w:lang w:val="en-US" w:eastAsia="zh-CN"/>
              </w:rPr>
            </w:pPr>
            <w:r>
              <w:rPr>
                <w:rFonts w:hint="eastAsia"/>
                <w:lang w:val="en-US" w:eastAsia="zh-CN"/>
              </w:rPr>
              <w:t>39</w:t>
            </w:r>
          </w:p>
        </w:tc>
        <w:tc>
          <w:tcPr>
            <w:tcW w:w="4200" w:type="dxa"/>
            <w:vAlign w:val="center"/>
          </w:tcPr>
          <w:p w14:paraId="2C402951">
            <w:pPr>
              <w:spacing w:line="24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林州市人民政府办公室关于进一步促进科技创新的实施意见</w:t>
            </w:r>
          </w:p>
        </w:tc>
        <w:tc>
          <w:tcPr>
            <w:tcW w:w="2175" w:type="dxa"/>
            <w:vAlign w:val="center"/>
          </w:tcPr>
          <w:p w14:paraId="4A25A751">
            <w:pPr>
              <w:jc w:val="center"/>
              <w:rPr>
                <w:rFonts w:hint="eastAsia" w:eastAsia="仿宋_GB2312"/>
              </w:rPr>
            </w:pPr>
            <w:r>
              <w:rPr>
                <w:rFonts w:hint="eastAsia" w:eastAsia="仿宋_GB2312"/>
              </w:rPr>
              <w:t>林政</w:t>
            </w:r>
            <w:r>
              <w:rPr>
                <w:rFonts w:hint="eastAsia" w:eastAsia="仿宋_GB2312"/>
                <w:lang w:val="en-US" w:eastAsia="zh-CN"/>
              </w:rPr>
              <w:t>办</w:t>
            </w:r>
            <w:r>
              <w:rPr>
                <w:rFonts w:hint="eastAsia" w:eastAsia="仿宋_GB2312"/>
              </w:rPr>
              <w:t>〔20</w:t>
            </w:r>
            <w:r>
              <w:rPr>
                <w:rFonts w:hint="eastAsia" w:eastAsia="仿宋_GB2312"/>
                <w:lang w:val="en-US" w:eastAsia="zh-CN"/>
              </w:rPr>
              <w:t>21</w:t>
            </w:r>
            <w:r>
              <w:rPr>
                <w:rFonts w:hint="eastAsia" w:eastAsia="仿宋_GB2312"/>
              </w:rPr>
              <w:t>〕</w:t>
            </w:r>
            <w:r>
              <w:rPr>
                <w:rFonts w:hint="eastAsia" w:eastAsia="仿宋_GB2312"/>
                <w:lang w:val="en-US" w:eastAsia="zh-CN"/>
              </w:rPr>
              <w:t>19</w:t>
            </w:r>
            <w:r>
              <w:rPr>
                <w:rFonts w:hint="eastAsia" w:eastAsia="仿宋_GB2312"/>
              </w:rPr>
              <w:t>号</w:t>
            </w:r>
          </w:p>
        </w:tc>
        <w:tc>
          <w:tcPr>
            <w:tcW w:w="2398" w:type="dxa"/>
            <w:vAlign w:val="center"/>
          </w:tcPr>
          <w:p w14:paraId="57BE8533">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6FE77DA3">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23619164">
            <w:pPr>
              <w:jc w:val="center"/>
              <w:rPr>
                <w:rFonts w:ascii="仿宋_GB2312" w:hAnsi="仿宋_GB2312" w:eastAsia="仿宋_GB2312" w:cs="仿宋_GB2312"/>
                <w:color w:val="333333"/>
                <w:kern w:val="0"/>
                <w:sz w:val="21"/>
                <w:szCs w:val="21"/>
                <w:shd w:val="clear" w:color="auto" w:fill="FFFFFF"/>
                <w:lang w:bidi="ar"/>
              </w:rPr>
            </w:pPr>
          </w:p>
        </w:tc>
      </w:tr>
      <w:tr w14:paraId="092A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02550A70">
            <w:pPr>
              <w:jc w:val="center"/>
              <w:rPr>
                <w:rFonts w:hint="default"/>
                <w:lang w:val="en-US" w:eastAsia="zh-CN"/>
              </w:rPr>
            </w:pPr>
            <w:r>
              <w:rPr>
                <w:rFonts w:hint="eastAsia"/>
                <w:lang w:val="en-US" w:eastAsia="zh-CN"/>
              </w:rPr>
              <w:t>40</w:t>
            </w:r>
          </w:p>
        </w:tc>
        <w:tc>
          <w:tcPr>
            <w:tcW w:w="4200" w:type="dxa"/>
            <w:vAlign w:val="center"/>
          </w:tcPr>
          <w:p w14:paraId="4AC55129">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林州市人民政府办公室关于培育壮大市场主体的实施意见</w:t>
            </w:r>
          </w:p>
        </w:tc>
        <w:tc>
          <w:tcPr>
            <w:tcW w:w="2175" w:type="dxa"/>
            <w:vAlign w:val="center"/>
          </w:tcPr>
          <w:p w14:paraId="689216B1">
            <w:pPr>
              <w:jc w:val="center"/>
              <w:rPr>
                <w:rFonts w:hint="eastAsia" w:eastAsia="仿宋_GB2312"/>
                <w:lang w:val="en-US" w:eastAsia="zh-CN"/>
              </w:rPr>
            </w:pPr>
            <w:r>
              <w:rPr>
                <w:rFonts w:hint="eastAsia" w:eastAsia="仿宋_GB2312"/>
                <w:lang w:val="en-US" w:eastAsia="zh-CN"/>
              </w:rPr>
              <w:t>林政办</w:t>
            </w:r>
            <w:r>
              <w:rPr>
                <w:rFonts w:hint="eastAsia" w:eastAsia="仿宋_GB2312"/>
              </w:rPr>
              <w:t>〔20</w:t>
            </w:r>
            <w:r>
              <w:rPr>
                <w:rFonts w:hint="eastAsia" w:eastAsia="仿宋_GB2312"/>
                <w:lang w:val="en-US" w:eastAsia="zh-CN"/>
              </w:rPr>
              <w:t>22</w:t>
            </w:r>
            <w:r>
              <w:rPr>
                <w:rFonts w:hint="eastAsia" w:eastAsia="仿宋_GB2312"/>
              </w:rPr>
              <w:t>〕</w:t>
            </w:r>
            <w:r>
              <w:rPr>
                <w:rFonts w:hint="eastAsia" w:eastAsia="仿宋_GB2312"/>
                <w:lang w:val="en-US" w:eastAsia="zh-CN"/>
              </w:rPr>
              <w:t>35</w:t>
            </w:r>
            <w:r>
              <w:rPr>
                <w:rFonts w:hint="eastAsia" w:eastAsia="仿宋_GB2312"/>
              </w:rPr>
              <w:t>号</w:t>
            </w:r>
          </w:p>
        </w:tc>
        <w:tc>
          <w:tcPr>
            <w:tcW w:w="2398" w:type="dxa"/>
            <w:vAlign w:val="center"/>
          </w:tcPr>
          <w:p w14:paraId="4ED693A3">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09A99F62">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61345DBA">
            <w:pPr>
              <w:jc w:val="center"/>
              <w:rPr>
                <w:rFonts w:ascii="仿宋_GB2312" w:hAnsi="仿宋_GB2312" w:eastAsia="仿宋_GB2312" w:cs="仿宋_GB2312"/>
                <w:color w:val="333333"/>
                <w:kern w:val="0"/>
                <w:sz w:val="21"/>
                <w:szCs w:val="21"/>
                <w:shd w:val="clear" w:color="auto" w:fill="FFFFFF"/>
                <w:lang w:bidi="ar"/>
              </w:rPr>
            </w:pPr>
          </w:p>
        </w:tc>
      </w:tr>
      <w:tr w14:paraId="1EC9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64E41452">
            <w:pPr>
              <w:jc w:val="center"/>
              <w:rPr>
                <w:rFonts w:hint="default"/>
                <w:lang w:val="en-US" w:eastAsia="zh-CN"/>
              </w:rPr>
            </w:pPr>
            <w:r>
              <w:rPr>
                <w:rFonts w:hint="eastAsia"/>
                <w:lang w:val="en-US" w:eastAsia="zh-CN"/>
              </w:rPr>
              <w:t>41</w:t>
            </w:r>
          </w:p>
        </w:tc>
        <w:tc>
          <w:tcPr>
            <w:tcW w:w="4200" w:type="dxa"/>
            <w:vAlign w:val="center"/>
          </w:tcPr>
          <w:p w14:paraId="30C3D314">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林州市人民政府办公室关于规范各类涉石项目管理的通知</w:t>
            </w:r>
          </w:p>
        </w:tc>
        <w:tc>
          <w:tcPr>
            <w:tcW w:w="2175" w:type="dxa"/>
            <w:vAlign w:val="center"/>
          </w:tcPr>
          <w:p w14:paraId="7D06E6E7">
            <w:pPr>
              <w:jc w:val="center"/>
              <w:rPr>
                <w:rFonts w:hint="default" w:eastAsia="仿宋_GB2312"/>
                <w:lang w:val="en-US" w:eastAsia="zh-CN"/>
              </w:rPr>
            </w:pPr>
            <w:r>
              <w:rPr>
                <w:rFonts w:hint="eastAsia" w:eastAsia="仿宋_GB2312"/>
                <w:lang w:val="en-US" w:eastAsia="zh-CN"/>
              </w:rPr>
              <w:t>林政办</w:t>
            </w:r>
            <w:r>
              <w:rPr>
                <w:rFonts w:hint="eastAsia" w:eastAsia="仿宋_GB2312"/>
              </w:rPr>
              <w:t>〔20</w:t>
            </w:r>
            <w:r>
              <w:rPr>
                <w:rFonts w:hint="eastAsia" w:eastAsia="仿宋_GB2312"/>
                <w:lang w:val="en-US" w:eastAsia="zh-CN"/>
              </w:rPr>
              <w:t>23</w:t>
            </w:r>
            <w:r>
              <w:rPr>
                <w:rFonts w:hint="eastAsia" w:eastAsia="仿宋_GB2312"/>
              </w:rPr>
              <w:t>〕</w:t>
            </w:r>
            <w:r>
              <w:rPr>
                <w:rFonts w:hint="eastAsia" w:eastAsia="仿宋_GB2312"/>
                <w:lang w:val="en-US" w:eastAsia="zh-CN"/>
              </w:rPr>
              <w:t>5</w:t>
            </w:r>
            <w:r>
              <w:rPr>
                <w:rFonts w:hint="eastAsia" w:eastAsia="仿宋_GB2312"/>
              </w:rPr>
              <w:t>号</w:t>
            </w:r>
          </w:p>
        </w:tc>
        <w:tc>
          <w:tcPr>
            <w:tcW w:w="2398" w:type="dxa"/>
            <w:vAlign w:val="center"/>
          </w:tcPr>
          <w:p w14:paraId="316278A7">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72FB59B2">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65EB01A0">
            <w:pPr>
              <w:jc w:val="center"/>
              <w:rPr>
                <w:rFonts w:ascii="仿宋_GB2312" w:hAnsi="仿宋_GB2312" w:eastAsia="仿宋_GB2312" w:cs="仿宋_GB2312"/>
                <w:color w:val="333333"/>
                <w:kern w:val="0"/>
                <w:sz w:val="21"/>
                <w:szCs w:val="21"/>
                <w:shd w:val="clear" w:color="auto" w:fill="FFFFFF"/>
                <w:lang w:bidi="ar"/>
              </w:rPr>
            </w:pPr>
          </w:p>
        </w:tc>
      </w:tr>
      <w:tr w14:paraId="79F1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5B1956FB">
            <w:pPr>
              <w:jc w:val="center"/>
              <w:rPr>
                <w:rFonts w:hint="default"/>
                <w:lang w:val="en-US" w:eastAsia="zh-CN"/>
              </w:rPr>
            </w:pPr>
            <w:r>
              <w:rPr>
                <w:rFonts w:hint="eastAsia"/>
                <w:lang w:val="en-US" w:eastAsia="zh-CN"/>
              </w:rPr>
              <w:t>42</w:t>
            </w:r>
          </w:p>
        </w:tc>
        <w:tc>
          <w:tcPr>
            <w:tcW w:w="4200" w:type="dxa"/>
            <w:vAlign w:val="center"/>
          </w:tcPr>
          <w:p w14:paraId="17EFA4D8">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林州市人民政府办公室关于印发林州市严格有限空间作业管理的相关规定（暂行）的通知</w:t>
            </w:r>
          </w:p>
        </w:tc>
        <w:tc>
          <w:tcPr>
            <w:tcW w:w="2175" w:type="dxa"/>
            <w:vAlign w:val="center"/>
          </w:tcPr>
          <w:p w14:paraId="14FA1AF9">
            <w:pPr>
              <w:jc w:val="center"/>
              <w:rPr>
                <w:rFonts w:hint="eastAsia" w:eastAsia="仿宋_GB2312"/>
                <w:lang w:val="en-US" w:eastAsia="zh-CN"/>
              </w:rPr>
            </w:pPr>
            <w:r>
              <w:rPr>
                <w:rFonts w:hint="eastAsia" w:eastAsia="仿宋_GB2312"/>
                <w:lang w:val="en-US" w:eastAsia="zh-CN"/>
              </w:rPr>
              <w:t>林政办</w:t>
            </w:r>
            <w:r>
              <w:rPr>
                <w:rFonts w:hint="eastAsia" w:eastAsia="仿宋_GB2312"/>
              </w:rPr>
              <w:t>〔20</w:t>
            </w:r>
            <w:r>
              <w:rPr>
                <w:rFonts w:hint="eastAsia" w:eastAsia="仿宋_GB2312"/>
                <w:lang w:val="en-US" w:eastAsia="zh-CN"/>
              </w:rPr>
              <w:t>23</w:t>
            </w:r>
            <w:r>
              <w:rPr>
                <w:rFonts w:hint="eastAsia" w:eastAsia="仿宋_GB2312"/>
              </w:rPr>
              <w:t>〕</w:t>
            </w:r>
            <w:r>
              <w:rPr>
                <w:rFonts w:hint="eastAsia" w:eastAsia="仿宋_GB2312"/>
                <w:lang w:val="en-US" w:eastAsia="zh-CN"/>
              </w:rPr>
              <w:t>31</w:t>
            </w:r>
            <w:r>
              <w:rPr>
                <w:rFonts w:hint="eastAsia" w:eastAsia="仿宋_GB2312"/>
              </w:rPr>
              <w:t>号</w:t>
            </w:r>
          </w:p>
        </w:tc>
        <w:tc>
          <w:tcPr>
            <w:tcW w:w="2398" w:type="dxa"/>
            <w:vAlign w:val="center"/>
          </w:tcPr>
          <w:p w14:paraId="6B494F58">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600D390C">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567ECE86">
            <w:pPr>
              <w:jc w:val="center"/>
              <w:rPr>
                <w:rFonts w:ascii="仿宋_GB2312" w:hAnsi="仿宋_GB2312" w:eastAsia="仿宋_GB2312" w:cs="仿宋_GB2312"/>
                <w:color w:val="333333"/>
                <w:kern w:val="0"/>
                <w:sz w:val="21"/>
                <w:szCs w:val="21"/>
                <w:shd w:val="clear" w:color="auto" w:fill="FFFFFF"/>
                <w:lang w:bidi="ar"/>
              </w:rPr>
            </w:pPr>
          </w:p>
        </w:tc>
      </w:tr>
      <w:tr w14:paraId="444F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61DB89E7">
            <w:pPr>
              <w:jc w:val="center"/>
              <w:rPr>
                <w:rFonts w:hint="default"/>
                <w:lang w:val="en-US" w:eastAsia="zh-CN"/>
              </w:rPr>
            </w:pPr>
            <w:r>
              <w:rPr>
                <w:rFonts w:hint="eastAsia"/>
                <w:lang w:val="en-US" w:eastAsia="zh-CN"/>
              </w:rPr>
              <w:t>43</w:t>
            </w:r>
          </w:p>
        </w:tc>
        <w:tc>
          <w:tcPr>
            <w:tcW w:w="4200" w:type="dxa"/>
            <w:vAlign w:val="center"/>
          </w:tcPr>
          <w:p w14:paraId="21C5ED63">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林州市人民政府办公室关于加快发展保障性租赁住房的实施意见</w:t>
            </w:r>
          </w:p>
        </w:tc>
        <w:tc>
          <w:tcPr>
            <w:tcW w:w="2175" w:type="dxa"/>
            <w:vAlign w:val="center"/>
          </w:tcPr>
          <w:p w14:paraId="06AD6599">
            <w:pPr>
              <w:jc w:val="center"/>
              <w:rPr>
                <w:rFonts w:hint="eastAsia" w:eastAsia="仿宋_GB2312"/>
                <w:lang w:val="en-US" w:eastAsia="zh-CN"/>
              </w:rPr>
            </w:pPr>
            <w:r>
              <w:rPr>
                <w:rFonts w:hint="eastAsia" w:eastAsia="仿宋_GB2312"/>
                <w:lang w:val="en-US" w:eastAsia="zh-CN"/>
              </w:rPr>
              <w:t>林政办</w:t>
            </w:r>
            <w:r>
              <w:rPr>
                <w:rFonts w:hint="eastAsia" w:eastAsia="仿宋_GB2312"/>
              </w:rPr>
              <w:t>〔20</w:t>
            </w:r>
            <w:r>
              <w:rPr>
                <w:rFonts w:hint="eastAsia" w:eastAsia="仿宋_GB2312"/>
                <w:lang w:val="en-US" w:eastAsia="zh-CN"/>
              </w:rPr>
              <w:t>23</w:t>
            </w:r>
            <w:r>
              <w:rPr>
                <w:rFonts w:hint="eastAsia" w:eastAsia="仿宋_GB2312"/>
              </w:rPr>
              <w:t>〕</w:t>
            </w:r>
            <w:r>
              <w:rPr>
                <w:rFonts w:hint="eastAsia" w:eastAsia="仿宋_GB2312"/>
                <w:lang w:val="en-US" w:eastAsia="zh-CN"/>
              </w:rPr>
              <w:t>33</w:t>
            </w:r>
            <w:r>
              <w:rPr>
                <w:rFonts w:hint="eastAsia" w:eastAsia="仿宋_GB2312"/>
              </w:rPr>
              <w:t>号</w:t>
            </w:r>
          </w:p>
        </w:tc>
        <w:tc>
          <w:tcPr>
            <w:tcW w:w="2398" w:type="dxa"/>
            <w:vAlign w:val="center"/>
          </w:tcPr>
          <w:p w14:paraId="148C421A">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6A007E39">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56E1E6EC">
            <w:pPr>
              <w:jc w:val="center"/>
              <w:rPr>
                <w:rFonts w:ascii="仿宋_GB2312" w:hAnsi="仿宋_GB2312" w:eastAsia="仿宋_GB2312" w:cs="仿宋_GB2312"/>
                <w:color w:val="333333"/>
                <w:kern w:val="0"/>
                <w:sz w:val="21"/>
                <w:szCs w:val="21"/>
                <w:shd w:val="clear" w:color="auto" w:fill="FFFFFF"/>
                <w:lang w:bidi="ar"/>
              </w:rPr>
            </w:pPr>
          </w:p>
        </w:tc>
      </w:tr>
      <w:tr w14:paraId="3E94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7E251474">
            <w:pPr>
              <w:jc w:val="center"/>
              <w:rPr>
                <w:rFonts w:hint="default"/>
                <w:lang w:val="en-US" w:eastAsia="zh-CN"/>
              </w:rPr>
            </w:pPr>
            <w:r>
              <w:rPr>
                <w:rFonts w:hint="eastAsia"/>
                <w:lang w:val="en-US" w:eastAsia="zh-CN"/>
              </w:rPr>
              <w:t>44</w:t>
            </w:r>
          </w:p>
        </w:tc>
        <w:tc>
          <w:tcPr>
            <w:tcW w:w="4200" w:type="dxa"/>
            <w:vAlign w:val="center"/>
          </w:tcPr>
          <w:p w14:paraId="68D77BE7">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林州市人民政府办公室关于印发《集体经营性建设用地入市管理办法》、《实施细则》、《交易管理办法》、《成本管理和收益分配指导意见》（试行）的通知</w:t>
            </w:r>
          </w:p>
        </w:tc>
        <w:tc>
          <w:tcPr>
            <w:tcW w:w="2175" w:type="dxa"/>
            <w:vAlign w:val="center"/>
          </w:tcPr>
          <w:p w14:paraId="34BDF11E">
            <w:pPr>
              <w:jc w:val="center"/>
              <w:rPr>
                <w:rFonts w:hint="eastAsia" w:eastAsia="仿宋_GB2312"/>
                <w:lang w:val="en-US" w:eastAsia="zh-CN"/>
              </w:rPr>
            </w:pPr>
            <w:r>
              <w:rPr>
                <w:rFonts w:hint="eastAsia" w:eastAsia="仿宋_GB2312"/>
                <w:lang w:val="en-US" w:eastAsia="zh-CN"/>
              </w:rPr>
              <w:t>林政办</w:t>
            </w:r>
            <w:r>
              <w:rPr>
                <w:rFonts w:hint="eastAsia" w:eastAsia="仿宋_GB2312"/>
              </w:rPr>
              <w:t>〔20</w:t>
            </w:r>
            <w:r>
              <w:rPr>
                <w:rFonts w:hint="eastAsia" w:eastAsia="仿宋_GB2312"/>
                <w:lang w:val="en-US" w:eastAsia="zh-CN"/>
              </w:rPr>
              <w:t>23</w:t>
            </w:r>
            <w:r>
              <w:rPr>
                <w:rFonts w:hint="eastAsia" w:eastAsia="仿宋_GB2312"/>
              </w:rPr>
              <w:t>〕</w:t>
            </w:r>
            <w:r>
              <w:rPr>
                <w:rFonts w:hint="eastAsia" w:eastAsia="仿宋_GB2312"/>
                <w:lang w:val="en-US" w:eastAsia="zh-CN"/>
              </w:rPr>
              <w:t>42</w:t>
            </w:r>
            <w:r>
              <w:rPr>
                <w:rFonts w:hint="eastAsia" w:eastAsia="仿宋_GB2312"/>
              </w:rPr>
              <w:t>号</w:t>
            </w:r>
          </w:p>
        </w:tc>
        <w:tc>
          <w:tcPr>
            <w:tcW w:w="2398" w:type="dxa"/>
            <w:vAlign w:val="center"/>
          </w:tcPr>
          <w:p w14:paraId="6D0EDE7A">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09CB021E">
            <w:pPr>
              <w:jc w:val="center"/>
              <w:rPr>
                <w:rFonts w:hint="default"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635EE5EE">
            <w:pPr>
              <w:jc w:val="center"/>
              <w:rPr>
                <w:rFonts w:ascii="仿宋_GB2312" w:hAnsi="仿宋_GB2312" w:eastAsia="仿宋_GB2312" w:cs="仿宋_GB2312"/>
                <w:color w:val="333333"/>
                <w:kern w:val="0"/>
                <w:sz w:val="21"/>
                <w:szCs w:val="21"/>
                <w:shd w:val="clear" w:color="auto" w:fill="FFFFFF"/>
                <w:lang w:bidi="ar"/>
              </w:rPr>
            </w:pPr>
          </w:p>
        </w:tc>
      </w:tr>
      <w:tr w14:paraId="1FDA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705B708D">
            <w:pPr>
              <w:jc w:val="center"/>
              <w:rPr>
                <w:rFonts w:hint="default"/>
                <w:lang w:val="en-US" w:eastAsia="zh-CN"/>
              </w:rPr>
            </w:pPr>
            <w:r>
              <w:rPr>
                <w:rFonts w:hint="eastAsia"/>
                <w:lang w:val="en-US" w:eastAsia="zh-CN"/>
              </w:rPr>
              <w:t>45</w:t>
            </w:r>
          </w:p>
        </w:tc>
        <w:tc>
          <w:tcPr>
            <w:tcW w:w="4200" w:type="dxa"/>
            <w:vAlign w:val="center"/>
          </w:tcPr>
          <w:p w14:paraId="45987F1D">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林州市人民政府办公室关于规范全市中小学生研学旅行活动的通知</w:t>
            </w:r>
          </w:p>
        </w:tc>
        <w:tc>
          <w:tcPr>
            <w:tcW w:w="2175" w:type="dxa"/>
            <w:vAlign w:val="center"/>
          </w:tcPr>
          <w:p w14:paraId="1DE6E1A0">
            <w:pPr>
              <w:jc w:val="center"/>
              <w:rPr>
                <w:rFonts w:hint="eastAsia" w:eastAsia="仿宋_GB2312"/>
                <w:lang w:val="en-US" w:eastAsia="zh-CN"/>
              </w:rPr>
            </w:pPr>
            <w:r>
              <w:rPr>
                <w:rFonts w:hint="eastAsia" w:eastAsia="仿宋_GB2312"/>
                <w:lang w:val="en-US" w:eastAsia="zh-CN"/>
              </w:rPr>
              <w:t>林政办</w:t>
            </w:r>
            <w:r>
              <w:rPr>
                <w:rFonts w:hint="eastAsia" w:eastAsia="仿宋_GB2312"/>
              </w:rPr>
              <w:t>〔20</w:t>
            </w:r>
            <w:r>
              <w:rPr>
                <w:rFonts w:hint="eastAsia" w:eastAsia="仿宋_GB2312"/>
                <w:lang w:val="en-US" w:eastAsia="zh-CN"/>
              </w:rPr>
              <w:t>24</w:t>
            </w:r>
            <w:r>
              <w:rPr>
                <w:rFonts w:hint="eastAsia" w:eastAsia="仿宋_GB2312"/>
              </w:rPr>
              <w:t>〕</w:t>
            </w:r>
            <w:r>
              <w:rPr>
                <w:rFonts w:hint="eastAsia" w:eastAsia="仿宋_GB2312"/>
                <w:lang w:val="en-US" w:eastAsia="zh-CN"/>
              </w:rPr>
              <w:t>5</w:t>
            </w:r>
            <w:r>
              <w:rPr>
                <w:rFonts w:hint="eastAsia" w:eastAsia="仿宋_GB2312"/>
              </w:rPr>
              <w:t>号</w:t>
            </w:r>
          </w:p>
        </w:tc>
        <w:tc>
          <w:tcPr>
            <w:tcW w:w="2398" w:type="dxa"/>
            <w:vAlign w:val="center"/>
          </w:tcPr>
          <w:p w14:paraId="75C8F8D5">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3FB6865E">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C51259D">
            <w:pPr>
              <w:jc w:val="center"/>
              <w:rPr>
                <w:rFonts w:ascii="仿宋_GB2312" w:hAnsi="仿宋_GB2312" w:eastAsia="仿宋_GB2312" w:cs="仿宋_GB2312"/>
                <w:color w:val="333333"/>
                <w:kern w:val="0"/>
                <w:sz w:val="21"/>
                <w:szCs w:val="21"/>
                <w:shd w:val="clear" w:color="auto" w:fill="FFFFFF"/>
                <w:lang w:bidi="ar"/>
              </w:rPr>
            </w:pPr>
          </w:p>
        </w:tc>
      </w:tr>
      <w:tr w14:paraId="04CD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120037BD">
            <w:pPr>
              <w:jc w:val="center"/>
              <w:rPr>
                <w:rFonts w:hint="default"/>
                <w:lang w:val="en-US" w:eastAsia="zh-CN"/>
              </w:rPr>
            </w:pPr>
            <w:r>
              <w:rPr>
                <w:rFonts w:hint="eastAsia"/>
                <w:lang w:val="en-US" w:eastAsia="zh-CN"/>
              </w:rPr>
              <w:t>46</w:t>
            </w:r>
          </w:p>
        </w:tc>
        <w:tc>
          <w:tcPr>
            <w:tcW w:w="4200" w:type="dxa"/>
            <w:vAlign w:val="center"/>
          </w:tcPr>
          <w:p w14:paraId="44A1F112">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林州市人民政府办公室关于印发林州市红旗渠灌区农业水费收缴使用管理办法（试行）的通知</w:t>
            </w:r>
          </w:p>
        </w:tc>
        <w:tc>
          <w:tcPr>
            <w:tcW w:w="2175" w:type="dxa"/>
            <w:vAlign w:val="center"/>
          </w:tcPr>
          <w:p w14:paraId="5B4A6FF3">
            <w:pPr>
              <w:jc w:val="center"/>
              <w:rPr>
                <w:rFonts w:hint="eastAsia" w:eastAsia="仿宋_GB2312"/>
                <w:lang w:val="en-US" w:eastAsia="zh-CN"/>
              </w:rPr>
            </w:pPr>
            <w:r>
              <w:rPr>
                <w:rFonts w:hint="eastAsia" w:eastAsia="仿宋_GB2312"/>
                <w:lang w:val="en-US" w:eastAsia="zh-CN"/>
              </w:rPr>
              <w:t>林政办</w:t>
            </w:r>
            <w:r>
              <w:rPr>
                <w:rFonts w:hint="eastAsia" w:eastAsia="仿宋_GB2312"/>
              </w:rPr>
              <w:t>〔20</w:t>
            </w:r>
            <w:r>
              <w:rPr>
                <w:rFonts w:hint="eastAsia" w:eastAsia="仿宋_GB2312"/>
                <w:lang w:val="en-US" w:eastAsia="zh-CN"/>
              </w:rPr>
              <w:t>24</w:t>
            </w:r>
            <w:r>
              <w:rPr>
                <w:rFonts w:hint="eastAsia" w:eastAsia="仿宋_GB2312"/>
              </w:rPr>
              <w:t>〕</w:t>
            </w:r>
            <w:r>
              <w:rPr>
                <w:rFonts w:hint="eastAsia" w:eastAsia="仿宋_GB2312"/>
                <w:lang w:val="en-US" w:eastAsia="zh-CN"/>
              </w:rPr>
              <w:t>24</w:t>
            </w:r>
            <w:r>
              <w:rPr>
                <w:rFonts w:hint="eastAsia" w:eastAsia="仿宋_GB2312"/>
              </w:rPr>
              <w:t>号</w:t>
            </w:r>
          </w:p>
        </w:tc>
        <w:tc>
          <w:tcPr>
            <w:tcW w:w="2398" w:type="dxa"/>
            <w:vAlign w:val="center"/>
          </w:tcPr>
          <w:p w14:paraId="11AD5964">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3325C2AF">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30E64520">
            <w:pPr>
              <w:jc w:val="center"/>
              <w:rPr>
                <w:rFonts w:ascii="仿宋_GB2312" w:hAnsi="仿宋_GB2312" w:eastAsia="仿宋_GB2312" w:cs="仿宋_GB2312"/>
                <w:color w:val="333333"/>
                <w:kern w:val="0"/>
                <w:sz w:val="21"/>
                <w:szCs w:val="21"/>
                <w:shd w:val="clear" w:color="auto" w:fill="FFFFFF"/>
                <w:lang w:bidi="ar"/>
              </w:rPr>
            </w:pPr>
          </w:p>
        </w:tc>
      </w:tr>
      <w:tr w14:paraId="1114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27F0C1EE">
            <w:pPr>
              <w:jc w:val="center"/>
              <w:rPr>
                <w:rFonts w:hint="default"/>
                <w:lang w:val="en-US" w:eastAsia="zh-CN"/>
              </w:rPr>
            </w:pPr>
            <w:r>
              <w:rPr>
                <w:rFonts w:hint="eastAsia"/>
                <w:lang w:val="en-US" w:eastAsia="zh-CN"/>
              </w:rPr>
              <w:t>47</w:t>
            </w:r>
          </w:p>
        </w:tc>
        <w:tc>
          <w:tcPr>
            <w:tcW w:w="4200" w:type="dxa"/>
            <w:vAlign w:val="center"/>
          </w:tcPr>
          <w:p w14:paraId="0D122DE3">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林州市人民政府办公室关于印发林州市农田水利设施管护办法（试行）的通知</w:t>
            </w:r>
          </w:p>
        </w:tc>
        <w:tc>
          <w:tcPr>
            <w:tcW w:w="2175" w:type="dxa"/>
            <w:vAlign w:val="center"/>
          </w:tcPr>
          <w:p w14:paraId="5927300E">
            <w:pPr>
              <w:jc w:val="center"/>
              <w:rPr>
                <w:rFonts w:hint="eastAsia" w:eastAsia="仿宋_GB2312"/>
                <w:lang w:val="en-US" w:eastAsia="zh-CN"/>
              </w:rPr>
            </w:pPr>
            <w:r>
              <w:rPr>
                <w:rFonts w:hint="eastAsia" w:eastAsia="仿宋_GB2312"/>
                <w:lang w:val="en-US" w:eastAsia="zh-CN"/>
              </w:rPr>
              <w:t>林政办</w:t>
            </w:r>
            <w:r>
              <w:rPr>
                <w:rFonts w:hint="eastAsia" w:eastAsia="仿宋_GB2312"/>
              </w:rPr>
              <w:t>〔20</w:t>
            </w:r>
            <w:r>
              <w:rPr>
                <w:rFonts w:hint="eastAsia" w:eastAsia="仿宋_GB2312"/>
                <w:lang w:val="en-US" w:eastAsia="zh-CN"/>
              </w:rPr>
              <w:t>24</w:t>
            </w:r>
            <w:r>
              <w:rPr>
                <w:rFonts w:hint="eastAsia" w:eastAsia="仿宋_GB2312"/>
              </w:rPr>
              <w:t>〕</w:t>
            </w:r>
            <w:r>
              <w:rPr>
                <w:rFonts w:hint="eastAsia" w:eastAsia="仿宋_GB2312"/>
                <w:lang w:val="en-US" w:eastAsia="zh-CN"/>
              </w:rPr>
              <w:t>25</w:t>
            </w:r>
            <w:r>
              <w:rPr>
                <w:rFonts w:hint="eastAsia" w:eastAsia="仿宋_GB2312"/>
              </w:rPr>
              <w:t>号</w:t>
            </w:r>
          </w:p>
        </w:tc>
        <w:tc>
          <w:tcPr>
            <w:tcW w:w="2398" w:type="dxa"/>
            <w:vAlign w:val="center"/>
          </w:tcPr>
          <w:p w14:paraId="14470EBE">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643D929D">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0B6440B4">
            <w:pPr>
              <w:jc w:val="center"/>
              <w:rPr>
                <w:rFonts w:ascii="仿宋_GB2312" w:hAnsi="仿宋_GB2312" w:eastAsia="仿宋_GB2312" w:cs="仿宋_GB2312"/>
                <w:color w:val="333333"/>
                <w:kern w:val="0"/>
                <w:sz w:val="21"/>
                <w:szCs w:val="21"/>
                <w:shd w:val="clear" w:color="auto" w:fill="FFFFFF"/>
                <w:lang w:bidi="ar"/>
              </w:rPr>
            </w:pPr>
          </w:p>
        </w:tc>
      </w:tr>
      <w:tr w14:paraId="13F2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1E45C03">
            <w:pPr>
              <w:jc w:val="center"/>
              <w:rPr>
                <w:rFonts w:hint="default"/>
                <w:lang w:val="en-US" w:eastAsia="zh-CN"/>
              </w:rPr>
            </w:pPr>
            <w:r>
              <w:rPr>
                <w:rFonts w:hint="eastAsia"/>
                <w:lang w:val="en-US" w:eastAsia="zh-CN"/>
              </w:rPr>
              <w:t>48</w:t>
            </w:r>
          </w:p>
        </w:tc>
        <w:tc>
          <w:tcPr>
            <w:tcW w:w="4200" w:type="dxa"/>
            <w:vAlign w:val="center"/>
          </w:tcPr>
          <w:p w14:paraId="30F8BD48">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 w:val="0"/>
                <w:bCs w:val="0"/>
                <w:sz w:val="21"/>
                <w:szCs w:val="21"/>
              </w:rPr>
              <w:t>林州市人民政府关于城区禁止机动车鸣笛的通告</w:t>
            </w:r>
          </w:p>
        </w:tc>
        <w:tc>
          <w:tcPr>
            <w:tcW w:w="2175" w:type="dxa"/>
            <w:vAlign w:val="center"/>
          </w:tcPr>
          <w:p w14:paraId="42021A19">
            <w:pPr>
              <w:jc w:val="center"/>
              <w:rPr>
                <w:rFonts w:hint="eastAsia" w:eastAsia="仿宋_GB2312"/>
              </w:rPr>
            </w:pPr>
            <w:r>
              <w:rPr>
                <w:rFonts w:hint="eastAsia" w:eastAsia="仿宋_GB2312"/>
                <w:lang w:val="en-US" w:eastAsia="zh-CN"/>
              </w:rPr>
              <w:t>林告字</w:t>
            </w:r>
            <w:r>
              <w:rPr>
                <w:rFonts w:hint="eastAsia" w:eastAsia="仿宋_GB2312"/>
              </w:rPr>
              <w:t>〔20</w:t>
            </w:r>
            <w:r>
              <w:rPr>
                <w:rFonts w:hint="eastAsia" w:eastAsia="仿宋_GB2312"/>
                <w:lang w:val="en-US" w:eastAsia="zh-CN"/>
              </w:rPr>
              <w:t>18</w:t>
            </w:r>
            <w:r>
              <w:rPr>
                <w:rFonts w:hint="eastAsia" w:eastAsia="仿宋_GB2312"/>
              </w:rPr>
              <w:t>〕</w:t>
            </w:r>
            <w:r>
              <w:rPr>
                <w:rFonts w:hint="eastAsia" w:eastAsia="仿宋_GB2312"/>
                <w:lang w:val="en-US" w:eastAsia="zh-CN"/>
              </w:rPr>
              <w:t>5</w:t>
            </w:r>
            <w:r>
              <w:rPr>
                <w:rFonts w:hint="eastAsia" w:eastAsia="仿宋_GB2312"/>
              </w:rPr>
              <w:t>号</w:t>
            </w:r>
          </w:p>
        </w:tc>
        <w:tc>
          <w:tcPr>
            <w:tcW w:w="2398" w:type="dxa"/>
            <w:vAlign w:val="center"/>
          </w:tcPr>
          <w:p w14:paraId="0C330841">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42D71FCF">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4B9C85C3">
            <w:pPr>
              <w:jc w:val="center"/>
              <w:rPr>
                <w:rFonts w:ascii="仿宋_GB2312" w:hAnsi="仿宋_GB2312" w:eastAsia="仿宋_GB2312" w:cs="仿宋_GB2312"/>
                <w:color w:val="333333"/>
                <w:kern w:val="0"/>
                <w:sz w:val="21"/>
                <w:szCs w:val="21"/>
                <w:shd w:val="clear" w:color="auto" w:fill="FFFFFF"/>
                <w:lang w:bidi="ar"/>
              </w:rPr>
            </w:pPr>
          </w:p>
        </w:tc>
      </w:tr>
      <w:tr w14:paraId="48C6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84" w:type="dxa"/>
            <w:vAlign w:val="center"/>
          </w:tcPr>
          <w:p w14:paraId="6F8C5B1F">
            <w:pPr>
              <w:jc w:val="center"/>
              <w:rPr>
                <w:rFonts w:hint="default"/>
                <w:lang w:val="en-US" w:eastAsia="zh-CN"/>
              </w:rPr>
            </w:pPr>
            <w:r>
              <w:rPr>
                <w:rFonts w:hint="eastAsia"/>
                <w:lang w:val="en-US" w:eastAsia="zh-CN"/>
              </w:rPr>
              <w:t>49</w:t>
            </w:r>
          </w:p>
        </w:tc>
        <w:tc>
          <w:tcPr>
            <w:tcW w:w="4200" w:type="dxa"/>
            <w:vAlign w:val="center"/>
          </w:tcPr>
          <w:p w14:paraId="37CBA71F">
            <w:pPr>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sz w:val="21"/>
                <w:szCs w:val="21"/>
              </w:rPr>
              <w:t>林州市人民政府关于严厉打击非法开采矿产资源的通告</w:t>
            </w:r>
          </w:p>
        </w:tc>
        <w:tc>
          <w:tcPr>
            <w:tcW w:w="2175" w:type="dxa"/>
            <w:vAlign w:val="center"/>
          </w:tcPr>
          <w:p w14:paraId="1FD08EED">
            <w:pPr>
              <w:jc w:val="center"/>
              <w:rPr>
                <w:rFonts w:hint="eastAsia" w:eastAsia="仿宋_GB2312"/>
              </w:rPr>
            </w:pPr>
            <w:r>
              <w:rPr>
                <w:rFonts w:hint="eastAsia" w:eastAsia="仿宋_GB2312"/>
                <w:lang w:val="en-US" w:eastAsia="zh-CN"/>
              </w:rPr>
              <w:t>林告字</w:t>
            </w:r>
            <w:r>
              <w:rPr>
                <w:rFonts w:hint="eastAsia" w:eastAsia="仿宋_GB2312"/>
              </w:rPr>
              <w:t>〔20</w:t>
            </w:r>
            <w:r>
              <w:rPr>
                <w:rFonts w:hint="eastAsia" w:eastAsia="仿宋_GB2312"/>
                <w:lang w:val="en-US" w:eastAsia="zh-CN"/>
              </w:rPr>
              <w:t>19</w:t>
            </w:r>
            <w:r>
              <w:rPr>
                <w:rFonts w:hint="eastAsia" w:eastAsia="仿宋_GB2312"/>
              </w:rPr>
              <w:t>〕</w:t>
            </w:r>
            <w:r>
              <w:rPr>
                <w:rFonts w:hint="eastAsia" w:eastAsia="仿宋_GB2312"/>
                <w:lang w:val="en-US" w:eastAsia="zh-CN"/>
              </w:rPr>
              <w:t>1</w:t>
            </w:r>
            <w:r>
              <w:rPr>
                <w:rFonts w:hint="eastAsia" w:eastAsia="仿宋_GB2312"/>
              </w:rPr>
              <w:t>号</w:t>
            </w:r>
          </w:p>
        </w:tc>
        <w:tc>
          <w:tcPr>
            <w:tcW w:w="2398" w:type="dxa"/>
            <w:vAlign w:val="center"/>
          </w:tcPr>
          <w:p w14:paraId="5C21D9FD">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03156C91">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583BD8A0">
            <w:pPr>
              <w:jc w:val="center"/>
              <w:rPr>
                <w:rFonts w:ascii="仿宋_GB2312" w:hAnsi="仿宋_GB2312" w:eastAsia="仿宋_GB2312" w:cs="仿宋_GB2312"/>
                <w:color w:val="333333"/>
                <w:kern w:val="0"/>
                <w:sz w:val="21"/>
                <w:szCs w:val="21"/>
                <w:shd w:val="clear" w:color="auto" w:fill="FFFFFF"/>
                <w:lang w:bidi="ar"/>
              </w:rPr>
            </w:pPr>
          </w:p>
        </w:tc>
      </w:tr>
      <w:tr w14:paraId="759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84" w:type="dxa"/>
            <w:vAlign w:val="center"/>
          </w:tcPr>
          <w:p w14:paraId="4618600C">
            <w:pPr>
              <w:jc w:val="center"/>
              <w:rPr>
                <w:rFonts w:hint="default"/>
                <w:lang w:val="en-US" w:eastAsia="zh-CN"/>
              </w:rPr>
            </w:pPr>
            <w:r>
              <w:rPr>
                <w:rFonts w:hint="eastAsia"/>
                <w:lang w:val="en-US" w:eastAsia="zh-CN"/>
              </w:rPr>
              <w:t>50</w:t>
            </w:r>
          </w:p>
        </w:tc>
        <w:tc>
          <w:tcPr>
            <w:tcW w:w="4200" w:type="dxa"/>
            <w:vAlign w:val="center"/>
          </w:tcPr>
          <w:p w14:paraId="0B4BBEAF">
            <w:pPr>
              <w:spacing w:line="240" w:lineRule="auto"/>
              <w:ind w:firstLine="630" w:firstLineChars="3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林州市人民政府</w:t>
            </w:r>
          </w:p>
          <w:p w14:paraId="5AF21A36">
            <w:pPr>
              <w:spacing w:line="240" w:lineRule="auto"/>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sz w:val="21"/>
                <w:szCs w:val="21"/>
              </w:rPr>
              <w:t>关于加强禁煤区管理的通告</w:t>
            </w:r>
          </w:p>
        </w:tc>
        <w:tc>
          <w:tcPr>
            <w:tcW w:w="2175" w:type="dxa"/>
            <w:vAlign w:val="center"/>
          </w:tcPr>
          <w:p w14:paraId="5A4D3D71">
            <w:pPr>
              <w:jc w:val="center"/>
              <w:rPr>
                <w:rFonts w:hint="eastAsia" w:eastAsia="仿宋_GB2312"/>
              </w:rPr>
            </w:pPr>
            <w:r>
              <w:rPr>
                <w:rFonts w:hint="eastAsia" w:eastAsia="仿宋_GB2312"/>
                <w:lang w:val="en-US" w:eastAsia="zh-CN"/>
              </w:rPr>
              <w:t>林告字</w:t>
            </w:r>
            <w:r>
              <w:rPr>
                <w:rFonts w:hint="eastAsia" w:eastAsia="仿宋_GB2312"/>
              </w:rPr>
              <w:t>〔20</w:t>
            </w:r>
            <w:r>
              <w:rPr>
                <w:rFonts w:hint="eastAsia" w:eastAsia="仿宋_GB2312"/>
                <w:lang w:val="en-US" w:eastAsia="zh-CN"/>
              </w:rPr>
              <w:t>19</w:t>
            </w:r>
            <w:r>
              <w:rPr>
                <w:rFonts w:hint="eastAsia" w:eastAsia="仿宋_GB2312"/>
              </w:rPr>
              <w:t>〕</w:t>
            </w:r>
            <w:r>
              <w:rPr>
                <w:rFonts w:hint="eastAsia" w:eastAsia="仿宋_GB2312"/>
                <w:lang w:val="en-US" w:eastAsia="zh-CN"/>
              </w:rPr>
              <w:t>13</w:t>
            </w:r>
            <w:r>
              <w:rPr>
                <w:rFonts w:hint="eastAsia" w:eastAsia="仿宋_GB2312"/>
              </w:rPr>
              <w:t>号</w:t>
            </w:r>
          </w:p>
        </w:tc>
        <w:tc>
          <w:tcPr>
            <w:tcW w:w="2398" w:type="dxa"/>
            <w:vAlign w:val="center"/>
          </w:tcPr>
          <w:p w14:paraId="04E48C68">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18F1573B">
            <w:pPr>
              <w:jc w:val="center"/>
              <w:rPr>
                <w:rFonts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1C270ED2">
            <w:pPr>
              <w:jc w:val="center"/>
              <w:rPr>
                <w:rFonts w:ascii="仿宋_GB2312" w:hAnsi="仿宋_GB2312" w:eastAsia="仿宋_GB2312" w:cs="仿宋_GB2312"/>
                <w:color w:val="333333"/>
                <w:kern w:val="0"/>
                <w:sz w:val="21"/>
                <w:szCs w:val="21"/>
                <w:shd w:val="clear" w:color="auto" w:fill="FFFFFF"/>
                <w:lang w:bidi="ar"/>
              </w:rPr>
            </w:pPr>
          </w:p>
        </w:tc>
      </w:tr>
      <w:tr w14:paraId="734D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84" w:type="dxa"/>
            <w:vAlign w:val="center"/>
          </w:tcPr>
          <w:p w14:paraId="1FA28232">
            <w:pPr>
              <w:jc w:val="center"/>
              <w:rPr>
                <w:rFonts w:hint="default"/>
                <w:lang w:val="en-US" w:eastAsia="zh-CN"/>
              </w:rPr>
            </w:pPr>
            <w:r>
              <w:rPr>
                <w:rFonts w:hint="eastAsia"/>
                <w:lang w:val="en-US" w:eastAsia="zh-CN"/>
              </w:rPr>
              <w:t>51</w:t>
            </w:r>
          </w:p>
        </w:tc>
        <w:tc>
          <w:tcPr>
            <w:tcW w:w="4200" w:type="dxa"/>
            <w:vAlign w:val="center"/>
          </w:tcPr>
          <w:p w14:paraId="293DB320">
            <w:pPr>
              <w:spacing w:line="240" w:lineRule="auto"/>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林州市人民政府关于持续推进全市农村房地一体宅基地确权登记工作的通告</w:t>
            </w:r>
          </w:p>
        </w:tc>
        <w:tc>
          <w:tcPr>
            <w:tcW w:w="2175" w:type="dxa"/>
            <w:vAlign w:val="center"/>
          </w:tcPr>
          <w:p w14:paraId="77A57A5C">
            <w:pPr>
              <w:jc w:val="center"/>
              <w:rPr>
                <w:rFonts w:hint="eastAsia" w:eastAsia="仿宋_GB2312"/>
                <w:lang w:val="en-US" w:eastAsia="zh-CN"/>
              </w:rPr>
            </w:pPr>
            <w:r>
              <w:rPr>
                <w:rFonts w:hint="eastAsia" w:eastAsia="仿宋_GB2312"/>
                <w:lang w:val="en-US" w:eastAsia="zh-CN"/>
              </w:rPr>
              <w:t>林告字</w:t>
            </w:r>
            <w:r>
              <w:rPr>
                <w:rFonts w:hint="eastAsia" w:eastAsia="仿宋_GB2312"/>
              </w:rPr>
              <w:t>〔20</w:t>
            </w:r>
            <w:r>
              <w:rPr>
                <w:rFonts w:hint="eastAsia" w:eastAsia="仿宋_GB2312"/>
                <w:lang w:val="en-US" w:eastAsia="zh-CN"/>
              </w:rPr>
              <w:t>23</w:t>
            </w:r>
            <w:r>
              <w:rPr>
                <w:rFonts w:hint="eastAsia" w:eastAsia="仿宋_GB2312"/>
              </w:rPr>
              <w:t>〕</w:t>
            </w:r>
            <w:r>
              <w:rPr>
                <w:rFonts w:hint="eastAsia" w:eastAsia="仿宋_GB2312"/>
                <w:lang w:val="en-US" w:eastAsia="zh-CN"/>
              </w:rPr>
              <w:t>5</w:t>
            </w:r>
            <w:r>
              <w:rPr>
                <w:rFonts w:hint="eastAsia" w:eastAsia="仿宋_GB2312"/>
              </w:rPr>
              <w:t>号</w:t>
            </w:r>
          </w:p>
        </w:tc>
        <w:tc>
          <w:tcPr>
            <w:tcW w:w="2398" w:type="dxa"/>
            <w:vAlign w:val="center"/>
          </w:tcPr>
          <w:p w14:paraId="2702A2C3">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建议保留</w:t>
            </w:r>
          </w:p>
        </w:tc>
        <w:tc>
          <w:tcPr>
            <w:tcW w:w="2502" w:type="dxa"/>
            <w:vAlign w:val="center"/>
          </w:tcPr>
          <w:p w14:paraId="6D44DF5D">
            <w:pPr>
              <w:jc w:val="center"/>
              <w:rPr>
                <w:rFonts w:hint="eastAsia" w:ascii="仿宋_GB2312" w:hAnsi="仿宋_GB2312" w:eastAsia="仿宋_GB2312" w:cs="仿宋_GB2312"/>
                <w:color w:val="333333"/>
                <w:kern w:val="0"/>
                <w:sz w:val="21"/>
                <w:szCs w:val="21"/>
                <w:shd w:val="clear" w:color="auto" w:fill="FFFFFF"/>
                <w:lang w:val="en-US" w:eastAsia="zh-CN" w:bidi="ar"/>
              </w:rPr>
            </w:pPr>
            <w:r>
              <w:rPr>
                <w:rFonts w:hint="eastAsia" w:ascii="仿宋_GB2312" w:hAnsi="仿宋_GB2312" w:eastAsia="仿宋_GB2312" w:cs="仿宋_GB2312"/>
                <w:color w:val="333333"/>
                <w:kern w:val="0"/>
                <w:sz w:val="21"/>
                <w:szCs w:val="21"/>
                <w:shd w:val="clear" w:color="auto" w:fill="FFFFFF"/>
                <w:lang w:val="en-US" w:eastAsia="zh-CN" w:bidi="ar"/>
              </w:rPr>
              <w:t>继续适用</w:t>
            </w:r>
          </w:p>
        </w:tc>
        <w:tc>
          <w:tcPr>
            <w:tcW w:w="1738" w:type="dxa"/>
            <w:vAlign w:val="center"/>
          </w:tcPr>
          <w:p w14:paraId="22EEC9B8">
            <w:pPr>
              <w:jc w:val="center"/>
              <w:rPr>
                <w:rFonts w:ascii="仿宋_GB2312" w:hAnsi="仿宋_GB2312" w:eastAsia="仿宋_GB2312" w:cs="仿宋_GB2312"/>
                <w:color w:val="333333"/>
                <w:kern w:val="0"/>
                <w:sz w:val="21"/>
                <w:szCs w:val="21"/>
                <w:shd w:val="clear" w:color="auto" w:fill="FFFFFF"/>
                <w:lang w:bidi="ar"/>
              </w:rPr>
            </w:pPr>
          </w:p>
        </w:tc>
      </w:tr>
    </w:tbl>
    <w:p w14:paraId="606837C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8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2025-09-01T01:46:19Z</dcterms:created>
  <dc:creator>Administrator</dc:creator>
  <cp:lastModifiedBy>惠仔</cp:lastModifiedBy>
  <dcterms:modified xsi:type="dcterms:W3CDTF">2025-09-01T01:46:29Z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eyJoZGlkIjoiOWRiYzhlOTM1M2FhNjE1OTE1YzVlOGZmOWJjY2Q0N2YiLCJ1c2VySWQiOiI1MDA0OTQzMTAifQ==</vt:lpwstr>
  </property>
  <property fmtid="{D5CDD505-2E9C-101B-9397-08002B2CF9AE}" pid="4" name="ICV">
    <vt:lpwstr>02911E3B638E4D2393E28F75EF97DE32_12</vt:lpwstr>
  </property>
</Properties>
</file>