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<Relationship Id="rId1" Target="docProps/core.xml" Type="http://schemas.openxmlformats.org/package/2006/relationships/metadata/core-properties"/>
<Relationship Id="rId2" Target="docProps/app.xml" Type="http://schemas.openxmlformats.org/officeDocument/2006/relationships/extended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mc:Ignorable="w14 wp14 w15">
  <w:body>
    <w:p>
      <w:pPr>
        <w:pStyle w:val="Normal"/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汤阴县医疗保障局2023年政府信息公开工作年度报告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2023年，汤阴县医保局严格按照县政府信息中心要求，推动各项工作的落实，强化医疗保障工作宣传力度、扩大部门影响力、提高社会知晓度，营造良好医疗保障氛围，促进医保事业的科学发展。截至2023年12月31日，在市级及以上媒体发布信息10篇：学习强国2篇，安阳日报6篇，今日头条1篇，金融安阳1篇，县级媒体发布信息370余篇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0"/>
        <w:jc w:val="center"/>
        <w:tblInd w:type="dxa" w:w="0"/>
        <w:tblLayout w:type="fixed"/>
        <w:tblCellMar>
          <w:top w:type="dxa" w:w="0"/>
          <w:left w:type="dxa" w:w="57"/>
          <w:bottom w:type="dxa" w:w="0"/>
          <w:right w:type="dxa" w:w="57"/>
        </w:tblCellMar>
        <w:tblLook w:firstColumn="1" w:firstRow="1" w:lastColumn="0" w:lastRow="0" w:noHBand="0" w:noVBand="1" w:val="04a0"/>
      </w:tblPr>
      <w:tblGrid>
        <w:gridCol w:w="2435"/>
        <w:gridCol w:w="2435"/>
        <w:gridCol w:w="2435"/>
        <w:gridCol w:w="2434"/>
      </w:tblGrid>
      <w:tr>
        <w:trPr>
          <w:trHeight w:hRule="atLeast" w:val="340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769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rPr/>
        <w:tc>
          <w:tcPr>
            <w:tcW w:type="dxa" w:w="4931"/>
            <w:gridSpan w:val="3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restart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continue"/>
            <w:tcBorders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 w:val="continue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restart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>
          <w:trHeight w:hRule="atLeast" w:val="779"/>
        </w:trPr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rPr/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>
        <w:trPr/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>
        <w:trPr/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49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rPr>
          <w:trHeight w:hRule="atLeast" w:val="672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撰写信息与宣传的过程中仍存在一些问题。一是信息相似度过高，独创性不强。信息员在撰写过程中，存在事件相同，题目类似、文章结构、语言运用以及经验做法几乎相同的问题，没有凸显出各自特色做法和经验介绍，内容缺乏吸引力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制定信息宣传制度，提升工作成效性宣传。下发信息任务通知时，各宣传口股室应该结合自己宣传重点内容与形式的要求，制定相关信息宣传制度，一方面提升了信息宣传的速度，另一方面也避免了千篇一律稿件的出现，更能及时展晒各个股室工作成效，提供相互借鉴经验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pStyle w:val="Normal"/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本年度，本机关未收取信息公开处理费。</w:t>
      </w:r>
    </w:p>
    <w:sectPr>
      <w:type w:val="nextPage"/>
      <w:pgSz w:h="16838" w:w="11906"/>
      <w:pgMar w:bottom="1440" w:footer="0" w:gutter="0" w:header="0" w:left="1800" w:right="1800" w:top="1440"/>
      <w:pgNumType w:fmt="decimal"/>
      <w:formProt w:val="false"/>
      <w:textDirection w:val="lrTb"/>
      <w:docGrid w:charSpace="6143" w:linePitch="312" w:type="lines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Calibri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楷体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bidi="" w:eastAsia="zh-CN" w:val="en-US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asciiTheme="minorHAnsi" w:cs="" w:cstheme="minorBidi" w:eastAsia="宋体" w:eastAsiaTheme="minorEastAsia" w:hAnsi="Calibri" w:hAnsiTheme="minorHAnsi"/>
        <w:kern w:val="2"/>
        <w:sz w:val="21"/>
        <w:szCs w:val="22"/>
        <w:lang w:bidi="ar-SA" w:eastAsia="zh-CN" w:val="en-US"/>
      </w:rPr>
    </w:rPrDefault>
    <w:pPrDefault>
      <w:pPr>
        <w:suppressAutoHyphens w:val="true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pPr>
      <w:widowControl w:val="false"/>
      <w:bidi w:val="0"/>
      <w:spacing w:after="0" w:before="0"/>
      <w:jc w:val="both"/>
    </w:pPr>
    <w:rPr>
      <w:rFonts w:ascii="Calibri" w:asciiTheme="minorHAnsi" w:cs="" w:cstheme="minorBidi" w:eastAsia="宋体" w:eastAsiaTheme="minorEastAsia" w:hAnsi="Calibri" w:hAnsiTheme="minorHAnsi"/>
      <w:color w:val="auto"/>
      <w:kern w:val="2"/>
      <w:sz w:val="21"/>
      <w:szCs w:val="22"/>
      <w:lang w:bidi="ar-SA" w:eastAsia="zh-CN" w:val="en-US"/>
    </w:rPr>
  </w:style>
  <w:style w:default="1" w:styleId="DefaultParagraphFont" w:type="character">
    <w:name w:val="Default Paragraph Font"/>
    <w:uiPriority w:val="1"/>
    <w:semiHidden/>
    <w:unhideWhenUsed/>
    <w:qFormat/>
    <w:rPr/>
  </w:style>
  <w:style w:styleId="Style14" w:type="paragraph">
    <w:name w:val="标题样式"/>
    <w:basedOn w:val="Normal"/>
    <w:next w:val="BodyText"/>
    <w:qFormat/>
    <w:pPr>
      <w:keepNext w:val="true"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BodyText" w:type="paragraph">
    <w:name w:val="Body Text"/>
    <w:basedOn w:val="Normal"/>
    <w:pPr>
      <w:spacing w:after="140" w:before="0" w:line="276" w:lineRule="auto"/>
    </w:pPr>
    <w:rPr/>
  </w:style>
  <w:style w:styleId="List" w:type="paragraph">
    <w:name w:val="List"/>
    <w:basedOn w:val="BodyText"/>
    <w:pPr/>
    <w:rPr>
      <w:rFonts w:cs="Arial"/>
    </w:rPr>
  </w:style>
  <w:style w:styleId="Caption" w:type="paragraph">
    <w:name w:val="Caption"/>
    <w:basedOn w:val="Normal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styleId="Style15" w:type="paragraph">
    <w:name w:val="索引"/>
    <w:basedOn w:val="Normal"/>
    <w:qFormat/>
    <w:pPr>
      <w:suppressLineNumbers/>
    </w:pPr>
    <w:rPr>
      <w:rFonts w:cs="Arial"/>
    </w:rPr>
  </w:style>
  <w:style w:styleId="NormalWeb" w:type="paragraph">
    <w:name w:val="Normal (Web)"/>
    <w:basedOn w:val="Normal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  <w:style w:default="1" w:styleId="NoList" w:type="numbering">
    <w:name w:val="No List"/>
    <w:uiPriority w:val="99"/>
    <w:semiHidden/>
    <w:unhideWhenUsed/>
    <w:qFormat/>
  </w:style>
  <w:style w:default="1" w:styleId="a1" w:type="table">
    <w:name w:val="Normal Table"/>
    <w:uiPriority w:val="99"/>
    <w:semiHidden/>
    <w:unhideWhenUsed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settings.xml" Type="http://schemas.openxmlformats.org/officeDocument/2006/relationships/settings"/>
<Relationship Id="rId4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LibreOffice/7.6.2.1$Windows_X86_64 LibreOffice_project/56f7684011345957bbf33a7ee678afaf4d2ba333</Application>
  <AppVersion>15.0000</AppVersion>
  <Pages>3</Pages>
  <Words>923</Words>
  <Characters>998</Characters>
  <CharactersWithSpaces>1010</CharactersWithSpaces>
  <Paragraphs>292</Paragraph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dcterms:modified xsi:type="dcterms:W3CDTF">2024-01-13T19:48:24Z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