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EDE9"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41BB83F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汤阴县自然资源局2022年政府信息公开工作年度报告</w:t>
      </w:r>
    </w:p>
    <w:p w14:paraId="26780FF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0A6B92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 w14:paraId="6665E18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2022年，在县委、县政府的正确领导下 ，汤阴县自然资源局认真贯彻政府信息公开条例、逐项落实全年政务公开和政府信息公开目标任务，坚持以公开透明、公平公正为主线，以服务群众，方便群众为立足点，以促进权力公开透明运行和重点领域信息公开工作为重点，</w:t>
      </w:r>
      <w:r>
        <w:rPr>
          <w:rFonts w:hint="eastAsia"/>
          <w:lang w:eastAsia="zh-CN"/>
        </w:rPr>
        <w:t>抓</w:t>
      </w:r>
      <w:bookmarkStart w:id="0" w:name="_GoBack"/>
      <w:bookmarkEnd w:id="0"/>
      <w:r>
        <w:t>落实，细化公开内容，拓宽公开渠道，不断提高政府信息公开的质量和实效，在主动、及时、规范上取得了明显成效。</w:t>
      </w:r>
    </w:p>
    <w:p w14:paraId="34E3FC0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2022年我局在汤阴县人民政府网（ 截止至2022年12月31日 ）主动公开信息20 条。公开内容包括规范性文件、政策法规、政策解读、土地与房屋征收信息等。</w:t>
      </w:r>
    </w:p>
    <w:p w14:paraId="61081769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2022年，共受理政府信箱各类申请信息 64件全部由相关股室和部门安排答复，均已及时回复办结。</w:t>
      </w:r>
    </w:p>
    <w:p w14:paraId="72A3A6A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为了保证政务公开工作规范有序运行，我局坚持农法公开、真正公正、注重实效、有利监督 的原则，由局办公室牵头承担自然资源</w:t>
      </w:r>
    </w:p>
    <w:p w14:paraId="4857374F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政府信息公开的日常工作，牵头协调、推进、督促、检查全县自然资源系统政府信息公开工作 ，受理公众向本局提交的政府信息公开申请。</w:t>
      </w:r>
    </w:p>
    <w:p w14:paraId="63497BAA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06EE68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098F2C4E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 w14:paraId="6E338D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1A23E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72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0A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E0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A86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 w14:paraId="6FB42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AA4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452EF33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5B56545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FAF0350">
            <w:r>
              <w:t>0</w:t>
            </w:r>
          </w:p>
        </w:tc>
      </w:tr>
      <w:tr w14:paraId="7C14B94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C1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42BCDEB"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B6CCA14"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67DF024">
            <w:r>
              <w:t>0</w:t>
            </w:r>
          </w:p>
        </w:tc>
      </w:tr>
      <w:tr w14:paraId="31E742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4214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E3FA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808B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595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C1F395A">
            <w:r>
              <w:t>33</w:t>
            </w:r>
          </w:p>
        </w:tc>
      </w:tr>
      <w:tr w14:paraId="4DFB04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54E75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03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D8B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C43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19604286">
            <w:r>
              <w:t>0</w:t>
            </w:r>
          </w:p>
        </w:tc>
      </w:tr>
      <w:tr w14:paraId="064BEA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5C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00E30C1">
            <w:r>
              <w:t>0</w:t>
            </w:r>
          </w:p>
        </w:tc>
      </w:tr>
      <w:tr w14:paraId="26E01E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961C5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F258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23CC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EC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FAF8638">
            <w:r>
              <w:t>1024.7419</w:t>
            </w:r>
          </w:p>
        </w:tc>
      </w:tr>
    </w:tbl>
    <w:p w14:paraId="0C478D6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 w14:paraId="30084006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 w14:paraId="478CE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C5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798782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A211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925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27F7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F4B9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 w14:paraId="4F23A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4E91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4F52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 w14:paraId="0726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9A3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 w14:paraId="2F3339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423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53B8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BF8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1C08F9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DE4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F36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7B031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8E2DC5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ED3E9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6473A2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27BC4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60FC3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BA9164">
            <w:r>
              <w:t>0</w:t>
            </w:r>
          </w:p>
        </w:tc>
      </w:tr>
      <w:tr w14:paraId="39C0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F0AA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E817F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833C210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13B12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157267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659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86C60D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1369514">
            <w:r>
              <w:t>0</w:t>
            </w:r>
          </w:p>
        </w:tc>
      </w:tr>
      <w:tr w14:paraId="7F34E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49D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1BBB6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537F53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EB651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3AF41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F8EB1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CC1334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6811C6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10E8A4F">
            <w:r>
              <w:t>0</w:t>
            </w:r>
          </w:p>
        </w:tc>
      </w:tr>
      <w:tr w14:paraId="68AF1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CCF78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65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1CBD1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E3BBB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47BA9D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AB2FB4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8B899B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9B76A8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477D0B6">
            <w:r>
              <w:t>0</w:t>
            </w:r>
          </w:p>
        </w:tc>
      </w:tr>
      <w:tr w14:paraId="3776C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2CC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10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E626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F75F06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21E953A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3E44BF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CEB3AD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CEE229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18B7F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9E70079">
            <w:r>
              <w:t>0</w:t>
            </w:r>
          </w:p>
        </w:tc>
      </w:tr>
      <w:tr w14:paraId="0C132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343B6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7CFF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408F6C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C32756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AD05B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B6B062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8EB82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CF45C8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8208B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6ED4D1D">
            <w:r>
              <w:t>0</w:t>
            </w:r>
          </w:p>
        </w:tc>
      </w:tr>
      <w:tr w14:paraId="3E2E8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65DEA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BF9A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459BF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703DBB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F91A253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28935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6AF5FB5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C3432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3398B9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B103283">
            <w:r>
              <w:t>0</w:t>
            </w:r>
          </w:p>
        </w:tc>
      </w:tr>
      <w:tr w14:paraId="11592E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9F60D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F6B66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4ED6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6B85F5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68DCF0B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1900C0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1242BF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193D2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0C9911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EBA3F28">
            <w:r>
              <w:t>0</w:t>
            </w:r>
          </w:p>
        </w:tc>
      </w:tr>
      <w:tr w14:paraId="38C4F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5566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F879C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085F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E1E303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3333B8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15CE38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A610B3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50A4DD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142D85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23C537">
            <w:r>
              <w:t>0</w:t>
            </w:r>
          </w:p>
        </w:tc>
      </w:tr>
      <w:tr w14:paraId="3E74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69E3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DEAA8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E3CBA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12AFF8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D860E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201E84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AFA61FE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17AA39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34EA9B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B0EFBC5">
            <w:r>
              <w:t>0</w:t>
            </w:r>
          </w:p>
        </w:tc>
      </w:tr>
      <w:tr w14:paraId="57E5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AFA31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B4B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5A4B9D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14951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EEB5C7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DB975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428001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2E8EAE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AF3289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C6A5207">
            <w:r>
              <w:t>0</w:t>
            </w:r>
          </w:p>
        </w:tc>
      </w:tr>
      <w:tr w14:paraId="6E7D0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4F86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7B82F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FFA1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F92399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280864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28B1E7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FAFD51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6EC189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8C816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8133899">
            <w:r>
              <w:t>0</w:t>
            </w:r>
          </w:p>
        </w:tc>
      </w:tr>
      <w:tr w14:paraId="7514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E3AEC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9B3D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6F9FC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55C7B8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0B46AF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BC3F1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8CAA43C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F8CDB8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0E4C1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84349A">
            <w:r>
              <w:t>0</w:t>
            </w:r>
          </w:p>
        </w:tc>
      </w:tr>
      <w:tr w14:paraId="4F5AC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1F1B8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7E6C24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15BF3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C3ACCC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B4DB01E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D060AB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371FA66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7179E7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1D5E52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44EE257">
            <w:r>
              <w:t>0</w:t>
            </w:r>
          </w:p>
        </w:tc>
      </w:tr>
      <w:tr w14:paraId="6563E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8A940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014E1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294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04D82F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3128D7D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427383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517B54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859FA3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4133B6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0D2F592">
            <w:r>
              <w:t>0</w:t>
            </w:r>
          </w:p>
        </w:tc>
      </w:tr>
      <w:tr w14:paraId="18CD8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53C7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00D8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078E33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323B60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F1067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F18DF1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50F4678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A8FB62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BD4244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5BD550">
            <w:r>
              <w:t>0</w:t>
            </w:r>
          </w:p>
        </w:tc>
      </w:tr>
      <w:tr w14:paraId="04B52E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05DBF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77D23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6C8D2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D71825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DA4A690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E126B4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673E26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00C833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7A6FE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8FBC8F6">
            <w:r>
              <w:t>0</w:t>
            </w:r>
          </w:p>
        </w:tc>
      </w:tr>
      <w:tr w14:paraId="587F6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5D1F1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3052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22D834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C1DBD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4069B0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BE49C9F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282B4B3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FF0D08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249E6B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6B6052B5">
            <w:r>
              <w:t>0</w:t>
            </w:r>
          </w:p>
        </w:tc>
      </w:tr>
      <w:tr w14:paraId="2BE03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2A344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2DDA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 w14:paraId="7C187D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5150D3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B143CC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41B234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800507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1E5166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88DAFE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1121909">
            <w:r>
              <w:t>0</w:t>
            </w:r>
          </w:p>
        </w:tc>
      </w:tr>
      <w:tr w14:paraId="6B8C6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3691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2807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16255AB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35064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A7E377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29AA12D3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5DD007E2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40563A50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A00A43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163EFF9">
            <w:r>
              <w:t>0</w:t>
            </w:r>
          </w:p>
        </w:tc>
      </w:tr>
      <w:tr w14:paraId="22FD5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0514D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BCDD1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71F7123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C23932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159BB0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8CA666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24B053B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90375D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107E2B7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7A5068A8">
            <w:r>
              <w:t>0</w:t>
            </w:r>
          </w:p>
        </w:tc>
      </w:tr>
      <w:tr w14:paraId="61284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D42FC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3DCB05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3099877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C6D8256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9876F9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E655374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EAABB34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60A00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F8BFBED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CF4DD04">
            <w:r>
              <w:t>0</w:t>
            </w:r>
          </w:p>
        </w:tc>
      </w:tr>
      <w:tr w14:paraId="2EFA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6131E6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5255E2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14:paraId="43CF7A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446AA51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416E2E6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73CA93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19F980D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F88519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D1024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015D95F4">
            <w:r>
              <w:t>0</w:t>
            </w:r>
          </w:p>
        </w:tc>
      </w:tr>
      <w:tr w14:paraId="1D27E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 w14:paraId="4BF91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 w14:paraId="2DFB09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23F3A5C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5FA322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4720CC8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850CBA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86B01F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CF7E82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3D9B82EF">
            <w:r>
              <w:t>0</w:t>
            </w:r>
          </w:p>
        </w:tc>
      </w:tr>
      <w:tr w14:paraId="6B0A88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 w14:paraId="1F3FFF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362076B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0B0EC2F"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4DFE4B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FCE694C"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4A9AE2A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9E98D5"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 w14:paraId="19C39C18">
            <w:r>
              <w:t>0</w:t>
            </w:r>
          </w:p>
        </w:tc>
      </w:tr>
    </w:tbl>
    <w:p w14:paraId="0E168276"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10979C32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4FE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667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0A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C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74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FC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2C8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52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1340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3576F5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FC482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0E0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5C64D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 w14:paraId="23CBC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035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1DC3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088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A5D0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4A7A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5B1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5041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C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E3F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C57B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78AD63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5EBDB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85898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95F44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75D40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3E673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E6833"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92422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07650A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AB19BB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B9C9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3961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DDBDD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37D35"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AE3FBC">
            <w:r>
              <w:t>0</w:t>
            </w:r>
          </w:p>
        </w:tc>
      </w:tr>
    </w:tbl>
    <w:p w14:paraId="4868235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 w14:paraId="5E203271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45CC9468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2022年，在全局的共同努力下，我局政府信息与政务公开工作取得一定成效，但是与县委、县政府、省厅要求相比仍然有一定差距。2023年我们将重点抓好以下几个方面。</w:t>
      </w:r>
    </w:p>
    <w:p w14:paraId="2124FE98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（一）进一步加大力度。组织学习《条例》《办法》等文件，进一步掌握政策、转变思想观念，不断提高服务意识，提高把握政府公开有关政策的能力。</w:t>
      </w:r>
    </w:p>
    <w:p w14:paraId="3DB08F41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（二）进一步完善公开制度。坚持法治政府公开透明，深化政府信息公开，推进办事公开 ，扎实做好信息公开工作。</w:t>
      </w:r>
    </w:p>
    <w:p w14:paraId="39D953B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（三）进一步加大宣传力度。广泛童传政务公开工作，对群众反映的热点问题快速反应并及时公开回应，重点内容（包括土地市式征地信息）部分加大解读力度。</w:t>
      </w:r>
    </w:p>
    <w:p w14:paraId="0E5358BC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5EBBDA24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67AC7663"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 w14:paraId="5CC8AEC7"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无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15"/>
    <w:rsid w:val="00C14315"/>
    <w:rsid w:val="00F40211"/>
    <w:rsid w:val="00F44765"/>
    <w:rsid w:val="37B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1030</Words>
  <Characters>1072</Characters>
  <Lines>9</Lines>
  <Paragraphs>2</Paragraphs>
  <TotalTime>40</TotalTime>
  <ScaleCrop>false</ScaleCrop>
  <LinksUpToDate>false</LinksUpToDate>
  <CharactersWithSpaces>1079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Administrator</cp:lastModifiedBy>
  <dcterms:modified xsi:type="dcterms:W3CDTF">2024-12-03T00:53:51Z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76809365F39D4388B26B399FE47B86A2_12</vt:lpwstr>
  </property>
</Properties>
</file>