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B062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全市共有400多个银行网点</w:t>
      </w: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可办理社保卡</w:t>
      </w:r>
      <w:r>
        <w:rPr>
          <w:rFonts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>申领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>补换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>密码修改与重置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>启用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>挂失与解挂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</w:t>
      </w:r>
      <w:r>
        <w:rPr>
          <w:rFonts w:ascii="宋体" w:hAnsi="宋体" w:eastAsia="宋体" w:cs="宋体"/>
          <w:kern w:val="0"/>
          <w:sz w:val="24"/>
          <w:szCs w:val="24"/>
          <w:u w:val="single"/>
          <w:lang w:val="en-US" w:eastAsia="zh-CN" w:bidi="ar"/>
        </w:rPr>
        <w:t>非卡面信息变更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等业务，真正实现社保卡业务“就近办，一次办”。银行网点查询：微信搜索“安阳社会保障卡”，关注“安阳社会保障卡”微信公众号，公众号首页点击“服务大厅”——首页——社会保障卡服务——服务网点查询，根据自己所在的区域进行查询即可。</w:t>
      </w:r>
      <w:r>
        <w:rPr>
          <w:rFonts w:ascii="宋体" w:hAnsi="宋体" w:eastAsia="宋体" w:cs="宋体"/>
          <w:spacing w:val="7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9230" cy="3338195"/>
            <wp:effectExtent l="0" t="0" r="7620" b="146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38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7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9230" cy="2997200"/>
            <wp:effectExtent l="0" t="0" r="7620" b="1270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9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7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5420" cy="2089785"/>
            <wp:effectExtent l="0" t="0" r="11430" b="5715"/>
            <wp:docPr id="1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89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0DA016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66690" cy="3381375"/>
            <wp:effectExtent l="0" t="0" r="10160" b="9525"/>
            <wp:docPr id="1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2429C6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1770" cy="3265170"/>
            <wp:effectExtent l="0" t="0" r="5080" b="11430"/>
            <wp:docPr id="1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65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3220720"/>
            <wp:effectExtent l="0" t="0" r="5080" b="17780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20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8595" cy="3220720"/>
            <wp:effectExtent l="0" t="0" r="8255" b="17780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20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3220720"/>
            <wp:effectExtent l="0" t="0" r="10160" b="17780"/>
            <wp:docPr id="1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20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3209925"/>
            <wp:effectExtent l="0" t="0" r="5080" b="9525"/>
            <wp:docPr id="1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537845"/>
            <wp:effectExtent l="0" t="0" r="5080" b="14605"/>
            <wp:docPr id="16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37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70A936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66690" cy="3342640"/>
            <wp:effectExtent l="0" t="0" r="10160" b="10160"/>
            <wp:docPr id="8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42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8595" cy="3248660"/>
            <wp:effectExtent l="0" t="0" r="8255" b="8890"/>
            <wp:docPr id="18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3248660"/>
            <wp:effectExtent l="0" t="0" r="10160" b="8890"/>
            <wp:docPr id="5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3248660"/>
            <wp:effectExtent l="0" t="0" r="5080" b="8890"/>
            <wp:docPr id="19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3248660"/>
            <wp:effectExtent l="0" t="0" r="5080" b="8890"/>
            <wp:docPr id="7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3237230"/>
            <wp:effectExtent l="0" t="0" r="5080" b="1270"/>
            <wp:docPr id="24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37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3060065"/>
            <wp:effectExtent l="0" t="0" r="5080" b="6985"/>
            <wp:docPr id="26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60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B12885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69865" cy="3342640"/>
            <wp:effectExtent l="0" t="0" r="6985" b="10160"/>
            <wp:docPr id="23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42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76880"/>
            <wp:effectExtent l="0" t="0" r="5080" b="13970"/>
            <wp:docPr id="28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76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976880"/>
            <wp:effectExtent l="0" t="0" r="10160" b="13970"/>
            <wp:docPr id="22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 descr="IMG_2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76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1114425"/>
            <wp:effectExtent l="0" t="0" r="10160" b="9525"/>
            <wp:docPr id="20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1" descr="IMG_27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4B72AA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1770" cy="3215005"/>
            <wp:effectExtent l="0" t="0" r="5080" b="4445"/>
            <wp:docPr id="21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2" descr="IMG_27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15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87675"/>
            <wp:effectExtent l="0" t="0" r="5080" b="3175"/>
            <wp:docPr id="17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3" descr="IMG_27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987675"/>
            <wp:effectExtent l="0" t="0" r="10160" b="3175"/>
            <wp:docPr id="35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 descr="IMG_27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87675"/>
            <wp:effectExtent l="0" t="0" r="5080" b="3175"/>
            <wp:docPr id="36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5" descr="IMG_28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93390"/>
            <wp:effectExtent l="0" t="0" r="5080" b="16510"/>
            <wp:docPr id="30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6" descr="IMG_28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93390"/>
            <wp:effectExtent l="0" t="0" r="5080" b="16510"/>
            <wp:docPr id="14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7" descr="IMG_28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87675"/>
            <wp:effectExtent l="0" t="0" r="5080" b="3175"/>
            <wp:docPr id="25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8" descr="IMG_28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99105"/>
            <wp:effectExtent l="0" t="0" r="5080" b="10795"/>
            <wp:docPr id="29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8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99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993390"/>
            <wp:effectExtent l="0" t="0" r="10160" b="16510"/>
            <wp:docPr id="33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0" descr="IMG_28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87675"/>
            <wp:effectExtent l="0" t="0" r="5080" b="3175"/>
            <wp:docPr id="9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1" descr="IMG_28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993390"/>
            <wp:effectExtent l="0" t="0" r="10160" b="16510"/>
            <wp:docPr id="27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2" descr="IMG_28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71770" cy="2993390"/>
            <wp:effectExtent l="0" t="0" r="5080" b="16510"/>
            <wp:docPr id="31" name="图片 33" descr="IMG_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3" descr="IMG_28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982595"/>
            <wp:effectExtent l="0" t="0" r="10160" b="8255"/>
            <wp:docPr id="32" name="图片 34" descr="IMG_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4" descr="IMG_28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82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987675"/>
            <wp:effectExtent l="0" t="0" r="10160" b="3175"/>
            <wp:docPr id="34" name="图片 35" descr="IMG_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5" descr="IMG_29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3FC8BFD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69865" cy="3248660"/>
            <wp:effectExtent l="0" t="0" r="6985" b="8890"/>
            <wp:docPr id="1" name="图片 36" descr="IMG_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6" descr="IMG_29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7"/>
        </w:rPr>
        <w:drawing>
          <wp:inline distT="0" distB="0" distL="114300" distR="114300">
            <wp:extent cx="5266690" cy="2178685"/>
            <wp:effectExtent l="0" t="0" r="10160" b="12065"/>
            <wp:docPr id="37" name="图片 37" descr="IMG_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9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4C38E3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1770" cy="2389505"/>
            <wp:effectExtent l="0" t="0" r="5080" b="10795"/>
            <wp:docPr id="38" name="图片 38" descr="IMG_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9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89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957473"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1770" cy="964565"/>
            <wp:effectExtent l="0" t="0" r="5080" b="6985"/>
            <wp:docPr id="39" name="图片 39" descr="IMG_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9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64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185F5E"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r>
        <w:drawing>
          <wp:inline distT="0" distB="0" distL="114300" distR="114300">
            <wp:extent cx="5271770" cy="931545"/>
            <wp:effectExtent l="0" t="0" r="5080" b="1905"/>
            <wp:docPr id="40" name="图片 40" descr="IMG_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IMG_29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F936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4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4" Type="http://schemas.openxmlformats.org/officeDocument/2006/relationships/fontTable" Target="fontTable.xml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2025-08-22T02:37:59Z</dcterms:created>
  <dc:creator>Administrator</dc:creator>
  <cp:lastModifiedBy>Y.G</cp:lastModifiedBy>
  <dcterms:modified xsi:type="dcterms:W3CDTF">2025-08-22T02:38:55Z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eyJoZGlkIjoiYWVhMjNkYjg4YjAxNmVjN2FlOWE1MDZhYTlmNzE4YWEiLCJ1c2VySWQiOiIxMDg5MDAyMzgzIn0=</vt:lpwstr>
  </property>
  <property fmtid="{D5CDD505-2E9C-101B-9397-08002B2CF9AE}" pid="4" name="ICV">
    <vt:lpwstr>C0DD9E8381FF49C08FEA68DF5561B7B6_12</vt:lpwstr>
  </property>
</Properties>
</file>