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13FC1D">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黑体" w:cs="Times New Roman"/>
          <w:color w:val="000000"/>
          <w:sz w:val="32"/>
          <w:lang w:val="en-US" w:eastAsia="zh-CN"/>
        </w:rPr>
      </w:pPr>
      <w:r>
        <w:rPr>
          <w:rFonts w:hint="eastAsia" w:ascii="Times New Roman" w:hAnsi="Times New Roman" w:eastAsia="黑体" w:cs="Times New Roman"/>
          <w:color w:val="000000"/>
          <w:sz w:val="32"/>
        </w:rPr>
        <w:t>附件</w:t>
      </w:r>
      <w:r>
        <w:rPr>
          <w:rFonts w:hint="eastAsia" w:ascii="Times New Roman" w:hAnsi="Times New Roman" w:eastAsia="黑体" w:cs="Times New Roman"/>
          <w:color w:val="000000"/>
          <w:sz w:val="32"/>
          <w:lang w:val="en-US" w:eastAsia="zh-CN"/>
        </w:rPr>
        <w:t>1</w:t>
      </w:r>
    </w:p>
    <w:p w14:paraId="785E0A68">
      <w:pPr>
        <w:ind w:firstLine="632"/>
        <w:jc w:val="left"/>
        <w:rPr>
          <w:rFonts w:hint="eastAsia" w:ascii="仿宋_GB2312" w:hAnsi="宋体" w:eastAsia="仿宋_GB2312"/>
          <w:color w:val="000000"/>
        </w:rPr>
      </w:pPr>
    </w:p>
    <w:p w14:paraId="76EDCAD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color w:val="000000"/>
          <w:sz w:val="44"/>
          <w:szCs w:val="44"/>
          <w:lang w:val="en-US" w:eastAsia="zh-CN"/>
        </w:rPr>
      </w:pPr>
      <w:r>
        <w:rPr>
          <w:rFonts w:hint="eastAsia" w:ascii="方正小标宋简体" w:hAnsi="宋体" w:eastAsia="方正小标宋简体" w:cs="宋体"/>
          <w:color w:val="000000"/>
          <w:sz w:val="44"/>
          <w:szCs w:val="44"/>
          <w:lang w:val="en-US" w:eastAsia="zh-CN"/>
        </w:rPr>
        <w:t>考核认定职业资格名录</w:t>
      </w:r>
    </w:p>
    <w:p w14:paraId="5323A2B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宋体" w:eastAsia="方正小标宋简体" w:cs="宋体"/>
          <w:color w:val="000000"/>
          <w:sz w:val="44"/>
          <w:szCs w:val="44"/>
          <w:lang w:val="en-US" w:eastAsia="zh-CN"/>
        </w:rPr>
      </w:pPr>
    </w:p>
    <w:p w14:paraId="519A349B">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eastAsia" w:ascii="仿宋_GB2312" w:hAnsi="仿宋_GB2312" w:eastAsia="仿宋_GB2312" w:cs="仿宋_GB2312"/>
          <w:sz w:val="32"/>
          <w:szCs w:val="32"/>
        </w:rPr>
        <w:t>准入类专业技术人员职业资格：一级注册消防工程师、民用核安全设备无损检验人员资格、民用核设施操纵人员资格、国防科技工业军用核安全设备无损检验人员、国防科技工业军用核</w:t>
      </w:r>
      <w:bookmarkStart w:id="0" w:name="_GoBack"/>
      <w:bookmarkEnd w:id="0"/>
      <w:r>
        <w:rPr>
          <w:rFonts w:hint="eastAsia" w:ascii="仿宋_GB2312" w:hAnsi="仿宋_GB2312" w:eastAsia="仿宋_GB2312" w:cs="仿宋_GB2312"/>
          <w:sz w:val="32"/>
          <w:szCs w:val="32"/>
        </w:rPr>
        <w:t>设施操纵人员、注册核安全工程师、一级注册建筑师、监理工程师、一级造价工程师、注册城乡规划师、一级注册结构工程师、注册土木工程师、注册公用设备工程师、注册化工工程师、注册电气工程师、注册环保工程师、注册验船师（A、B）、一级注册计量师、注册测绘师、一级建造师、特种设备检验检测人员资格、注册安全工程师等。</w:t>
      </w:r>
    </w:p>
    <w:p w14:paraId="35E1F8E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水平评价类专业技术人员职业资格：工程咨询(投资)、环境影响评价工程师、机动车检测维修、公路水运工程试验检测师、通信专业技术资格、设备监理师、文物保护工程从业资格等。</w:t>
      </w:r>
    </w:p>
    <w:p w14:paraId="23B591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lang w:val="en-US" w:eastAsia="zh-CN"/>
        </w:rPr>
      </w:pPr>
      <w:r>
        <w:rPr>
          <w:rFonts w:hint="eastAsia" w:ascii="仿宋_GB2312" w:hAnsi="仿宋_GB2312" w:eastAsia="仿宋_GB2312" w:cs="仿宋_GB2312"/>
          <w:sz w:val="32"/>
          <w:szCs w:val="32"/>
        </w:rPr>
        <w:t>已取消的专业技术人员职业资格：勘察设计注册石油天然气工程师、勘察设计注册冶金工程师、勘察设计注册采矿/矿物工程师、勘察设计注册机械工程师、质量专业技术人员、矿产储量评估师、珠宝玉石质量检验师、棉花质量检验师以及国家取消的其他工程领域可聘为工程师的专业技术人员职业资格（人力资源和社会保障部、或人力资源和社会保障部与相关部委联合组织考试的专业技术人员职业资格）。</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B22A64"/>
    <w:rsid w:val="031F3DF1"/>
    <w:rsid w:val="08273E74"/>
    <w:rsid w:val="10954576"/>
    <w:rsid w:val="11D4369E"/>
    <w:rsid w:val="15D66ED9"/>
    <w:rsid w:val="18582B4B"/>
    <w:rsid w:val="24107A5A"/>
    <w:rsid w:val="2F1403FE"/>
    <w:rsid w:val="320C1173"/>
    <w:rsid w:val="398423B7"/>
    <w:rsid w:val="3D251522"/>
    <w:rsid w:val="5B653C0C"/>
    <w:rsid w:val="65B22A64"/>
    <w:rsid w:val="6C9B7BBF"/>
    <w:rsid w:val="6D107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1510</Words>
  <Characters>1514</Characters>
  <Lines>0</Lines>
  <Paragraphs>0</Paragraphs>
  <TotalTime>12</TotalTime>
  <ScaleCrop>false</ScaleCrop>
  <LinksUpToDate>false</LinksUpToDate>
  <CharactersWithSpaces>1515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2025-10-11T04:03:00Z</dcterms:created>
  <dc:creator>本人小玩，见者参拜</dc:creator>
  <cp:lastModifiedBy>本人小玩，见者参拜</cp:lastModifiedBy>
  <cp:lastPrinted>2025-10-16T03:11:12Z</cp:lastPrinted>
  <dcterms:modified xsi:type="dcterms:W3CDTF">2025-10-16T07:27:17Z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1709C4C1045049EB8AB2C894E53459D1_11</vt:lpwstr>
  </property>
  <property fmtid="{D5CDD505-2E9C-101B-9397-08002B2CF9AE}" pid="4" name="KSOTemplateDocerSaveRecord">
    <vt:lpwstr>eyJoZGlkIjoiNTI3ZDZjNjA2ZjU1ZmVmYWNjNDUwOTMyMWEzN2E4ZTkiLCJ1c2VySWQiOiIyMzM5NTc1OTUifQ==</vt:lpwstr>
  </property>
</Properties>
</file>