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EC5898">
      <w:pPr>
        <w:rPr>
          <w:rFonts w:hint="eastAsia" w:ascii="仿宋_GB2312" w:hAnsi="仿宋_GB2312" w:eastAsia="仿宋" w:cs="仿宋_GB2312"/>
          <w:sz w:val="32"/>
          <w:szCs w:val="32"/>
          <w:lang w:val="en-US" w:eastAsia="zh-CN"/>
        </w:rPr>
      </w:pPr>
      <w:r>
        <w:rPr>
          <w:rFonts w:hint="eastAsia" w:ascii="仿宋_GB2312" w:hAnsi="仿宋_GB2312" w:eastAsia="仿宋" w:cs="仿宋_GB2312"/>
          <w:sz w:val="32"/>
          <w:szCs w:val="32"/>
          <w:lang w:val="en-US" w:eastAsia="zh-CN"/>
        </w:rPr>
        <w:t>附件5</w:t>
      </w:r>
    </w:p>
    <w:p w14:paraId="3008AF80">
      <w:pPr>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河南省撤销中高级职称评审委员会名录</w:t>
      </w:r>
    </w:p>
    <w:p w14:paraId="222B329B">
      <w:pPr>
        <w:jc w:val="center"/>
        <w:rPr>
          <w:rFonts w:hint="eastAsia" w:ascii="黑体" w:hAnsi="黑体" w:eastAsia="黑体" w:cs="黑体"/>
          <w:sz w:val="32"/>
          <w:szCs w:val="32"/>
          <w:lang w:val="en-US" w:eastAsia="zh-CN"/>
        </w:rPr>
      </w:pPr>
    </w:p>
    <w:tbl>
      <w:tblPr>
        <w:tblStyle w:val="2"/>
        <w:tblW w:w="1389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41"/>
        <w:gridCol w:w="1873"/>
        <w:gridCol w:w="951"/>
        <w:gridCol w:w="7234"/>
        <w:gridCol w:w="1966"/>
        <w:gridCol w:w="1231"/>
      </w:tblGrid>
      <w:tr w14:paraId="7160D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trPr>
        <w:tc>
          <w:tcPr>
            <w:tcW w:w="641" w:type="dxa"/>
            <w:tcBorders>
              <w:top w:val="single" w:color="000000" w:sz="4" w:space="0"/>
              <w:left w:val="single" w:color="000000" w:sz="4" w:space="0"/>
              <w:bottom w:val="single" w:color="000000" w:sz="4" w:space="0"/>
              <w:right w:val="single" w:color="000000" w:sz="4" w:space="0"/>
            </w:tcBorders>
            <w:noWrap w:val="0"/>
            <w:vAlign w:val="center"/>
          </w:tcPr>
          <w:p w14:paraId="1ECB7F22">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873" w:type="dxa"/>
            <w:tcBorders>
              <w:top w:val="single" w:color="000000" w:sz="4" w:space="0"/>
              <w:left w:val="single" w:color="000000" w:sz="4" w:space="0"/>
              <w:bottom w:val="single" w:color="000000" w:sz="4" w:space="0"/>
              <w:right w:val="single" w:color="000000" w:sz="4" w:space="0"/>
            </w:tcBorders>
            <w:noWrap w:val="0"/>
            <w:vAlign w:val="center"/>
          </w:tcPr>
          <w:p w14:paraId="00A8ADB1">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951" w:type="dxa"/>
            <w:tcBorders>
              <w:top w:val="single" w:color="000000" w:sz="4" w:space="0"/>
              <w:left w:val="single" w:color="000000" w:sz="4" w:space="0"/>
              <w:bottom w:val="single" w:color="000000" w:sz="4" w:space="0"/>
              <w:right w:val="single" w:color="000000" w:sz="4" w:space="0"/>
            </w:tcBorders>
            <w:noWrap w:val="0"/>
            <w:vAlign w:val="center"/>
          </w:tcPr>
          <w:p w14:paraId="7A0835B5">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级别</w:t>
            </w:r>
          </w:p>
        </w:tc>
        <w:tc>
          <w:tcPr>
            <w:tcW w:w="7234" w:type="dxa"/>
            <w:tcBorders>
              <w:top w:val="single" w:color="000000" w:sz="4" w:space="0"/>
              <w:left w:val="single" w:color="000000" w:sz="4" w:space="0"/>
              <w:bottom w:val="single" w:color="000000" w:sz="4" w:space="0"/>
              <w:right w:val="single" w:color="000000" w:sz="4" w:space="0"/>
            </w:tcBorders>
            <w:noWrap w:val="0"/>
            <w:vAlign w:val="center"/>
          </w:tcPr>
          <w:p w14:paraId="488865B0">
            <w:pPr>
              <w:keepNext w:val="0"/>
              <w:keepLines w:val="0"/>
              <w:widowControl/>
              <w:suppressLineNumbers w:val="0"/>
              <w:jc w:val="center"/>
              <w:textAlignment w:val="center"/>
              <w:rPr>
                <w:rFonts w:hint="default" w:ascii="宋体" w:hAnsi="宋体" w:eastAsia="宋体" w:cs="宋体"/>
                <w:b/>
                <w:bCs/>
                <w:i w:val="0"/>
                <w:iCs w:val="0"/>
                <w:color w:val="000000"/>
                <w:sz w:val="21"/>
                <w:szCs w:val="21"/>
                <w:u w:val="none"/>
                <w:lang w:val="en-US"/>
              </w:rPr>
            </w:pPr>
            <w:r>
              <w:rPr>
                <w:rFonts w:hint="eastAsia" w:ascii="宋体" w:hAnsi="宋体" w:eastAsia="宋体" w:cs="宋体"/>
                <w:b/>
                <w:bCs/>
                <w:i w:val="0"/>
                <w:iCs w:val="0"/>
                <w:color w:val="000000"/>
                <w:kern w:val="0"/>
                <w:sz w:val="21"/>
                <w:szCs w:val="21"/>
                <w:u w:val="none"/>
                <w:lang w:val="en-US" w:eastAsia="zh-CN" w:bidi="ar"/>
              </w:rPr>
              <w:t>职称评审委员会</w:t>
            </w:r>
            <w:r>
              <w:rPr>
                <w:rFonts w:hint="eastAsia" w:ascii="宋体" w:hAnsi="宋体" w:cs="宋体"/>
                <w:b/>
                <w:bCs/>
                <w:i w:val="0"/>
                <w:iCs w:val="0"/>
                <w:color w:val="000000"/>
                <w:kern w:val="0"/>
                <w:sz w:val="21"/>
                <w:szCs w:val="21"/>
                <w:u w:val="none"/>
                <w:lang w:val="en-US" w:eastAsia="zh-CN" w:bidi="ar"/>
              </w:rPr>
              <w:t>名称</w:t>
            </w:r>
          </w:p>
        </w:tc>
        <w:tc>
          <w:tcPr>
            <w:tcW w:w="1966" w:type="dxa"/>
            <w:tcBorders>
              <w:top w:val="single" w:color="000000" w:sz="4" w:space="0"/>
              <w:left w:val="single" w:color="000000" w:sz="4" w:space="0"/>
              <w:bottom w:val="single" w:color="000000" w:sz="4" w:space="0"/>
              <w:right w:val="single" w:color="000000" w:sz="4" w:space="0"/>
            </w:tcBorders>
            <w:noWrap w:val="0"/>
            <w:vAlign w:val="center"/>
          </w:tcPr>
          <w:p w14:paraId="34BDF2A9">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评审专业</w:t>
            </w:r>
          </w:p>
        </w:tc>
        <w:tc>
          <w:tcPr>
            <w:tcW w:w="1231" w:type="dxa"/>
            <w:tcBorders>
              <w:top w:val="single" w:color="000000" w:sz="4" w:space="0"/>
              <w:left w:val="single" w:color="000000" w:sz="4" w:space="0"/>
              <w:bottom w:val="single" w:color="000000" w:sz="4" w:space="0"/>
              <w:right w:val="single" w:color="000000" w:sz="4" w:space="0"/>
            </w:tcBorders>
            <w:noWrap w:val="0"/>
            <w:vAlign w:val="center"/>
          </w:tcPr>
          <w:p w14:paraId="18C9C48D">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评审范围</w:t>
            </w:r>
          </w:p>
        </w:tc>
      </w:tr>
      <w:tr w14:paraId="0AE948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641" w:type="dxa"/>
            <w:tcBorders>
              <w:top w:val="single" w:color="000000" w:sz="4" w:space="0"/>
              <w:left w:val="single" w:color="000000" w:sz="4" w:space="0"/>
              <w:bottom w:val="single" w:color="000000" w:sz="4" w:space="0"/>
              <w:right w:val="single" w:color="000000" w:sz="4" w:space="0"/>
            </w:tcBorders>
            <w:noWrap w:val="0"/>
            <w:vAlign w:val="center"/>
          </w:tcPr>
          <w:p w14:paraId="6D20132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873" w:type="dxa"/>
            <w:tcBorders>
              <w:top w:val="single" w:color="000000" w:sz="4" w:space="0"/>
              <w:left w:val="single" w:color="000000" w:sz="4" w:space="0"/>
              <w:bottom w:val="single" w:color="000000" w:sz="4" w:space="0"/>
              <w:right w:val="single" w:color="000000" w:sz="4" w:space="0"/>
            </w:tcBorders>
            <w:noWrap w:val="0"/>
            <w:vAlign w:val="center"/>
          </w:tcPr>
          <w:p w14:paraId="1C6ABC5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省广电局</w:t>
            </w:r>
          </w:p>
        </w:tc>
        <w:tc>
          <w:tcPr>
            <w:tcW w:w="951" w:type="dxa"/>
            <w:tcBorders>
              <w:top w:val="single" w:color="000000" w:sz="4" w:space="0"/>
              <w:left w:val="single" w:color="000000" w:sz="4" w:space="0"/>
              <w:bottom w:val="single" w:color="000000" w:sz="4" w:space="0"/>
              <w:right w:val="single" w:color="000000" w:sz="4" w:space="0"/>
            </w:tcBorders>
            <w:noWrap/>
            <w:vAlign w:val="center"/>
          </w:tcPr>
          <w:p w14:paraId="70EC5BF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高级</w:t>
            </w:r>
          </w:p>
        </w:tc>
        <w:tc>
          <w:tcPr>
            <w:tcW w:w="7234" w:type="dxa"/>
            <w:tcBorders>
              <w:top w:val="single" w:color="000000" w:sz="4" w:space="0"/>
              <w:left w:val="single" w:color="000000" w:sz="4" w:space="0"/>
              <w:bottom w:val="single" w:color="000000" w:sz="4" w:space="0"/>
              <w:right w:val="single" w:color="000000" w:sz="4" w:space="0"/>
            </w:tcBorders>
            <w:noWrap w:val="0"/>
            <w:vAlign w:val="center"/>
          </w:tcPr>
          <w:p w14:paraId="784FFE2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河南省播音系列正高级职称评审委员会</w:t>
            </w:r>
          </w:p>
        </w:tc>
        <w:tc>
          <w:tcPr>
            <w:tcW w:w="1966" w:type="dxa"/>
            <w:tcBorders>
              <w:top w:val="single" w:color="000000" w:sz="4" w:space="0"/>
              <w:left w:val="single" w:color="000000" w:sz="4" w:space="0"/>
              <w:bottom w:val="single" w:color="000000" w:sz="4" w:space="0"/>
              <w:right w:val="single" w:color="000000" w:sz="4" w:space="0"/>
            </w:tcBorders>
            <w:noWrap w:val="0"/>
            <w:vAlign w:val="center"/>
          </w:tcPr>
          <w:p w14:paraId="5F5C308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播音系列各专业</w:t>
            </w:r>
          </w:p>
        </w:tc>
        <w:tc>
          <w:tcPr>
            <w:tcW w:w="1231" w:type="dxa"/>
            <w:tcBorders>
              <w:top w:val="single" w:color="000000" w:sz="4" w:space="0"/>
              <w:left w:val="single" w:color="000000" w:sz="4" w:space="0"/>
              <w:bottom w:val="single" w:color="000000" w:sz="4" w:space="0"/>
              <w:right w:val="single" w:color="000000" w:sz="4" w:space="0"/>
            </w:tcBorders>
            <w:noWrap w:val="0"/>
            <w:vAlign w:val="center"/>
          </w:tcPr>
          <w:p w14:paraId="4016A59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全省</w:t>
            </w:r>
          </w:p>
        </w:tc>
      </w:tr>
      <w:tr w14:paraId="7A181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2" w:hRule="atLeast"/>
        </w:trPr>
        <w:tc>
          <w:tcPr>
            <w:tcW w:w="641" w:type="dxa"/>
            <w:tcBorders>
              <w:top w:val="single" w:color="000000" w:sz="4" w:space="0"/>
              <w:left w:val="single" w:color="000000" w:sz="4" w:space="0"/>
              <w:bottom w:val="single" w:color="000000" w:sz="4" w:space="0"/>
              <w:right w:val="single" w:color="000000" w:sz="4" w:space="0"/>
            </w:tcBorders>
            <w:noWrap w:val="0"/>
            <w:vAlign w:val="center"/>
          </w:tcPr>
          <w:p w14:paraId="249EB6D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873" w:type="dxa"/>
            <w:tcBorders>
              <w:top w:val="single" w:color="000000" w:sz="4" w:space="0"/>
              <w:left w:val="single" w:color="000000" w:sz="4" w:space="0"/>
              <w:bottom w:val="single" w:color="000000" w:sz="4" w:space="0"/>
              <w:right w:val="single" w:color="000000" w:sz="4" w:space="0"/>
            </w:tcBorders>
            <w:noWrap w:val="0"/>
            <w:vAlign w:val="center"/>
          </w:tcPr>
          <w:p w14:paraId="3CF22E3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省广电局</w:t>
            </w:r>
          </w:p>
        </w:tc>
        <w:tc>
          <w:tcPr>
            <w:tcW w:w="951" w:type="dxa"/>
            <w:tcBorders>
              <w:top w:val="single" w:color="000000" w:sz="4" w:space="0"/>
              <w:left w:val="single" w:color="000000" w:sz="4" w:space="0"/>
              <w:bottom w:val="single" w:color="000000" w:sz="4" w:space="0"/>
              <w:right w:val="single" w:color="000000" w:sz="4" w:space="0"/>
            </w:tcBorders>
            <w:noWrap/>
            <w:vAlign w:val="center"/>
          </w:tcPr>
          <w:p w14:paraId="5E5DB23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高级</w:t>
            </w:r>
          </w:p>
        </w:tc>
        <w:tc>
          <w:tcPr>
            <w:tcW w:w="7234" w:type="dxa"/>
            <w:tcBorders>
              <w:top w:val="single" w:color="000000" w:sz="4" w:space="0"/>
              <w:left w:val="single" w:color="000000" w:sz="4" w:space="0"/>
              <w:bottom w:val="single" w:color="000000" w:sz="4" w:space="0"/>
              <w:right w:val="single" w:color="000000" w:sz="4" w:space="0"/>
            </w:tcBorders>
            <w:noWrap w:val="0"/>
            <w:vAlign w:val="center"/>
          </w:tcPr>
          <w:p w14:paraId="48553B0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河南省播音系列副高级职称评审委员会</w:t>
            </w:r>
          </w:p>
        </w:tc>
        <w:tc>
          <w:tcPr>
            <w:tcW w:w="1966" w:type="dxa"/>
            <w:tcBorders>
              <w:top w:val="single" w:color="000000" w:sz="4" w:space="0"/>
              <w:left w:val="single" w:color="000000" w:sz="4" w:space="0"/>
              <w:bottom w:val="single" w:color="000000" w:sz="4" w:space="0"/>
              <w:right w:val="single" w:color="000000" w:sz="4" w:space="0"/>
            </w:tcBorders>
            <w:noWrap w:val="0"/>
            <w:vAlign w:val="center"/>
          </w:tcPr>
          <w:p w14:paraId="209B988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播音系列各专业</w:t>
            </w:r>
          </w:p>
        </w:tc>
        <w:tc>
          <w:tcPr>
            <w:tcW w:w="1231" w:type="dxa"/>
            <w:tcBorders>
              <w:top w:val="single" w:color="000000" w:sz="4" w:space="0"/>
              <w:left w:val="single" w:color="000000" w:sz="4" w:space="0"/>
              <w:bottom w:val="single" w:color="000000" w:sz="4" w:space="0"/>
              <w:right w:val="single" w:color="000000" w:sz="4" w:space="0"/>
            </w:tcBorders>
            <w:noWrap w:val="0"/>
            <w:vAlign w:val="center"/>
          </w:tcPr>
          <w:p w14:paraId="689AF09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全省</w:t>
            </w:r>
          </w:p>
        </w:tc>
      </w:tr>
      <w:tr w14:paraId="216C41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641" w:type="dxa"/>
            <w:tcBorders>
              <w:top w:val="single" w:color="000000" w:sz="4" w:space="0"/>
              <w:left w:val="single" w:color="000000" w:sz="4" w:space="0"/>
              <w:bottom w:val="single" w:color="000000" w:sz="4" w:space="0"/>
              <w:right w:val="single" w:color="000000" w:sz="4" w:space="0"/>
            </w:tcBorders>
            <w:noWrap w:val="0"/>
            <w:vAlign w:val="center"/>
          </w:tcPr>
          <w:p w14:paraId="323A2E5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873" w:type="dxa"/>
            <w:tcBorders>
              <w:top w:val="single" w:color="000000" w:sz="4" w:space="0"/>
              <w:left w:val="single" w:color="000000" w:sz="4" w:space="0"/>
              <w:bottom w:val="single" w:color="000000" w:sz="4" w:space="0"/>
              <w:right w:val="single" w:color="000000" w:sz="4" w:space="0"/>
            </w:tcBorders>
            <w:noWrap w:val="0"/>
            <w:vAlign w:val="center"/>
          </w:tcPr>
          <w:p w14:paraId="009E65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省邮政管理局</w:t>
            </w:r>
          </w:p>
        </w:tc>
        <w:tc>
          <w:tcPr>
            <w:tcW w:w="951" w:type="dxa"/>
            <w:tcBorders>
              <w:top w:val="single" w:color="000000" w:sz="4" w:space="0"/>
              <w:left w:val="single" w:color="000000" w:sz="4" w:space="0"/>
              <w:bottom w:val="single" w:color="000000" w:sz="4" w:space="0"/>
              <w:right w:val="single" w:color="000000" w:sz="4" w:space="0"/>
            </w:tcBorders>
            <w:noWrap/>
            <w:vAlign w:val="center"/>
          </w:tcPr>
          <w:p w14:paraId="044746B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高级</w:t>
            </w:r>
          </w:p>
        </w:tc>
        <w:tc>
          <w:tcPr>
            <w:tcW w:w="7234" w:type="dxa"/>
            <w:tcBorders>
              <w:top w:val="single" w:color="000000" w:sz="4" w:space="0"/>
              <w:left w:val="single" w:color="000000" w:sz="4" w:space="0"/>
              <w:bottom w:val="single" w:color="000000" w:sz="4" w:space="0"/>
              <w:right w:val="single" w:color="000000" w:sz="4" w:space="0"/>
            </w:tcBorders>
            <w:noWrap w:val="0"/>
            <w:vAlign w:val="center"/>
          </w:tcPr>
          <w:p w14:paraId="42A5FE6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河南省工程系列邮政快递专业副高级职称评审委员会</w:t>
            </w:r>
          </w:p>
        </w:tc>
        <w:tc>
          <w:tcPr>
            <w:tcW w:w="1966" w:type="dxa"/>
            <w:tcBorders>
              <w:top w:val="single" w:color="000000" w:sz="4" w:space="0"/>
              <w:left w:val="single" w:color="000000" w:sz="4" w:space="0"/>
              <w:bottom w:val="single" w:color="000000" w:sz="4" w:space="0"/>
              <w:right w:val="single" w:color="000000" w:sz="4" w:space="0"/>
            </w:tcBorders>
            <w:noWrap w:val="0"/>
            <w:vAlign w:val="center"/>
          </w:tcPr>
          <w:p w14:paraId="1D0ABD7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邮政快递</w:t>
            </w:r>
          </w:p>
        </w:tc>
        <w:tc>
          <w:tcPr>
            <w:tcW w:w="1231" w:type="dxa"/>
            <w:tcBorders>
              <w:top w:val="single" w:color="000000" w:sz="4" w:space="0"/>
              <w:left w:val="single" w:color="000000" w:sz="4" w:space="0"/>
              <w:bottom w:val="single" w:color="000000" w:sz="4" w:space="0"/>
              <w:right w:val="single" w:color="000000" w:sz="4" w:space="0"/>
            </w:tcBorders>
            <w:noWrap w:val="0"/>
            <w:vAlign w:val="center"/>
          </w:tcPr>
          <w:p w14:paraId="36D565D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全省</w:t>
            </w:r>
          </w:p>
        </w:tc>
      </w:tr>
      <w:tr w14:paraId="2F8CD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641" w:type="dxa"/>
            <w:tcBorders>
              <w:top w:val="single" w:color="000000" w:sz="4" w:space="0"/>
              <w:left w:val="single" w:color="000000" w:sz="4" w:space="0"/>
              <w:bottom w:val="single" w:color="000000" w:sz="4" w:space="0"/>
              <w:right w:val="single" w:color="000000" w:sz="4" w:space="0"/>
            </w:tcBorders>
            <w:noWrap w:val="0"/>
            <w:vAlign w:val="center"/>
          </w:tcPr>
          <w:p w14:paraId="4320C8F0">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4</w:t>
            </w:r>
          </w:p>
        </w:tc>
        <w:tc>
          <w:tcPr>
            <w:tcW w:w="1873" w:type="dxa"/>
            <w:tcBorders>
              <w:top w:val="single" w:color="000000" w:sz="4" w:space="0"/>
              <w:left w:val="single" w:color="000000" w:sz="4" w:space="0"/>
              <w:bottom w:val="single" w:color="000000" w:sz="4" w:space="0"/>
              <w:right w:val="single" w:color="000000" w:sz="4" w:space="0"/>
            </w:tcBorders>
            <w:noWrap w:val="0"/>
            <w:vAlign w:val="center"/>
          </w:tcPr>
          <w:p w14:paraId="4AD075F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省审计厅</w:t>
            </w:r>
          </w:p>
        </w:tc>
        <w:tc>
          <w:tcPr>
            <w:tcW w:w="951" w:type="dxa"/>
            <w:tcBorders>
              <w:top w:val="single" w:color="000000" w:sz="4" w:space="0"/>
              <w:left w:val="single" w:color="000000" w:sz="4" w:space="0"/>
              <w:bottom w:val="single" w:color="000000" w:sz="4" w:space="0"/>
              <w:right w:val="single" w:color="000000" w:sz="4" w:space="0"/>
            </w:tcBorders>
            <w:noWrap/>
            <w:vAlign w:val="center"/>
          </w:tcPr>
          <w:p w14:paraId="422BC00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高级</w:t>
            </w:r>
          </w:p>
        </w:tc>
        <w:tc>
          <w:tcPr>
            <w:tcW w:w="7234" w:type="dxa"/>
            <w:tcBorders>
              <w:top w:val="single" w:color="000000" w:sz="4" w:space="0"/>
              <w:left w:val="single" w:color="000000" w:sz="4" w:space="0"/>
              <w:bottom w:val="single" w:color="000000" w:sz="4" w:space="0"/>
              <w:right w:val="single" w:color="000000" w:sz="4" w:space="0"/>
            </w:tcBorders>
            <w:noWrap w:val="0"/>
            <w:vAlign w:val="center"/>
          </w:tcPr>
          <w:p w14:paraId="3904E1CC">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河南省审计系列正高级职称评审委员会</w:t>
            </w:r>
          </w:p>
        </w:tc>
        <w:tc>
          <w:tcPr>
            <w:tcW w:w="1966" w:type="dxa"/>
            <w:tcBorders>
              <w:top w:val="single" w:color="000000" w:sz="4" w:space="0"/>
              <w:left w:val="single" w:color="000000" w:sz="4" w:space="0"/>
              <w:bottom w:val="single" w:color="000000" w:sz="4" w:space="0"/>
              <w:right w:val="single" w:color="000000" w:sz="4" w:space="0"/>
            </w:tcBorders>
            <w:noWrap w:val="0"/>
            <w:vAlign w:val="center"/>
          </w:tcPr>
          <w:p w14:paraId="209E7AA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审计系列</w:t>
            </w:r>
          </w:p>
        </w:tc>
        <w:tc>
          <w:tcPr>
            <w:tcW w:w="1231" w:type="dxa"/>
            <w:tcBorders>
              <w:top w:val="single" w:color="000000" w:sz="4" w:space="0"/>
              <w:left w:val="single" w:color="000000" w:sz="4" w:space="0"/>
              <w:bottom w:val="single" w:color="000000" w:sz="4" w:space="0"/>
              <w:right w:val="single" w:color="000000" w:sz="4" w:space="0"/>
            </w:tcBorders>
            <w:noWrap w:val="0"/>
            <w:vAlign w:val="center"/>
          </w:tcPr>
          <w:p w14:paraId="0284E39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全省</w:t>
            </w:r>
          </w:p>
        </w:tc>
      </w:tr>
      <w:tr w14:paraId="2A4E1B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641" w:type="dxa"/>
            <w:tcBorders>
              <w:top w:val="single" w:color="000000" w:sz="4" w:space="0"/>
              <w:left w:val="single" w:color="000000" w:sz="4" w:space="0"/>
              <w:bottom w:val="single" w:color="000000" w:sz="4" w:space="0"/>
              <w:right w:val="single" w:color="000000" w:sz="4" w:space="0"/>
            </w:tcBorders>
            <w:noWrap w:val="0"/>
            <w:vAlign w:val="center"/>
          </w:tcPr>
          <w:p w14:paraId="09647B41">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5</w:t>
            </w:r>
          </w:p>
        </w:tc>
        <w:tc>
          <w:tcPr>
            <w:tcW w:w="1873" w:type="dxa"/>
            <w:tcBorders>
              <w:top w:val="single" w:color="000000" w:sz="4" w:space="0"/>
              <w:left w:val="single" w:color="000000" w:sz="4" w:space="0"/>
              <w:bottom w:val="single" w:color="000000" w:sz="4" w:space="0"/>
              <w:right w:val="single" w:color="000000" w:sz="4" w:space="0"/>
            </w:tcBorders>
            <w:noWrap w:val="0"/>
            <w:vAlign w:val="center"/>
          </w:tcPr>
          <w:p w14:paraId="385575B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省审计厅</w:t>
            </w:r>
          </w:p>
        </w:tc>
        <w:tc>
          <w:tcPr>
            <w:tcW w:w="951" w:type="dxa"/>
            <w:tcBorders>
              <w:top w:val="single" w:color="000000" w:sz="4" w:space="0"/>
              <w:left w:val="single" w:color="000000" w:sz="4" w:space="0"/>
              <w:bottom w:val="single" w:color="000000" w:sz="4" w:space="0"/>
              <w:right w:val="single" w:color="000000" w:sz="4" w:space="0"/>
            </w:tcBorders>
            <w:noWrap/>
            <w:vAlign w:val="center"/>
          </w:tcPr>
          <w:p w14:paraId="12266AA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高级</w:t>
            </w:r>
          </w:p>
        </w:tc>
        <w:tc>
          <w:tcPr>
            <w:tcW w:w="7234" w:type="dxa"/>
            <w:tcBorders>
              <w:top w:val="single" w:color="000000" w:sz="4" w:space="0"/>
              <w:left w:val="single" w:color="000000" w:sz="4" w:space="0"/>
              <w:bottom w:val="single" w:color="000000" w:sz="4" w:space="0"/>
              <w:right w:val="single" w:color="000000" w:sz="4" w:space="0"/>
            </w:tcBorders>
            <w:noWrap w:val="0"/>
            <w:vAlign w:val="center"/>
          </w:tcPr>
          <w:p w14:paraId="380416D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河南省审计系列副高级职称评审委员会</w:t>
            </w:r>
          </w:p>
        </w:tc>
        <w:tc>
          <w:tcPr>
            <w:tcW w:w="1966" w:type="dxa"/>
            <w:tcBorders>
              <w:top w:val="single" w:color="000000" w:sz="4" w:space="0"/>
              <w:left w:val="single" w:color="000000" w:sz="4" w:space="0"/>
              <w:bottom w:val="single" w:color="000000" w:sz="4" w:space="0"/>
              <w:right w:val="single" w:color="000000" w:sz="4" w:space="0"/>
            </w:tcBorders>
            <w:noWrap w:val="0"/>
            <w:vAlign w:val="center"/>
          </w:tcPr>
          <w:p w14:paraId="4457825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审计系列</w:t>
            </w:r>
          </w:p>
        </w:tc>
        <w:tc>
          <w:tcPr>
            <w:tcW w:w="1231" w:type="dxa"/>
            <w:tcBorders>
              <w:top w:val="single" w:color="000000" w:sz="4" w:space="0"/>
              <w:left w:val="single" w:color="000000" w:sz="4" w:space="0"/>
              <w:bottom w:val="single" w:color="000000" w:sz="4" w:space="0"/>
              <w:right w:val="single" w:color="000000" w:sz="4" w:space="0"/>
            </w:tcBorders>
            <w:noWrap w:val="0"/>
            <w:vAlign w:val="center"/>
          </w:tcPr>
          <w:p w14:paraId="3860066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全省</w:t>
            </w:r>
          </w:p>
        </w:tc>
      </w:tr>
      <w:tr w14:paraId="5949A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8" w:hRule="atLeast"/>
        </w:trPr>
        <w:tc>
          <w:tcPr>
            <w:tcW w:w="641" w:type="dxa"/>
            <w:tcBorders>
              <w:top w:val="single" w:color="000000" w:sz="4" w:space="0"/>
              <w:left w:val="single" w:color="000000" w:sz="4" w:space="0"/>
              <w:bottom w:val="single" w:color="000000" w:sz="4" w:space="0"/>
              <w:right w:val="single" w:color="000000" w:sz="4" w:space="0"/>
            </w:tcBorders>
            <w:noWrap w:val="0"/>
            <w:vAlign w:val="center"/>
          </w:tcPr>
          <w:p w14:paraId="0121890B">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6</w:t>
            </w:r>
          </w:p>
        </w:tc>
        <w:tc>
          <w:tcPr>
            <w:tcW w:w="1873" w:type="dxa"/>
            <w:tcBorders>
              <w:top w:val="single" w:color="000000" w:sz="4" w:space="0"/>
              <w:left w:val="single" w:color="000000" w:sz="4" w:space="0"/>
              <w:bottom w:val="single" w:color="000000" w:sz="4" w:space="0"/>
              <w:right w:val="single" w:color="000000" w:sz="4" w:space="0"/>
            </w:tcBorders>
            <w:noWrap w:val="0"/>
            <w:vAlign w:val="center"/>
          </w:tcPr>
          <w:p w14:paraId="2DE665E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省委军民融合办</w:t>
            </w:r>
          </w:p>
        </w:tc>
        <w:tc>
          <w:tcPr>
            <w:tcW w:w="951" w:type="dxa"/>
            <w:tcBorders>
              <w:top w:val="single" w:color="000000" w:sz="4" w:space="0"/>
              <w:left w:val="single" w:color="000000" w:sz="4" w:space="0"/>
              <w:bottom w:val="single" w:color="000000" w:sz="4" w:space="0"/>
              <w:right w:val="single" w:color="000000" w:sz="4" w:space="0"/>
            </w:tcBorders>
            <w:noWrap w:val="0"/>
            <w:vAlign w:val="center"/>
          </w:tcPr>
          <w:p w14:paraId="6EC02CA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中级</w:t>
            </w:r>
          </w:p>
        </w:tc>
        <w:tc>
          <w:tcPr>
            <w:tcW w:w="7234" w:type="dxa"/>
            <w:tcBorders>
              <w:top w:val="single" w:color="000000" w:sz="4" w:space="0"/>
              <w:left w:val="single" w:color="000000" w:sz="4" w:space="0"/>
              <w:bottom w:val="single" w:color="000000" w:sz="4" w:space="0"/>
              <w:right w:val="single" w:color="000000" w:sz="4" w:space="0"/>
            </w:tcBorders>
            <w:noWrap w:val="0"/>
            <w:vAlign w:val="center"/>
          </w:tcPr>
          <w:p w14:paraId="7E859A1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中共河南省委军民融合发展委员会办公室工程系列中级职称评审委员会</w:t>
            </w:r>
          </w:p>
        </w:tc>
        <w:tc>
          <w:tcPr>
            <w:tcW w:w="1966" w:type="dxa"/>
            <w:tcBorders>
              <w:top w:val="single" w:color="000000" w:sz="4" w:space="0"/>
              <w:left w:val="single" w:color="000000" w:sz="4" w:space="0"/>
              <w:bottom w:val="single" w:color="000000" w:sz="4" w:space="0"/>
              <w:right w:val="single" w:color="000000" w:sz="4" w:space="0"/>
            </w:tcBorders>
            <w:noWrap w:val="0"/>
            <w:vAlign w:val="center"/>
          </w:tcPr>
          <w:p w14:paraId="080F119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工程系列</w:t>
            </w:r>
          </w:p>
        </w:tc>
        <w:tc>
          <w:tcPr>
            <w:tcW w:w="1231" w:type="dxa"/>
            <w:tcBorders>
              <w:top w:val="single" w:color="000000" w:sz="4" w:space="0"/>
              <w:left w:val="single" w:color="000000" w:sz="4" w:space="0"/>
              <w:bottom w:val="single" w:color="000000" w:sz="4" w:space="0"/>
              <w:right w:val="single" w:color="000000" w:sz="4" w:space="0"/>
            </w:tcBorders>
            <w:noWrap w:val="0"/>
            <w:vAlign w:val="center"/>
          </w:tcPr>
          <w:p w14:paraId="4C67E1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本单位</w:t>
            </w:r>
          </w:p>
        </w:tc>
      </w:tr>
      <w:tr w14:paraId="3CD71C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8" w:hRule="atLeast"/>
        </w:trPr>
        <w:tc>
          <w:tcPr>
            <w:tcW w:w="641" w:type="dxa"/>
            <w:tcBorders>
              <w:top w:val="single" w:color="000000" w:sz="4" w:space="0"/>
              <w:left w:val="single" w:color="000000" w:sz="4" w:space="0"/>
              <w:bottom w:val="single" w:color="000000" w:sz="4" w:space="0"/>
              <w:right w:val="single" w:color="000000" w:sz="4" w:space="0"/>
            </w:tcBorders>
            <w:noWrap w:val="0"/>
            <w:vAlign w:val="center"/>
          </w:tcPr>
          <w:p w14:paraId="4F309F30">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7</w:t>
            </w:r>
          </w:p>
        </w:tc>
        <w:tc>
          <w:tcPr>
            <w:tcW w:w="1873" w:type="dxa"/>
            <w:tcBorders>
              <w:top w:val="single" w:color="000000" w:sz="4" w:space="0"/>
              <w:left w:val="single" w:color="000000" w:sz="4" w:space="0"/>
              <w:bottom w:val="nil"/>
              <w:right w:val="single" w:color="000000" w:sz="4" w:space="0"/>
            </w:tcBorders>
            <w:noWrap w:val="0"/>
            <w:vAlign w:val="center"/>
          </w:tcPr>
          <w:p w14:paraId="5F600BF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洛阳市</w:t>
            </w:r>
          </w:p>
        </w:tc>
        <w:tc>
          <w:tcPr>
            <w:tcW w:w="951" w:type="dxa"/>
            <w:tcBorders>
              <w:top w:val="single" w:color="000000" w:sz="4" w:space="0"/>
              <w:left w:val="single" w:color="000000" w:sz="4" w:space="0"/>
              <w:bottom w:val="single" w:color="000000" w:sz="4" w:space="0"/>
              <w:right w:val="single" w:color="000000" w:sz="4" w:space="0"/>
            </w:tcBorders>
            <w:noWrap w:val="0"/>
            <w:vAlign w:val="center"/>
          </w:tcPr>
          <w:p w14:paraId="710A674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中级</w:t>
            </w:r>
          </w:p>
        </w:tc>
        <w:tc>
          <w:tcPr>
            <w:tcW w:w="7234" w:type="dxa"/>
            <w:tcBorders>
              <w:top w:val="single" w:color="000000" w:sz="4" w:space="0"/>
              <w:left w:val="single" w:color="000000" w:sz="4" w:space="0"/>
              <w:bottom w:val="single" w:color="000000" w:sz="4" w:space="0"/>
              <w:right w:val="single" w:color="000000" w:sz="4" w:space="0"/>
            </w:tcBorders>
            <w:noWrap w:val="0"/>
            <w:vAlign w:val="center"/>
          </w:tcPr>
          <w:p w14:paraId="66DA448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洛阳市中小学教师中级职称高新技术产业开发区评审委员会</w:t>
            </w:r>
          </w:p>
        </w:tc>
        <w:tc>
          <w:tcPr>
            <w:tcW w:w="1966" w:type="dxa"/>
            <w:tcBorders>
              <w:top w:val="single" w:color="000000" w:sz="4" w:space="0"/>
              <w:left w:val="single" w:color="000000" w:sz="4" w:space="0"/>
              <w:bottom w:val="single" w:color="000000" w:sz="4" w:space="0"/>
              <w:right w:val="single" w:color="000000" w:sz="4" w:space="0"/>
            </w:tcBorders>
            <w:noWrap w:val="0"/>
            <w:vAlign w:val="center"/>
          </w:tcPr>
          <w:p w14:paraId="2433927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中小学教师</w:t>
            </w:r>
          </w:p>
        </w:tc>
        <w:tc>
          <w:tcPr>
            <w:tcW w:w="1231" w:type="dxa"/>
            <w:tcBorders>
              <w:top w:val="single" w:color="000000" w:sz="4" w:space="0"/>
              <w:left w:val="single" w:color="000000" w:sz="4" w:space="0"/>
              <w:bottom w:val="single" w:color="000000" w:sz="4" w:space="0"/>
              <w:right w:val="single" w:color="000000" w:sz="4" w:space="0"/>
            </w:tcBorders>
            <w:noWrap w:val="0"/>
            <w:vAlign w:val="center"/>
          </w:tcPr>
          <w:p w14:paraId="34063AC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本地区</w:t>
            </w:r>
          </w:p>
        </w:tc>
      </w:tr>
      <w:tr w14:paraId="6328A6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41" w:type="dxa"/>
            <w:tcBorders>
              <w:top w:val="single" w:color="000000" w:sz="4" w:space="0"/>
              <w:left w:val="single" w:color="000000" w:sz="4" w:space="0"/>
              <w:bottom w:val="single" w:color="000000" w:sz="4" w:space="0"/>
              <w:right w:val="single" w:color="000000" w:sz="4" w:space="0"/>
            </w:tcBorders>
            <w:noWrap w:val="0"/>
            <w:vAlign w:val="center"/>
          </w:tcPr>
          <w:p w14:paraId="1CADBD81">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8</w:t>
            </w:r>
          </w:p>
        </w:tc>
        <w:tc>
          <w:tcPr>
            <w:tcW w:w="1873" w:type="dxa"/>
            <w:tcBorders>
              <w:top w:val="single" w:color="000000" w:sz="4" w:space="0"/>
              <w:left w:val="single" w:color="000000" w:sz="4" w:space="0"/>
              <w:bottom w:val="nil"/>
              <w:right w:val="single" w:color="000000" w:sz="4" w:space="0"/>
            </w:tcBorders>
            <w:noWrap w:val="0"/>
            <w:vAlign w:val="center"/>
          </w:tcPr>
          <w:p w14:paraId="357D537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洛阳市</w:t>
            </w:r>
          </w:p>
        </w:tc>
        <w:tc>
          <w:tcPr>
            <w:tcW w:w="951" w:type="dxa"/>
            <w:tcBorders>
              <w:top w:val="single" w:color="000000" w:sz="4" w:space="0"/>
              <w:left w:val="single" w:color="000000" w:sz="4" w:space="0"/>
              <w:bottom w:val="single" w:color="000000" w:sz="4" w:space="0"/>
              <w:right w:val="single" w:color="000000" w:sz="4" w:space="0"/>
            </w:tcBorders>
            <w:noWrap w:val="0"/>
            <w:vAlign w:val="center"/>
          </w:tcPr>
          <w:p w14:paraId="5306A97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中级</w:t>
            </w:r>
          </w:p>
        </w:tc>
        <w:tc>
          <w:tcPr>
            <w:tcW w:w="7234" w:type="dxa"/>
            <w:tcBorders>
              <w:top w:val="single" w:color="000000" w:sz="4" w:space="0"/>
              <w:left w:val="single" w:color="000000" w:sz="4" w:space="0"/>
              <w:bottom w:val="single" w:color="000000" w:sz="4" w:space="0"/>
              <w:right w:val="single" w:color="000000" w:sz="4" w:space="0"/>
            </w:tcBorders>
            <w:noWrap w:val="0"/>
            <w:vAlign w:val="center"/>
          </w:tcPr>
          <w:p w14:paraId="44D3E85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洛阳市中小学教师中级职称西工区评审委员会</w:t>
            </w:r>
          </w:p>
        </w:tc>
        <w:tc>
          <w:tcPr>
            <w:tcW w:w="1966" w:type="dxa"/>
            <w:tcBorders>
              <w:top w:val="single" w:color="000000" w:sz="4" w:space="0"/>
              <w:left w:val="single" w:color="000000" w:sz="4" w:space="0"/>
              <w:bottom w:val="single" w:color="000000" w:sz="4" w:space="0"/>
              <w:right w:val="single" w:color="000000" w:sz="4" w:space="0"/>
            </w:tcBorders>
            <w:noWrap w:val="0"/>
            <w:vAlign w:val="center"/>
          </w:tcPr>
          <w:p w14:paraId="28DFBFD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中小学教师</w:t>
            </w:r>
          </w:p>
        </w:tc>
        <w:tc>
          <w:tcPr>
            <w:tcW w:w="1231" w:type="dxa"/>
            <w:tcBorders>
              <w:top w:val="single" w:color="000000" w:sz="4" w:space="0"/>
              <w:left w:val="single" w:color="000000" w:sz="4" w:space="0"/>
              <w:bottom w:val="single" w:color="000000" w:sz="4" w:space="0"/>
              <w:right w:val="single" w:color="000000" w:sz="4" w:space="0"/>
            </w:tcBorders>
            <w:noWrap w:val="0"/>
            <w:vAlign w:val="center"/>
          </w:tcPr>
          <w:p w14:paraId="7119DD7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本地区</w:t>
            </w:r>
          </w:p>
        </w:tc>
      </w:tr>
      <w:tr w14:paraId="291ADF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7" w:hRule="atLeast"/>
        </w:trPr>
        <w:tc>
          <w:tcPr>
            <w:tcW w:w="641" w:type="dxa"/>
            <w:tcBorders>
              <w:top w:val="single" w:color="000000" w:sz="4" w:space="0"/>
              <w:left w:val="single" w:color="000000" w:sz="4" w:space="0"/>
              <w:bottom w:val="single" w:color="000000" w:sz="4" w:space="0"/>
              <w:right w:val="single" w:color="000000" w:sz="4" w:space="0"/>
            </w:tcBorders>
            <w:noWrap w:val="0"/>
            <w:vAlign w:val="center"/>
          </w:tcPr>
          <w:p w14:paraId="73907FA6">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9</w:t>
            </w:r>
          </w:p>
        </w:tc>
        <w:tc>
          <w:tcPr>
            <w:tcW w:w="1873" w:type="dxa"/>
            <w:tcBorders>
              <w:top w:val="single" w:color="000000" w:sz="4" w:space="0"/>
              <w:left w:val="single" w:color="000000" w:sz="4" w:space="0"/>
              <w:bottom w:val="single" w:color="auto" w:sz="4" w:space="0"/>
              <w:right w:val="single" w:color="000000" w:sz="4" w:space="0"/>
            </w:tcBorders>
            <w:noWrap w:val="0"/>
            <w:vAlign w:val="center"/>
          </w:tcPr>
          <w:p w14:paraId="50B3E97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洛阳市</w:t>
            </w:r>
          </w:p>
        </w:tc>
        <w:tc>
          <w:tcPr>
            <w:tcW w:w="951" w:type="dxa"/>
            <w:tcBorders>
              <w:top w:val="single" w:color="000000" w:sz="4" w:space="0"/>
              <w:left w:val="single" w:color="000000" w:sz="4" w:space="0"/>
              <w:bottom w:val="single" w:color="000000" w:sz="4" w:space="0"/>
              <w:right w:val="single" w:color="000000" w:sz="4" w:space="0"/>
            </w:tcBorders>
            <w:noWrap w:val="0"/>
            <w:vAlign w:val="center"/>
          </w:tcPr>
          <w:p w14:paraId="3E7FF9E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中级</w:t>
            </w:r>
          </w:p>
        </w:tc>
        <w:tc>
          <w:tcPr>
            <w:tcW w:w="7234" w:type="dxa"/>
            <w:tcBorders>
              <w:top w:val="single" w:color="000000" w:sz="4" w:space="0"/>
              <w:left w:val="single" w:color="000000" w:sz="4" w:space="0"/>
              <w:bottom w:val="single" w:color="000000" w:sz="4" w:space="0"/>
              <w:right w:val="single" w:color="000000" w:sz="4" w:space="0"/>
            </w:tcBorders>
            <w:noWrap w:val="0"/>
            <w:vAlign w:val="center"/>
          </w:tcPr>
          <w:p w14:paraId="2CBC68B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洛阳市中小学教师中级职称老城区评审委员会</w:t>
            </w:r>
          </w:p>
        </w:tc>
        <w:tc>
          <w:tcPr>
            <w:tcW w:w="1966" w:type="dxa"/>
            <w:tcBorders>
              <w:top w:val="single" w:color="000000" w:sz="4" w:space="0"/>
              <w:left w:val="single" w:color="000000" w:sz="4" w:space="0"/>
              <w:bottom w:val="single" w:color="000000" w:sz="4" w:space="0"/>
              <w:right w:val="single" w:color="000000" w:sz="4" w:space="0"/>
            </w:tcBorders>
            <w:noWrap w:val="0"/>
            <w:vAlign w:val="center"/>
          </w:tcPr>
          <w:p w14:paraId="7D154DD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中小学教师</w:t>
            </w:r>
          </w:p>
        </w:tc>
        <w:tc>
          <w:tcPr>
            <w:tcW w:w="1231" w:type="dxa"/>
            <w:tcBorders>
              <w:top w:val="single" w:color="000000" w:sz="4" w:space="0"/>
              <w:left w:val="single" w:color="000000" w:sz="4" w:space="0"/>
              <w:bottom w:val="single" w:color="000000" w:sz="4" w:space="0"/>
              <w:right w:val="single" w:color="000000" w:sz="4" w:space="0"/>
            </w:tcBorders>
            <w:noWrap w:val="0"/>
            <w:vAlign w:val="center"/>
          </w:tcPr>
          <w:p w14:paraId="6AA7E9C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本地区</w:t>
            </w:r>
          </w:p>
        </w:tc>
      </w:tr>
      <w:tr w14:paraId="5EE1EF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2" w:hRule="atLeast"/>
        </w:trPr>
        <w:tc>
          <w:tcPr>
            <w:tcW w:w="641" w:type="dxa"/>
            <w:tcBorders>
              <w:top w:val="single" w:color="000000" w:sz="4" w:space="0"/>
              <w:left w:val="single" w:color="000000" w:sz="4" w:space="0"/>
              <w:bottom w:val="single" w:color="000000" w:sz="4" w:space="0"/>
              <w:right w:val="single" w:color="000000" w:sz="4" w:space="0"/>
            </w:tcBorders>
            <w:noWrap w:val="0"/>
            <w:vAlign w:val="center"/>
          </w:tcPr>
          <w:p w14:paraId="6E6D5251">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10</w:t>
            </w:r>
          </w:p>
        </w:tc>
        <w:tc>
          <w:tcPr>
            <w:tcW w:w="1873" w:type="dxa"/>
            <w:tcBorders>
              <w:top w:val="single" w:color="auto" w:sz="4" w:space="0"/>
              <w:left w:val="single" w:color="000000" w:sz="4" w:space="0"/>
              <w:bottom w:val="single" w:color="auto" w:sz="4" w:space="0"/>
              <w:right w:val="single" w:color="000000" w:sz="4" w:space="0"/>
            </w:tcBorders>
            <w:noWrap w:val="0"/>
            <w:vAlign w:val="center"/>
          </w:tcPr>
          <w:p w14:paraId="5FBC9EC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洛阳市</w:t>
            </w:r>
          </w:p>
        </w:tc>
        <w:tc>
          <w:tcPr>
            <w:tcW w:w="951" w:type="dxa"/>
            <w:tcBorders>
              <w:top w:val="single" w:color="000000" w:sz="4" w:space="0"/>
              <w:left w:val="single" w:color="000000" w:sz="4" w:space="0"/>
              <w:bottom w:val="single" w:color="000000" w:sz="4" w:space="0"/>
              <w:right w:val="single" w:color="000000" w:sz="4" w:space="0"/>
            </w:tcBorders>
            <w:noWrap w:val="0"/>
            <w:vAlign w:val="center"/>
          </w:tcPr>
          <w:p w14:paraId="3600175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中级</w:t>
            </w:r>
          </w:p>
        </w:tc>
        <w:tc>
          <w:tcPr>
            <w:tcW w:w="7234" w:type="dxa"/>
            <w:tcBorders>
              <w:top w:val="single" w:color="000000" w:sz="4" w:space="0"/>
              <w:left w:val="single" w:color="000000" w:sz="4" w:space="0"/>
              <w:bottom w:val="single" w:color="000000" w:sz="4" w:space="0"/>
              <w:right w:val="single" w:color="000000" w:sz="4" w:space="0"/>
            </w:tcBorders>
            <w:noWrap w:val="0"/>
            <w:vAlign w:val="center"/>
          </w:tcPr>
          <w:p w14:paraId="46B350A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洛阳市中小学教师中级职称瀍河区评审委员会</w:t>
            </w:r>
          </w:p>
        </w:tc>
        <w:tc>
          <w:tcPr>
            <w:tcW w:w="1966" w:type="dxa"/>
            <w:tcBorders>
              <w:top w:val="single" w:color="000000" w:sz="4" w:space="0"/>
              <w:left w:val="single" w:color="000000" w:sz="4" w:space="0"/>
              <w:bottom w:val="single" w:color="000000" w:sz="4" w:space="0"/>
              <w:right w:val="single" w:color="000000" w:sz="4" w:space="0"/>
            </w:tcBorders>
            <w:noWrap w:val="0"/>
            <w:vAlign w:val="center"/>
          </w:tcPr>
          <w:p w14:paraId="5306A68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中小学教师</w:t>
            </w:r>
          </w:p>
        </w:tc>
        <w:tc>
          <w:tcPr>
            <w:tcW w:w="1231" w:type="dxa"/>
            <w:tcBorders>
              <w:top w:val="single" w:color="000000" w:sz="4" w:space="0"/>
              <w:left w:val="single" w:color="000000" w:sz="4" w:space="0"/>
              <w:bottom w:val="single" w:color="000000" w:sz="4" w:space="0"/>
              <w:right w:val="single" w:color="000000" w:sz="4" w:space="0"/>
            </w:tcBorders>
            <w:noWrap w:val="0"/>
            <w:vAlign w:val="center"/>
          </w:tcPr>
          <w:p w14:paraId="2A25298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本地区</w:t>
            </w:r>
          </w:p>
        </w:tc>
      </w:tr>
      <w:tr w14:paraId="17B460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0" w:hRule="atLeast"/>
        </w:trPr>
        <w:tc>
          <w:tcPr>
            <w:tcW w:w="641" w:type="dxa"/>
            <w:tcBorders>
              <w:top w:val="single" w:color="000000" w:sz="4" w:space="0"/>
              <w:left w:val="single" w:color="000000" w:sz="4" w:space="0"/>
              <w:bottom w:val="single" w:color="000000" w:sz="4" w:space="0"/>
              <w:right w:val="single" w:color="000000" w:sz="4" w:space="0"/>
            </w:tcBorders>
            <w:noWrap w:val="0"/>
            <w:vAlign w:val="center"/>
          </w:tcPr>
          <w:p w14:paraId="273A664A">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11</w:t>
            </w:r>
          </w:p>
        </w:tc>
        <w:tc>
          <w:tcPr>
            <w:tcW w:w="1873" w:type="dxa"/>
            <w:tcBorders>
              <w:top w:val="single" w:color="auto" w:sz="4" w:space="0"/>
              <w:left w:val="single" w:color="000000" w:sz="4" w:space="0"/>
              <w:bottom w:val="single" w:color="auto" w:sz="4" w:space="0"/>
              <w:right w:val="single" w:color="000000" w:sz="4" w:space="0"/>
            </w:tcBorders>
            <w:noWrap w:val="0"/>
            <w:vAlign w:val="center"/>
          </w:tcPr>
          <w:p w14:paraId="39569BC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洛阳市</w:t>
            </w:r>
          </w:p>
        </w:tc>
        <w:tc>
          <w:tcPr>
            <w:tcW w:w="951" w:type="dxa"/>
            <w:tcBorders>
              <w:top w:val="single" w:color="000000" w:sz="4" w:space="0"/>
              <w:left w:val="single" w:color="000000" w:sz="4" w:space="0"/>
              <w:bottom w:val="single" w:color="000000" w:sz="4" w:space="0"/>
              <w:right w:val="single" w:color="000000" w:sz="4" w:space="0"/>
            </w:tcBorders>
            <w:noWrap w:val="0"/>
            <w:vAlign w:val="center"/>
          </w:tcPr>
          <w:p w14:paraId="39E9374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中级</w:t>
            </w:r>
          </w:p>
        </w:tc>
        <w:tc>
          <w:tcPr>
            <w:tcW w:w="7234" w:type="dxa"/>
            <w:tcBorders>
              <w:top w:val="single" w:color="000000" w:sz="4" w:space="0"/>
              <w:left w:val="single" w:color="000000" w:sz="4" w:space="0"/>
              <w:bottom w:val="single" w:color="000000" w:sz="4" w:space="0"/>
              <w:right w:val="single" w:color="000000" w:sz="4" w:space="0"/>
            </w:tcBorders>
            <w:noWrap w:val="0"/>
            <w:vAlign w:val="center"/>
          </w:tcPr>
          <w:p w14:paraId="3ADD3D2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洛阳市中信重工机械股份有限公司工程系列中级评审委员会</w:t>
            </w:r>
          </w:p>
        </w:tc>
        <w:tc>
          <w:tcPr>
            <w:tcW w:w="1966" w:type="dxa"/>
            <w:tcBorders>
              <w:top w:val="single" w:color="000000" w:sz="4" w:space="0"/>
              <w:left w:val="single" w:color="000000" w:sz="4" w:space="0"/>
              <w:bottom w:val="single" w:color="000000" w:sz="4" w:space="0"/>
              <w:right w:val="single" w:color="000000" w:sz="4" w:space="0"/>
            </w:tcBorders>
            <w:noWrap w:val="0"/>
            <w:vAlign w:val="center"/>
          </w:tcPr>
          <w:p w14:paraId="0D19156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机械电气工程系列</w:t>
            </w:r>
          </w:p>
        </w:tc>
        <w:tc>
          <w:tcPr>
            <w:tcW w:w="1231" w:type="dxa"/>
            <w:tcBorders>
              <w:top w:val="single" w:color="000000" w:sz="4" w:space="0"/>
              <w:left w:val="single" w:color="000000" w:sz="4" w:space="0"/>
              <w:bottom w:val="single" w:color="000000" w:sz="4" w:space="0"/>
              <w:right w:val="single" w:color="000000" w:sz="4" w:space="0"/>
            </w:tcBorders>
            <w:noWrap w:val="0"/>
            <w:vAlign w:val="center"/>
          </w:tcPr>
          <w:p w14:paraId="3879A58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本公司</w:t>
            </w:r>
          </w:p>
        </w:tc>
      </w:tr>
      <w:tr w14:paraId="46724B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7" w:hRule="atLeast"/>
        </w:trPr>
        <w:tc>
          <w:tcPr>
            <w:tcW w:w="641" w:type="dxa"/>
            <w:tcBorders>
              <w:top w:val="single" w:color="000000" w:sz="4" w:space="0"/>
              <w:left w:val="single" w:color="000000" w:sz="4" w:space="0"/>
              <w:bottom w:val="single" w:color="000000" w:sz="4" w:space="0"/>
              <w:right w:val="single" w:color="000000" w:sz="4" w:space="0"/>
            </w:tcBorders>
            <w:noWrap w:val="0"/>
            <w:vAlign w:val="center"/>
          </w:tcPr>
          <w:p w14:paraId="1CD41705">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12</w:t>
            </w:r>
          </w:p>
        </w:tc>
        <w:tc>
          <w:tcPr>
            <w:tcW w:w="1873" w:type="dxa"/>
            <w:tcBorders>
              <w:top w:val="single" w:color="auto" w:sz="4" w:space="0"/>
              <w:left w:val="single" w:color="000000" w:sz="4" w:space="0"/>
              <w:bottom w:val="single" w:color="000000" w:sz="4" w:space="0"/>
              <w:right w:val="single" w:color="000000" w:sz="4" w:space="0"/>
            </w:tcBorders>
            <w:noWrap w:val="0"/>
            <w:vAlign w:val="center"/>
          </w:tcPr>
          <w:p w14:paraId="7634D82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鹤壁市</w:t>
            </w:r>
          </w:p>
        </w:tc>
        <w:tc>
          <w:tcPr>
            <w:tcW w:w="951" w:type="dxa"/>
            <w:tcBorders>
              <w:top w:val="single" w:color="000000" w:sz="4" w:space="0"/>
              <w:left w:val="single" w:color="000000" w:sz="4" w:space="0"/>
              <w:bottom w:val="single" w:color="000000" w:sz="4" w:space="0"/>
              <w:right w:val="single" w:color="000000" w:sz="4" w:space="0"/>
            </w:tcBorders>
            <w:noWrap/>
            <w:vAlign w:val="center"/>
          </w:tcPr>
          <w:p w14:paraId="5C70FC8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中级</w:t>
            </w:r>
          </w:p>
        </w:tc>
        <w:tc>
          <w:tcPr>
            <w:tcW w:w="7234" w:type="dxa"/>
            <w:tcBorders>
              <w:top w:val="single" w:color="000000" w:sz="4" w:space="0"/>
              <w:left w:val="single" w:color="000000" w:sz="4" w:space="0"/>
              <w:bottom w:val="single" w:color="000000" w:sz="4" w:space="0"/>
              <w:right w:val="single" w:color="000000" w:sz="4" w:space="0"/>
            </w:tcBorders>
            <w:noWrap w:val="0"/>
            <w:vAlign w:val="center"/>
          </w:tcPr>
          <w:p w14:paraId="06D85EC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鹤壁市技工院校教师中级职称评审委员会</w:t>
            </w:r>
          </w:p>
        </w:tc>
        <w:tc>
          <w:tcPr>
            <w:tcW w:w="1966" w:type="dxa"/>
            <w:tcBorders>
              <w:top w:val="single" w:color="000000" w:sz="4" w:space="0"/>
              <w:left w:val="single" w:color="000000" w:sz="4" w:space="0"/>
              <w:bottom w:val="single" w:color="000000" w:sz="4" w:space="0"/>
              <w:right w:val="single" w:color="000000" w:sz="4" w:space="0"/>
            </w:tcBorders>
            <w:noWrap w:val="0"/>
            <w:vAlign w:val="center"/>
          </w:tcPr>
          <w:p w14:paraId="498D550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技工院校教师各专业</w:t>
            </w:r>
          </w:p>
        </w:tc>
        <w:tc>
          <w:tcPr>
            <w:tcW w:w="1231" w:type="dxa"/>
            <w:tcBorders>
              <w:top w:val="single" w:color="000000" w:sz="4" w:space="0"/>
              <w:left w:val="single" w:color="000000" w:sz="4" w:space="0"/>
              <w:bottom w:val="single" w:color="000000" w:sz="4" w:space="0"/>
              <w:right w:val="single" w:color="000000" w:sz="4" w:space="0"/>
            </w:tcBorders>
            <w:noWrap w:val="0"/>
            <w:vAlign w:val="center"/>
          </w:tcPr>
          <w:p w14:paraId="5394876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鹤壁市</w:t>
            </w:r>
          </w:p>
        </w:tc>
      </w:tr>
      <w:tr w14:paraId="6374D5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3" w:hRule="atLeast"/>
        </w:trPr>
        <w:tc>
          <w:tcPr>
            <w:tcW w:w="641" w:type="dxa"/>
            <w:tcBorders>
              <w:top w:val="single" w:color="000000" w:sz="4" w:space="0"/>
              <w:left w:val="single" w:color="000000" w:sz="4" w:space="0"/>
              <w:bottom w:val="single" w:color="000000" w:sz="4" w:space="0"/>
              <w:right w:val="single" w:color="000000" w:sz="4" w:space="0"/>
            </w:tcBorders>
            <w:noWrap w:val="0"/>
            <w:vAlign w:val="center"/>
          </w:tcPr>
          <w:p w14:paraId="5B56C02B">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13</w:t>
            </w:r>
          </w:p>
        </w:tc>
        <w:tc>
          <w:tcPr>
            <w:tcW w:w="1873" w:type="dxa"/>
            <w:tcBorders>
              <w:top w:val="single" w:color="000000" w:sz="4" w:space="0"/>
              <w:left w:val="single" w:color="000000" w:sz="4" w:space="0"/>
              <w:bottom w:val="single" w:color="000000" w:sz="4" w:space="0"/>
              <w:right w:val="single" w:color="000000" w:sz="4" w:space="0"/>
            </w:tcBorders>
            <w:noWrap w:val="0"/>
            <w:vAlign w:val="center"/>
          </w:tcPr>
          <w:p w14:paraId="1F4D5C8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鹤壁市</w:t>
            </w:r>
          </w:p>
        </w:tc>
        <w:tc>
          <w:tcPr>
            <w:tcW w:w="951" w:type="dxa"/>
            <w:tcBorders>
              <w:top w:val="single" w:color="000000" w:sz="4" w:space="0"/>
              <w:left w:val="single" w:color="000000" w:sz="4" w:space="0"/>
              <w:bottom w:val="single" w:color="000000" w:sz="4" w:space="0"/>
              <w:right w:val="single" w:color="000000" w:sz="4" w:space="0"/>
            </w:tcBorders>
            <w:noWrap/>
            <w:vAlign w:val="center"/>
          </w:tcPr>
          <w:p w14:paraId="28DF378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中级</w:t>
            </w:r>
          </w:p>
        </w:tc>
        <w:tc>
          <w:tcPr>
            <w:tcW w:w="7234" w:type="dxa"/>
            <w:tcBorders>
              <w:top w:val="single" w:color="000000" w:sz="4" w:space="0"/>
              <w:left w:val="single" w:color="000000" w:sz="4" w:space="0"/>
              <w:bottom w:val="single" w:color="000000" w:sz="4" w:space="0"/>
              <w:right w:val="single" w:color="000000" w:sz="4" w:space="0"/>
            </w:tcBorders>
            <w:noWrap w:val="0"/>
            <w:vAlign w:val="center"/>
          </w:tcPr>
          <w:p w14:paraId="53E8315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鹤壁市新闻系列中级职称评审委员会</w:t>
            </w:r>
          </w:p>
        </w:tc>
        <w:tc>
          <w:tcPr>
            <w:tcW w:w="1966" w:type="dxa"/>
            <w:tcBorders>
              <w:top w:val="single" w:color="000000" w:sz="4" w:space="0"/>
              <w:left w:val="single" w:color="000000" w:sz="4" w:space="0"/>
              <w:bottom w:val="single" w:color="000000" w:sz="4" w:space="0"/>
              <w:right w:val="single" w:color="000000" w:sz="4" w:space="0"/>
            </w:tcBorders>
            <w:noWrap w:val="0"/>
            <w:vAlign w:val="center"/>
          </w:tcPr>
          <w:p w14:paraId="2C60976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新闻系列各专业</w:t>
            </w:r>
          </w:p>
        </w:tc>
        <w:tc>
          <w:tcPr>
            <w:tcW w:w="1231" w:type="dxa"/>
            <w:tcBorders>
              <w:top w:val="single" w:color="000000" w:sz="4" w:space="0"/>
              <w:left w:val="single" w:color="000000" w:sz="4" w:space="0"/>
              <w:bottom w:val="single" w:color="000000" w:sz="4" w:space="0"/>
              <w:right w:val="single" w:color="000000" w:sz="4" w:space="0"/>
            </w:tcBorders>
            <w:noWrap w:val="0"/>
            <w:vAlign w:val="center"/>
          </w:tcPr>
          <w:p w14:paraId="50FB880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鹤壁市</w:t>
            </w:r>
          </w:p>
        </w:tc>
      </w:tr>
      <w:tr w14:paraId="3EFC65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641" w:type="dxa"/>
            <w:tcBorders>
              <w:top w:val="single" w:color="000000" w:sz="4" w:space="0"/>
              <w:left w:val="single" w:color="000000" w:sz="4" w:space="0"/>
              <w:bottom w:val="single" w:color="000000" w:sz="4" w:space="0"/>
              <w:right w:val="single" w:color="000000" w:sz="4" w:space="0"/>
            </w:tcBorders>
            <w:noWrap w:val="0"/>
            <w:vAlign w:val="center"/>
          </w:tcPr>
          <w:p w14:paraId="17DF2398">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14</w:t>
            </w:r>
          </w:p>
        </w:tc>
        <w:tc>
          <w:tcPr>
            <w:tcW w:w="1873" w:type="dxa"/>
            <w:tcBorders>
              <w:top w:val="single" w:color="000000" w:sz="4" w:space="0"/>
              <w:left w:val="single" w:color="000000" w:sz="4" w:space="0"/>
              <w:bottom w:val="single" w:color="000000" w:sz="4" w:space="0"/>
              <w:right w:val="single" w:color="000000" w:sz="4" w:space="0"/>
            </w:tcBorders>
            <w:noWrap w:val="0"/>
            <w:vAlign w:val="center"/>
          </w:tcPr>
          <w:p w14:paraId="398A28B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平顶山市</w:t>
            </w:r>
          </w:p>
        </w:tc>
        <w:tc>
          <w:tcPr>
            <w:tcW w:w="951" w:type="dxa"/>
            <w:tcBorders>
              <w:top w:val="single" w:color="000000" w:sz="4" w:space="0"/>
              <w:left w:val="single" w:color="000000" w:sz="4" w:space="0"/>
              <w:bottom w:val="single" w:color="000000" w:sz="4" w:space="0"/>
              <w:right w:val="single" w:color="000000" w:sz="4" w:space="0"/>
            </w:tcBorders>
            <w:noWrap/>
            <w:vAlign w:val="center"/>
          </w:tcPr>
          <w:p w14:paraId="6321AC9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中级</w:t>
            </w:r>
          </w:p>
        </w:tc>
        <w:tc>
          <w:tcPr>
            <w:tcW w:w="7234" w:type="dxa"/>
            <w:tcBorders>
              <w:top w:val="single" w:color="000000" w:sz="4" w:space="0"/>
              <w:left w:val="single" w:color="000000" w:sz="4" w:space="0"/>
              <w:bottom w:val="single" w:color="000000" w:sz="4" w:space="0"/>
              <w:right w:val="single" w:color="000000" w:sz="4" w:space="0"/>
            </w:tcBorders>
            <w:noWrap w:val="0"/>
            <w:vAlign w:val="center"/>
          </w:tcPr>
          <w:p w14:paraId="77159C7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平顶山市中小学教师中级职称鲁山县评审委员会</w:t>
            </w:r>
          </w:p>
        </w:tc>
        <w:tc>
          <w:tcPr>
            <w:tcW w:w="1966" w:type="dxa"/>
            <w:tcBorders>
              <w:top w:val="single" w:color="000000" w:sz="4" w:space="0"/>
              <w:left w:val="single" w:color="000000" w:sz="4" w:space="0"/>
              <w:bottom w:val="single" w:color="000000" w:sz="4" w:space="0"/>
              <w:right w:val="single" w:color="000000" w:sz="4" w:space="0"/>
            </w:tcBorders>
            <w:noWrap w:val="0"/>
            <w:vAlign w:val="center"/>
          </w:tcPr>
          <w:p w14:paraId="66CE1DE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中小学教师各专业</w:t>
            </w:r>
          </w:p>
        </w:tc>
        <w:tc>
          <w:tcPr>
            <w:tcW w:w="1231" w:type="dxa"/>
            <w:tcBorders>
              <w:top w:val="single" w:color="000000" w:sz="4" w:space="0"/>
              <w:left w:val="single" w:color="000000" w:sz="4" w:space="0"/>
              <w:bottom w:val="single" w:color="000000" w:sz="4" w:space="0"/>
              <w:right w:val="single" w:color="000000" w:sz="4" w:space="0"/>
            </w:tcBorders>
            <w:noWrap w:val="0"/>
            <w:vAlign w:val="center"/>
          </w:tcPr>
          <w:p w14:paraId="2FD0E1C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鲁山县</w:t>
            </w:r>
          </w:p>
        </w:tc>
      </w:tr>
      <w:tr w14:paraId="70D6C2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9" w:hRule="atLeast"/>
        </w:trPr>
        <w:tc>
          <w:tcPr>
            <w:tcW w:w="641" w:type="dxa"/>
            <w:tcBorders>
              <w:top w:val="single" w:color="000000" w:sz="4" w:space="0"/>
              <w:left w:val="single" w:color="000000" w:sz="4" w:space="0"/>
              <w:bottom w:val="single" w:color="000000" w:sz="4" w:space="0"/>
              <w:right w:val="single" w:color="000000" w:sz="4" w:space="0"/>
            </w:tcBorders>
            <w:noWrap w:val="0"/>
            <w:vAlign w:val="center"/>
          </w:tcPr>
          <w:p w14:paraId="1B8F415D">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15</w:t>
            </w:r>
          </w:p>
        </w:tc>
        <w:tc>
          <w:tcPr>
            <w:tcW w:w="1873" w:type="dxa"/>
            <w:tcBorders>
              <w:top w:val="single" w:color="000000" w:sz="4" w:space="0"/>
              <w:left w:val="single" w:color="000000" w:sz="4" w:space="0"/>
              <w:bottom w:val="single" w:color="000000" w:sz="4" w:space="0"/>
              <w:right w:val="single" w:color="000000" w:sz="4" w:space="0"/>
            </w:tcBorders>
            <w:noWrap w:val="0"/>
            <w:vAlign w:val="center"/>
          </w:tcPr>
          <w:p w14:paraId="780489A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平顶山市</w:t>
            </w:r>
          </w:p>
        </w:tc>
        <w:tc>
          <w:tcPr>
            <w:tcW w:w="951" w:type="dxa"/>
            <w:tcBorders>
              <w:top w:val="single" w:color="000000" w:sz="4" w:space="0"/>
              <w:left w:val="single" w:color="000000" w:sz="4" w:space="0"/>
              <w:bottom w:val="single" w:color="000000" w:sz="4" w:space="0"/>
              <w:right w:val="single" w:color="000000" w:sz="4" w:space="0"/>
            </w:tcBorders>
            <w:noWrap/>
            <w:vAlign w:val="center"/>
          </w:tcPr>
          <w:p w14:paraId="7218F09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中级</w:t>
            </w:r>
          </w:p>
        </w:tc>
        <w:tc>
          <w:tcPr>
            <w:tcW w:w="7234" w:type="dxa"/>
            <w:tcBorders>
              <w:top w:val="single" w:color="000000" w:sz="4" w:space="0"/>
              <w:left w:val="single" w:color="000000" w:sz="4" w:space="0"/>
              <w:bottom w:val="single" w:color="000000" w:sz="4" w:space="0"/>
              <w:right w:val="single" w:color="000000" w:sz="4" w:space="0"/>
            </w:tcBorders>
            <w:noWrap w:val="0"/>
            <w:vAlign w:val="center"/>
          </w:tcPr>
          <w:p w14:paraId="29F0273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平顶山市中小学教师中级职称汝州市评审委员会</w:t>
            </w:r>
          </w:p>
        </w:tc>
        <w:tc>
          <w:tcPr>
            <w:tcW w:w="1966" w:type="dxa"/>
            <w:tcBorders>
              <w:top w:val="single" w:color="000000" w:sz="4" w:space="0"/>
              <w:left w:val="single" w:color="000000" w:sz="4" w:space="0"/>
              <w:bottom w:val="single" w:color="000000" w:sz="4" w:space="0"/>
              <w:right w:val="single" w:color="000000" w:sz="4" w:space="0"/>
            </w:tcBorders>
            <w:noWrap w:val="0"/>
            <w:vAlign w:val="center"/>
          </w:tcPr>
          <w:p w14:paraId="6272A0C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中小学教师各专业</w:t>
            </w:r>
          </w:p>
        </w:tc>
        <w:tc>
          <w:tcPr>
            <w:tcW w:w="1231" w:type="dxa"/>
            <w:tcBorders>
              <w:top w:val="single" w:color="000000" w:sz="4" w:space="0"/>
              <w:left w:val="single" w:color="000000" w:sz="4" w:space="0"/>
              <w:bottom w:val="single" w:color="000000" w:sz="4" w:space="0"/>
              <w:right w:val="single" w:color="000000" w:sz="4" w:space="0"/>
            </w:tcBorders>
            <w:noWrap w:val="0"/>
            <w:vAlign w:val="center"/>
          </w:tcPr>
          <w:p w14:paraId="04AF682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汝州市</w:t>
            </w:r>
          </w:p>
        </w:tc>
      </w:tr>
      <w:tr w14:paraId="00697C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2" w:hRule="atLeast"/>
        </w:trPr>
        <w:tc>
          <w:tcPr>
            <w:tcW w:w="641" w:type="dxa"/>
            <w:tcBorders>
              <w:top w:val="single" w:color="000000" w:sz="4" w:space="0"/>
              <w:left w:val="single" w:color="000000" w:sz="4" w:space="0"/>
              <w:bottom w:val="single" w:color="000000" w:sz="4" w:space="0"/>
              <w:right w:val="single" w:color="000000" w:sz="4" w:space="0"/>
            </w:tcBorders>
            <w:noWrap w:val="0"/>
            <w:vAlign w:val="center"/>
          </w:tcPr>
          <w:p w14:paraId="120010BD">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16</w:t>
            </w:r>
          </w:p>
        </w:tc>
        <w:tc>
          <w:tcPr>
            <w:tcW w:w="1873" w:type="dxa"/>
            <w:tcBorders>
              <w:top w:val="single" w:color="000000" w:sz="4" w:space="0"/>
              <w:left w:val="single" w:color="000000" w:sz="4" w:space="0"/>
              <w:bottom w:val="single" w:color="000000" w:sz="4" w:space="0"/>
              <w:right w:val="single" w:color="000000" w:sz="4" w:space="0"/>
            </w:tcBorders>
            <w:noWrap w:val="0"/>
            <w:vAlign w:val="center"/>
          </w:tcPr>
          <w:p w14:paraId="1135A8A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平顶山市</w:t>
            </w:r>
          </w:p>
        </w:tc>
        <w:tc>
          <w:tcPr>
            <w:tcW w:w="951" w:type="dxa"/>
            <w:tcBorders>
              <w:top w:val="single" w:color="000000" w:sz="4" w:space="0"/>
              <w:left w:val="single" w:color="000000" w:sz="4" w:space="0"/>
              <w:bottom w:val="single" w:color="000000" w:sz="4" w:space="0"/>
              <w:right w:val="single" w:color="000000" w:sz="4" w:space="0"/>
            </w:tcBorders>
            <w:noWrap/>
            <w:vAlign w:val="center"/>
          </w:tcPr>
          <w:p w14:paraId="174FCF7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中级</w:t>
            </w:r>
          </w:p>
        </w:tc>
        <w:tc>
          <w:tcPr>
            <w:tcW w:w="7234" w:type="dxa"/>
            <w:tcBorders>
              <w:top w:val="single" w:color="000000" w:sz="4" w:space="0"/>
              <w:left w:val="single" w:color="000000" w:sz="4" w:space="0"/>
              <w:bottom w:val="single" w:color="000000" w:sz="4" w:space="0"/>
              <w:right w:val="single" w:color="000000" w:sz="4" w:space="0"/>
            </w:tcBorders>
            <w:noWrap w:val="0"/>
            <w:vAlign w:val="center"/>
          </w:tcPr>
          <w:p w14:paraId="16663D2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平顶山市中小学教师中级职称城乡一体化示范区评审委员会</w:t>
            </w:r>
          </w:p>
        </w:tc>
        <w:tc>
          <w:tcPr>
            <w:tcW w:w="1966" w:type="dxa"/>
            <w:tcBorders>
              <w:top w:val="single" w:color="000000" w:sz="4" w:space="0"/>
              <w:left w:val="single" w:color="000000" w:sz="4" w:space="0"/>
              <w:bottom w:val="single" w:color="000000" w:sz="4" w:space="0"/>
              <w:right w:val="single" w:color="000000" w:sz="4" w:space="0"/>
            </w:tcBorders>
            <w:noWrap w:val="0"/>
            <w:vAlign w:val="center"/>
          </w:tcPr>
          <w:p w14:paraId="367EDDC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中小学教师各专业</w:t>
            </w:r>
          </w:p>
        </w:tc>
        <w:tc>
          <w:tcPr>
            <w:tcW w:w="1231" w:type="dxa"/>
            <w:tcBorders>
              <w:top w:val="single" w:color="000000" w:sz="4" w:space="0"/>
              <w:left w:val="single" w:color="000000" w:sz="4" w:space="0"/>
              <w:bottom w:val="single" w:color="000000" w:sz="4" w:space="0"/>
              <w:right w:val="single" w:color="000000" w:sz="4" w:space="0"/>
            </w:tcBorders>
            <w:noWrap w:val="0"/>
            <w:vAlign w:val="center"/>
          </w:tcPr>
          <w:p w14:paraId="2C6E40E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城乡一体化示范区</w:t>
            </w:r>
          </w:p>
        </w:tc>
      </w:tr>
      <w:tr w14:paraId="4B2BC7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3" w:hRule="atLeast"/>
        </w:trPr>
        <w:tc>
          <w:tcPr>
            <w:tcW w:w="641" w:type="dxa"/>
            <w:tcBorders>
              <w:top w:val="single" w:color="000000" w:sz="4" w:space="0"/>
              <w:left w:val="single" w:color="000000" w:sz="4" w:space="0"/>
              <w:bottom w:val="single" w:color="000000" w:sz="4" w:space="0"/>
              <w:right w:val="single" w:color="000000" w:sz="4" w:space="0"/>
            </w:tcBorders>
            <w:noWrap w:val="0"/>
            <w:vAlign w:val="center"/>
          </w:tcPr>
          <w:p w14:paraId="425F4694">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17</w:t>
            </w:r>
          </w:p>
        </w:tc>
        <w:tc>
          <w:tcPr>
            <w:tcW w:w="1873" w:type="dxa"/>
            <w:tcBorders>
              <w:top w:val="single" w:color="000000" w:sz="4" w:space="0"/>
              <w:left w:val="single" w:color="000000" w:sz="4" w:space="0"/>
              <w:bottom w:val="single" w:color="000000" w:sz="4" w:space="0"/>
              <w:right w:val="single" w:color="000000" w:sz="4" w:space="0"/>
            </w:tcBorders>
            <w:noWrap w:val="0"/>
            <w:vAlign w:val="center"/>
          </w:tcPr>
          <w:p w14:paraId="11ED984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平顶山市</w:t>
            </w:r>
          </w:p>
        </w:tc>
        <w:tc>
          <w:tcPr>
            <w:tcW w:w="951" w:type="dxa"/>
            <w:tcBorders>
              <w:top w:val="single" w:color="000000" w:sz="4" w:space="0"/>
              <w:left w:val="single" w:color="000000" w:sz="4" w:space="0"/>
              <w:bottom w:val="single" w:color="000000" w:sz="4" w:space="0"/>
              <w:right w:val="single" w:color="000000" w:sz="4" w:space="0"/>
            </w:tcBorders>
            <w:noWrap/>
            <w:vAlign w:val="center"/>
          </w:tcPr>
          <w:p w14:paraId="4012ED9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中级</w:t>
            </w:r>
          </w:p>
        </w:tc>
        <w:tc>
          <w:tcPr>
            <w:tcW w:w="7234" w:type="dxa"/>
            <w:tcBorders>
              <w:top w:val="single" w:color="000000" w:sz="4" w:space="0"/>
              <w:left w:val="single" w:color="000000" w:sz="4" w:space="0"/>
              <w:bottom w:val="single" w:color="000000" w:sz="4" w:space="0"/>
              <w:right w:val="single" w:color="000000" w:sz="4" w:space="0"/>
            </w:tcBorders>
            <w:noWrap w:val="0"/>
            <w:vAlign w:val="center"/>
          </w:tcPr>
          <w:p w14:paraId="562AF7A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平顶山市中小学教师中级职称舞钢市评审委员会</w:t>
            </w:r>
          </w:p>
        </w:tc>
        <w:tc>
          <w:tcPr>
            <w:tcW w:w="1966" w:type="dxa"/>
            <w:tcBorders>
              <w:top w:val="single" w:color="000000" w:sz="4" w:space="0"/>
              <w:left w:val="single" w:color="000000" w:sz="4" w:space="0"/>
              <w:bottom w:val="single" w:color="000000" w:sz="4" w:space="0"/>
              <w:right w:val="single" w:color="000000" w:sz="4" w:space="0"/>
            </w:tcBorders>
            <w:noWrap w:val="0"/>
            <w:vAlign w:val="center"/>
          </w:tcPr>
          <w:p w14:paraId="03A2C6C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中小学教师各专业</w:t>
            </w:r>
          </w:p>
        </w:tc>
        <w:tc>
          <w:tcPr>
            <w:tcW w:w="1231" w:type="dxa"/>
            <w:tcBorders>
              <w:top w:val="single" w:color="000000" w:sz="4" w:space="0"/>
              <w:left w:val="single" w:color="000000" w:sz="4" w:space="0"/>
              <w:bottom w:val="single" w:color="000000" w:sz="4" w:space="0"/>
              <w:right w:val="single" w:color="000000" w:sz="4" w:space="0"/>
            </w:tcBorders>
            <w:noWrap w:val="0"/>
            <w:vAlign w:val="center"/>
          </w:tcPr>
          <w:p w14:paraId="1589EAC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舞钢市</w:t>
            </w:r>
          </w:p>
        </w:tc>
      </w:tr>
    </w:tbl>
    <w:p w14:paraId="4B04C591">
      <w:pPr>
        <w:rPr>
          <w:rFonts w:hint="default"/>
          <w:color w:val="auto"/>
          <w:lang w:val="en-US" w:eastAsia="zh-CN"/>
        </w:rPr>
      </w:pPr>
    </w:p>
    <w:p w14:paraId="6C4B7B55">
      <w:bookmarkStart w:id="0" w:name="_GoBack"/>
      <w:bookmarkEnd w:id="0"/>
    </w:p>
    <w:sectPr>
      <w:pgSz w:w="16838" w:h="11906" w:orient="landscape"/>
      <w:pgMar w:top="1463" w:right="1440" w:bottom="1463" w:left="1440" w:header="851" w:footer="992" w:gutter="0"/>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4B435B"/>
    <w:rsid w:val="386C1741"/>
    <w:rsid w:val="604B43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2025-08-22T03:20:00Z</dcterms:created>
  <dc:creator>四驱小蜗牛</dc:creator>
  <cp:lastModifiedBy>四驱小蜗牛</cp:lastModifiedBy>
  <dcterms:modified xsi:type="dcterms:W3CDTF">2025-08-22T03:20:14Z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AFFAAAB297034D178AD0430BF4184FCC_11</vt:lpwstr>
  </property>
  <property fmtid="{D5CDD505-2E9C-101B-9397-08002B2CF9AE}" pid="4" name="KSOTemplateDocerSaveRecord">
    <vt:lpwstr>eyJoZGlkIjoiNDI4NDk3NmJjYWM1N2JlMDY1YTEyZjRkYjdiMzAzNWEiLCJ1c2VySWQiOiIyNjQyNjY1MDEifQ==</vt:lpwstr>
  </property>
</Properties>
</file>