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sz w:val="52"/>
          <w:szCs w:val="52"/>
        </w:rPr>
      </w:pPr>
    </w:p>
    <w:p>
      <w:pPr>
        <w:spacing w:line="580" w:lineRule="exact"/>
        <w:ind w:firstLine="1040" w:firstLineChars="200"/>
        <w:rPr>
          <w:color w:val="auto"/>
          <w:sz w:val="52"/>
          <w:szCs w:val="52"/>
        </w:rPr>
      </w:pPr>
    </w:p>
    <w:p>
      <w:pPr>
        <w:jc w:val="center"/>
        <w:rPr>
          <w:color w:val="auto"/>
          <w:sz w:val="52"/>
          <w:szCs w:val="52"/>
        </w:rPr>
      </w:pPr>
    </w:p>
    <w:p>
      <w:pPr>
        <w:spacing w:line="360" w:lineRule="auto"/>
        <w:jc w:val="center"/>
        <w:rPr>
          <w:b/>
          <w:snapToGrid w:val="0"/>
          <w:color w:val="auto"/>
          <w:spacing w:val="-40"/>
          <w:kern w:val="0"/>
          <w:sz w:val="52"/>
          <w:szCs w:val="52"/>
        </w:rPr>
      </w:pPr>
      <w:r>
        <w:rPr>
          <w:b/>
          <w:snapToGrid w:val="0"/>
          <w:color w:val="auto"/>
          <w:spacing w:val="-40"/>
          <w:kern w:val="0"/>
          <w:sz w:val="52"/>
          <w:szCs w:val="52"/>
          <w:lang w:val="en"/>
        </w:rPr>
        <w:t>2026</w:t>
      </w:r>
      <w:r>
        <w:rPr>
          <w:b/>
          <w:snapToGrid w:val="0"/>
          <w:color w:val="auto"/>
          <w:spacing w:val="-40"/>
          <w:kern w:val="0"/>
          <w:sz w:val="52"/>
          <w:szCs w:val="52"/>
        </w:rPr>
        <w:t>年 度 河 南 省 科 学 技 术 奖</w:t>
      </w:r>
    </w:p>
    <w:p>
      <w:pPr>
        <w:spacing w:line="240" w:lineRule="exact"/>
        <w:jc w:val="center"/>
        <w:rPr>
          <w:snapToGrid w:val="0"/>
          <w:color w:val="auto"/>
          <w:kern w:val="0"/>
          <w:sz w:val="28"/>
          <w:szCs w:val="20"/>
        </w:rPr>
      </w:pPr>
    </w:p>
    <w:p>
      <w:pPr>
        <w:spacing w:line="240" w:lineRule="exact"/>
        <w:jc w:val="center"/>
        <w:rPr>
          <w:snapToGrid w:val="0"/>
          <w:color w:val="auto"/>
          <w:kern w:val="0"/>
          <w:sz w:val="28"/>
          <w:szCs w:val="20"/>
        </w:rPr>
      </w:pPr>
    </w:p>
    <w:p>
      <w:pPr>
        <w:spacing w:line="360" w:lineRule="auto"/>
        <w:jc w:val="center"/>
        <w:rPr>
          <w:rFonts w:eastAsia="黑体"/>
          <w:b/>
          <w:snapToGrid w:val="0"/>
          <w:color w:val="auto"/>
          <w:spacing w:val="-60"/>
          <w:kern w:val="0"/>
          <w:sz w:val="80"/>
          <w:szCs w:val="80"/>
        </w:rPr>
      </w:pPr>
      <w:r>
        <w:rPr>
          <w:rFonts w:eastAsia="黑体"/>
          <w:b/>
          <w:snapToGrid w:val="0"/>
          <w:color w:val="auto"/>
          <w:spacing w:val="-60"/>
          <w:kern w:val="0"/>
          <w:sz w:val="80"/>
          <w:szCs w:val="80"/>
        </w:rPr>
        <w:t>提 名 工 作 手 册</w:t>
      </w:r>
    </w:p>
    <w:p>
      <w:pPr>
        <w:jc w:val="center"/>
        <w:rPr>
          <w:color w:val="auto"/>
          <w:sz w:val="52"/>
          <w:szCs w:val="52"/>
        </w:rPr>
      </w:pPr>
    </w:p>
    <w:p>
      <w:pPr>
        <w:jc w:val="center"/>
        <w:rPr>
          <w:color w:val="auto"/>
          <w:sz w:val="52"/>
          <w:szCs w:val="52"/>
        </w:rPr>
      </w:pPr>
    </w:p>
    <w:p>
      <w:pPr>
        <w:jc w:val="center"/>
        <w:rPr>
          <w:color w:val="auto"/>
          <w:sz w:val="52"/>
          <w:szCs w:val="52"/>
        </w:rPr>
      </w:pPr>
    </w:p>
    <w:p>
      <w:pPr>
        <w:jc w:val="center"/>
        <w:rPr>
          <w:color w:val="auto"/>
          <w:sz w:val="52"/>
          <w:szCs w:val="52"/>
        </w:rPr>
      </w:pPr>
    </w:p>
    <w:p>
      <w:pPr>
        <w:jc w:val="center"/>
        <w:rPr>
          <w:color w:val="auto"/>
          <w:sz w:val="52"/>
          <w:szCs w:val="52"/>
        </w:rPr>
      </w:pPr>
    </w:p>
    <w:p>
      <w:pPr>
        <w:jc w:val="center"/>
        <w:rPr>
          <w:color w:val="auto"/>
          <w:sz w:val="52"/>
          <w:szCs w:val="52"/>
        </w:rPr>
      </w:pPr>
    </w:p>
    <w:p>
      <w:pPr>
        <w:jc w:val="center"/>
        <w:rPr>
          <w:color w:val="auto"/>
          <w:sz w:val="52"/>
          <w:szCs w:val="52"/>
        </w:rPr>
      </w:pPr>
    </w:p>
    <w:p>
      <w:pPr>
        <w:pStyle w:val="2"/>
        <w:rPr>
          <w:color w:val="auto"/>
          <w:sz w:val="52"/>
          <w:szCs w:val="52"/>
        </w:rPr>
      </w:pPr>
    </w:p>
    <w:p>
      <w:pPr>
        <w:pStyle w:val="2"/>
        <w:rPr>
          <w:color w:val="auto"/>
          <w:sz w:val="52"/>
          <w:szCs w:val="52"/>
        </w:rPr>
      </w:pPr>
    </w:p>
    <w:p>
      <w:pPr>
        <w:pStyle w:val="2"/>
        <w:rPr>
          <w:color w:val="auto"/>
          <w:sz w:val="52"/>
          <w:szCs w:val="52"/>
        </w:rPr>
      </w:pPr>
    </w:p>
    <w:p>
      <w:pPr>
        <w:jc w:val="center"/>
        <w:rPr>
          <w:color w:val="auto"/>
        </w:rPr>
      </w:pPr>
    </w:p>
    <w:p>
      <w:pPr>
        <w:spacing w:line="360" w:lineRule="auto"/>
        <w:jc w:val="center"/>
        <w:rPr>
          <w:b/>
          <w:snapToGrid w:val="0"/>
          <w:color w:val="auto"/>
          <w:kern w:val="0"/>
          <w:sz w:val="34"/>
          <w:szCs w:val="34"/>
        </w:rPr>
      </w:pPr>
      <w:r>
        <w:rPr>
          <w:b/>
          <w:snapToGrid w:val="0"/>
          <w:color w:val="auto"/>
          <w:kern w:val="0"/>
          <w:sz w:val="34"/>
          <w:szCs w:val="34"/>
        </w:rPr>
        <w:t>河南省科学技术奖励工作办公室</w:t>
      </w:r>
    </w:p>
    <w:p>
      <w:pPr>
        <w:spacing w:line="360" w:lineRule="auto"/>
        <w:jc w:val="center"/>
        <w:rPr>
          <w:b/>
          <w:snapToGrid w:val="0"/>
          <w:color w:val="auto"/>
          <w:kern w:val="0"/>
          <w:sz w:val="34"/>
          <w:szCs w:val="34"/>
        </w:rPr>
      </w:pPr>
      <w:r>
        <w:rPr>
          <w:b/>
          <w:snapToGrid w:val="0"/>
          <w:color w:val="auto"/>
          <w:kern w:val="0"/>
          <w:sz w:val="34"/>
          <w:szCs w:val="34"/>
          <w:lang w:val="en"/>
        </w:rPr>
        <w:t>2026</w:t>
      </w:r>
      <w:r>
        <w:rPr>
          <w:b/>
          <w:snapToGrid w:val="0"/>
          <w:color w:val="auto"/>
          <w:kern w:val="0"/>
          <w:sz w:val="34"/>
          <w:szCs w:val="34"/>
        </w:rPr>
        <w:t>年</w:t>
      </w:r>
      <w:r>
        <w:rPr>
          <w:rFonts w:hint="eastAsia"/>
          <w:b/>
          <w:snapToGrid w:val="0"/>
          <w:color w:val="auto"/>
          <w:kern w:val="0"/>
          <w:sz w:val="34"/>
          <w:szCs w:val="34"/>
          <w:lang w:val="en-US" w:eastAsia="zh-CN"/>
        </w:rPr>
        <w:t>3</w:t>
      </w:r>
      <w:r>
        <w:rPr>
          <w:b/>
          <w:snapToGrid w:val="0"/>
          <w:color w:val="auto"/>
          <w:kern w:val="0"/>
          <w:sz w:val="34"/>
          <w:szCs w:val="34"/>
        </w:rPr>
        <w:t>月</w:t>
      </w:r>
    </w:p>
    <w:p>
      <w:pPr>
        <w:jc w:val="center"/>
        <w:rPr>
          <w:b/>
          <w:color w:val="auto"/>
          <w:sz w:val="32"/>
          <w:szCs w:val="32"/>
        </w:rPr>
      </w:pPr>
      <w:r>
        <w:rPr>
          <w:b/>
          <w:color w:val="auto"/>
          <w:sz w:val="30"/>
          <w:szCs w:val="30"/>
        </w:rPr>
        <w:br w:type="page"/>
      </w:r>
    </w:p>
    <w:p>
      <w:pPr>
        <w:jc w:val="center"/>
        <w:rPr>
          <w:rFonts w:eastAsia="黑体"/>
          <w:color w:val="auto"/>
          <w:sz w:val="36"/>
          <w:szCs w:val="36"/>
        </w:rPr>
      </w:pPr>
      <w:r>
        <w:rPr>
          <w:rFonts w:eastAsia="黑体"/>
          <w:color w:val="auto"/>
          <w:sz w:val="36"/>
          <w:szCs w:val="36"/>
        </w:rPr>
        <w:t>编 制 说 明</w:t>
      </w:r>
    </w:p>
    <w:p>
      <w:pPr>
        <w:jc w:val="center"/>
        <w:rPr>
          <w:rFonts w:eastAsia="仿宋_GB2312"/>
          <w:b/>
          <w:color w:val="auto"/>
          <w:sz w:val="32"/>
          <w:szCs w:val="32"/>
        </w:rPr>
      </w:pPr>
    </w:p>
    <w:p>
      <w:pPr>
        <w:autoSpaceDE w:val="0"/>
        <w:autoSpaceDN w:val="0"/>
        <w:adjustRightInd w:val="0"/>
        <w:ind w:firstLine="560" w:firstLineChars="200"/>
        <w:rPr>
          <w:color w:val="auto"/>
          <w:kern w:val="0"/>
          <w:sz w:val="28"/>
          <w:szCs w:val="28"/>
        </w:rPr>
      </w:pPr>
      <w:r>
        <w:rPr>
          <w:snapToGrid w:val="0"/>
          <w:color w:val="auto"/>
          <w:kern w:val="0"/>
          <w:sz w:val="28"/>
          <w:szCs w:val="28"/>
        </w:rPr>
        <w:t>为了</w:t>
      </w:r>
      <w:r>
        <w:rPr>
          <w:color w:val="auto"/>
          <w:kern w:val="0"/>
          <w:sz w:val="28"/>
          <w:szCs w:val="28"/>
        </w:rPr>
        <w:t>做好</w:t>
      </w:r>
      <w:r>
        <w:rPr>
          <w:color w:val="auto"/>
          <w:kern w:val="0"/>
          <w:sz w:val="28"/>
          <w:szCs w:val="28"/>
          <w:lang w:val="en"/>
        </w:rPr>
        <w:t>2026</w:t>
      </w:r>
      <w:r>
        <w:rPr>
          <w:color w:val="auto"/>
          <w:kern w:val="0"/>
          <w:sz w:val="28"/>
          <w:szCs w:val="28"/>
        </w:rPr>
        <w:t>年度河南省科学技术奖提名工作，我办编制了《</w:t>
      </w:r>
      <w:r>
        <w:rPr>
          <w:color w:val="auto"/>
          <w:kern w:val="0"/>
          <w:sz w:val="28"/>
          <w:szCs w:val="28"/>
          <w:lang w:val="en"/>
        </w:rPr>
        <w:t>2026</w:t>
      </w:r>
      <w:r>
        <w:rPr>
          <w:color w:val="auto"/>
          <w:kern w:val="0"/>
          <w:sz w:val="28"/>
          <w:szCs w:val="28"/>
        </w:rPr>
        <w:t>年度河南省科学技术奖提名工作手册》，主要包括：河南省科技奖励年度工作日程、提名书及填写要求、提名相关支撑材料、公示内容要求、形式审查要求、提名单位上报时间安排等。</w:t>
      </w:r>
    </w:p>
    <w:p>
      <w:pPr>
        <w:autoSpaceDE w:val="0"/>
        <w:autoSpaceDN w:val="0"/>
        <w:adjustRightInd w:val="0"/>
        <w:ind w:firstLine="560" w:firstLineChars="200"/>
        <w:rPr>
          <w:color w:val="auto"/>
          <w:kern w:val="0"/>
          <w:sz w:val="28"/>
          <w:szCs w:val="28"/>
        </w:rPr>
      </w:pPr>
      <w:r>
        <w:rPr>
          <w:color w:val="auto"/>
          <w:kern w:val="0"/>
          <w:sz w:val="28"/>
          <w:szCs w:val="28"/>
        </w:rPr>
        <w:t>请各提名单位、提名专家和项目完成单位在</w:t>
      </w:r>
      <w:r>
        <w:rPr>
          <w:color w:val="auto"/>
          <w:kern w:val="0"/>
          <w:sz w:val="28"/>
          <w:szCs w:val="28"/>
          <w:lang w:val="en"/>
        </w:rPr>
        <w:t>2026</w:t>
      </w:r>
      <w:r>
        <w:rPr>
          <w:color w:val="auto"/>
          <w:kern w:val="0"/>
          <w:sz w:val="28"/>
          <w:szCs w:val="28"/>
        </w:rPr>
        <w:t>年度河南省科学技术奖提名工作中依照执行。</w:t>
      </w:r>
    </w:p>
    <w:p>
      <w:pPr>
        <w:autoSpaceDE w:val="0"/>
        <w:autoSpaceDN w:val="0"/>
        <w:adjustRightInd w:val="0"/>
        <w:ind w:firstLine="560" w:firstLineChars="200"/>
        <w:rPr>
          <w:color w:val="auto"/>
          <w:kern w:val="0"/>
          <w:sz w:val="28"/>
          <w:szCs w:val="28"/>
        </w:rPr>
      </w:pPr>
      <w:r>
        <w:rPr>
          <w:color w:val="auto"/>
          <w:kern w:val="0"/>
          <w:sz w:val="28"/>
          <w:szCs w:val="28"/>
        </w:rPr>
        <w:t>本手册内容以河南省科学技术奖励工作网（网址：http://jl.hnkjt.gov.cn）发布的版本为准。</w:t>
      </w:r>
    </w:p>
    <w:p>
      <w:pPr>
        <w:autoSpaceDE w:val="0"/>
        <w:autoSpaceDN w:val="0"/>
        <w:adjustRightInd w:val="0"/>
        <w:ind w:firstLine="560" w:firstLineChars="200"/>
        <w:jc w:val="left"/>
        <w:rPr>
          <w:color w:val="auto"/>
          <w:kern w:val="0"/>
          <w:sz w:val="28"/>
          <w:szCs w:val="28"/>
        </w:rPr>
      </w:pPr>
    </w:p>
    <w:p>
      <w:pPr>
        <w:autoSpaceDE w:val="0"/>
        <w:autoSpaceDN w:val="0"/>
        <w:adjustRightInd w:val="0"/>
        <w:ind w:firstLine="560" w:firstLineChars="200"/>
        <w:jc w:val="left"/>
        <w:rPr>
          <w:color w:val="auto"/>
          <w:kern w:val="0"/>
          <w:sz w:val="28"/>
          <w:szCs w:val="28"/>
        </w:rPr>
      </w:pPr>
    </w:p>
    <w:p>
      <w:pPr>
        <w:autoSpaceDE w:val="0"/>
        <w:autoSpaceDN w:val="0"/>
        <w:adjustRightInd w:val="0"/>
        <w:ind w:firstLine="560" w:firstLineChars="200"/>
        <w:jc w:val="left"/>
        <w:rPr>
          <w:color w:val="auto"/>
          <w:kern w:val="0"/>
          <w:sz w:val="28"/>
          <w:szCs w:val="28"/>
        </w:rPr>
      </w:pPr>
    </w:p>
    <w:p>
      <w:pPr>
        <w:autoSpaceDE w:val="0"/>
        <w:autoSpaceDN w:val="0"/>
        <w:adjustRightInd w:val="0"/>
        <w:ind w:firstLine="560" w:firstLineChars="200"/>
        <w:jc w:val="left"/>
        <w:rPr>
          <w:color w:val="auto"/>
          <w:kern w:val="0"/>
          <w:sz w:val="28"/>
          <w:szCs w:val="28"/>
        </w:rPr>
      </w:pPr>
    </w:p>
    <w:p>
      <w:pPr>
        <w:autoSpaceDE w:val="0"/>
        <w:autoSpaceDN w:val="0"/>
        <w:adjustRightInd w:val="0"/>
        <w:ind w:firstLine="4340" w:firstLineChars="1550"/>
        <w:jc w:val="left"/>
        <w:rPr>
          <w:color w:val="auto"/>
          <w:kern w:val="0"/>
          <w:sz w:val="28"/>
          <w:szCs w:val="28"/>
        </w:rPr>
      </w:pPr>
      <w:r>
        <w:rPr>
          <w:color w:val="auto"/>
          <w:kern w:val="0"/>
          <w:sz w:val="28"/>
          <w:szCs w:val="28"/>
        </w:rPr>
        <w:t>河南省科学技术奖励工作办公室</w:t>
      </w:r>
    </w:p>
    <w:p>
      <w:pPr>
        <w:autoSpaceDE w:val="0"/>
        <w:autoSpaceDN w:val="0"/>
        <w:adjustRightInd w:val="0"/>
        <w:ind w:firstLine="5880" w:firstLineChars="2100"/>
        <w:jc w:val="left"/>
        <w:rPr>
          <w:color w:val="auto"/>
          <w:kern w:val="0"/>
          <w:sz w:val="28"/>
          <w:szCs w:val="28"/>
        </w:rPr>
      </w:pPr>
      <w:r>
        <w:rPr>
          <w:color w:val="auto"/>
          <w:kern w:val="0"/>
          <w:sz w:val="28"/>
          <w:szCs w:val="28"/>
          <w:lang w:val="en"/>
        </w:rPr>
        <w:t>2026</w:t>
      </w:r>
      <w:r>
        <w:rPr>
          <w:color w:val="auto"/>
          <w:kern w:val="0"/>
          <w:sz w:val="28"/>
          <w:szCs w:val="28"/>
        </w:rPr>
        <w:t>年</w:t>
      </w:r>
      <w:r>
        <w:rPr>
          <w:rFonts w:hint="eastAsia"/>
          <w:color w:val="auto"/>
          <w:kern w:val="0"/>
          <w:sz w:val="28"/>
          <w:szCs w:val="28"/>
          <w:lang w:val="en-US" w:eastAsia="zh-CN"/>
        </w:rPr>
        <w:t>3</w:t>
      </w:r>
      <w:r>
        <w:rPr>
          <w:color w:val="auto"/>
          <w:kern w:val="0"/>
          <w:sz w:val="28"/>
          <w:szCs w:val="28"/>
        </w:rPr>
        <w:t>月</w:t>
      </w:r>
    </w:p>
    <w:p>
      <w:pPr>
        <w:jc w:val="center"/>
        <w:rPr>
          <w:color w:val="auto"/>
        </w:rPr>
        <w:sectPr>
          <w:headerReference r:id="rId3" w:type="default"/>
          <w:pgSz w:w="11906" w:h="16838"/>
          <w:pgMar w:top="1440" w:right="1418" w:bottom="1440" w:left="1418" w:header="851" w:footer="992" w:gutter="0"/>
          <w:pgNumType w:start="0"/>
          <w:cols w:space="720" w:num="1"/>
          <w:docGrid w:type="lines" w:linePitch="312" w:charSpace="0"/>
        </w:sectPr>
      </w:pPr>
      <w:r>
        <w:rPr>
          <w:color w:val="auto"/>
        </w:rPr>
        <w:br w:type="page"/>
      </w:r>
    </w:p>
    <w:p>
      <w:pPr>
        <w:jc w:val="center"/>
        <w:rPr>
          <w:rFonts w:eastAsia="黑体"/>
          <w:color w:val="auto"/>
          <w:sz w:val="36"/>
          <w:szCs w:val="36"/>
        </w:rPr>
      </w:pPr>
      <w:r>
        <w:rPr>
          <w:rFonts w:eastAsia="黑体"/>
          <w:color w:val="auto"/>
          <w:sz w:val="36"/>
          <w:szCs w:val="36"/>
        </w:rPr>
        <w:t>目    录</w:t>
      </w:r>
    </w:p>
    <w:p>
      <w:pPr>
        <w:pStyle w:val="2"/>
        <w:rPr>
          <w:color w:val="auto"/>
        </w:rPr>
      </w:pPr>
    </w:p>
    <w:p>
      <w:pPr>
        <w:pStyle w:val="16"/>
        <w:numPr>
          <w:ilvl w:val="0"/>
          <w:numId w:val="1"/>
        </w:numPr>
        <w:tabs>
          <w:tab w:val="right" w:leader="dot" w:pos="9070"/>
        </w:tabs>
        <w:spacing w:beforeLines="50"/>
        <w:rPr>
          <w:rFonts w:ascii="Times New Roman" w:hAnsi="Times New Roman"/>
          <w:color w:val="auto"/>
          <w:sz w:val="28"/>
          <w:szCs w:val="28"/>
        </w:rPr>
      </w:pPr>
      <w:r>
        <w:rPr>
          <w:rFonts w:ascii="Times New Roman" w:hAnsi="Times New Roman"/>
          <w:color w:val="auto"/>
          <w:sz w:val="28"/>
          <w:szCs w:val="28"/>
        </w:rPr>
        <w:fldChar w:fldCharType="begin"/>
      </w:r>
      <w:r>
        <w:rPr>
          <w:rFonts w:ascii="Times New Roman" w:hAnsi="Times New Roman"/>
          <w:color w:val="auto"/>
          <w:sz w:val="28"/>
          <w:szCs w:val="28"/>
        </w:rPr>
        <w:instrText xml:space="preserve">TOC \o "1-1" \h \u </w:instrText>
      </w:r>
      <w:r>
        <w:rPr>
          <w:rFonts w:ascii="Times New Roman" w:hAnsi="Times New Roman"/>
          <w:color w:val="auto"/>
          <w:sz w:val="28"/>
          <w:szCs w:val="28"/>
        </w:rPr>
        <w:fldChar w:fldCharType="separate"/>
      </w:r>
      <w:r>
        <w:rPr>
          <w:color w:val="auto"/>
        </w:rPr>
        <w:fldChar w:fldCharType="begin"/>
      </w:r>
      <w:r>
        <w:rPr>
          <w:color w:val="auto"/>
        </w:rPr>
        <w:instrText xml:space="preserve"> HYPERLINK \l "_Toc7390" </w:instrText>
      </w:r>
      <w:r>
        <w:rPr>
          <w:color w:val="auto"/>
        </w:rPr>
        <w:fldChar w:fldCharType="separate"/>
      </w:r>
      <w:r>
        <w:rPr>
          <w:rFonts w:ascii="Times New Roman" w:hAnsi="Times New Roman"/>
          <w:color w:val="auto"/>
          <w:sz w:val="28"/>
          <w:szCs w:val="28"/>
        </w:rPr>
        <w:t>河南省科技奖励年度工作日程</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_Toc7390 \h </w:instrText>
      </w:r>
      <w:r>
        <w:rPr>
          <w:rFonts w:ascii="Times New Roman" w:hAnsi="Times New Roman"/>
          <w:color w:val="auto"/>
          <w:sz w:val="28"/>
          <w:szCs w:val="28"/>
        </w:rPr>
        <w:fldChar w:fldCharType="separate"/>
      </w:r>
      <w:r>
        <w:rPr>
          <w:rFonts w:ascii="Times New Roman" w:hAnsi="Times New Roman"/>
          <w:color w:val="auto"/>
          <w:sz w:val="28"/>
          <w:szCs w:val="28"/>
        </w:rPr>
        <w:t>1</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2. </w:t>
      </w:r>
      <w:r>
        <w:rPr>
          <w:color w:val="auto"/>
        </w:rPr>
        <w:fldChar w:fldCharType="begin"/>
      </w:r>
      <w:r>
        <w:rPr>
          <w:color w:val="auto"/>
        </w:rPr>
        <w:instrText xml:space="preserve"> HYPERLINK \l "_Toc5485" </w:instrText>
      </w:r>
      <w:r>
        <w:rPr>
          <w:color w:val="auto"/>
        </w:rPr>
        <w:fldChar w:fldCharType="separate"/>
      </w:r>
      <w:r>
        <w:rPr>
          <w:rFonts w:ascii="Times New Roman" w:hAnsi="Times New Roman"/>
          <w:color w:val="auto"/>
          <w:sz w:val="28"/>
          <w:szCs w:val="28"/>
        </w:rPr>
        <w:t>河南省科学技术杰出贡献奖提名书及填写要求</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_Toc5485 \h </w:instrText>
      </w:r>
      <w:r>
        <w:rPr>
          <w:rFonts w:ascii="Times New Roman" w:hAnsi="Times New Roman"/>
          <w:color w:val="auto"/>
          <w:sz w:val="28"/>
          <w:szCs w:val="28"/>
        </w:rPr>
        <w:fldChar w:fldCharType="separate"/>
      </w:r>
      <w:r>
        <w:rPr>
          <w:rFonts w:ascii="Times New Roman" w:hAnsi="Times New Roman"/>
          <w:color w:val="auto"/>
          <w:sz w:val="28"/>
          <w:szCs w:val="28"/>
        </w:rPr>
        <w:t>2</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3. </w:t>
      </w:r>
      <w:r>
        <w:rPr>
          <w:color w:val="auto"/>
        </w:rPr>
        <w:fldChar w:fldCharType="begin"/>
      </w:r>
      <w:r>
        <w:rPr>
          <w:color w:val="auto"/>
        </w:rPr>
        <w:instrText xml:space="preserve"> HYPERLINK \l "_Toc10865" </w:instrText>
      </w:r>
      <w:r>
        <w:rPr>
          <w:color w:val="auto"/>
        </w:rPr>
        <w:fldChar w:fldCharType="separate"/>
      </w:r>
      <w:r>
        <w:rPr>
          <w:rFonts w:ascii="Times New Roman" w:hAnsi="Times New Roman"/>
          <w:color w:val="auto"/>
          <w:sz w:val="28"/>
          <w:szCs w:val="28"/>
        </w:rPr>
        <w:t>河南省自然科学奖提名书及填写要求</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_Toc10865 \h </w:instrText>
      </w:r>
      <w:r>
        <w:rPr>
          <w:rFonts w:ascii="Times New Roman" w:hAnsi="Times New Roman"/>
          <w:color w:val="auto"/>
          <w:sz w:val="28"/>
          <w:szCs w:val="28"/>
        </w:rPr>
        <w:fldChar w:fldCharType="separate"/>
      </w:r>
      <w:r>
        <w:rPr>
          <w:rFonts w:ascii="Times New Roman" w:hAnsi="Times New Roman"/>
          <w:color w:val="auto"/>
          <w:sz w:val="28"/>
          <w:szCs w:val="28"/>
        </w:rPr>
        <w:t>17</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4. </w:t>
      </w:r>
      <w:r>
        <w:rPr>
          <w:color w:val="auto"/>
        </w:rPr>
        <w:fldChar w:fldCharType="begin"/>
      </w:r>
      <w:r>
        <w:rPr>
          <w:color w:val="auto"/>
        </w:rPr>
        <w:instrText xml:space="preserve"> HYPERLINK \l "_Toc6785" </w:instrText>
      </w:r>
      <w:r>
        <w:rPr>
          <w:color w:val="auto"/>
        </w:rPr>
        <w:fldChar w:fldCharType="separate"/>
      </w:r>
      <w:r>
        <w:rPr>
          <w:rFonts w:ascii="Times New Roman" w:hAnsi="Times New Roman"/>
          <w:color w:val="auto"/>
          <w:sz w:val="28"/>
          <w:szCs w:val="28"/>
        </w:rPr>
        <w:t>河南省技术发明奖提名书及填写要求</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_Toc6785 \h </w:instrText>
      </w:r>
      <w:r>
        <w:rPr>
          <w:rFonts w:ascii="Times New Roman" w:hAnsi="Times New Roman"/>
          <w:color w:val="auto"/>
          <w:sz w:val="28"/>
          <w:szCs w:val="28"/>
        </w:rPr>
        <w:fldChar w:fldCharType="separate"/>
      </w:r>
      <w:r>
        <w:rPr>
          <w:rFonts w:ascii="Times New Roman" w:hAnsi="Times New Roman"/>
          <w:color w:val="auto"/>
          <w:sz w:val="28"/>
          <w:szCs w:val="28"/>
        </w:rPr>
        <w:t>45</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5. </w:t>
      </w:r>
      <w:r>
        <w:rPr>
          <w:color w:val="auto"/>
        </w:rPr>
        <w:fldChar w:fldCharType="begin"/>
      </w:r>
      <w:r>
        <w:rPr>
          <w:color w:val="auto"/>
        </w:rPr>
        <w:instrText xml:space="preserve"> HYPERLINK \l "_Toc31593" </w:instrText>
      </w:r>
      <w:r>
        <w:rPr>
          <w:color w:val="auto"/>
        </w:rPr>
        <w:fldChar w:fldCharType="separate"/>
      </w:r>
      <w:r>
        <w:rPr>
          <w:rFonts w:ascii="Times New Roman" w:hAnsi="Times New Roman"/>
          <w:color w:val="auto"/>
          <w:sz w:val="28"/>
          <w:szCs w:val="28"/>
        </w:rPr>
        <w:t>河南省科学技术进步奖提名书及填写要求</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_Toc31593 \h </w:instrText>
      </w:r>
      <w:r>
        <w:rPr>
          <w:rFonts w:ascii="Times New Roman" w:hAnsi="Times New Roman"/>
          <w:color w:val="auto"/>
          <w:sz w:val="28"/>
          <w:szCs w:val="28"/>
        </w:rPr>
        <w:fldChar w:fldCharType="separate"/>
      </w:r>
      <w:r>
        <w:rPr>
          <w:rFonts w:ascii="Times New Roman" w:hAnsi="Times New Roman"/>
          <w:color w:val="auto"/>
          <w:sz w:val="28"/>
          <w:szCs w:val="28"/>
        </w:rPr>
        <w:t>7</w:t>
      </w:r>
      <w:r>
        <w:rPr>
          <w:rFonts w:hint="default" w:ascii="Times New Roman" w:hAnsi="Times New Roman"/>
          <w:color w:val="auto"/>
          <w:sz w:val="28"/>
          <w:szCs w:val="28"/>
          <w:lang w:val="en"/>
        </w:rPr>
        <w:t>8</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6. </w:t>
      </w:r>
      <w:r>
        <w:rPr>
          <w:color w:val="auto"/>
        </w:rPr>
        <w:fldChar w:fldCharType="begin"/>
      </w:r>
      <w:r>
        <w:rPr>
          <w:color w:val="auto"/>
        </w:rPr>
        <w:instrText xml:space="preserve"> HYPERLINK \l "_Toc18967" </w:instrText>
      </w:r>
      <w:r>
        <w:rPr>
          <w:color w:val="auto"/>
        </w:rPr>
        <w:fldChar w:fldCharType="separate"/>
      </w:r>
      <w:r>
        <w:rPr>
          <w:rFonts w:ascii="Times New Roman" w:hAnsi="Times New Roman"/>
          <w:color w:val="auto"/>
          <w:sz w:val="28"/>
          <w:szCs w:val="28"/>
        </w:rPr>
        <w:t>关于河南省科学技术进步奖科普项目提名评审补充说明</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_Toc18967 \h </w:instrText>
      </w:r>
      <w:r>
        <w:rPr>
          <w:rFonts w:ascii="Times New Roman" w:hAnsi="Times New Roman"/>
          <w:color w:val="auto"/>
          <w:sz w:val="28"/>
          <w:szCs w:val="28"/>
        </w:rPr>
        <w:fldChar w:fldCharType="separate"/>
      </w:r>
      <w:r>
        <w:rPr>
          <w:rFonts w:ascii="Times New Roman" w:hAnsi="Times New Roman"/>
          <w:color w:val="auto"/>
          <w:sz w:val="28"/>
          <w:szCs w:val="28"/>
        </w:rPr>
        <w:t>11</w:t>
      </w:r>
      <w:r>
        <w:rPr>
          <w:rFonts w:hint="default" w:ascii="Times New Roman" w:hAnsi="Times New Roman"/>
          <w:color w:val="auto"/>
          <w:sz w:val="28"/>
          <w:szCs w:val="28"/>
          <w:lang w:val="en"/>
        </w:rPr>
        <w:t>2</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7. </w:t>
      </w:r>
      <w:r>
        <w:rPr>
          <w:color w:val="auto"/>
        </w:rPr>
        <w:fldChar w:fldCharType="begin"/>
      </w:r>
      <w:r>
        <w:rPr>
          <w:color w:val="auto"/>
        </w:rPr>
        <w:instrText xml:space="preserve"> HYPERLINK \l "_Toc15313" </w:instrText>
      </w:r>
      <w:r>
        <w:rPr>
          <w:color w:val="auto"/>
        </w:rPr>
        <w:fldChar w:fldCharType="separate"/>
      </w:r>
      <w:r>
        <w:rPr>
          <w:rFonts w:ascii="Times New Roman" w:hAnsi="Times New Roman"/>
          <w:color w:val="auto"/>
          <w:sz w:val="28"/>
          <w:szCs w:val="28"/>
        </w:rPr>
        <w:t>河南省</w:t>
      </w:r>
      <w:r>
        <w:rPr>
          <w:rFonts w:hint="eastAsia" w:ascii="Times New Roman" w:hAnsi="Times New Roman"/>
          <w:color w:val="auto"/>
          <w:sz w:val="28"/>
          <w:szCs w:val="28"/>
        </w:rPr>
        <w:t>科学</w:t>
      </w:r>
      <w:r>
        <w:rPr>
          <w:rFonts w:ascii="Times New Roman" w:hAnsi="Times New Roman"/>
          <w:color w:val="auto"/>
          <w:sz w:val="28"/>
          <w:szCs w:val="28"/>
        </w:rPr>
        <w:t>技术合作奖提名书及填写要求</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_Toc15313 \h </w:instrText>
      </w:r>
      <w:r>
        <w:rPr>
          <w:rFonts w:ascii="Times New Roman" w:hAnsi="Times New Roman"/>
          <w:color w:val="auto"/>
          <w:sz w:val="28"/>
          <w:szCs w:val="28"/>
        </w:rPr>
        <w:fldChar w:fldCharType="separate"/>
      </w:r>
      <w:r>
        <w:rPr>
          <w:rFonts w:ascii="Times New Roman" w:hAnsi="Times New Roman"/>
          <w:color w:val="auto"/>
          <w:sz w:val="28"/>
          <w:szCs w:val="28"/>
        </w:rPr>
        <w:t>11</w:t>
      </w:r>
      <w:r>
        <w:rPr>
          <w:rFonts w:hint="default" w:ascii="Times New Roman" w:hAnsi="Times New Roman"/>
          <w:color w:val="auto"/>
          <w:sz w:val="28"/>
          <w:szCs w:val="28"/>
          <w:lang w:val="en"/>
        </w:rPr>
        <w:t>4</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8. </w:t>
      </w:r>
      <w:r>
        <w:rPr>
          <w:color w:val="auto"/>
        </w:rPr>
        <w:fldChar w:fldCharType="begin"/>
      </w:r>
      <w:r>
        <w:rPr>
          <w:color w:val="auto"/>
        </w:rPr>
        <w:instrText xml:space="preserve"> HYPERLINK \l "_Toc30596" </w:instrText>
      </w:r>
      <w:r>
        <w:rPr>
          <w:color w:val="auto"/>
        </w:rPr>
        <w:fldChar w:fldCharType="separate"/>
      </w:r>
      <w:r>
        <w:rPr>
          <w:rFonts w:ascii="Times New Roman" w:hAnsi="Times New Roman"/>
          <w:color w:val="auto"/>
          <w:kern w:val="44"/>
          <w:sz w:val="28"/>
          <w:szCs w:val="28"/>
        </w:rPr>
        <w:t>河南省科学技术奖评审专家回避申请表</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_Toc30596 \h </w:instrText>
      </w:r>
      <w:r>
        <w:rPr>
          <w:rFonts w:ascii="Times New Roman" w:hAnsi="Times New Roman"/>
          <w:color w:val="auto"/>
          <w:sz w:val="28"/>
          <w:szCs w:val="28"/>
        </w:rPr>
        <w:fldChar w:fldCharType="separate"/>
      </w:r>
      <w:r>
        <w:rPr>
          <w:rFonts w:ascii="Times New Roman" w:hAnsi="Times New Roman"/>
          <w:color w:val="auto"/>
          <w:sz w:val="28"/>
          <w:szCs w:val="28"/>
        </w:rPr>
        <w:t>13</w:t>
      </w:r>
      <w:r>
        <w:rPr>
          <w:rFonts w:hint="default" w:ascii="Times New Roman" w:hAnsi="Times New Roman"/>
          <w:color w:val="auto"/>
          <w:sz w:val="28"/>
          <w:szCs w:val="28"/>
          <w:lang w:val="en"/>
        </w:rPr>
        <w:t>2</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9. </w:t>
      </w:r>
      <w:r>
        <w:rPr>
          <w:color w:val="auto"/>
        </w:rPr>
        <w:fldChar w:fldCharType="begin"/>
      </w:r>
      <w:r>
        <w:rPr>
          <w:color w:val="auto"/>
        </w:rPr>
        <w:instrText xml:space="preserve"> HYPERLINK \l "_Toc21302" </w:instrText>
      </w:r>
      <w:r>
        <w:rPr>
          <w:color w:val="auto"/>
        </w:rPr>
        <w:fldChar w:fldCharType="separate"/>
      </w:r>
      <w:r>
        <w:rPr>
          <w:rFonts w:ascii="Times New Roman" w:hAnsi="Times New Roman"/>
          <w:color w:val="auto"/>
          <w:sz w:val="28"/>
          <w:szCs w:val="28"/>
        </w:rPr>
        <w:t>河南省科学技术奖提名项目（人选）汇总表</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_Toc21302 \h </w:instrText>
      </w:r>
      <w:r>
        <w:rPr>
          <w:rFonts w:ascii="Times New Roman" w:hAnsi="Times New Roman"/>
          <w:color w:val="auto"/>
          <w:sz w:val="28"/>
          <w:szCs w:val="28"/>
        </w:rPr>
        <w:fldChar w:fldCharType="separate"/>
      </w:r>
      <w:r>
        <w:rPr>
          <w:rFonts w:ascii="Times New Roman" w:hAnsi="Times New Roman"/>
          <w:color w:val="auto"/>
          <w:sz w:val="28"/>
          <w:szCs w:val="28"/>
        </w:rPr>
        <w:t>13</w:t>
      </w:r>
      <w:r>
        <w:rPr>
          <w:rFonts w:hint="default" w:ascii="Times New Roman" w:hAnsi="Times New Roman"/>
          <w:color w:val="auto"/>
          <w:sz w:val="28"/>
          <w:szCs w:val="28"/>
          <w:lang w:val="en"/>
        </w:rPr>
        <w:t>3</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10. </w:t>
      </w:r>
      <w:r>
        <w:rPr>
          <w:color w:val="auto"/>
        </w:rPr>
        <w:fldChar w:fldCharType="begin"/>
      </w:r>
      <w:r>
        <w:rPr>
          <w:color w:val="auto"/>
        </w:rPr>
        <w:instrText xml:space="preserve"> HYPERLINK \l "_Toc3950" </w:instrText>
      </w:r>
      <w:r>
        <w:rPr>
          <w:color w:val="auto"/>
        </w:rPr>
        <w:fldChar w:fldCharType="separate"/>
      </w:r>
      <w:r>
        <w:rPr>
          <w:rFonts w:ascii="Times New Roman" w:hAnsi="Times New Roman"/>
          <w:color w:val="auto"/>
          <w:kern w:val="44"/>
          <w:sz w:val="28"/>
          <w:szCs w:val="28"/>
        </w:rPr>
        <w:t>河南省科学技术奖项目提名相关支撑材料</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_Toc3950 \h </w:instrText>
      </w:r>
      <w:r>
        <w:rPr>
          <w:rFonts w:ascii="Times New Roman" w:hAnsi="Times New Roman"/>
          <w:color w:val="auto"/>
          <w:sz w:val="28"/>
          <w:szCs w:val="28"/>
        </w:rPr>
        <w:fldChar w:fldCharType="separate"/>
      </w:r>
      <w:r>
        <w:rPr>
          <w:rFonts w:ascii="Times New Roman" w:hAnsi="Times New Roman"/>
          <w:color w:val="auto"/>
          <w:sz w:val="28"/>
          <w:szCs w:val="28"/>
        </w:rPr>
        <w:t>13</w:t>
      </w:r>
      <w:r>
        <w:rPr>
          <w:rFonts w:hint="default" w:ascii="Times New Roman" w:hAnsi="Times New Roman"/>
          <w:color w:val="auto"/>
          <w:sz w:val="28"/>
          <w:szCs w:val="28"/>
          <w:lang w:val="en"/>
        </w:rPr>
        <w:t>4</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11. </w:t>
      </w:r>
      <w:r>
        <w:rPr>
          <w:color w:val="auto"/>
        </w:rPr>
        <w:fldChar w:fldCharType="begin"/>
      </w:r>
      <w:r>
        <w:rPr>
          <w:color w:val="auto"/>
        </w:rPr>
        <w:instrText xml:space="preserve"> HYPERLINK \l "_Toc14795" </w:instrText>
      </w:r>
      <w:r>
        <w:rPr>
          <w:color w:val="auto"/>
        </w:rPr>
        <w:fldChar w:fldCharType="separate"/>
      </w:r>
      <w:r>
        <w:rPr>
          <w:rFonts w:ascii="Times New Roman" w:hAnsi="Times New Roman"/>
          <w:color w:val="auto"/>
          <w:sz w:val="28"/>
          <w:szCs w:val="28"/>
        </w:rPr>
        <w:t>河南省科学技术奖公示内容</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_Toc14795 \h </w:instrText>
      </w:r>
      <w:r>
        <w:rPr>
          <w:rFonts w:ascii="Times New Roman" w:hAnsi="Times New Roman"/>
          <w:color w:val="auto"/>
          <w:sz w:val="28"/>
          <w:szCs w:val="28"/>
        </w:rPr>
        <w:fldChar w:fldCharType="separate"/>
      </w:r>
      <w:r>
        <w:rPr>
          <w:rFonts w:ascii="Times New Roman" w:hAnsi="Times New Roman"/>
          <w:color w:val="auto"/>
          <w:sz w:val="28"/>
          <w:szCs w:val="28"/>
        </w:rPr>
        <w:t>13</w:t>
      </w:r>
      <w:r>
        <w:rPr>
          <w:rFonts w:hint="default" w:ascii="Times New Roman" w:hAnsi="Times New Roman"/>
          <w:color w:val="auto"/>
          <w:sz w:val="28"/>
          <w:szCs w:val="28"/>
          <w:lang w:val="en"/>
        </w:rPr>
        <w:t>7</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16"/>
        <w:tabs>
          <w:tab w:val="right" w:leader="dot" w:pos="9070"/>
        </w:tabs>
        <w:spacing w:beforeLines="50"/>
        <w:rPr>
          <w:rFonts w:hint="default" w:ascii="Times New Roman" w:hAnsi="Times New Roman"/>
          <w:color w:val="auto"/>
          <w:sz w:val="28"/>
          <w:szCs w:val="28"/>
          <w:lang w:val="en"/>
        </w:rPr>
      </w:pPr>
      <w:r>
        <w:rPr>
          <w:rFonts w:hint="eastAsia" w:ascii="Times New Roman" w:hAnsi="Times New Roman"/>
          <w:color w:val="auto"/>
          <w:sz w:val="28"/>
          <w:szCs w:val="28"/>
        </w:rPr>
        <w:t xml:space="preserve">12. </w:t>
      </w:r>
      <w:r>
        <w:rPr>
          <w:color w:val="auto"/>
        </w:rPr>
        <w:fldChar w:fldCharType="begin"/>
      </w:r>
      <w:r>
        <w:rPr>
          <w:color w:val="auto"/>
        </w:rPr>
        <w:instrText xml:space="preserve"> HYPERLINK \l "_Toc30423" </w:instrText>
      </w:r>
      <w:r>
        <w:rPr>
          <w:color w:val="auto"/>
        </w:rPr>
        <w:fldChar w:fldCharType="separate"/>
      </w:r>
      <w:r>
        <w:rPr>
          <w:rFonts w:ascii="Times New Roman" w:hAnsi="Times New Roman"/>
          <w:color w:val="auto"/>
          <w:sz w:val="28"/>
          <w:szCs w:val="28"/>
        </w:rPr>
        <w:t>河南省科学技术奖提名材料形式审查不合格内容</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_Toc30423 \h </w:instrText>
      </w:r>
      <w:r>
        <w:rPr>
          <w:rFonts w:ascii="Times New Roman" w:hAnsi="Times New Roman"/>
          <w:color w:val="auto"/>
          <w:sz w:val="28"/>
          <w:szCs w:val="28"/>
        </w:rPr>
        <w:fldChar w:fldCharType="separate"/>
      </w:r>
      <w:r>
        <w:rPr>
          <w:rFonts w:ascii="Times New Roman" w:hAnsi="Times New Roman"/>
          <w:color w:val="auto"/>
          <w:sz w:val="28"/>
          <w:szCs w:val="28"/>
        </w:rPr>
        <w:t>1</w:t>
      </w:r>
      <w:r>
        <w:rPr>
          <w:rFonts w:hint="default" w:ascii="Times New Roman" w:hAnsi="Times New Roman"/>
          <w:color w:val="auto"/>
          <w:sz w:val="28"/>
          <w:szCs w:val="28"/>
          <w:lang w:val="en"/>
        </w:rPr>
        <w:t>3</w:t>
      </w:r>
      <w:r>
        <w:rPr>
          <w:rFonts w:ascii="Times New Roman" w:hAnsi="Times New Roman"/>
          <w:color w:val="auto"/>
          <w:sz w:val="28"/>
          <w:szCs w:val="28"/>
        </w:rPr>
        <w:fldChar w:fldCharType="end"/>
      </w:r>
      <w:r>
        <w:rPr>
          <w:rFonts w:ascii="Times New Roman" w:hAnsi="Times New Roman"/>
          <w:color w:val="auto"/>
          <w:sz w:val="28"/>
          <w:szCs w:val="28"/>
        </w:rPr>
        <w:fldChar w:fldCharType="end"/>
      </w:r>
      <w:r>
        <w:rPr>
          <w:rFonts w:hint="default" w:ascii="Times New Roman" w:hAnsi="Times New Roman"/>
          <w:color w:val="auto"/>
          <w:sz w:val="28"/>
          <w:szCs w:val="28"/>
          <w:lang w:val="en"/>
        </w:rPr>
        <w:t>8</w:t>
      </w:r>
    </w:p>
    <w:p>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13. </w:t>
      </w:r>
      <w:r>
        <w:rPr>
          <w:color w:val="auto"/>
        </w:rPr>
        <w:fldChar w:fldCharType="begin"/>
      </w:r>
      <w:r>
        <w:rPr>
          <w:color w:val="auto"/>
        </w:rPr>
        <w:instrText xml:space="preserve"> HYPERLINK \l "_Toc16314" </w:instrText>
      </w:r>
      <w:r>
        <w:rPr>
          <w:color w:val="auto"/>
        </w:rPr>
        <w:fldChar w:fldCharType="separate"/>
      </w:r>
      <w:r>
        <w:rPr>
          <w:rFonts w:ascii="Times New Roman" w:hAnsi="Times New Roman"/>
          <w:color w:val="auto"/>
          <w:sz w:val="28"/>
          <w:szCs w:val="28"/>
        </w:rPr>
        <w:t>关于外籍人员作为河南省自然科学奖、技术发明奖和科学技术进步奖候选人的补充说明</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_Toc16314 \h </w:instrText>
      </w:r>
      <w:r>
        <w:rPr>
          <w:rFonts w:ascii="Times New Roman" w:hAnsi="Times New Roman"/>
          <w:color w:val="auto"/>
          <w:sz w:val="28"/>
          <w:szCs w:val="28"/>
        </w:rPr>
        <w:fldChar w:fldCharType="separate"/>
      </w:r>
      <w:r>
        <w:rPr>
          <w:rFonts w:ascii="Times New Roman" w:hAnsi="Times New Roman"/>
          <w:color w:val="auto"/>
          <w:sz w:val="28"/>
          <w:szCs w:val="28"/>
        </w:rPr>
        <w:t>14</w:t>
      </w:r>
      <w:r>
        <w:rPr>
          <w:rFonts w:hint="default" w:ascii="Times New Roman" w:hAnsi="Times New Roman"/>
          <w:color w:val="auto"/>
          <w:sz w:val="28"/>
          <w:szCs w:val="28"/>
          <w:lang w:val="en"/>
        </w:rPr>
        <w:t>3</w:t>
      </w:r>
      <w:r>
        <w:rPr>
          <w:rFonts w:ascii="Times New Roman" w:hAnsi="Times New Roman"/>
          <w:color w:val="auto"/>
          <w:sz w:val="28"/>
          <w:szCs w:val="28"/>
        </w:rPr>
        <w:fldChar w:fldCharType="end"/>
      </w:r>
      <w:r>
        <w:rPr>
          <w:rFonts w:ascii="Times New Roman" w:hAnsi="Times New Roman"/>
          <w:color w:val="auto"/>
          <w:sz w:val="28"/>
          <w:szCs w:val="28"/>
        </w:rPr>
        <w:fldChar w:fldCharType="end"/>
      </w:r>
    </w:p>
    <w:p>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14. </w:t>
      </w:r>
      <w:r>
        <w:rPr>
          <w:rFonts w:ascii="Times New Roman" w:hAnsi="Times New Roman"/>
          <w:color w:val="auto"/>
          <w:sz w:val="28"/>
          <w:szCs w:val="28"/>
          <w:lang w:val="en"/>
        </w:rPr>
        <w:t>2026</w:t>
      </w:r>
      <w:r>
        <w:rPr>
          <w:rFonts w:hint="eastAsia" w:ascii="Times New Roman" w:hAnsi="Times New Roman"/>
          <w:color w:val="auto"/>
          <w:sz w:val="28"/>
          <w:szCs w:val="28"/>
        </w:rPr>
        <w:t>年度</w:t>
      </w:r>
      <w:r>
        <w:rPr>
          <w:color w:val="auto"/>
        </w:rPr>
        <w:fldChar w:fldCharType="begin"/>
      </w:r>
      <w:r>
        <w:rPr>
          <w:color w:val="auto"/>
        </w:rPr>
        <w:instrText xml:space="preserve"> HYPERLINK \l "_Toc1959" </w:instrText>
      </w:r>
      <w:r>
        <w:rPr>
          <w:color w:val="auto"/>
        </w:rPr>
        <w:fldChar w:fldCharType="separate"/>
      </w:r>
      <w:r>
        <w:rPr>
          <w:rFonts w:ascii="Times New Roman" w:hAnsi="Times New Roman"/>
          <w:color w:val="auto"/>
          <w:sz w:val="28"/>
          <w:szCs w:val="28"/>
        </w:rPr>
        <w:t>提名材料报送时间安排</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_Toc1959 \h </w:instrText>
      </w:r>
      <w:r>
        <w:rPr>
          <w:rFonts w:ascii="Times New Roman" w:hAnsi="Times New Roman"/>
          <w:color w:val="auto"/>
          <w:sz w:val="28"/>
          <w:szCs w:val="28"/>
        </w:rPr>
        <w:fldChar w:fldCharType="separate"/>
      </w:r>
      <w:r>
        <w:rPr>
          <w:rFonts w:ascii="Times New Roman" w:hAnsi="Times New Roman"/>
          <w:color w:val="auto"/>
          <w:sz w:val="28"/>
          <w:szCs w:val="28"/>
        </w:rPr>
        <w:t>14</w:t>
      </w:r>
      <w:r>
        <w:rPr>
          <w:rFonts w:hint="default" w:ascii="Times New Roman" w:hAnsi="Times New Roman"/>
          <w:color w:val="auto"/>
          <w:sz w:val="28"/>
          <w:szCs w:val="28"/>
          <w:lang w:val="en"/>
        </w:rPr>
        <w:t>4</w:t>
      </w:r>
      <w:r>
        <w:rPr>
          <w:rFonts w:ascii="Times New Roman" w:hAnsi="Times New Roman"/>
          <w:color w:val="auto"/>
          <w:sz w:val="28"/>
          <w:szCs w:val="28"/>
        </w:rPr>
        <w:fldChar w:fldCharType="end"/>
      </w:r>
      <w:r>
        <w:rPr>
          <w:rFonts w:ascii="Times New Roman" w:hAnsi="Times New Roman"/>
          <w:color w:val="auto"/>
          <w:sz w:val="28"/>
          <w:szCs w:val="28"/>
        </w:rPr>
        <w:fldChar w:fldCharType="end"/>
      </w:r>
      <w:bookmarkStart w:id="24" w:name="_GoBack"/>
      <w:bookmarkEnd w:id="24"/>
    </w:p>
    <w:p>
      <w:pPr>
        <w:spacing w:beforeLines="50"/>
        <w:jc w:val="center"/>
        <w:rPr>
          <w:rFonts w:eastAsia="黑体"/>
          <w:color w:val="auto"/>
          <w:sz w:val="44"/>
          <w:szCs w:val="44"/>
        </w:rPr>
      </w:pPr>
      <w:r>
        <w:rPr>
          <w:color w:val="auto"/>
          <w:sz w:val="28"/>
          <w:szCs w:val="28"/>
        </w:rPr>
        <w:fldChar w:fldCharType="end"/>
      </w:r>
    </w:p>
    <w:p>
      <w:pPr>
        <w:autoSpaceDE w:val="0"/>
        <w:autoSpaceDN w:val="0"/>
        <w:adjustRightInd w:val="0"/>
        <w:jc w:val="distribute"/>
        <w:rPr>
          <w:rFonts w:eastAsia="仿宋_GB2312"/>
          <w:color w:val="auto"/>
          <w:sz w:val="28"/>
          <w:szCs w:val="28"/>
        </w:rPr>
        <w:sectPr>
          <w:pgSz w:w="11906" w:h="16838"/>
          <w:pgMar w:top="1440" w:right="1418" w:bottom="1440" w:left="1418" w:header="851" w:footer="992" w:gutter="0"/>
          <w:pgNumType w:start="0"/>
          <w:cols w:space="720" w:num="1"/>
          <w:docGrid w:type="lines" w:linePitch="312" w:charSpace="0"/>
        </w:sectPr>
      </w:pPr>
    </w:p>
    <w:p>
      <w:pPr>
        <w:pStyle w:val="4"/>
        <w:snapToGrid w:val="0"/>
        <w:spacing w:beforeLines="100" w:afterLines="100" w:line="360" w:lineRule="auto"/>
        <w:jc w:val="center"/>
        <w:rPr>
          <w:color w:val="auto"/>
          <w:sz w:val="40"/>
          <w:szCs w:val="18"/>
        </w:rPr>
      </w:pPr>
      <w:bookmarkStart w:id="0" w:name="_Toc7390"/>
      <w:r>
        <w:rPr>
          <w:color w:val="auto"/>
          <w:sz w:val="40"/>
          <w:szCs w:val="18"/>
        </w:rPr>
        <w:t>河南省科技奖励年度工作日程</w:t>
      </w:r>
      <w:bookmarkEnd w:id="0"/>
    </w:p>
    <w:p>
      <w:pPr>
        <w:pStyle w:val="8"/>
        <w:snapToGrid w:val="0"/>
        <w:spacing w:line="360" w:lineRule="auto"/>
        <w:ind w:firstLine="0" w:firstLineChars="0"/>
        <w:jc w:val="center"/>
        <w:rPr>
          <w:color w:val="auto"/>
          <w:sz w:val="28"/>
          <w:szCs w:val="28"/>
        </w:rPr>
      </w:pPr>
      <w:r>
        <w:rPr>
          <w:color w:val="auto"/>
          <w:sz w:val="28"/>
          <w:szCs w:val="28"/>
        </w:rPr>
        <w:t>（</w:t>
      </w:r>
      <w:r>
        <w:rPr>
          <w:color w:val="auto"/>
          <w:sz w:val="28"/>
          <w:szCs w:val="28"/>
          <w:lang w:val="en"/>
        </w:rPr>
        <w:t>2026</w:t>
      </w:r>
      <w:r>
        <w:rPr>
          <w:color w:val="auto"/>
          <w:sz w:val="28"/>
          <w:szCs w:val="28"/>
        </w:rPr>
        <w:t>年）</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pPr>
              <w:tabs>
                <w:tab w:val="right" w:leader="middleDot" w:pos="3780"/>
                <w:tab w:val="right" w:leader="middleDot" w:pos="3990"/>
              </w:tabs>
              <w:snapToGrid w:val="0"/>
              <w:spacing w:line="300" w:lineRule="exact"/>
              <w:jc w:val="center"/>
              <w:rPr>
                <w:b/>
                <w:color w:val="auto"/>
                <w:sz w:val="28"/>
                <w:szCs w:val="28"/>
              </w:rPr>
            </w:pPr>
            <w:r>
              <w:rPr>
                <w:b/>
                <w:color w:val="auto"/>
                <w:sz w:val="28"/>
                <w:szCs w:val="28"/>
              </w:rPr>
              <w:t>时间</w:t>
            </w:r>
          </w:p>
        </w:tc>
        <w:tc>
          <w:tcPr>
            <w:tcW w:w="6131" w:type="dxa"/>
            <w:noWrap/>
            <w:vAlign w:val="center"/>
          </w:tcPr>
          <w:p>
            <w:pPr>
              <w:tabs>
                <w:tab w:val="right" w:leader="middleDot" w:pos="3780"/>
                <w:tab w:val="right" w:leader="middleDot" w:pos="3990"/>
              </w:tabs>
              <w:snapToGrid w:val="0"/>
              <w:spacing w:line="300" w:lineRule="exact"/>
              <w:jc w:val="center"/>
              <w:rPr>
                <w:b/>
                <w:color w:val="auto"/>
                <w:sz w:val="28"/>
                <w:szCs w:val="28"/>
              </w:rPr>
            </w:pPr>
            <w:r>
              <w:rPr>
                <w:b/>
                <w:color w:val="auto"/>
                <w:sz w:val="28"/>
                <w:szCs w:val="28"/>
              </w:rPr>
              <w:t>工作日程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pPr>
              <w:tabs>
                <w:tab w:val="right" w:leader="middleDot" w:pos="3780"/>
                <w:tab w:val="right" w:leader="middleDot" w:pos="3990"/>
              </w:tabs>
              <w:snapToGrid w:val="0"/>
              <w:spacing w:line="300" w:lineRule="exact"/>
              <w:jc w:val="center"/>
              <w:rPr>
                <w:color w:val="auto"/>
                <w:sz w:val="28"/>
                <w:szCs w:val="28"/>
              </w:rPr>
            </w:pPr>
            <w:r>
              <w:rPr>
                <w:color w:val="auto"/>
                <w:sz w:val="28"/>
                <w:szCs w:val="28"/>
              </w:rPr>
              <w:t>1-2月</w:t>
            </w:r>
          </w:p>
        </w:tc>
        <w:tc>
          <w:tcPr>
            <w:tcW w:w="6131" w:type="dxa"/>
            <w:noWrap/>
            <w:vAlign w:val="center"/>
          </w:tcPr>
          <w:p>
            <w:pPr>
              <w:tabs>
                <w:tab w:val="right" w:leader="middleDot" w:pos="3780"/>
                <w:tab w:val="right" w:leader="middleDot" w:pos="3990"/>
              </w:tabs>
              <w:snapToGrid w:val="0"/>
              <w:spacing w:line="300" w:lineRule="exact"/>
              <w:rPr>
                <w:color w:val="auto"/>
                <w:sz w:val="28"/>
                <w:szCs w:val="28"/>
              </w:rPr>
            </w:pPr>
            <w:r>
              <w:rPr>
                <w:color w:val="auto"/>
                <w:sz w:val="28"/>
                <w:szCs w:val="28"/>
              </w:rPr>
              <w:t>开展科技奖励调研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pPr>
              <w:tabs>
                <w:tab w:val="right" w:leader="middleDot" w:pos="3780"/>
                <w:tab w:val="right" w:leader="middleDot" w:pos="3990"/>
              </w:tabs>
              <w:snapToGrid w:val="0"/>
              <w:spacing w:line="300" w:lineRule="exact"/>
              <w:jc w:val="center"/>
              <w:rPr>
                <w:color w:val="auto"/>
                <w:sz w:val="28"/>
                <w:szCs w:val="28"/>
              </w:rPr>
            </w:pPr>
            <w:r>
              <w:rPr>
                <w:color w:val="auto"/>
                <w:sz w:val="28"/>
                <w:szCs w:val="28"/>
              </w:rPr>
              <w:t>3</w:t>
            </w:r>
            <w:r>
              <w:rPr>
                <w:rFonts w:hint="eastAsia"/>
                <w:color w:val="auto"/>
                <w:sz w:val="28"/>
                <w:szCs w:val="28"/>
              </w:rPr>
              <w:t>-4</w:t>
            </w:r>
            <w:r>
              <w:rPr>
                <w:color w:val="auto"/>
                <w:sz w:val="28"/>
                <w:szCs w:val="28"/>
              </w:rPr>
              <w:t>月</w:t>
            </w:r>
          </w:p>
        </w:tc>
        <w:tc>
          <w:tcPr>
            <w:tcW w:w="6131" w:type="dxa"/>
            <w:noWrap/>
            <w:vAlign w:val="center"/>
          </w:tcPr>
          <w:p>
            <w:pPr>
              <w:tabs>
                <w:tab w:val="right" w:leader="middleDot" w:pos="3780"/>
                <w:tab w:val="right" w:leader="middleDot" w:pos="3990"/>
              </w:tabs>
              <w:snapToGrid w:val="0"/>
              <w:spacing w:line="300" w:lineRule="exact"/>
              <w:rPr>
                <w:color w:val="auto"/>
                <w:sz w:val="28"/>
                <w:szCs w:val="28"/>
              </w:rPr>
            </w:pPr>
            <w:r>
              <w:rPr>
                <w:color w:val="auto"/>
                <w:sz w:val="28"/>
                <w:szCs w:val="28"/>
              </w:rPr>
              <w:t>安排</w:t>
            </w:r>
            <w:r>
              <w:rPr>
                <w:color w:val="auto"/>
                <w:sz w:val="28"/>
                <w:szCs w:val="28"/>
                <w:lang w:val="en"/>
              </w:rPr>
              <w:t>2026</w:t>
            </w:r>
            <w:r>
              <w:rPr>
                <w:color w:val="auto"/>
                <w:sz w:val="28"/>
                <w:szCs w:val="28"/>
              </w:rPr>
              <w:t>年度科技奖励提名工作，修订工作方案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pPr>
              <w:tabs>
                <w:tab w:val="right" w:leader="middleDot" w:pos="3780"/>
                <w:tab w:val="right" w:leader="middleDot" w:pos="3990"/>
              </w:tabs>
              <w:snapToGrid w:val="0"/>
              <w:spacing w:line="300" w:lineRule="exact"/>
              <w:jc w:val="center"/>
              <w:rPr>
                <w:color w:val="auto"/>
                <w:sz w:val="28"/>
                <w:szCs w:val="28"/>
              </w:rPr>
            </w:pPr>
            <w:r>
              <w:rPr>
                <w:color w:val="auto"/>
                <w:sz w:val="28"/>
                <w:szCs w:val="28"/>
              </w:rPr>
              <w:t>5月</w:t>
            </w:r>
          </w:p>
        </w:tc>
        <w:tc>
          <w:tcPr>
            <w:tcW w:w="6131" w:type="dxa"/>
            <w:noWrap/>
            <w:vAlign w:val="center"/>
          </w:tcPr>
          <w:p>
            <w:pPr>
              <w:tabs>
                <w:tab w:val="right" w:leader="middleDot" w:pos="3780"/>
                <w:tab w:val="right" w:leader="middleDot" w:pos="3990"/>
              </w:tabs>
              <w:snapToGrid w:val="0"/>
              <w:spacing w:line="300" w:lineRule="exact"/>
              <w:rPr>
                <w:color w:val="auto"/>
                <w:sz w:val="28"/>
                <w:szCs w:val="28"/>
              </w:rPr>
            </w:pPr>
            <w:r>
              <w:rPr>
                <w:color w:val="auto"/>
                <w:sz w:val="28"/>
                <w:szCs w:val="28"/>
              </w:rPr>
              <w:t>接收提名材料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pPr>
              <w:tabs>
                <w:tab w:val="right" w:leader="middleDot" w:pos="3780"/>
                <w:tab w:val="right" w:leader="middleDot" w:pos="3990"/>
              </w:tabs>
              <w:snapToGrid w:val="0"/>
              <w:spacing w:line="300" w:lineRule="exact"/>
              <w:jc w:val="center"/>
              <w:rPr>
                <w:color w:val="auto"/>
                <w:sz w:val="28"/>
                <w:szCs w:val="28"/>
              </w:rPr>
            </w:pPr>
            <w:r>
              <w:rPr>
                <w:color w:val="auto"/>
                <w:sz w:val="28"/>
                <w:szCs w:val="28"/>
              </w:rPr>
              <w:t>6月</w:t>
            </w:r>
          </w:p>
        </w:tc>
        <w:tc>
          <w:tcPr>
            <w:tcW w:w="6131" w:type="dxa"/>
            <w:noWrap/>
            <w:vAlign w:val="center"/>
          </w:tcPr>
          <w:p>
            <w:pPr>
              <w:tabs>
                <w:tab w:val="right" w:leader="middleDot" w:pos="3780"/>
                <w:tab w:val="right" w:leader="middleDot" w:pos="3990"/>
              </w:tabs>
              <w:snapToGrid w:val="0"/>
              <w:spacing w:line="300" w:lineRule="exact"/>
              <w:rPr>
                <w:color w:val="auto"/>
                <w:sz w:val="28"/>
                <w:szCs w:val="28"/>
              </w:rPr>
            </w:pPr>
            <w:r>
              <w:rPr>
                <w:color w:val="auto"/>
                <w:sz w:val="28"/>
                <w:szCs w:val="28"/>
              </w:rPr>
              <w:t>形式审查、受理项目公示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pPr>
              <w:tabs>
                <w:tab w:val="right" w:leader="middleDot" w:pos="3780"/>
                <w:tab w:val="right" w:leader="middleDot" w:pos="3990"/>
              </w:tabs>
              <w:snapToGrid w:val="0"/>
              <w:spacing w:line="300" w:lineRule="exact"/>
              <w:jc w:val="center"/>
              <w:rPr>
                <w:color w:val="auto"/>
                <w:sz w:val="28"/>
                <w:szCs w:val="28"/>
              </w:rPr>
            </w:pPr>
            <w:r>
              <w:rPr>
                <w:color w:val="auto"/>
                <w:sz w:val="28"/>
                <w:szCs w:val="28"/>
              </w:rPr>
              <w:t>7月</w:t>
            </w:r>
          </w:p>
        </w:tc>
        <w:tc>
          <w:tcPr>
            <w:tcW w:w="6131" w:type="dxa"/>
            <w:noWrap/>
            <w:vAlign w:val="center"/>
          </w:tcPr>
          <w:p>
            <w:pPr>
              <w:tabs>
                <w:tab w:val="right" w:leader="middleDot" w:pos="3780"/>
                <w:tab w:val="right" w:leader="middleDot" w:pos="3990"/>
              </w:tabs>
              <w:snapToGrid w:val="0"/>
              <w:spacing w:line="300" w:lineRule="exact"/>
              <w:rPr>
                <w:color w:val="auto"/>
                <w:sz w:val="28"/>
                <w:szCs w:val="28"/>
              </w:rPr>
            </w:pPr>
            <w:r>
              <w:rPr>
                <w:color w:val="auto"/>
                <w:sz w:val="28"/>
                <w:szCs w:val="28"/>
              </w:rPr>
              <w:t>专业组评审（网络评审）及公示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pPr>
              <w:tabs>
                <w:tab w:val="right" w:leader="middleDot" w:pos="3780"/>
                <w:tab w:val="right" w:leader="middleDot" w:pos="3990"/>
              </w:tabs>
              <w:snapToGrid w:val="0"/>
              <w:spacing w:line="300" w:lineRule="exact"/>
              <w:jc w:val="center"/>
              <w:rPr>
                <w:color w:val="auto"/>
                <w:sz w:val="28"/>
                <w:szCs w:val="28"/>
              </w:rPr>
            </w:pPr>
            <w:r>
              <w:rPr>
                <w:color w:val="auto"/>
                <w:sz w:val="28"/>
                <w:szCs w:val="28"/>
              </w:rPr>
              <w:t>8月</w:t>
            </w:r>
          </w:p>
        </w:tc>
        <w:tc>
          <w:tcPr>
            <w:tcW w:w="6131" w:type="dxa"/>
            <w:noWrap/>
            <w:vAlign w:val="center"/>
          </w:tcPr>
          <w:p>
            <w:pPr>
              <w:tabs>
                <w:tab w:val="right" w:leader="middleDot" w:pos="3780"/>
                <w:tab w:val="right" w:leader="middleDot" w:pos="3990"/>
              </w:tabs>
              <w:snapToGrid w:val="0"/>
              <w:spacing w:line="300" w:lineRule="exact"/>
              <w:rPr>
                <w:rFonts w:eastAsia="仿宋_GB2312"/>
                <w:color w:val="auto"/>
                <w:sz w:val="28"/>
                <w:szCs w:val="28"/>
              </w:rPr>
            </w:pPr>
            <w:r>
              <w:rPr>
                <w:color w:val="auto"/>
                <w:sz w:val="28"/>
                <w:szCs w:val="28"/>
              </w:rPr>
              <w:t>行业组评审、现场考察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pPr>
              <w:tabs>
                <w:tab w:val="right" w:leader="middleDot" w:pos="3780"/>
                <w:tab w:val="right" w:leader="middleDot" w:pos="3990"/>
              </w:tabs>
              <w:snapToGrid w:val="0"/>
              <w:spacing w:line="300" w:lineRule="exact"/>
              <w:jc w:val="center"/>
              <w:rPr>
                <w:color w:val="auto"/>
                <w:sz w:val="28"/>
                <w:szCs w:val="28"/>
              </w:rPr>
            </w:pPr>
            <w:r>
              <w:rPr>
                <w:color w:val="auto"/>
                <w:sz w:val="28"/>
                <w:szCs w:val="28"/>
              </w:rPr>
              <w:t>9月</w:t>
            </w:r>
          </w:p>
        </w:tc>
        <w:tc>
          <w:tcPr>
            <w:tcW w:w="6131" w:type="dxa"/>
            <w:noWrap/>
            <w:vAlign w:val="center"/>
          </w:tcPr>
          <w:p>
            <w:pPr>
              <w:tabs>
                <w:tab w:val="right" w:leader="middleDot" w:pos="3780"/>
                <w:tab w:val="right" w:leader="middleDot" w:pos="3990"/>
              </w:tabs>
              <w:snapToGrid w:val="0"/>
              <w:spacing w:line="300" w:lineRule="exact"/>
              <w:rPr>
                <w:color w:val="auto"/>
                <w:sz w:val="28"/>
                <w:szCs w:val="28"/>
              </w:rPr>
            </w:pPr>
            <w:r>
              <w:rPr>
                <w:color w:val="auto"/>
                <w:sz w:val="28"/>
                <w:szCs w:val="28"/>
              </w:rPr>
              <w:t>评委会评审、</w:t>
            </w:r>
            <w:r>
              <w:rPr>
                <w:rFonts w:hint="eastAsia"/>
                <w:color w:val="auto"/>
                <w:sz w:val="28"/>
                <w:szCs w:val="28"/>
              </w:rPr>
              <w:t>授奖</w:t>
            </w:r>
            <w:r>
              <w:rPr>
                <w:color w:val="auto"/>
                <w:sz w:val="28"/>
                <w:szCs w:val="28"/>
              </w:rPr>
              <w:t>建议项目公示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pPr>
              <w:tabs>
                <w:tab w:val="right" w:leader="middleDot" w:pos="3780"/>
                <w:tab w:val="right" w:leader="middleDot" w:pos="3990"/>
              </w:tabs>
              <w:snapToGrid w:val="0"/>
              <w:spacing w:line="300" w:lineRule="exact"/>
              <w:jc w:val="center"/>
              <w:rPr>
                <w:color w:val="auto"/>
                <w:sz w:val="28"/>
                <w:szCs w:val="28"/>
              </w:rPr>
            </w:pPr>
            <w:r>
              <w:rPr>
                <w:color w:val="auto"/>
                <w:sz w:val="28"/>
                <w:szCs w:val="28"/>
              </w:rPr>
              <w:t>10月</w:t>
            </w:r>
          </w:p>
        </w:tc>
        <w:tc>
          <w:tcPr>
            <w:tcW w:w="6131" w:type="dxa"/>
            <w:noWrap/>
            <w:vAlign w:val="center"/>
          </w:tcPr>
          <w:p>
            <w:pPr>
              <w:tabs>
                <w:tab w:val="right" w:leader="middleDot" w:pos="3780"/>
                <w:tab w:val="right" w:leader="middleDot" w:pos="3990"/>
              </w:tabs>
              <w:snapToGrid w:val="0"/>
              <w:spacing w:line="300" w:lineRule="exact"/>
              <w:rPr>
                <w:color w:val="auto"/>
                <w:sz w:val="28"/>
                <w:szCs w:val="28"/>
              </w:rPr>
            </w:pPr>
            <w:r>
              <w:rPr>
                <w:rFonts w:hint="eastAsia"/>
                <w:color w:val="auto"/>
                <w:sz w:val="28"/>
                <w:szCs w:val="28"/>
              </w:rPr>
              <w:t>省科技厅审核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pPr>
              <w:tabs>
                <w:tab w:val="right" w:leader="middleDot" w:pos="3780"/>
                <w:tab w:val="right" w:leader="middleDot" w:pos="3990"/>
              </w:tabs>
              <w:snapToGrid w:val="0"/>
              <w:spacing w:line="300" w:lineRule="exact"/>
              <w:jc w:val="center"/>
              <w:rPr>
                <w:color w:val="auto"/>
                <w:sz w:val="28"/>
                <w:szCs w:val="28"/>
              </w:rPr>
            </w:pPr>
            <w:r>
              <w:rPr>
                <w:color w:val="auto"/>
                <w:sz w:val="28"/>
                <w:szCs w:val="28"/>
              </w:rPr>
              <w:t>11月</w:t>
            </w:r>
          </w:p>
        </w:tc>
        <w:tc>
          <w:tcPr>
            <w:tcW w:w="6131" w:type="dxa"/>
            <w:noWrap/>
            <w:vAlign w:val="center"/>
          </w:tcPr>
          <w:p>
            <w:pPr>
              <w:tabs>
                <w:tab w:val="right" w:leader="middleDot" w:pos="3780"/>
                <w:tab w:val="right" w:leader="middleDot" w:pos="3990"/>
              </w:tabs>
              <w:snapToGrid w:val="0"/>
              <w:spacing w:line="300" w:lineRule="exact"/>
              <w:rPr>
                <w:color w:val="auto"/>
                <w:sz w:val="28"/>
                <w:szCs w:val="28"/>
              </w:rPr>
            </w:pPr>
            <w:r>
              <w:rPr>
                <w:rFonts w:hint="eastAsia"/>
                <w:color w:val="auto"/>
                <w:sz w:val="28"/>
                <w:szCs w:val="28"/>
              </w:rPr>
              <w:t>报省委、省政府</w:t>
            </w:r>
            <w:r>
              <w:rPr>
                <w:color w:val="auto"/>
                <w:sz w:val="28"/>
                <w:szCs w:val="28"/>
              </w:rPr>
              <w:t>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pPr>
              <w:tabs>
                <w:tab w:val="right" w:leader="middleDot" w:pos="3780"/>
                <w:tab w:val="right" w:leader="middleDot" w:pos="3990"/>
              </w:tabs>
              <w:snapToGrid w:val="0"/>
              <w:spacing w:line="300" w:lineRule="exact"/>
              <w:jc w:val="center"/>
              <w:rPr>
                <w:color w:val="auto"/>
                <w:sz w:val="28"/>
                <w:szCs w:val="28"/>
              </w:rPr>
            </w:pPr>
            <w:r>
              <w:rPr>
                <w:color w:val="auto"/>
                <w:sz w:val="28"/>
                <w:szCs w:val="28"/>
              </w:rPr>
              <w:t>12月</w:t>
            </w:r>
          </w:p>
        </w:tc>
        <w:tc>
          <w:tcPr>
            <w:tcW w:w="6131" w:type="dxa"/>
            <w:noWrap/>
            <w:vAlign w:val="center"/>
          </w:tcPr>
          <w:p>
            <w:pPr>
              <w:tabs>
                <w:tab w:val="right" w:leader="middleDot" w:pos="3780"/>
                <w:tab w:val="right" w:leader="middleDot" w:pos="3990"/>
              </w:tabs>
              <w:snapToGrid w:val="0"/>
              <w:spacing w:line="300" w:lineRule="exact"/>
              <w:rPr>
                <w:color w:val="auto"/>
                <w:sz w:val="28"/>
                <w:szCs w:val="28"/>
              </w:rPr>
            </w:pPr>
            <w:r>
              <w:rPr>
                <w:color w:val="auto"/>
                <w:sz w:val="28"/>
                <w:szCs w:val="28"/>
              </w:rPr>
              <w:t>颁发证书和奖金</w:t>
            </w:r>
          </w:p>
        </w:tc>
      </w:tr>
    </w:tbl>
    <w:p>
      <w:pPr>
        <w:spacing w:line="620" w:lineRule="exact"/>
        <w:ind w:firstLine="960" w:firstLineChars="200"/>
        <w:jc w:val="center"/>
        <w:rPr>
          <w:rFonts w:eastAsia="黑体"/>
          <w:color w:val="auto"/>
          <w:sz w:val="48"/>
        </w:rPr>
      </w:pPr>
    </w:p>
    <w:p>
      <w:pPr>
        <w:rPr>
          <w:rFonts w:eastAsia="黑体"/>
          <w:color w:val="auto"/>
          <w:sz w:val="48"/>
        </w:rPr>
      </w:pPr>
      <w:r>
        <w:rPr>
          <w:rFonts w:eastAsia="黑体"/>
          <w:color w:val="auto"/>
          <w:sz w:val="48"/>
        </w:rPr>
        <w:br w:type="page"/>
      </w:r>
    </w:p>
    <w:p>
      <w:pPr>
        <w:spacing w:line="580" w:lineRule="exact"/>
        <w:ind w:firstLine="800" w:firstLineChars="200"/>
        <w:jc w:val="center"/>
        <w:rPr>
          <w:color w:val="auto"/>
          <w:sz w:val="40"/>
          <w:szCs w:val="18"/>
        </w:rPr>
      </w:pPr>
    </w:p>
    <w:p>
      <w:pPr>
        <w:spacing w:line="580" w:lineRule="exact"/>
        <w:ind w:firstLine="800" w:firstLineChars="200"/>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spacing w:line="580" w:lineRule="exact"/>
        <w:ind w:firstLine="800" w:firstLineChars="200"/>
        <w:jc w:val="center"/>
        <w:rPr>
          <w:color w:val="auto"/>
          <w:sz w:val="40"/>
          <w:szCs w:val="18"/>
        </w:rPr>
      </w:pPr>
    </w:p>
    <w:p>
      <w:pPr>
        <w:spacing w:line="580" w:lineRule="exact"/>
        <w:ind w:firstLine="800" w:firstLineChars="200"/>
        <w:jc w:val="center"/>
        <w:rPr>
          <w:color w:val="auto"/>
          <w:sz w:val="40"/>
          <w:szCs w:val="18"/>
        </w:rPr>
      </w:pPr>
    </w:p>
    <w:p>
      <w:pPr>
        <w:pStyle w:val="4"/>
        <w:snapToGrid w:val="0"/>
        <w:spacing w:before="0" w:after="0" w:line="240" w:lineRule="auto"/>
        <w:jc w:val="center"/>
        <w:rPr>
          <w:color w:val="auto"/>
          <w:sz w:val="72"/>
          <w:szCs w:val="28"/>
        </w:rPr>
      </w:pPr>
      <w:bookmarkStart w:id="1" w:name="_Toc5485"/>
      <w:r>
        <w:rPr>
          <w:color w:val="auto"/>
          <w:sz w:val="72"/>
          <w:szCs w:val="28"/>
        </w:rPr>
        <w:t>河南省科学技术杰出贡献奖提名书及填写要求</w:t>
      </w:r>
      <w:bookmarkEnd w:id="1"/>
    </w:p>
    <w:p>
      <w:pPr>
        <w:spacing w:line="580" w:lineRule="exact"/>
        <w:ind w:firstLine="800" w:firstLineChars="200"/>
        <w:jc w:val="center"/>
        <w:rPr>
          <w:color w:val="auto"/>
          <w:sz w:val="40"/>
          <w:szCs w:val="18"/>
        </w:rPr>
      </w:pPr>
      <w:r>
        <w:rPr>
          <w:color w:val="auto"/>
          <w:sz w:val="40"/>
          <w:szCs w:val="18"/>
        </w:rPr>
        <w:br w:type="page"/>
      </w:r>
    </w:p>
    <w:p>
      <w:pPr>
        <w:pStyle w:val="5"/>
        <w:spacing w:before="120"/>
        <w:rPr>
          <w:rFonts w:ascii="宋体" w:hAnsi="宋体" w:cs="宋体"/>
          <w:color w:val="auto"/>
          <w:szCs w:val="36"/>
        </w:rPr>
      </w:pPr>
      <w:r>
        <w:rPr>
          <w:rFonts w:hint="eastAsia" w:ascii="宋体" w:hAnsi="宋体" w:cs="宋体"/>
          <w:color w:val="auto"/>
          <w:szCs w:val="36"/>
        </w:rPr>
        <w:t>河南省科学技术杰出贡献奖提名书</w:t>
      </w:r>
    </w:p>
    <w:p>
      <w:pPr>
        <w:snapToGrid w:val="0"/>
        <w:spacing w:line="360" w:lineRule="auto"/>
        <w:jc w:val="center"/>
        <w:rPr>
          <w:b/>
          <w:color w:val="auto"/>
          <w:sz w:val="28"/>
        </w:rPr>
      </w:pPr>
      <w:r>
        <w:rPr>
          <w:color w:val="auto"/>
          <w:sz w:val="28"/>
        </w:rPr>
        <w:t>（</w:t>
      </w:r>
      <w:r>
        <w:rPr>
          <w:color w:val="auto"/>
          <w:sz w:val="28"/>
          <w:lang w:val="en"/>
        </w:rPr>
        <w:t>2026</w:t>
      </w:r>
      <w:r>
        <w:rPr>
          <w:color w:val="auto"/>
          <w:sz w:val="28"/>
        </w:rPr>
        <w:t>年度）</w:t>
      </w:r>
    </w:p>
    <w:p>
      <w:pPr>
        <w:pStyle w:val="6"/>
        <w:spacing w:before="120"/>
        <w:rPr>
          <w:rFonts w:ascii="黑体" w:hAnsi="黑体" w:cs="黑体"/>
          <w:color w:val="auto"/>
          <w:szCs w:val="28"/>
        </w:rPr>
      </w:pPr>
      <w:r>
        <w:rPr>
          <w:rFonts w:hint="eastAsia" w:ascii="黑体" w:hAnsi="黑体" w:cs="黑体"/>
          <w:color w:val="auto"/>
          <w:szCs w:val="28"/>
        </w:rPr>
        <w:t>一、候选人基本情况</w:t>
      </w:r>
    </w:p>
    <w:p>
      <w:pPr>
        <w:pStyle w:val="45"/>
        <w:spacing w:line="390" w:lineRule="exact"/>
        <w:ind w:firstLine="0" w:firstLineChars="0"/>
        <w:rPr>
          <w:rFonts w:ascii="Times New Roman"/>
          <w:color w:val="auto"/>
          <w:sz w:val="21"/>
        </w:rPr>
      </w:pPr>
      <w:r>
        <w:rPr>
          <w:rFonts w:ascii="Times New Roman"/>
          <w:color w:val="auto"/>
          <w:sz w:val="21"/>
        </w:rPr>
        <w:t xml:space="preserve">序号：                                                             编号： </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340"/>
        <w:gridCol w:w="1097"/>
        <w:gridCol w:w="1039"/>
        <w:gridCol w:w="13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2187" w:type="dxa"/>
            <w:gridSpan w:val="2"/>
            <w:noWrap/>
            <w:vAlign w:val="center"/>
          </w:tcPr>
          <w:p>
            <w:pPr>
              <w:pStyle w:val="45"/>
              <w:spacing w:line="390" w:lineRule="exact"/>
              <w:ind w:firstLine="420"/>
              <w:jc w:val="left"/>
              <w:rPr>
                <w:rFonts w:ascii="Times New Roman"/>
                <w:color w:val="auto"/>
                <w:sz w:val="21"/>
              </w:rPr>
            </w:pPr>
            <w:r>
              <w:rPr>
                <w:rFonts w:ascii="Times New Roman"/>
                <w:color w:val="auto"/>
                <w:sz w:val="21"/>
              </w:rPr>
              <w:t>提 名 者</w:t>
            </w:r>
          </w:p>
        </w:tc>
        <w:tc>
          <w:tcPr>
            <w:tcW w:w="6885" w:type="dxa"/>
            <w:gridSpan w:val="5"/>
            <w:noWrap/>
            <w:vAlign w:val="center"/>
          </w:tcPr>
          <w:p>
            <w:pPr>
              <w:pStyle w:val="45"/>
              <w:spacing w:line="390" w:lineRule="exact"/>
              <w:ind w:firstLine="0" w:firstLineChars="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姓    名</w:t>
            </w:r>
          </w:p>
        </w:tc>
        <w:tc>
          <w:tcPr>
            <w:tcW w:w="1093" w:type="dxa"/>
            <w:noWrap/>
            <w:vAlign w:val="center"/>
          </w:tcPr>
          <w:p>
            <w:pPr>
              <w:pStyle w:val="45"/>
              <w:spacing w:line="390" w:lineRule="exact"/>
              <w:ind w:firstLine="420"/>
              <w:jc w:val="left"/>
              <w:rPr>
                <w:rFonts w:ascii="Times New Roman"/>
                <w:color w:val="auto"/>
                <w:sz w:val="21"/>
              </w:rPr>
            </w:pPr>
          </w:p>
        </w:tc>
        <w:tc>
          <w:tcPr>
            <w:tcW w:w="1068" w:type="dxa"/>
            <w:noWrap/>
            <w:vAlign w:val="center"/>
          </w:tcPr>
          <w:p>
            <w:pPr>
              <w:pStyle w:val="45"/>
              <w:spacing w:line="390" w:lineRule="exact"/>
              <w:ind w:firstLine="0" w:firstLineChars="0"/>
              <w:jc w:val="left"/>
              <w:rPr>
                <w:rFonts w:ascii="Times New Roman"/>
                <w:color w:val="auto"/>
                <w:sz w:val="21"/>
              </w:rPr>
            </w:pPr>
            <w:r>
              <w:rPr>
                <w:rFonts w:ascii="Times New Roman"/>
                <w:color w:val="auto"/>
                <w:sz w:val="21"/>
              </w:rPr>
              <w:t>性    别</w:t>
            </w:r>
          </w:p>
        </w:tc>
        <w:tc>
          <w:tcPr>
            <w:tcW w:w="2340" w:type="dxa"/>
            <w:noWrap/>
            <w:vAlign w:val="center"/>
          </w:tcPr>
          <w:p>
            <w:pPr>
              <w:pStyle w:val="45"/>
              <w:spacing w:line="390" w:lineRule="exact"/>
              <w:ind w:firstLine="420"/>
              <w:jc w:val="left"/>
              <w:rPr>
                <w:rFonts w:ascii="Times New Roman"/>
                <w:color w:val="auto"/>
                <w:sz w:val="21"/>
              </w:rPr>
            </w:pPr>
          </w:p>
        </w:tc>
        <w:tc>
          <w:tcPr>
            <w:tcW w:w="1097" w:type="dxa"/>
            <w:noWrap/>
            <w:vAlign w:val="center"/>
          </w:tcPr>
          <w:p>
            <w:pPr>
              <w:pStyle w:val="45"/>
              <w:spacing w:line="390" w:lineRule="exact"/>
              <w:ind w:firstLine="0" w:firstLineChars="0"/>
              <w:jc w:val="left"/>
              <w:rPr>
                <w:rFonts w:ascii="Times New Roman"/>
                <w:color w:val="auto"/>
                <w:sz w:val="21"/>
              </w:rPr>
            </w:pPr>
            <w:r>
              <w:rPr>
                <w:rFonts w:ascii="Times New Roman"/>
                <w:color w:val="auto"/>
                <w:sz w:val="21"/>
              </w:rPr>
              <w:t>国    籍</w:t>
            </w:r>
          </w:p>
        </w:tc>
        <w:tc>
          <w:tcPr>
            <w:tcW w:w="1039" w:type="dxa"/>
            <w:noWrap/>
          </w:tcPr>
          <w:p>
            <w:pPr>
              <w:pStyle w:val="45"/>
              <w:spacing w:line="390" w:lineRule="exact"/>
              <w:ind w:firstLine="420"/>
              <w:jc w:val="left"/>
              <w:rPr>
                <w:rFonts w:ascii="Times New Roman"/>
                <w:color w:val="auto"/>
                <w:sz w:val="21"/>
              </w:rPr>
            </w:pPr>
          </w:p>
        </w:tc>
        <w:tc>
          <w:tcPr>
            <w:tcW w:w="1341" w:type="dxa"/>
            <w:vMerge w:val="restart"/>
            <w:noWrap/>
          </w:tcPr>
          <w:p>
            <w:pPr>
              <w:pStyle w:val="45"/>
              <w:spacing w:line="390" w:lineRule="exact"/>
              <w:ind w:firstLine="0" w:firstLineChars="0"/>
              <w:jc w:val="center"/>
              <w:rPr>
                <w:rFonts w:ascii="Times New Roman"/>
                <w:color w:val="auto"/>
                <w:sz w:val="21"/>
              </w:rPr>
            </w:pPr>
            <w:r>
              <w:rPr>
                <w:rFonts w:ascii="Times New Roman"/>
                <w:color w:val="auto"/>
                <w:sz w:val="21"/>
              </w:rPr>
              <w:t>贴</w:t>
            </w:r>
          </w:p>
          <w:p>
            <w:pPr>
              <w:pStyle w:val="45"/>
              <w:spacing w:line="390" w:lineRule="exact"/>
              <w:ind w:firstLine="0" w:firstLineChars="0"/>
              <w:jc w:val="center"/>
              <w:rPr>
                <w:rFonts w:ascii="Times New Roman"/>
                <w:color w:val="auto"/>
                <w:sz w:val="21"/>
              </w:rPr>
            </w:pPr>
            <w:r>
              <w:rPr>
                <w:rFonts w:ascii="Times New Roman"/>
                <w:color w:val="auto"/>
                <w:sz w:val="21"/>
              </w:rPr>
              <w:t>照</w:t>
            </w:r>
          </w:p>
          <w:p>
            <w:pPr>
              <w:pStyle w:val="45"/>
              <w:spacing w:line="390" w:lineRule="exact"/>
              <w:ind w:firstLine="0" w:firstLineChars="0"/>
              <w:jc w:val="center"/>
              <w:rPr>
                <w:rFonts w:ascii="Times New Roman"/>
                <w:color w:val="auto"/>
                <w:sz w:val="21"/>
              </w:rPr>
            </w:pPr>
            <w:r>
              <w:rPr>
                <w:rFonts w:ascii="Times New Roman"/>
                <w:color w:val="auto"/>
                <w:sz w:val="21"/>
              </w:rPr>
              <w:t>片</w:t>
            </w:r>
          </w:p>
          <w:p>
            <w:pPr>
              <w:pStyle w:val="45"/>
              <w:spacing w:line="390" w:lineRule="exact"/>
              <w:ind w:firstLine="0" w:firstLineChars="0"/>
              <w:jc w:val="center"/>
              <w:rPr>
                <w:rFonts w:ascii="Times New Roman"/>
                <w:color w:val="auto"/>
                <w:sz w:val="21"/>
              </w:rPr>
            </w:pPr>
            <w:r>
              <w:rPr>
                <w:rFonts w:ascii="Times New Roman"/>
                <w:color w:val="auto"/>
                <w:sz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身份证号</w:t>
            </w:r>
          </w:p>
        </w:tc>
        <w:tc>
          <w:tcPr>
            <w:tcW w:w="4501" w:type="dxa"/>
            <w:gridSpan w:val="3"/>
            <w:noWrap/>
            <w:vAlign w:val="center"/>
          </w:tcPr>
          <w:p>
            <w:pPr>
              <w:pStyle w:val="45"/>
              <w:spacing w:line="390" w:lineRule="exact"/>
              <w:ind w:firstLine="0" w:firstLineChars="0"/>
              <w:jc w:val="left"/>
              <w:rPr>
                <w:rFonts w:ascii="Times New Roman"/>
                <w:color w:val="auto"/>
                <w:sz w:val="21"/>
              </w:rPr>
            </w:pPr>
          </w:p>
        </w:tc>
        <w:tc>
          <w:tcPr>
            <w:tcW w:w="1097" w:type="dxa"/>
            <w:noWrap/>
            <w:vAlign w:val="center"/>
          </w:tcPr>
          <w:p>
            <w:pPr>
              <w:pStyle w:val="45"/>
              <w:spacing w:line="390" w:lineRule="exact"/>
              <w:ind w:firstLine="0" w:firstLineChars="0"/>
              <w:jc w:val="left"/>
              <w:rPr>
                <w:rFonts w:ascii="Times New Roman"/>
                <w:color w:val="auto"/>
                <w:sz w:val="21"/>
              </w:rPr>
            </w:pPr>
            <w:r>
              <w:rPr>
                <w:rFonts w:ascii="Times New Roman"/>
                <w:color w:val="auto"/>
                <w:sz w:val="21"/>
              </w:rPr>
              <w:t>民    族</w:t>
            </w:r>
          </w:p>
        </w:tc>
        <w:tc>
          <w:tcPr>
            <w:tcW w:w="1039" w:type="dxa"/>
            <w:noWrap/>
            <w:vAlign w:val="center"/>
          </w:tcPr>
          <w:p>
            <w:pPr>
              <w:pStyle w:val="45"/>
              <w:spacing w:line="390" w:lineRule="exact"/>
              <w:ind w:firstLine="420"/>
              <w:jc w:val="left"/>
              <w:rPr>
                <w:rFonts w:ascii="Times New Roman"/>
                <w:color w:val="auto"/>
                <w:sz w:val="21"/>
              </w:rPr>
            </w:pPr>
          </w:p>
        </w:tc>
        <w:tc>
          <w:tcPr>
            <w:tcW w:w="1341" w:type="dxa"/>
            <w:vMerge w:val="continue"/>
            <w:noWrap/>
          </w:tcPr>
          <w:p>
            <w:pPr>
              <w:pStyle w:val="45"/>
              <w:spacing w:line="39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出生日期</w:t>
            </w:r>
          </w:p>
        </w:tc>
        <w:tc>
          <w:tcPr>
            <w:tcW w:w="1093" w:type="dxa"/>
            <w:noWrap/>
            <w:vAlign w:val="center"/>
          </w:tcPr>
          <w:p>
            <w:pPr>
              <w:pStyle w:val="45"/>
              <w:spacing w:line="390" w:lineRule="exact"/>
              <w:ind w:firstLine="420"/>
              <w:jc w:val="left"/>
              <w:rPr>
                <w:rFonts w:ascii="Times New Roman"/>
                <w:color w:val="auto"/>
                <w:sz w:val="21"/>
              </w:rPr>
            </w:pPr>
          </w:p>
        </w:tc>
        <w:tc>
          <w:tcPr>
            <w:tcW w:w="1068" w:type="dxa"/>
            <w:noWrap/>
            <w:vAlign w:val="center"/>
          </w:tcPr>
          <w:p>
            <w:pPr>
              <w:pStyle w:val="45"/>
              <w:spacing w:line="390" w:lineRule="exact"/>
              <w:ind w:firstLine="0" w:firstLineChars="0"/>
              <w:jc w:val="left"/>
              <w:rPr>
                <w:rFonts w:ascii="Times New Roman"/>
                <w:color w:val="auto"/>
                <w:sz w:val="21"/>
              </w:rPr>
            </w:pPr>
            <w:r>
              <w:rPr>
                <w:rFonts w:ascii="Times New Roman"/>
                <w:color w:val="auto"/>
                <w:sz w:val="21"/>
              </w:rPr>
              <w:t>出 生 地</w:t>
            </w:r>
          </w:p>
        </w:tc>
        <w:tc>
          <w:tcPr>
            <w:tcW w:w="2340" w:type="dxa"/>
            <w:noWrap/>
            <w:vAlign w:val="center"/>
          </w:tcPr>
          <w:p>
            <w:pPr>
              <w:pStyle w:val="45"/>
              <w:spacing w:line="390" w:lineRule="exact"/>
              <w:ind w:firstLine="0" w:firstLineChars="0"/>
              <w:jc w:val="left"/>
              <w:rPr>
                <w:rFonts w:ascii="Times New Roman"/>
                <w:color w:val="auto"/>
                <w:sz w:val="21"/>
              </w:rPr>
            </w:pPr>
          </w:p>
        </w:tc>
        <w:tc>
          <w:tcPr>
            <w:tcW w:w="1097" w:type="dxa"/>
            <w:noWrap/>
            <w:vAlign w:val="center"/>
          </w:tcPr>
          <w:p>
            <w:pPr>
              <w:pStyle w:val="45"/>
              <w:spacing w:line="390" w:lineRule="exact"/>
              <w:ind w:firstLine="0" w:firstLineChars="0"/>
              <w:jc w:val="left"/>
              <w:rPr>
                <w:rFonts w:ascii="Times New Roman"/>
                <w:color w:val="auto"/>
                <w:sz w:val="21"/>
              </w:rPr>
            </w:pPr>
            <w:r>
              <w:rPr>
                <w:rFonts w:ascii="Times New Roman"/>
                <w:color w:val="auto"/>
                <w:sz w:val="21"/>
              </w:rPr>
              <w:t>从事专业</w:t>
            </w:r>
          </w:p>
        </w:tc>
        <w:tc>
          <w:tcPr>
            <w:tcW w:w="1039" w:type="dxa"/>
            <w:noWrap/>
            <w:vAlign w:val="center"/>
          </w:tcPr>
          <w:p>
            <w:pPr>
              <w:pStyle w:val="45"/>
              <w:spacing w:line="390" w:lineRule="exact"/>
              <w:ind w:firstLine="0" w:firstLineChars="0"/>
              <w:jc w:val="left"/>
              <w:rPr>
                <w:rFonts w:ascii="Times New Roman"/>
                <w:color w:val="auto"/>
                <w:sz w:val="21"/>
              </w:rPr>
            </w:pPr>
          </w:p>
        </w:tc>
        <w:tc>
          <w:tcPr>
            <w:tcW w:w="1341" w:type="dxa"/>
            <w:vMerge w:val="continue"/>
            <w:noWrap/>
          </w:tcPr>
          <w:p>
            <w:pPr>
              <w:pStyle w:val="45"/>
              <w:spacing w:line="39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文化程度</w:t>
            </w:r>
          </w:p>
        </w:tc>
        <w:tc>
          <w:tcPr>
            <w:tcW w:w="1093" w:type="dxa"/>
            <w:noWrap/>
            <w:vAlign w:val="center"/>
          </w:tcPr>
          <w:p>
            <w:pPr>
              <w:pStyle w:val="45"/>
              <w:spacing w:line="390" w:lineRule="exact"/>
              <w:ind w:firstLine="420"/>
              <w:jc w:val="center"/>
              <w:rPr>
                <w:rFonts w:ascii="Times New Roman"/>
                <w:color w:val="auto"/>
                <w:sz w:val="21"/>
              </w:rPr>
            </w:pPr>
          </w:p>
        </w:tc>
        <w:tc>
          <w:tcPr>
            <w:tcW w:w="1068" w:type="dxa"/>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学    位</w:t>
            </w:r>
          </w:p>
        </w:tc>
        <w:tc>
          <w:tcPr>
            <w:tcW w:w="2340" w:type="dxa"/>
            <w:noWrap/>
            <w:vAlign w:val="center"/>
          </w:tcPr>
          <w:p>
            <w:pPr>
              <w:pStyle w:val="45"/>
              <w:spacing w:line="390" w:lineRule="exact"/>
              <w:ind w:firstLine="420"/>
              <w:jc w:val="center"/>
              <w:rPr>
                <w:rFonts w:ascii="Times New Roman"/>
                <w:color w:val="auto"/>
                <w:sz w:val="21"/>
              </w:rPr>
            </w:pPr>
          </w:p>
        </w:tc>
        <w:tc>
          <w:tcPr>
            <w:tcW w:w="1097" w:type="dxa"/>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授予时间</w:t>
            </w:r>
          </w:p>
        </w:tc>
        <w:tc>
          <w:tcPr>
            <w:tcW w:w="2380" w:type="dxa"/>
            <w:gridSpan w:val="2"/>
            <w:noWrap/>
          </w:tcPr>
          <w:p>
            <w:pPr>
              <w:pStyle w:val="45"/>
              <w:spacing w:line="39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是否院士</w:t>
            </w:r>
          </w:p>
        </w:tc>
        <w:tc>
          <w:tcPr>
            <w:tcW w:w="1093" w:type="dxa"/>
            <w:noWrap/>
            <w:vAlign w:val="center"/>
          </w:tcPr>
          <w:p>
            <w:pPr>
              <w:pStyle w:val="45"/>
              <w:spacing w:line="390" w:lineRule="exact"/>
              <w:ind w:firstLine="420"/>
              <w:jc w:val="center"/>
              <w:rPr>
                <w:rFonts w:ascii="Times New Roman"/>
                <w:color w:val="auto"/>
                <w:sz w:val="21"/>
              </w:rPr>
            </w:pPr>
          </w:p>
        </w:tc>
        <w:tc>
          <w:tcPr>
            <w:tcW w:w="1068" w:type="dxa"/>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当选时间</w:t>
            </w:r>
          </w:p>
        </w:tc>
        <w:tc>
          <w:tcPr>
            <w:tcW w:w="2340" w:type="dxa"/>
            <w:noWrap/>
            <w:vAlign w:val="center"/>
          </w:tcPr>
          <w:p>
            <w:pPr>
              <w:pStyle w:val="45"/>
              <w:spacing w:line="390" w:lineRule="exact"/>
              <w:ind w:firstLine="420"/>
              <w:jc w:val="center"/>
              <w:rPr>
                <w:rFonts w:ascii="Times New Roman"/>
                <w:color w:val="auto"/>
                <w:sz w:val="21"/>
              </w:rPr>
            </w:pPr>
          </w:p>
        </w:tc>
        <w:tc>
          <w:tcPr>
            <w:tcW w:w="1097" w:type="dxa"/>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党    派</w:t>
            </w:r>
          </w:p>
        </w:tc>
        <w:tc>
          <w:tcPr>
            <w:tcW w:w="2380" w:type="dxa"/>
            <w:gridSpan w:val="2"/>
            <w:noWrap/>
          </w:tcPr>
          <w:p>
            <w:pPr>
              <w:pStyle w:val="45"/>
              <w:spacing w:line="39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职    称</w:t>
            </w:r>
          </w:p>
        </w:tc>
        <w:tc>
          <w:tcPr>
            <w:tcW w:w="1093" w:type="dxa"/>
            <w:noWrap/>
            <w:vAlign w:val="center"/>
          </w:tcPr>
          <w:p>
            <w:pPr>
              <w:pStyle w:val="45"/>
              <w:spacing w:line="390" w:lineRule="exact"/>
              <w:ind w:firstLine="420"/>
              <w:jc w:val="center"/>
              <w:rPr>
                <w:rFonts w:ascii="Times New Roman"/>
                <w:color w:val="auto"/>
                <w:sz w:val="21"/>
              </w:rPr>
            </w:pPr>
          </w:p>
        </w:tc>
        <w:tc>
          <w:tcPr>
            <w:tcW w:w="1068" w:type="dxa"/>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职    务</w:t>
            </w:r>
          </w:p>
        </w:tc>
        <w:tc>
          <w:tcPr>
            <w:tcW w:w="2340" w:type="dxa"/>
            <w:noWrap/>
            <w:vAlign w:val="center"/>
          </w:tcPr>
          <w:p>
            <w:pPr>
              <w:pStyle w:val="45"/>
              <w:spacing w:line="390" w:lineRule="exact"/>
              <w:ind w:firstLine="420"/>
              <w:jc w:val="center"/>
              <w:rPr>
                <w:rFonts w:ascii="Times New Roman"/>
                <w:color w:val="auto"/>
                <w:sz w:val="21"/>
              </w:rPr>
            </w:pPr>
          </w:p>
        </w:tc>
        <w:tc>
          <w:tcPr>
            <w:tcW w:w="1097" w:type="dxa"/>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电子邮箱</w:t>
            </w:r>
          </w:p>
        </w:tc>
        <w:tc>
          <w:tcPr>
            <w:tcW w:w="2380" w:type="dxa"/>
            <w:gridSpan w:val="2"/>
            <w:noWrap/>
          </w:tcPr>
          <w:p>
            <w:pPr>
              <w:pStyle w:val="45"/>
              <w:spacing w:line="390" w:lineRule="exact"/>
              <w:ind w:firstLine="420"/>
              <w:rPr>
                <w:rFonts w:ascii="Times New Roman"/>
                <w:bCs/>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restart"/>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学科分类名称</w:t>
            </w:r>
          </w:p>
        </w:tc>
        <w:tc>
          <w:tcPr>
            <w:tcW w:w="1093" w:type="dxa"/>
            <w:noWrap/>
            <w:vAlign w:val="center"/>
          </w:tcPr>
          <w:p>
            <w:pPr>
              <w:pStyle w:val="45"/>
              <w:spacing w:line="390" w:lineRule="exact"/>
              <w:ind w:firstLine="420"/>
              <w:rPr>
                <w:rFonts w:ascii="Times New Roman"/>
                <w:color w:val="auto"/>
                <w:sz w:val="21"/>
              </w:rPr>
            </w:pPr>
            <w:r>
              <w:rPr>
                <w:rFonts w:ascii="Times New Roman"/>
                <w:color w:val="auto"/>
                <w:sz w:val="21"/>
              </w:rPr>
              <w:t>1</w:t>
            </w:r>
          </w:p>
        </w:tc>
        <w:tc>
          <w:tcPr>
            <w:tcW w:w="3408" w:type="dxa"/>
            <w:gridSpan w:val="2"/>
            <w:noWrap/>
            <w:vAlign w:val="center"/>
          </w:tcPr>
          <w:p>
            <w:pPr>
              <w:pStyle w:val="45"/>
              <w:spacing w:line="390" w:lineRule="exact"/>
              <w:ind w:firstLine="420"/>
              <w:jc w:val="center"/>
              <w:rPr>
                <w:rFonts w:ascii="Times New Roman"/>
                <w:color w:val="auto"/>
                <w:sz w:val="21"/>
              </w:rPr>
            </w:pPr>
          </w:p>
        </w:tc>
        <w:tc>
          <w:tcPr>
            <w:tcW w:w="1097" w:type="dxa"/>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代    码</w:t>
            </w:r>
          </w:p>
        </w:tc>
        <w:tc>
          <w:tcPr>
            <w:tcW w:w="2380" w:type="dxa"/>
            <w:gridSpan w:val="2"/>
            <w:noWrap/>
          </w:tcPr>
          <w:p>
            <w:pPr>
              <w:pStyle w:val="45"/>
              <w:spacing w:line="390" w:lineRule="exact"/>
              <w:ind w:firstLine="420"/>
              <w:rPr>
                <w:rFonts w:ascii="Times New Roman"/>
                <w:bCs/>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noWrap/>
            <w:vAlign w:val="center"/>
          </w:tcPr>
          <w:p>
            <w:pPr>
              <w:pStyle w:val="45"/>
              <w:spacing w:line="390" w:lineRule="exact"/>
              <w:ind w:firstLine="0" w:firstLineChars="0"/>
              <w:jc w:val="center"/>
              <w:rPr>
                <w:rFonts w:ascii="Times New Roman"/>
                <w:color w:val="auto"/>
                <w:sz w:val="21"/>
              </w:rPr>
            </w:pPr>
          </w:p>
        </w:tc>
        <w:tc>
          <w:tcPr>
            <w:tcW w:w="1093" w:type="dxa"/>
            <w:noWrap/>
            <w:vAlign w:val="center"/>
          </w:tcPr>
          <w:p>
            <w:pPr>
              <w:pStyle w:val="45"/>
              <w:spacing w:line="390" w:lineRule="exact"/>
              <w:ind w:firstLine="420"/>
              <w:rPr>
                <w:rFonts w:ascii="Times New Roman"/>
                <w:color w:val="auto"/>
                <w:sz w:val="21"/>
              </w:rPr>
            </w:pPr>
            <w:r>
              <w:rPr>
                <w:rFonts w:ascii="Times New Roman"/>
                <w:color w:val="auto"/>
                <w:sz w:val="21"/>
              </w:rPr>
              <w:t>2</w:t>
            </w:r>
          </w:p>
        </w:tc>
        <w:tc>
          <w:tcPr>
            <w:tcW w:w="3408" w:type="dxa"/>
            <w:gridSpan w:val="2"/>
            <w:noWrap/>
            <w:vAlign w:val="center"/>
          </w:tcPr>
          <w:p>
            <w:pPr>
              <w:pStyle w:val="45"/>
              <w:spacing w:line="390" w:lineRule="exact"/>
              <w:ind w:firstLine="420"/>
              <w:jc w:val="center"/>
              <w:rPr>
                <w:rFonts w:ascii="Times New Roman"/>
                <w:color w:val="auto"/>
                <w:sz w:val="21"/>
              </w:rPr>
            </w:pPr>
          </w:p>
        </w:tc>
        <w:tc>
          <w:tcPr>
            <w:tcW w:w="1097" w:type="dxa"/>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代    码</w:t>
            </w:r>
          </w:p>
        </w:tc>
        <w:tc>
          <w:tcPr>
            <w:tcW w:w="2380" w:type="dxa"/>
            <w:gridSpan w:val="2"/>
            <w:noWrap/>
          </w:tcPr>
          <w:p>
            <w:pPr>
              <w:pStyle w:val="45"/>
              <w:spacing w:line="390" w:lineRule="exact"/>
              <w:ind w:firstLine="420"/>
              <w:rPr>
                <w:rFonts w:ascii="Times New Roman"/>
                <w:bCs/>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noWrap/>
            <w:vAlign w:val="center"/>
          </w:tcPr>
          <w:p>
            <w:pPr>
              <w:pStyle w:val="45"/>
              <w:spacing w:line="390" w:lineRule="exact"/>
              <w:ind w:firstLine="0" w:firstLineChars="0"/>
              <w:jc w:val="center"/>
              <w:rPr>
                <w:rFonts w:ascii="Times New Roman"/>
                <w:color w:val="auto"/>
                <w:sz w:val="21"/>
              </w:rPr>
            </w:pPr>
          </w:p>
        </w:tc>
        <w:tc>
          <w:tcPr>
            <w:tcW w:w="1093" w:type="dxa"/>
            <w:noWrap/>
            <w:vAlign w:val="center"/>
          </w:tcPr>
          <w:p>
            <w:pPr>
              <w:pStyle w:val="45"/>
              <w:spacing w:line="390" w:lineRule="exact"/>
              <w:ind w:firstLine="420"/>
              <w:rPr>
                <w:rFonts w:ascii="Times New Roman"/>
                <w:color w:val="auto"/>
                <w:sz w:val="21"/>
              </w:rPr>
            </w:pPr>
            <w:r>
              <w:rPr>
                <w:rFonts w:ascii="Times New Roman"/>
                <w:color w:val="auto"/>
                <w:sz w:val="21"/>
              </w:rPr>
              <w:t>3</w:t>
            </w:r>
          </w:p>
        </w:tc>
        <w:tc>
          <w:tcPr>
            <w:tcW w:w="3408" w:type="dxa"/>
            <w:gridSpan w:val="2"/>
            <w:noWrap/>
            <w:vAlign w:val="center"/>
          </w:tcPr>
          <w:p>
            <w:pPr>
              <w:pStyle w:val="45"/>
              <w:spacing w:line="390" w:lineRule="exact"/>
              <w:ind w:firstLine="420"/>
              <w:jc w:val="center"/>
              <w:rPr>
                <w:rFonts w:ascii="Times New Roman"/>
                <w:color w:val="auto"/>
                <w:sz w:val="21"/>
              </w:rPr>
            </w:pPr>
          </w:p>
        </w:tc>
        <w:tc>
          <w:tcPr>
            <w:tcW w:w="1097" w:type="dxa"/>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代    码</w:t>
            </w:r>
          </w:p>
        </w:tc>
        <w:tc>
          <w:tcPr>
            <w:tcW w:w="2380" w:type="dxa"/>
            <w:gridSpan w:val="2"/>
            <w:noWrap/>
          </w:tcPr>
          <w:p>
            <w:pPr>
              <w:pStyle w:val="45"/>
              <w:spacing w:line="390" w:lineRule="exact"/>
              <w:ind w:firstLine="420"/>
              <w:rPr>
                <w:rFonts w:ascii="Times New Roman"/>
                <w:bCs/>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4" w:type="dxa"/>
            <w:vMerge w:val="restart"/>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工作单位</w:t>
            </w:r>
          </w:p>
        </w:tc>
        <w:tc>
          <w:tcPr>
            <w:tcW w:w="1093" w:type="dxa"/>
            <w:noWrap/>
          </w:tcPr>
          <w:p>
            <w:pPr>
              <w:pStyle w:val="45"/>
              <w:spacing w:line="390" w:lineRule="exact"/>
              <w:ind w:firstLine="0" w:firstLineChars="0"/>
              <w:jc w:val="center"/>
              <w:rPr>
                <w:rFonts w:ascii="Times New Roman"/>
                <w:color w:val="auto"/>
                <w:sz w:val="21"/>
              </w:rPr>
            </w:pPr>
            <w:r>
              <w:rPr>
                <w:rFonts w:ascii="Times New Roman"/>
                <w:color w:val="auto"/>
                <w:sz w:val="21"/>
              </w:rPr>
              <w:t>名    称</w:t>
            </w:r>
          </w:p>
        </w:tc>
        <w:tc>
          <w:tcPr>
            <w:tcW w:w="6885" w:type="dxa"/>
            <w:gridSpan w:val="5"/>
            <w:noWrap/>
          </w:tcPr>
          <w:p>
            <w:pPr>
              <w:pStyle w:val="45"/>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4" w:type="dxa"/>
            <w:vMerge w:val="continue"/>
            <w:noWrap/>
          </w:tcPr>
          <w:p>
            <w:pPr>
              <w:pStyle w:val="45"/>
              <w:spacing w:line="390" w:lineRule="exact"/>
              <w:ind w:firstLine="420"/>
              <w:jc w:val="center"/>
              <w:rPr>
                <w:rFonts w:ascii="Times New Roman"/>
                <w:color w:val="auto"/>
                <w:sz w:val="21"/>
              </w:rPr>
            </w:pPr>
          </w:p>
        </w:tc>
        <w:tc>
          <w:tcPr>
            <w:tcW w:w="1093" w:type="dxa"/>
            <w:noWrap/>
          </w:tcPr>
          <w:p>
            <w:pPr>
              <w:pStyle w:val="45"/>
              <w:spacing w:line="390" w:lineRule="exact"/>
              <w:ind w:firstLine="0" w:firstLineChars="0"/>
              <w:jc w:val="center"/>
              <w:rPr>
                <w:rFonts w:ascii="Times New Roman"/>
                <w:color w:val="auto"/>
                <w:sz w:val="21"/>
              </w:rPr>
            </w:pPr>
            <w:r>
              <w:rPr>
                <w:rFonts w:ascii="Times New Roman"/>
                <w:color w:val="auto"/>
                <w:sz w:val="21"/>
              </w:rPr>
              <w:t>地    址</w:t>
            </w:r>
          </w:p>
        </w:tc>
        <w:tc>
          <w:tcPr>
            <w:tcW w:w="3408" w:type="dxa"/>
            <w:gridSpan w:val="2"/>
            <w:noWrap/>
          </w:tcPr>
          <w:p>
            <w:pPr>
              <w:pStyle w:val="45"/>
              <w:spacing w:line="390" w:lineRule="exact"/>
              <w:ind w:firstLine="420"/>
              <w:jc w:val="center"/>
              <w:rPr>
                <w:rFonts w:ascii="Times New Roman"/>
                <w:color w:val="auto"/>
                <w:sz w:val="21"/>
              </w:rPr>
            </w:pPr>
          </w:p>
        </w:tc>
        <w:tc>
          <w:tcPr>
            <w:tcW w:w="1097" w:type="dxa"/>
            <w:noWrap/>
          </w:tcPr>
          <w:p>
            <w:pPr>
              <w:pStyle w:val="45"/>
              <w:spacing w:line="390" w:lineRule="exact"/>
              <w:ind w:firstLine="0" w:firstLineChars="0"/>
              <w:jc w:val="center"/>
              <w:rPr>
                <w:rFonts w:ascii="Times New Roman"/>
                <w:color w:val="auto"/>
                <w:sz w:val="21"/>
              </w:rPr>
            </w:pPr>
            <w:r>
              <w:rPr>
                <w:rFonts w:ascii="Times New Roman"/>
                <w:color w:val="auto"/>
                <w:sz w:val="21"/>
              </w:rPr>
              <w:t>邮政编码</w:t>
            </w:r>
          </w:p>
        </w:tc>
        <w:tc>
          <w:tcPr>
            <w:tcW w:w="2380" w:type="dxa"/>
            <w:gridSpan w:val="2"/>
            <w:noWrap/>
          </w:tcPr>
          <w:p>
            <w:pPr>
              <w:pStyle w:val="45"/>
              <w:spacing w:line="39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noWrap/>
          </w:tcPr>
          <w:p>
            <w:pPr>
              <w:pStyle w:val="45"/>
              <w:spacing w:line="390" w:lineRule="exact"/>
              <w:ind w:firstLine="420"/>
              <w:jc w:val="center"/>
              <w:rPr>
                <w:rFonts w:ascii="Times New Roman"/>
                <w:color w:val="auto"/>
                <w:sz w:val="21"/>
              </w:rPr>
            </w:pPr>
          </w:p>
        </w:tc>
        <w:tc>
          <w:tcPr>
            <w:tcW w:w="1093" w:type="dxa"/>
            <w:noWrap/>
          </w:tcPr>
          <w:p>
            <w:pPr>
              <w:pStyle w:val="45"/>
              <w:spacing w:line="390" w:lineRule="exact"/>
              <w:ind w:firstLine="0" w:firstLineChars="0"/>
              <w:jc w:val="center"/>
              <w:rPr>
                <w:rFonts w:ascii="Times New Roman"/>
                <w:color w:val="auto"/>
                <w:sz w:val="21"/>
              </w:rPr>
            </w:pPr>
            <w:r>
              <w:rPr>
                <w:rFonts w:ascii="Times New Roman"/>
                <w:color w:val="auto"/>
                <w:sz w:val="21"/>
              </w:rPr>
              <w:t>电    话</w:t>
            </w:r>
          </w:p>
        </w:tc>
        <w:tc>
          <w:tcPr>
            <w:tcW w:w="3408" w:type="dxa"/>
            <w:gridSpan w:val="2"/>
            <w:noWrap/>
          </w:tcPr>
          <w:p>
            <w:pPr>
              <w:pStyle w:val="45"/>
              <w:spacing w:line="390" w:lineRule="exact"/>
              <w:ind w:firstLine="420"/>
              <w:jc w:val="center"/>
              <w:rPr>
                <w:rFonts w:ascii="Times New Roman"/>
                <w:color w:val="auto"/>
                <w:sz w:val="21"/>
              </w:rPr>
            </w:pPr>
          </w:p>
        </w:tc>
        <w:tc>
          <w:tcPr>
            <w:tcW w:w="1097" w:type="dxa"/>
            <w:noWrap/>
          </w:tcPr>
          <w:p>
            <w:pPr>
              <w:pStyle w:val="45"/>
              <w:spacing w:line="390" w:lineRule="exact"/>
              <w:ind w:firstLine="0" w:firstLineChars="0"/>
              <w:jc w:val="center"/>
              <w:rPr>
                <w:rFonts w:ascii="Times New Roman"/>
                <w:color w:val="auto"/>
                <w:sz w:val="21"/>
              </w:rPr>
            </w:pPr>
            <w:r>
              <w:rPr>
                <w:rFonts w:ascii="Times New Roman"/>
                <w:color w:val="auto"/>
                <w:sz w:val="21"/>
              </w:rPr>
              <w:t>传    真</w:t>
            </w:r>
          </w:p>
        </w:tc>
        <w:tc>
          <w:tcPr>
            <w:tcW w:w="2380" w:type="dxa"/>
            <w:gridSpan w:val="2"/>
            <w:noWrap/>
          </w:tcPr>
          <w:p>
            <w:pPr>
              <w:pStyle w:val="45"/>
              <w:spacing w:line="39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noWrap/>
          </w:tcPr>
          <w:p>
            <w:pPr>
              <w:pStyle w:val="45"/>
              <w:spacing w:line="390" w:lineRule="exact"/>
              <w:ind w:firstLine="420"/>
              <w:jc w:val="center"/>
              <w:rPr>
                <w:rFonts w:ascii="Times New Roman"/>
                <w:color w:val="auto"/>
                <w:sz w:val="21"/>
              </w:rPr>
            </w:pPr>
          </w:p>
        </w:tc>
        <w:tc>
          <w:tcPr>
            <w:tcW w:w="1093" w:type="dxa"/>
            <w:noWrap/>
          </w:tcPr>
          <w:p>
            <w:pPr>
              <w:pStyle w:val="45"/>
              <w:spacing w:line="390" w:lineRule="exact"/>
              <w:ind w:firstLine="0" w:firstLineChars="0"/>
              <w:jc w:val="center"/>
              <w:rPr>
                <w:rFonts w:ascii="Times New Roman"/>
                <w:color w:val="auto"/>
                <w:sz w:val="21"/>
              </w:rPr>
            </w:pPr>
            <w:r>
              <w:rPr>
                <w:rFonts w:ascii="Times New Roman"/>
                <w:color w:val="auto"/>
                <w:sz w:val="21"/>
              </w:rPr>
              <w:t>电子邮箱</w:t>
            </w:r>
          </w:p>
        </w:tc>
        <w:tc>
          <w:tcPr>
            <w:tcW w:w="6885" w:type="dxa"/>
            <w:gridSpan w:val="5"/>
            <w:noWrap/>
          </w:tcPr>
          <w:p>
            <w:pPr>
              <w:pStyle w:val="45"/>
              <w:spacing w:line="39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90" w:hRule="atLeast"/>
          <w:jc w:val="center"/>
        </w:trPr>
        <w:tc>
          <w:tcPr>
            <w:tcW w:w="9072" w:type="dxa"/>
            <w:gridSpan w:val="7"/>
            <w:noWrap/>
          </w:tcPr>
          <w:p>
            <w:pPr>
              <w:pStyle w:val="45"/>
              <w:ind w:firstLine="0" w:firstLineChars="0"/>
              <w:rPr>
                <w:rFonts w:ascii="Times New Roman"/>
                <w:color w:val="auto"/>
                <w:sz w:val="21"/>
              </w:rPr>
            </w:pPr>
            <w:r>
              <w:rPr>
                <w:rFonts w:ascii="Times New Roman"/>
                <w:color w:val="auto"/>
                <w:sz w:val="21"/>
              </w:rPr>
              <w:t>受教育情况：</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bl>
    <w:p>
      <w:pPr>
        <w:pStyle w:val="45"/>
        <w:spacing w:line="240" w:lineRule="auto"/>
        <w:ind w:firstLine="0" w:firstLineChars="0"/>
        <w:jc w:val="right"/>
        <w:rPr>
          <w:rFonts w:ascii="Times New Roman"/>
          <w:color w:val="auto"/>
          <w:sz w:val="28"/>
        </w:rPr>
      </w:pPr>
      <w:r>
        <w:rPr>
          <w:rFonts w:ascii="Times New Roman"/>
          <w:color w:val="auto"/>
          <w:sz w:val="21"/>
        </w:rPr>
        <w:t>河南省科学技术奖励工作办公室制</w:t>
      </w:r>
    </w:p>
    <w:p>
      <w:pPr>
        <w:pStyle w:val="6"/>
        <w:spacing w:before="120"/>
        <w:rPr>
          <w:color w:val="auto"/>
        </w:rPr>
      </w:pPr>
      <w:r>
        <w:rPr>
          <w:color w:val="auto"/>
        </w:rPr>
        <w:br w:type="page"/>
      </w:r>
      <w:r>
        <w:rPr>
          <w:rFonts w:ascii="黑体" w:hAnsi="黑体" w:cs="黑体"/>
          <w:color w:val="auto"/>
          <w:szCs w:val="28"/>
        </w:rPr>
        <w:t>二、提名意见</w:t>
      </w:r>
    </w:p>
    <w:p>
      <w:pPr>
        <w:pStyle w:val="45"/>
        <w:ind w:firstLine="0" w:firstLineChars="0"/>
        <w:jc w:val="center"/>
        <w:rPr>
          <w:rFonts w:ascii="Times New Roman"/>
          <w:b/>
          <w:color w:val="auto"/>
        </w:rPr>
      </w:pPr>
      <w:r>
        <w:rPr>
          <w:rFonts w:ascii="Times New Roman"/>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pPr>
              <w:pStyle w:val="45"/>
              <w:spacing w:line="240" w:lineRule="auto"/>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pPr>
              <w:pStyle w:val="45"/>
              <w:spacing w:line="240" w:lineRule="auto"/>
              <w:ind w:firstLine="420"/>
              <w:jc w:val="center"/>
              <w:rPr>
                <w:rFonts w:ascii="Times New Roman"/>
                <w:color w:val="auto"/>
                <w:sz w:val="21"/>
              </w:rPr>
            </w:pPr>
          </w:p>
        </w:tc>
        <w:tc>
          <w:tcPr>
            <w:tcW w:w="1092"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pPr>
              <w:pStyle w:val="45"/>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pPr>
              <w:pStyle w:val="45"/>
              <w:spacing w:line="240" w:lineRule="auto"/>
              <w:ind w:firstLine="420"/>
              <w:jc w:val="center"/>
              <w:rPr>
                <w:rFonts w:ascii="Times New Roman"/>
                <w:color w:val="auto"/>
                <w:sz w:val="21"/>
              </w:rPr>
            </w:pPr>
          </w:p>
        </w:tc>
        <w:tc>
          <w:tcPr>
            <w:tcW w:w="1092"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pPr>
              <w:pStyle w:val="45"/>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pPr>
              <w:pStyle w:val="45"/>
              <w:spacing w:line="240" w:lineRule="auto"/>
              <w:ind w:firstLine="420"/>
              <w:jc w:val="center"/>
              <w:rPr>
                <w:rFonts w:ascii="Times New Roman"/>
                <w:color w:val="auto"/>
                <w:sz w:val="21"/>
              </w:rPr>
            </w:pPr>
          </w:p>
        </w:tc>
        <w:tc>
          <w:tcPr>
            <w:tcW w:w="1092"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pPr>
              <w:pStyle w:val="45"/>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pPr>
              <w:pStyle w:val="45"/>
              <w:spacing w:line="390" w:lineRule="exact"/>
              <w:ind w:firstLine="0" w:firstLineChars="0"/>
              <w:rPr>
                <w:rFonts w:ascii="Times New Roman"/>
                <w:color w:val="auto"/>
                <w:sz w:val="21"/>
              </w:rPr>
            </w:pPr>
            <w:r>
              <w:rPr>
                <w:rFonts w:ascii="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6" w:hRule="atLeast"/>
          <w:jc w:val="center"/>
        </w:trPr>
        <w:tc>
          <w:tcPr>
            <w:tcW w:w="9072" w:type="dxa"/>
            <w:gridSpan w:val="4"/>
            <w:tcBorders>
              <w:top w:val="nil"/>
            </w:tcBorders>
            <w:noWrap/>
          </w:tcPr>
          <w:p>
            <w:pPr>
              <w:rPr>
                <w:color w:val="auto"/>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tcPr>
          <w:p>
            <w:pPr>
              <w:pStyle w:val="45"/>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45"/>
              <w:spacing w:line="320" w:lineRule="exact"/>
              <w:ind w:firstLine="420"/>
              <w:rPr>
                <w:rFonts w:ascii="Times New Roman"/>
                <w:color w:val="auto"/>
                <w:sz w:val="21"/>
              </w:rPr>
            </w:pPr>
          </w:p>
          <w:p>
            <w:pPr>
              <w:pStyle w:val="21"/>
              <w:rPr>
                <w:color w:val="auto"/>
              </w:rPr>
            </w:pPr>
            <w:r>
              <w:rPr>
                <w:color w:val="auto"/>
              </w:rPr>
              <w:t xml:space="preserve">              法人代表签名：                              单位（盖章）</w:t>
            </w:r>
          </w:p>
          <w:p>
            <w:pPr>
              <w:rPr>
                <w:color w:val="auto"/>
              </w:rPr>
            </w:pPr>
          </w:p>
          <w:p>
            <w:pPr>
              <w:spacing w:line="360" w:lineRule="auto"/>
              <w:rPr>
                <w:color w:val="auto"/>
              </w:rPr>
            </w:pPr>
            <w:r>
              <w:rPr>
                <w:color w:val="auto"/>
              </w:rPr>
              <w:t xml:space="preserve">                     年     月     日                               年    月    日</w:t>
            </w:r>
          </w:p>
        </w:tc>
      </w:tr>
    </w:tbl>
    <w:p>
      <w:pPr>
        <w:snapToGrid w:val="0"/>
        <w:spacing w:beforeLines="50" w:line="360" w:lineRule="auto"/>
        <w:jc w:val="center"/>
        <w:rPr>
          <w:b/>
          <w:color w:val="auto"/>
          <w:sz w:val="28"/>
        </w:rPr>
      </w:pPr>
      <w:r>
        <w:rPr>
          <w:color w:val="auto"/>
          <w:sz w:val="28"/>
        </w:rPr>
        <w:br w:type="page"/>
      </w:r>
      <w:r>
        <w:rPr>
          <w:rFonts w:hint="eastAsia" w:ascii="黑体" w:hAnsi="黑体" w:eastAsia="黑体" w:cs="黑体"/>
          <w:b/>
          <w:color w:val="auto"/>
          <w:sz w:val="28"/>
        </w:rPr>
        <w:t>二、提名意见</w:t>
      </w:r>
    </w:p>
    <w:p>
      <w:pPr>
        <w:pStyle w:val="45"/>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pPr>
              <w:pStyle w:val="10"/>
              <w:spacing w:line="390" w:lineRule="exact"/>
              <w:ind w:firstLine="420"/>
              <w:jc w:val="center"/>
              <w:rPr>
                <w:rFonts w:ascii="Times New Roman"/>
                <w:color w:val="auto"/>
                <w:sz w:val="21"/>
              </w:rPr>
            </w:pPr>
          </w:p>
        </w:tc>
        <w:tc>
          <w:tcPr>
            <w:tcW w:w="113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pPr>
              <w:pStyle w:val="10"/>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pPr>
              <w:pStyle w:val="10"/>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pPr>
              <w:pStyle w:val="10"/>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pPr>
              <w:pStyle w:val="10"/>
              <w:spacing w:line="390" w:lineRule="exact"/>
              <w:ind w:firstLine="0" w:firstLineChars="0"/>
              <w:rPr>
                <w:rFonts w:ascii="Times New Roman"/>
                <w:color w:val="auto"/>
                <w:sz w:val="21"/>
              </w:rPr>
            </w:pPr>
            <w:r>
              <w:rPr>
                <w:rFonts w:ascii="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tcPr>
          <w:p>
            <w:pPr>
              <w:rPr>
                <w:color w:val="auto"/>
                <w:sz w:val="18"/>
                <w:szCs w:val="21"/>
              </w:rPr>
            </w:pPr>
          </w:p>
          <w:p>
            <w:pPr>
              <w:pStyle w:val="45"/>
              <w:spacing w:line="390" w:lineRule="exact"/>
              <w:ind w:firstLine="4320" w:firstLineChars="2400"/>
              <w:rPr>
                <w:rFonts w:ascii="Times New Roman"/>
                <w:color w:val="auto"/>
                <w:sz w:val="18"/>
                <w:szCs w:val="21"/>
              </w:rPr>
            </w:pPr>
          </w:p>
          <w:p>
            <w:pPr>
              <w:rPr>
                <w:color w:val="auto"/>
                <w:sz w:val="18"/>
              </w:rPr>
            </w:pPr>
          </w:p>
          <w:p>
            <w:pPr>
              <w:rPr>
                <w:color w:val="auto"/>
                <w:sz w:val="18"/>
              </w:rPr>
            </w:pPr>
          </w:p>
          <w:p>
            <w:pPr>
              <w:rPr>
                <w:color w:val="auto"/>
                <w:sz w:val="18"/>
              </w:rPr>
            </w:pPr>
          </w:p>
          <w:p>
            <w:pPr>
              <w:rPr>
                <w:color w:val="auto"/>
                <w:sz w:val="18"/>
              </w:rPr>
            </w:pPr>
          </w:p>
          <w:p>
            <w:pPr>
              <w:tabs>
                <w:tab w:val="left" w:pos="726"/>
              </w:tabs>
              <w:rPr>
                <w:color w:val="auto"/>
                <w:sz w:val="18"/>
              </w:rPr>
            </w:pPr>
            <w:r>
              <w:rPr>
                <w:color w:val="auto"/>
                <w:sz w:val="18"/>
              </w:rPr>
              <w:tab/>
            </w: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autoSpaceDE w:val="0"/>
              <w:autoSpaceDN w:val="0"/>
              <w:adjustRightInd w:val="0"/>
              <w:spacing w:line="360" w:lineRule="auto"/>
              <w:jc w:val="left"/>
              <w:rPr>
                <w:color w:val="auto"/>
                <w:kern w:val="0"/>
                <w:szCs w:val="21"/>
              </w:rPr>
            </w:pPr>
          </w:p>
          <w:p>
            <w:pPr>
              <w:autoSpaceDE w:val="0"/>
              <w:autoSpaceDN w:val="0"/>
              <w:adjustRightInd w:val="0"/>
              <w:spacing w:line="360" w:lineRule="auto"/>
              <w:ind w:firstLine="420" w:firstLineChars="200"/>
              <w:jc w:val="left"/>
              <w:rPr>
                <w:color w:val="auto"/>
                <w:kern w:val="0"/>
                <w:szCs w:val="21"/>
              </w:rPr>
            </w:pPr>
          </w:p>
          <w:p>
            <w:pPr>
              <w:autoSpaceDE w:val="0"/>
              <w:autoSpaceDN w:val="0"/>
              <w:adjustRightInd w:val="0"/>
              <w:spacing w:line="360" w:lineRule="auto"/>
              <w:ind w:firstLine="420" w:firstLineChars="200"/>
              <w:jc w:val="left"/>
              <w:rPr>
                <w:color w:val="auto"/>
              </w:rPr>
            </w:pPr>
          </w:p>
          <w:p>
            <w:pPr>
              <w:autoSpaceDE w:val="0"/>
              <w:autoSpaceDN w:val="0"/>
              <w:adjustRightInd w:val="0"/>
              <w:spacing w:line="360" w:lineRule="auto"/>
              <w:ind w:firstLine="420" w:firstLineChars="200"/>
              <w:jc w:val="lef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10"/>
              <w:spacing w:line="320" w:lineRule="exact"/>
              <w:ind w:firstLine="420"/>
              <w:rPr>
                <w:rFonts w:ascii="Times New Roman"/>
                <w:color w:val="auto"/>
                <w:sz w:val="21"/>
              </w:rPr>
            </w:pPr>
          </w:p>
          <w:p>
            <w:pPr>
              <w:pStyle w:val="10"/>
              <w:spacing w:line="320" w:lineRule="exact"/>
              <w:ind w:firstLine="420"/>
              <w:rPr>
                <w:rFonts w:ascii="Times New Roman"/>
                <w:color w:val="auto"/>
                <w:sz w:val="21"/>
              </w:rPr>
            </w:pPr>
            <w:r>
              <w:rPr>
                <w:rFonts w:ascii="Times New Roman"/>
                <w:color w:val="auto"/>
                <w:sz w:val="21"/>
              </w:rPr>
              <w:t xml:space="preserve">                                              专家签名：</w:t>
            </w:r>
          </w:p>
          <w:p>
            <w:pPr>
              <w:pStyle w:val="10"/>
              <w:spacing w:beforeLines="50" w:afterLines="50" w:line="240" w:lineRule="auto"/>
              <w:ind w:firstLine="420"/>
              <w:rPr>
                <w:rFonts w:ascii="Times New Roman"/>
                <w:color w:val="auto"/>
                <w:sz w:val="21"/>
              </w:rPr>
            </w:pPr>
            <w:r>
              <w:rPr>
                <w:rFonts w:ascii="Times New Roman"/>
                <w:color w:val="auto"/>
                <w:sz w:val="21"/>
              </w:rPr>
              <w:t>年    月    日</w:t>
            </w:r>
          </w:p>
        </w:tc>
      </w:tr>
    </w:tbl>
    <w:p>
      <w:pPr>
        <w:pStyle w:val="45"/>
        <w:ind w:firstLine="0" w:firstLineChars="0"/>
        <w:jc w:val="center"/>
        <w:rPr>
          <w:rFonts w:ascii="Times New Roman"/>
          <w:b/>
          <w:color w:val="auto"/>
          <w:sz w:val="28"/>
        </w:rPr>
      </w:pPr>
    </w:p>
    <w:p>
      <w:pPr>
        <w:pStyle w:val="6"/>
        <w:spacing w:before="120"/>
        <w:rPr>
          <w:color w:val="auto"/>
        </w:rPr>
      </w:pPr>
      <w:r>
        <w:rPr>
          <w:color w:val="auto"/>
        </w:rPr>
        <w:t>三、工作简历</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3020"/>
        <w:gridCol w:w="30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tcBorders>
              <w:top w:val="single" w:color="auto" w:sz="8" w:space="0"/>
            </w:tcBorders>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 xml:space="preserve"> 年   月 至    年   月</w:t>
            </w:r>
          </w:p>
        </w:tc>
        <w:tc>
          <w:tcPr>
            <w:tcW w:w="3020" w:type="dxa"/>
            <w:tcBorders>
              <w:top w:val="single" w:color="auto" w:sz="8" w:space="0"/>
            </w:tcBorders>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工  作  单  位</w:t>
            </w:r>
          </w:p>
        </w:tc>
        <w:tc>
          <w:tcPr>
            <w:tcW w:w="3031" w:type="dxa"/>
            <w:tcBorders>
              <w:top w:val="single" w:color="auto" w:sz="8" w:space="0"/>
            </w:tcBorders>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职务、职称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45"/>
              <w:spacing w:line="390" w:lineRule="exact"/>
              <w:jc w:val="center"/>
              <w:rPr>
                <w:rFonts w:ascii="Times New Roman"/>
                <w:color w:val="auto"/>
              </w:rPr>
            </w:pPr>
          </w:p>
        </w:tc>
        <w:tc>
          <w:tcPr>
            <w:tcW w:w="3020" w:type="dxa"/>
            <w:noWrap/>
            <w:vAlign w:val="center"/>
          </w:tcPr>
          <w:p>
            <w:pPr>
              <w:pStyle w:val="45"/>
              <w:spacing w:line="390" w:lineRule="exact"/>
              <w:jc w:val="center"/>
              <w:rPr>
                <w:rFonts w:ascii="Times New Roman"/>
                <w:color w:val="auto"/>
              </w:rPr>
            </w:pPr>
          </w:p>
        </w:tc>
        <w:tc>
          <w:tcPr>
            <w:tcW w:w="3031" w:type="dxa"/>
            <w:noWrap/>
            <w:vAlign w:val="center"/>
          </w:tcPr>
          <w:p>
            <w:pPr>
              <w:pStyle w:val="45"/>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45"/>
              <w:spacing w:line="390" w:lineRule="exact"/>
              <w:jc w:val="center"/>
              <w:rPr>
                <w:rFonts w:ascii="Times New Roman"/>
                <w:color w:val="auto"/>
              </w:rPr>
            </w:pPr>
          </w:p>
        </w:tc>
        <w:tc>
          <w:tcPr>
            <w:tcW w:w="3020" w:type="dxa"/>
            <w:noWrap/>
            <w:vAlign w:val="center"/>
          </w:tcPr>
          <w:p>
            <w:pPr>
              <w:pStyle w:val="45"/>
              <w:spacing w:line="390" w:lineRule="exact"/>
              <w:jc w:val="center"/>
              <w:rPr>
                <w:rFonts w:ascii="Times New Roman"/>
                <w:color w:val="auto"/>
              </w:rPr>
            </w:pPr>
          </w:p>
        </w:tc>
        <w:tc>
          <w:tcPr>
            <w:tcW w:w="3031" w:type="dxa"/>
            <w:noWrap/>
            <w:vAlign w:val="center"/>
          </w:tcPr>
          <w:p>
            <w:pPr>
              <w:pStyle w:val="45"/>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45"/>
              <w:spacing w:line="390" w:lineRule="exact"/>
              <w:jc w:val="center"/>
              <w:rPr>
                <w:rFonts w:ascii="Times New Roman"/>
                <w:color w:val="auto"/>
              </w:rPr>
            </w:pPr>
          </w:p>
        </w:tc>
        <w:tc>
          <w:tcPr>
            <w:tcW w:w="3020" w:type="dxa"/>
            <w:noWrap/>
            <w:vAlign w:val="center"/>
          </w:tcPr>
          <w:p>
            <w:pPr>
              <w:pStyle w:val="45"/>
              <w:spacing w:line="390" w:lineRule="exact"/>
              <w:jc w:val="center"/>
              <w:rPr>
                <w:rFonts w:ascii="Times New Roman"/>
                <w:color w:val="auto"/>
              </w:rPr>
            </w:pPr>
          </w:p>
        </w:tc>
        <w:tc>
          <w:tcPr>
            <w:tcW w:w="3031" w:type="dxa"/>
            <w:noWrap/>
            <w:vAlign w:val="center"/>
          </w:tcPr>
          <w:p>
            <w:pPr>
              <w:pStyle w:val="45"/>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45"/>
              <w:spacing w:line="390" w:lineRule="exact"/>
              <w:jc w:val="center"/>
              <w:rPr>
                <w:rFonts w:ascii="Times New Roman"/>
                <w:color w:val="auto"/>
              </w:rPr>
            </w:pPr>
          </w:p>
        </w:tc>
        <w:tc>
          <w:tcPr>
            <w:tcW w:w="3020" w:type="dxa"/>
            <w:noWrap/>
            <w:vAlign w:val="center"/>
          </w:tcPr>
          <w:p>
            <w:pPr>
              <w:pStyle w:val="45"/>
              <w:spacing w:line="390" w:lineRule="exact"/>
              <w:jc w:val="center"/>
              <w:rPr>
                <w:rFonts w:ascii="Times New Roman"/>
                <w:color w:val="auto"/>
              </w:rPr>
            </w:pPr>
          </w:p>
        </w:tc>
        <w:tc>
          <w:tcPr>
            <w:tcW w:w="3031" w:type="dxa"/>
            <w:noWrap/>
            <w:vAlign w:val="center"/>
          </w:tcPr>
          <w:p>
            <w:pPr>
              <w:pStyle w:val="45"/>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45"/>
              <w:spacing w:line="390" w:lineRule="exact"/>
              <w:jc w:val="center"/>
              <w:rPr>
                <w:rFonts w:ascii="Times New Roman"/>
                <w:color w:val="auto"/>
              </w:rPr>
            </w:pPr>
          </w:p>
        </w:tc>
        <w:tc>
          <w:tcPr>
            <w:tcW w:w="3020" w:type="dxa"/>
            <w:noWrap/>
            <w:vAlign w:val="center"/>
          </w:tcPr>
          <w:p>
            <w:pPr>
              <w:pStyle w:val="45"/>
              <w:spacing w:line="390" w:lineRule="exact"/>
              <w:jc w:val="center"/>
              <w:rPr>
                <w:rFonts w:ascii="Times New Roman"/>
                <w:color w:val="auto"/>
              </w:rPr>
            </w:pPr>
          </w:p>
        </w:tc>
        <w:tc>
          <w:tcPr>
            <w:tcW w:w="3031" w:type="dxa"/>
            <w:noWrap/>
            <w:vAlign w:val="center"/>
          </w:tcPr>
          <w:p>
            <w:pPr>
              <w:pStyle w:val="45"/>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45"/>
              <w:spacing w:line="390" w:lineRule="exact"/>
              <w:jc w:val="center"/>
              <w:rPr>
                <w:rFonts w:ascii="Times New Roman"/>
                <w:color w:val="auto"/>
              </w:rPr>
            </w:pPr>
          </w:p>
        </w:tc>
        <w:tc>
          <w:tcPr>
            <w:tcW w:w="3020" w:type="dxa"/>
            <w:noWrap/>
            <w:vAlign w:val="center"/>
          </w:tcPr>
          <w:p>
            <w:pPr>
              <w:pStyle w:val="45"/>
              <w:spacing w:line="390" w:lineRule="exact"/>
              <w:jc w:val="center"/>
              <w:rPr>
                <w:rFonts w:ascii="Times New Roman"/>
                <w:color w:val="auto"/>
              </w:rPr>
            </w:pPr>
          </w:p>
        </w:tc>
        <w:tc>
          <w:tcPr>
            <w:tcW w:w="3031" w:type="dxa"/>
            <w:noWrap/>
            <w:vAlign w:val="center"/>
          </w:tcPr>
          <w:p>
            <w:pPr>
              <w:pStyle w:val="45"/>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45"/>
              <w:spacing w:line="390" w:lineRule="exact"/>
              <w:jc w:val="center"/>
              <w:rPr>
                <w:rFonts w:ascii="Times New Roman"/>
                <w:color w:val="auto"/>
              </w:rPr>
            </w:pPr>
          </w:p>
        </w:tc>
        <w:tc>
          <w:tcPr>
            <w:tcW w:w="3020" w:type="dxa"/>
            <w:noWrap/>
            <w:vAlign w:val="center"/>
          </w:tcPr>
          <w:p>
            <w:pPr>
              <w:pStyle w:val="45"/>
              <w:spacing w:line="390" w:lineRule="exact"/>
              <w:jc w:val="center"/>
              <w:rPr>
                <w:rFonts w:ascii="Times New Roman"/>
                <w:color w:val="auto"/>
              </w:rPr>
            </w:pPr>
          </w:p>
        </w:tc>
        <w:tc>
          <w:tcPr>
            <w:tcW w:w="3031" w:type="dxa"/>
            <w:noWrap/>
            <w:vAlign w:val="center"/>
          </w:tcPr>
          <w:p>
            <w:pPr>
              <w:pStyle w:val="45"/>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45"/>
              <w:spacing w:line="390" w:lineRule="exact"/>
              <w:jc w:val="center"/>
              <w:rPr>
                <w:rFonts w:ascii="Times New Roman"/>
                <w:color w:val="auto"/>
              </w:rPr>
            </w:pPr>
          </w:p>
        </w:tc>
        <w:tc>
          <w:tcPr>
            <w:tcW w:w="3020" w:type="dxa"/>
            <w:noWrap/>
            <w:vAlign w:val="center"/>
          </w:tcPr>
          <w:p>
            <w:pPr>
              <w:pStyle w:val="45"/>
              <w:spacing w:line="390" w:lineRule="exact"/>
              <w:jc w:val="center"/>
              <w:rPr>
                <w:rFonts w:ascii="Times New Roman"/>
                <w:color w:val="auto"/>
              </w:rPr>
            </w:pPr>
          </w:p>
        </w:tc>
        <w:tc>
          <w:tcPr>
            <w:tcW w:w="3031" w:type="dxa"/>
            <w:noWrap/>
            <w:vAlign w:val="center"/>
          </w:tcPr>
          <w:p>
            <w:pPr>
              <w:pStyle w:val="45"/>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45"/>
              <w:spacing w:line="390" w:lineRule="exact"/>
              <w:jc w:val="center"/>
              <w:rPr>
                <w:rFonts w:ascii="Times New Roman"/>
                <w:color w:val="auto"/>
              </w:rPr>
            </w:pPr>
          </w:p>
        </w:tc>
        <w:tc>
          <w:tcPr>
            <w:tcW w:w="3020" w:type="dxa"/>
            <w:noWrap/>
            <w:vAlign w:val="center"/>
          </w:tcPr>
          <w:p>
            <w:pPr>
              <w:pStyle w:val="45"/>
              <w:spacing w:line="390" w:lineRule="exact"/>
              <w:jc w:val="center"/>
              <w:rPr>
                <w:rFonts w:ascii="Times New Roman"/>
                <w:color w:val="auto"/>
              </w:rPr>
            </w:pPr>
          </w:p>
        </w:tc>
        <w:tc>
          <w:tcPr>
            <w:tcW w:w="3031" w:type="dxa"/>
            <w:noWrap/>
            <w:vAlign w:val="center"/>
          </w:tcPr>
          <w:p>
            <w:pPr>
              <w:pStyle w:val="45"/>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45"/>
              <w:spacing w:line="390" w:lineRule="exact"/>
              <w:jc w:val="center"/>
              <w:rPr>
                <w:rFonts w:ascii="Times New Roman"/>
                <w:color w:val="auto"/>
              </w:rPr>
            </w:pPr>
          </w:p>
        </w:tc>
        <w:tc>
          <w:tcPr>
            <w:tcW w:w="3020" w:type="dxa"/>
            <w:noWrap/>
            <w:vAlign w:val="center"/>
          </w:tcPr>
          <w:p>
            <w:pPr>
              <w:pStyle w:val="45"/>
              <w:spacing w:line="390" w:lineRule="exact"/>
              <w:jc w:val="center"/>
              <w:rPr>
                <w:rFonts w:ascii="Times New Roman"/>
                <w:color w:val="auto"/>
              </w:rPr>
            </w:pPr>
          </w:p>
        </w:tc>
        <w:tc>
          <w:tcPr>
            <w:tcW w:w="3031" w:type="dxa"/>
            <w:noWrap/>
            <w:vAlign w:val="center"/>
          </w:tcPr>
          <w:p>
            <w:pPr>
              <w:pStyle w:val="45"/>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45"/>
              <w:spacing w:line="390" w:lineRule="exact"/>
              <w:jc w:val="center"/>
              <w:rPr>
                <w:rFonts w:ascii="Times New Roman"/>
                <w:color w:val="auto"/>
              </w:rPr>
            </w:pPr>
          </w:p>
        </w:tc>
        <w:tc>
          <w:tcPr>
            <w:tcW w:w="3020" w:type="dxa"/>
            <w:noWrap/>
            <w:vAlign w:val="center"/>
          </w:tcPr>
          <w:p>
            <w:pPr>
              <w:pStyle w:val="45"/>
              <w:spacing w:line="390" w:lineRule="exact"/>
              <w:jc w:val="center"/>
              <w:rPr>
                <w:rFonts w:ascii="Times New Roman"/>
                <w:color w:val="auto"/>
              </w:rPr>
            </w:pPr>
          </w:p>
        </w:tc>
        <w:tc>
          <w:tcPr>
            <w:tcW w:w="3031" w:type="dxa"/>
            <w:noWrap/>
            <w:vAlign w:val="center"/>
          </w:tcPr>
          <w:p>
            <w:pPr>
              <w:pStyle w:val="45"/>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45"/>
              <w:spacing w:line="390" w:lineRule="exact"/>
              <w:jc w:val="center"/>
              <w:rPr>
                <w:rFonts w:ascii="Times New Roman"/>
                <w:color w:val="auto"/>
              </w:rPr>
            </w:pPr>
          </w:p>
        </w:tc>
        <w:tc>
          <w:tcPr>
            <w:tcW w:w="3020" w:type="dxa"/>
            <w:noWrap/>
            <w:vAlign w:val="center"/>
          </w:tcPr>
          <w:p>
            <w:pPr>
              <w:pStyle w:val="45"/>
              <w:spacing w:line="390" w:lineRule="exact"/>
              <w:jc w:val="center"/>
              <w:rPr>
                <w:rFonts w:ascii="Times New Roman"/>
                <w:color w:val="auto"/>
              </w:rPr>
            </w:pPr>
          </w:p>
        </w:tc>
        <w:tc>
          <w:tcPr>
            <w:tcW w:w="3031" w:type="dxa"/>
            <w:noWrap/>
            <w:vAlign w:val="center"/>
          </w:tcPr>
          <w:p>
            <w:pPr>
              <w:pStyle w:val="45"/>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45"/>
              <w:spacing w:line="390" w:lineRule="exact"/>
              <w:jc w:val="center"/>
              <w:rPr>
                <w:rFonts w:ascii="Times New Roman"/>
                <w:color w:val="auto"/>
              </w:rPr>
            </w:pPr>
          </w:p>
        </w:tc>
        <w:tc>
          <w:tcPr>
            <w:tcW w:w="3020" w:type="dxa"/>
            <w:noWrap/>
            <w:vAlign w:val="center"/>
          </w:tcPr>
          <w:p>
            <w:pPr>
              <w:pStyle w:val="45"/>
              <w:spacing w:line="390" w:lineRule="exact"/>
              <w:jc w:val="center"/>
              <w:rPr>
                <w:rFonts w:ascii="Times New Roman"/>
                <w:color w:val="auto"/>
              </w:rPr>
            </w:pPr>
          </w:p>
        </w:tc>
        <w:tc>
          <w:tcPr>
            <w:tcW w:w="3031" w:type="dxa"/>
            <w:noWrap/>
            <w:vAlign w:val="center"/>
          </w:tcPr>
          <w:p>
            <w:pPr>
              <w:pStyle w:val="45"/>
              <w:spacing w:line="390" w:lineRule="exact"/>
              <w:jc w:val="center"/>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pPr>
              <w:pStyle w:val="45"/>
              <w:spacing w:line="390" w:lineRule="exact"/>
              <w:jc w:val="center"/>
              <w:rPr>
                <w:rFonts w:ascii="Times New Roman"/>
                <w:color w:val="auto"/>
              </w:rPr>
            </w:pPr>
          </w:p>
        </w:tc>
        <w:tc>
          <w:tcPr>
            <w:tcW w:w="3020" w:type="dxa"/>
            <w:noWrap/>
            <w:vAlign w:val="center"/>
          </w:tcPr>
          <w:p>
            <w:pPr>
              <w:pStyle w:val="45"/>
              <w:spacing w:line="390" w:lineRule="exact"/>
              <w:jc w:val="center"/>
              <w:rPr>
                <w:rFonts w:ascii="Times New Roman"/>
                <w:color w:val="auto"/>
              </w:rPr>
            </w:pPr>
          </w:p>
        </w:tc>
        <w:tc>
          <w:tcPr>
            <w:tcW w:w="3031" w:type="dxa"/>
            <w:noWrap/>
            <w:vAlign w:val="center"/>
          </w:tcPr>
          <w:p>
            <w:pPr>
              <w:pStyle w:val="45"/>
              <w:spacing w:line="390" w:lineRule="exact"/>
              <w:jc w:val="center"/>
              <w:rPr>
                <w:rFonts w:ascii="Times New Roman"/>
                <w:color w:val="auto"/>
              </w:rPr>
            </w:pPr>
          </w:p>
        </w:tc>
      </w:tr>
    </w:tbl>
    <w:p>
      <w:pPr>
        <w:pStyle w:val="45"/>
        <w:ind w:firstLine="0" w:firstLineChars="0"/>
        <w:jc w:val="center"/>
        <w:rPr>
          <w:rFonts w:ascii="Times New Roman"/>
          <w:color w:val="auto"/>
          <w:sz w:val="28"/>
        </w:rPr>
      </w:pPr>
    </w:p>
    <w:p>
      <w:pPr>
        <w:rPr>
          <w:b/>
          <w:color w:val="auto"/>
          <w:sz w:val="28"/>
        </w:rPr>
      </w:pPr>
      <w:r>
        <w:rPr>
          <w:b/>
          <w:color w:val="auto"/>
          <w:sz w:val="28"/>
        </w:rPr>
        <w:br w:type="page"/>
      </w:r>
    </w:p>
    <w:p>
      <w:pPr>
        <w:pStyle w:val="6"/>
        <w:spacing w:before="120"/>
        <w:rPr>
          <w:color w:val="auto"/>
        </w:rPr>
      </w:pPr>
      <w:r>
        <w:rPr>
          <w:color w:val="auto"/>
        </w:rPr>
        <w:t>四、候选人的主要科学技术成就和贡献</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tcPr>
          <w:p>
            <w:pPr>
              <w:pStyle w:val="45"/>
              <w:spacing w:line="390" w:lineRule="exact"/>
              <w:ind w:firstLine="0" w:firstLineChars="0"/>
              <w:rPr>
                <w:rFonts w:ascii="Times New Roman"/>
                <w:iCs/>
                <w:color w:val="auto"/>
                <w:sz w:val="21"/>
                <w:szCs w:val="21"/>
              </w:rPr>
            </w:pPr>
            <w:r>
              <w:rPr>
                <w:rFonts w:ascii="Times New Roman"/>
                <w:iCs/>
                <w:color w:val="auto"/>
                <w:sz w:val="21"/>
                <w:szCs w:val="21"/>
              </w:rPr>
              <w:t>（请如实客观地填写候选人为我国、我省科学技术事业发展所做的创造性工作；简明扼要表述以候选人为主完成的科学发现、技术发明或技术创新要点，在学科发展、推动行业技术进步等方面做出的突出贡献；近</w:t>
            </w:r>
            <w:r>
              <w:rPr>
                <w:rFonts w:hint="eastAsia" w:ascii="Times New Roman"/>
                <w:iCs/>
                <w:color w:val="auto"/>
                <w:sz w:val="21"/>
                <w:szCs w:val="21"/>
              </w:rPr>
              <w:t>10</w:t>
            </w:r>
            <w:r>
              <w:rPr>
                <w:rFonts w:ascii="Times New Roman"/>
                <w:iCs/>
                <w:color w:val="auto"/>
                <w:sz w:val="21"/>
                <w:szCs w:val="21"/>
              </w:rPr>
              <w:t>年的主要工作和贡献单列成段表述。总字数不超过5000字。注：请以附表形式列出不超过10个代表性课题或成果）</w:t>
            </w: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ind w:firstLine="0" w:firstLineChars="0"/>
              <w:rPr>
                <w:rFonts w:ascii="Times New Roman"/>
                <w:color w:val="auto"/>
              </w:rPr>
            </w:pPr>
          </w:p>
        </w:tc>
      </w:tr>
    </w:tbl>
    <w:p>
      <w:pPr>
        <w:rPr>
          <w:b/>
          <w:color w:val="auto"/>
          <w:sz w:val="28"/>
        </w:rPr>
      </w:pPr>
      <w:r>
        <w:rPr>
          <w:b/>
          <w:color w:val="auto"/>
          <w:sz w:val="28"/>
        </w:rPr>
        <w:br w:type="page"/>
      </w:r>
    </w:p>
    <w:p>
      <w:pPr>
        <w:pStyle w:val="6"/>
        <w:spacing w:before="120"/>
        <w:rPr>
          <w:color w:val="auto"/>
        </w:rPr>
      </w:pPr>
      <w:r>
        <w:rPr>
          <w:color w:val="auto"/>
        </w:rPr>
        <w:t>五、候选人论文或专著发表情况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tcPr>
          <w:p>
            <w:pPr>
              <w:pStyle w:val="45"/>
              <w:spacing w:line="390" w:lineRule="exact"/>
              <w:ind w:firstLine="0" w:firstLineChars="0"/>
              <w:rPr>
                <w:rFonts w:ascii="Times New Roman"/>
                <w:bCs/>
                <w:iCs/>
                <w:color w:val="auto"/>
                <w:sz w:val="21"/>
              </w:rPr>
            </w:pPr>
            <w:r>
              <w:rPr>
                <w:rFonts w:ascii="Times New Roman"/>
                <w:bCs/>
                <w:iCs/>
                <w:color w:val="auto"/>
                <w:sz w:val="21"/>
              </w:rPr>
              <w:t>（请注明第几作者，建议1000字以内）</w:t>
            </w: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tc>
      </w:tr>
    </w:tbl>
    <w:p>
      <w:pPr>
        <w:pStyle w:val="45"/>
        <w:ind w:firstLine="0" w:firstLineChars="0"/>
        <w:jc w:val="center"/>
        <w:rPr>
          <w:rFonts w:ascii="Times New Roman"/>
          <w:b/>
          <w:color w:val="auto"/>
          <w:sz w:val="28"/>
        </w:rPr>
      </w:pPr>
    </w:p>
    <w:p>
      <w:pPr>
        <w:rPr>
          <w:b/>
          <w:color w:val="auto"/>
          <w:sz w:val="28"/>
        </w:rPr>
      </w:pPr>
      <w:r>
        <w:rPr>
          <w:b/>
          <w:color w:val="auto"/>
          <w:sz w:val="28"/>
        </w:rPr>
        <w:br w:type="page"/>
      </w:r>
    </w:p>
    <w:p>
      <w:pPr>
        <w:pStyle w:val="6"/>
        <w:spacing w:before="120"/>
        <w:rPr>
          <w:color w:val="auto"/>
        </w:rPr>
      </w:pPr>
      <w:r>
        <w:rPr>
          <w:color w:val="auto"/>
        </w:rPr>
        <w:t>六、候选人论文或专著被引用情况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tcPr>
          <w:p>
            <w:pPr>
              <w:pStyle w:val="45"/>
              <w:spacing w:line="390" w:lineRule="exact"/>
              <w:ind w:firstLine="0" w:firstLineChars="0"/>
              <w:rPr>
                <w:rFonts w:ascii="Times New Roman"/>
                <w:bCs/>
                <w:iCs/>
                <w:color w:val="auto"/>
                <w:sz w:val="21"/>
              </w:rPr>
            </w:pPr>
            <w:r>
              <w:rPr>
                <w:rFonts w:ascii="Times New Roman"/>
                <w:bCs/>
                <w:iCs/>
                <w:color w:val="auto"/>
                <w:sz w:val="21"/>
              </w:rPr>
              <w:t>（请按照引文的学术影响程度，顺序填写，建议1000字以内）</w:t>
            </w: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tc>
      </w:tr>
    </w:tbl>
    <w:p>
      <w:pPr>
        <w:pStyle w:val="45"/>
        <w:ind w:firstLine="0" w:firstLineChars="0"/>
        <w:jc w:val="center"/>
        <w:rPr>
          <w:rFonts w:ascii="Times New Roman"/>
          <w:color w:val="auto"/>
          <w:sz w:val="28"/>
        </w:rPr>
      </w:pPr>
    </w:p>
    <w:p>
      <w:pPr>
        <w:pStyle w:val="6"/>
        <w:spacing w:before="120"/>
        <w:rPr>
          <w:color w:val="auto"/>
        </w:rPr>
      </w:pPr>
      <w:r>
        <w:rPr>
          <w:color w:val="auto"/>
        </w:rPr>
        <w:t>七、候选人曾获奖励情况</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1811"/>
        <w:gridCol w:w="1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94" w:type="dxa"/>
            <w:tcBorders>
              <w:top w:val="single" w:color="auto" w:sz="8" w:space="0"/>
            </w:tcBorders>
            <w:noWrap/>
            <w:vAlign w:val="center"/>
          </w:tcPr>
          <w:p>
            <w:pPr>
              <w:pStyle w:val="45"/>
              <w:spacing w:line="390" w:lineRule="exact"/>
              <w:ind w:firstLine="0" w:firstLineChars="0"/>
              <w:jc w:val="center"/>
              <w:rPr>
                <w:rFonts w:ascii="Times New Roman"/>
                <w:bCs/>
                <w:color w:val="auto"/>
                <w:sz w:val="21"/>
              </w:rPr>
            </w:pPr>
            <w:r>
              <w:rPr>
                <w:rFonts w:ascii="Times New Roman"/>
                <w:bCs/>
                <w:color w:val="auto"/>
                <w:sz w:val="21"/>
              </w:rPr>
              <w:t>获奖时间</w:t>
            </w:r>
          </w:p>
        </w:tc>
        <w:tc>
          <w:tcPr>
            <w:tcW w:w="2166" w:type="dxa"/>
            <w:tcBorders>
              <w:top w:val="single" w:color="auto" w:sz="8" w:space="0"/>
            </w:tcBorders>
            <w:noWrap/>
            <w:vAlign w:val="center"/>
          </w:tcPr>
          <w:p>
            <w:pPr>
              <w:pStyle w:val="45"/>
              <w:spacing w:line="390" w:lineRule="exact"/>
              <w:ind w:firstLine="0" w:firstLineChars="0"/>
              <w:jc w:val="center"/>
              <w:rPr>
                <w:rFonts w:ascii="Times New Roman"/>
                <w:bCs/>
                <w:color w:val="auto"/>
                <w:sz w:val="21"/>
              </w:rPr>
            </w:pPr>
            <w:r>
              <w:rPr>
                <w:rFonts w:ascii="Times New Roman"/>
                <w:bCs/>
                <w:color w:val="auto"/>
                <w:sz w:val="21"/>
              </w:rPr>
              <w:t>获奖项目名称</w:t>
            </w:r>
          </w:p>
        </w:tc>
        <w:tc>
          <w:tcPr>
            <w:tcW w:w="2234" w:type="dxa"/>
            <w:tcBorders>
              <w:top w:val="single" w:color="auto" w:sz="8" w:space="0"/>
            </w:tcBorders>
            <w:noWrap/>
            <w:vAlign w:val="center"/>
          </w:tcPr>
          <w:p>
            <w:pPr>
              <w:pStyle w:val="45"/>
              <w:spacing w:line="390" w:lineRule="exact"/>
              <w:ind w:firstLine="0" w:firstLineChars="0"/>
              <w:jc w:val="center"/>
              <w:rPr>
                <w:rFonts w:ascii="Times New Roman"/>
                <w:bCs/>
                <w:color w:val="auto"/>
                <w:sz w:val="21"/>
              </w:rPr>
            </w:pPr>
            <w:r>
              <w:rPr>
                <w:rFonts w:ascii="Times New Roman"/>
                <w:bCs/>
                <w:color w:val="auto"/>
                <w:sz w:val="21"/>
              </w:rPr>
              <w:t>奖项名称</w:t>
            </w:r>
          </w:p>
        </w:tc>
        <w:tc>
          <w:tcPr>
            <w:tcW w:w="1811" w:type="dxa"/>
            <w:tcBorders>
              <w:top w:val="single" w:color="auto" w:sz="8" w:space="0"/>
            </w:tcBorders>
            <w:noWrap/>
            <w:vAlign w:val="center"/>
          </w:tcPr>
          <w:p>
            <w:pPr>
              <w:pStyle w:val="45"/>
              <w:spacing w:line="390" w:lineRule="exact"/>
              <w:ind w:firstLine="0" w:firstLineChars="0"/>
              <w:jc w:val="center"/>
              <w:rPr>
                <w:rFonts w:ascii="Times New Roman"/>
                <w:bCs/>
                <w:color w:val="auto"/>
                <w:sz w:val="21"/>
              </w:rPr>
            </w:pPr>
            <w:r>
              <w:rPr>
                <w:rFonts w:ascii="Times New Roman"/>
                <w:bCs/>
                <w:color w:val="auto"/>
                <w:sz w:val="21"/>
              </w:rPr>
              <w:t>奖励等级及排名</w:t>
            </w:r>
          </w:p>
        </w:tc>
        <w:tc>
          <w:tcPr>
            <w:tcW w:w="1667" w:type="dxa"/>
            <w:tcBorders>
              <w:top w:val="single" w:color="auto" w:sz="8" w:space="0"/>
            </w:tcBorders>
            <w:noWrap/>
            <w:vAlign w:val="center"/>
          </w:tcPr>
          <w:p>
            <w:pPr>
              <w:pStyle w:val="45"/>
              <w:spacing w:line="390" w:lineRule="exact"/>
              <w:ind w:firstLine="0" w:firstLineChars="0"/>
              <w:jc w:val="center"/>
              <w:rPr>
                <w:rFonts w:ascii="Times New Roman"/>
                <w:bCs/>
                <w:color w:val="auto"/>
                <w:sz w:val="21"/>
              </w:rPr>
            </w:pPr>
            <w:r>
              <w:rPr>
                <w:rFonts w:ascii="Times New Roman"/>
                <w:bCs/>
                <w:color w:val="auto"/>
                <w:sz w:val="21"/>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194" w:type="dxa"/>
            <w:noWrap/>
          </w:tcPr>
          <w:p>
            <w:pPr>
              <w:pStyle w:val="45"/>
              <w:spacing w:line="390" w:lineRule="exact"/>
              <w:rPr>
                <w:rFonts w:ascii="Times New Roman"/>
                <w:color w:val="auto"/>
              </w:rPr>
            </w:pPr>
          </w:p>
        </w:tc>
        <w:tc>
          <w:tcPr>
            <w:tcW w:w="2166" w:type="dxa"/>
            <w:noWrap/>
          </w:tcPr>
          <w:p>
            <w:pPr>
              <w:pStyle w:val="45"/>
              <w:spacing w:line="390" w:lineRule="exact"/>
              <w:rPr>
                <w:rFonts w:ascii="Times New Roman"/>
                <w:color w:val="auto"/>
              </w:rPr>
            </w:pPr>
          </w:p>
        </w:tc>
        <w:tc>
          <w:tcPr>
            <w:tcW w:w="2234" w:type="dxa"/>
            <w:noWrap/>
          </w:tcPr>
          <w:p>
            <w:pPr>
              <w:pStyle w:val="45"/>
              <w:spacing w:line="390" w:lineRule="exact"/>
              <w:rPr>
                <w:rFonts w:ascii="Times New Roman"/>
                <w:color w:val="auto"/>
              </w:rPr>
            </w:pPr>
          </w:p>
        </w:tc>
        <w:tc>
          <w:tcPr>
            <w:tcW w:w="1811" w:type="dxa"/>
            <w:noWrap/>
          </w:tcPr>
          <w:p>
            <w:pPr>
              <w:pStyle w:val="45"/>
              <w:spacing w:line="390" w:lineRule="exact"/>
              <w:rPr>
                <w:rFonts w:ascii="Times New Roman"/>
                <w:color w:val="auto"/>
              </w:rPr>
            </w:pPr>
          </w:p>
        </w:tc>
        <w:tc>
          <w:tcPr>
            <w:tcW w:w="1667" w:type="dxa"/>
            <w:noWrap/>
          </w:tcPr>
          <w:p>
            <w:pPr>
              <w:pStyle w:val="45"/>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1194" w:type="dxa"/>
            <w:noWrap/>
          </w:tcPr>
          <w:p>
            <w:pPr>
              <w:pStyle w:val="45"/>
              <w:spacing w:line="390" w:lineRule="exact"/>
              <w:rPr>
                <w:rFonts w:ascii="Times New Roman"/>
                <w:color w:val="auto"/>
              </w:rPr>
            </w:pPr>
          </w:p>
        </w:tc>
        <w:tc>
          <w:tcPr>
            <w:tcW w:w="2166" w:type="dxa"/>
            <w:noWrap/>
          </w:tcPr>
          <w:p>
            <w:pPr>
              <w:pStyle w:val="45"/>
              <w:spacing w:line="390" w:lineRule="exact"/>
              <w:rPr>
                <w:rFonts w:ascii="Times New Roman"/>
                <w:color w:val="auto"/>
              </w:rPr>
            </w:pPr>
          </w:p>
        </w:tc>
        <w:tc>
          <w:tcPr>
            <w:tcW w:w="2234" w:type="dxa"/>
            <w:noWrap/>
          </w:tcPr>
          <w:p>
            <w:pPr>
              <w:pStyle w:val="45"/>
              <w:spacing w:line="390" w:lineRule="exact"/>
              <w:rPr>
                <w:rFonts w:ascii="Times New Roman"/>
                <w:color w:val="auto"/>
              </w:rPr>
            </w:pPr>
          </w:p>
        </w:tc>
        <w:tc>
          <w:tcPr>
            <w:tcW w:w="1811" w:type="dxa"/>
            <w:noWrap/>
          </w:tcPr>
          <w:p>
            <w:pPr>
              <w:pStyle w:val="45"/>
              <w:spacing w:line="390" w:lineRule="exact"/>
              <w:rPr>
                <w:rFonts w:ascii="Times New Roman"/>
                <w:color w:val="auto"/>
              </w:rPr>
            </w:pPr>
          </w:p>
        </w:tc>
        <w:tc>
          <w:tcPr>
            <w:tcW w:w="1667" w:type="dxa"/>
            <w:noWrap/>
          </w:tcPr>
          <w:p>
            <w:pPr>
              <w:pStyle w:val="45"/>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noWrap/>
          </w:tcPr>
          <w:p>
            <w:pPr>
              <w:pStyle w:val="45"/>
              <w:spacing w:line="390" w:lineRule="exact"/>
              <w:rPr>
                <w:rFonts w:ascii="Times New Roman"/>
                <w:color w:val="auto"/>
              </w:rPr>
            </w:pPr>
          </w:p>
        </w:tc>
        <w:tc>
          <w:tcPr>
            <w:tcW w:w="2166" w:type="dxa"/>
            <w:noWrap/>
          </w:tcPr>
          <w:p>
            <w:pPr>
              <w:pStyle w:val="45"/>
              <w:spacing w:line="390" w:lineRule="exact"/>
              <w:rPr>
                <w:rFonts w:ascii="Times New Roman"/>
                <w:color w:val="auto"/>
              </w:rPr>
            </w:pPr>
          </w:p>
        </w:tc>
        <w:tc>
          <w:tcPr>
            <w:tcW w:w="2234" w:type="dxa"/>
            <w:noWrap/>
          </w:tcPr>
          <w:p>
            <w:pPr>
              <w:pStyle w:val="45"/>
              <w:spacing w:line="390" w:lineRule="exact"/>
              <w:rPr>
                <w:rFonts w:ascii="Times New Roman"/>
                <w:color w:val="auto"/>
              </w:rPr>
            </w:pPr>
          </w:p>
        </w:tc>
        <w:tc>
          <w:tcPr>
            <w:tcW w:w="1811" w:type="dxa"/>
            <w:noWrap/>
          </w:tcPr>
          <w:p>
            <w:pPr>
              <w:pStyle w:val="45"/>
              <w:spacing w:line="390" w:lineRule="exact"/>
              <w:rPr>
                <w:rFonts w:ascii="Times New Roman"/>
                <w:color w:val="auto"/>
              </w:rPr>
            </w:pPr>
          </w:p>
        </w:tc>
        <w:tc>
          <w:tcPr>
            <w:tcW w:w="1667" w:type="dxa"/>
            <w:noWrap/>
          </w:tcPr>
          <w:p>
            <w:pPr>
              <w:pStyle w:val="45"/>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194" w:type="dxa"/>
            <w:noWrap/>
          </w:tcPr>
          <w:p>
            <w:pPr>
              <w:pStyle w:val="45"/>
              <w:spacing w:line="390" w:lineRule="exact"/>
              <w:rPr>
                <w:rFonts w:ascii="Times New Roman"/>
                <w:color w:val="auto"/>
              </w:rPr>
            </w:pPr>
          </w:p>
        </w:tc>
        <w:tc>
          <w:tcPr>
            <w:tcW w:w="2166" w:type="dxa"/>
            <w:noWrap/>
          </w:tcPr>
          <w:p>
            <w:pPr>
              <w:pStyle w:val="45"/>
              <w:spacing w:line="390" w:lineRule="exact"/>
              <w:rPr>
                <w:rFonts w:ascii="Times New Roman"/>
                <w:color w:val="auto"/>
              </w:rPr>
            </w:pPr>
          </w:p>
        </w:tc>
        <w:tc>
          <w:tcPr>
            <w:tcW w:w="2234" w:type="dxa"/>
            <w:noWrap/>
          </w:tcPr>
          <w:p>
            <w:pPr>
              <w:pStyle w:val="45"/>
              <w:spacing w:line="390" w:lineRule="exact"/>
              <w:rPr>
                <w:rFonts w:ascii="Times New Roman"/>
                <w:color w:val="auto"/>
              </w:rPr>
            </w:pPr>
          </w:p>
        </w:tc>
        <w:tc>
          <w:tcPr>
            <w:tcW w:w="1811" w:type="dxa"/>
            <w:noWrap/>
          </w:tcPr>
          <w:p>
            <w:pPr>
              <w:pStyle w:val="45"/>
              <w:spacing w:line="390" w:lineRule="exact"/>
              <w:rPr>
                <w:rFonts w:ascii="Times New Roman"/>
                <w:color w:val="auto"/>
              </w:rPr>
            </w:pPr>
          </w:p>
        </w:tc>
        <w:tc>
          <w:tcPr>
            <w:tcW w:w="1667" w:type="dxa"/>
            <w:noWrap/>
          </w:tcPr>
          <w:p>
            <w:pPr>
              <w:pStyle w:val="45"/>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1194" w:type="dxa"/>
            <w:noWrap/>
          </w:tcPr>
          <w:p>
            <w:pPr>
              <w:pStyle w:val="45"/>
              <w:spacing w:line="390" w:lineRule="exact"/>
              <w:rPr>
                <w:rFonts w:ascii="Times New Roman"/>
                <w:color w:val="auto"/>
              </w:rPr>
            </w:pPr>
          </w:p>
        </w:tc>
        <w:tc>
          <w:tcPr>
            <w:tcW w:w="2166" w:type="dxa"/>
            <w:noWrap/>
          </w:tcPr>
          <w:p>
            <w:pPr>
              <w:pStyle w:val="45"/>
              <w:spacing w:line="390" w:lineRule="exact"/>
              <w:rPr>
                <w:rFonts w:ascii="Times New Roman"/>
                <w:color w:val="auto"/>
              </w:rPr>
            </w:pPr>
          </w:p>
        </w:tc>
        <w:tc>
          <w:tcPr>
            <w:tcW w:w="2234" w:type="dxa"/>
            <w:noWrap/>
          </w:tcPr>
          <w:p>
            <w:pPr>
              <w:pStyle w:val="45"/>
              <w:spacing w:line="390" w:lineRule="exact"/>
              <w:rPr>
                <w:rFonts w:ascii="Times New Roman"/>
                <w:color w:val="auto"/>
              </w:rPr>
            </w:pPr>
          </w:p>
        </w:tc>
        <w:tc>
          <w:tcPr>
            <w:tcW w:w="1811" w:type="dxa"/>
            <w:noWrap/>
          </w:tcPr>
          <w:p>
            <w:pPr>
              <w:pStyle w:val="45"/>
              <w:spacing w:line="390" w:lineRule="exact"/>
              <w:rPr>
                <w:rFonts w:ascii="Times New Roman"/>
                <w:color w:val="auto"/>
              </w:rPr>
            </w:pPr>
          </w:p>
        </w:tc>
        <w:tc>
          <w:tcPr>
            <w:tcW w:w="1667" w:type="dxa"/>
            <w:noWrap/>
          </w:tcPr>
          <w:p>
            <w:pPr>
              <w:pStyle w:val="45"/>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194" w:type="dxa"/>
            <w:noWrap/>
          </w:tcPr>
          <w:p>
            <w:pPr>
              <w:pStyle w:val="45"/>
              <w:spacing w:line="390" w:lineRule="exact"/>
              <w:rPr>
                <w:rFonts w:ascii="Times New Roman"/>
                <w:color w:val="auto"/>
              </w:rPr>
            </w:pPr>
          </w:p>
        </w:tc>
        <w:tc>
          <w:tcPr>
            <w:tcW w:w="2166" w:type="dxa"/>
            <w:noWrap/>
          </w:tcPr>
          <w:p>
            <w:pPr>
              <w:pStyle w:val="45"/>
              <w:spacing w:line="390" w:lineRule="exact"/>
              <w:rPr>
                <w:rFonts w:ascii="Times New Roman"/>
                <w:color w:val="auto"/>
              </w:rPr>
            </w:pPr>
          </w:p>
        </w:tc>
        <w:tc>
          <w:tcPr>
            <w:tcW w:w="2234" w:type="dxa"/>
            <w:noWrap/>
          </w:tcPr>
          <w:p>
            <w:pPr>
              <w:pStyle w:val="45"/>
              <w:spacing w:line="390" w:lineRule="exact"/>
              <w:rPr>
                <w:rFonts w:ascii="Times New Roman"/>
                <w:color w:val="auto"/>
              </w:rPr>
            </w:pPr>
          </w:p>
        </w:tc>
        <w:tc>
          <w:tcPr>
            <w:tcW w:w="1811" w:type="dxa"/>
            <w:noWrap/>
          </w:tcPr>
          <w:p>
            <w:pPr>
              <w:pStyle w:val="45"/>
              <w:spacing w:line="390" w:lineRule="exact"/>
              <w:rPr>
                <w:rFonts w:ascii="Times New Roman"/>
                <w:color w:val="auto"/>
              </w:rPr>
            </w:pPr>
          </w:p>
        </w:tc>
        <w:tc>
          <w:tcPr>
            <w:tcW w:w="1667" w:type="dxa"/>
            <w:noWrap/>
          </w:tcPr>
          <w:p>
            <w:pPr>
              <w:pStyle w:val="45"/>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1194" w:type="dxa"/>
            <w:noWrap/>
          </w:tcPr>
          <w:p>
            <w:pPr>
              <w:pStyle w:val="45"/>
              <w:spacing w:line="390" w:lineRule="exact"/>
              <w:rPr>
                <w:rFonts w:ascii="Times New Roman"/>
                <w:color w:val="auto"/>
              </w:rPr>
            </w:pPr>
          </w:p>
        </w:tc>
        <w:tc>
          <w:tcPr>
            <w:tcW w:w="2166" w:type="dxa"/>
            <w:noWrap/>
          </w:tcPr>
          <w:p>
            <w:pPr>
              <w:pStyle w:val="45"/>
              <w:spacing w:line="390" w:lineRule="exact"/>
              <w:rPr>
                <w:rFonts w:ascii="Times New Roman"/>
                <w:color w:val="auto"/>
              </w:rPr>
            </w:pPr>
          </w:p>
        </w:tc>
        <w:tc>
          <w:tcPr>
            <w:tcW w:w="2234" w:type="dxa"/>
            <w:noWrap/>
          </w:tcPr>
          <w:p>
            <w:pPr>
              <w:pStyle w:val="45"/>
              <w:spacing w:line="390" w:lineRule="exact"/>
              <w:rPr>
                <w:rFonts w:ascii="Times New Roman"/>
                <w:color w:val="auto"/>
              </w:rPr>
            </w:pPr>
          </w:p>
        </w:tc>
        <w:tc>
          <w:tcPr>
            <w:tcW w:w="1811" w:type="dxa"/>
            <w:noWrap/>
          </w:tcPr>
          <w:p>
            <w:pPr>
              <w:pStyle w:val="45"/>
              <w:spacing w:line="390" w:lineRule="exact"/>
              <w:rPr>
                <w:rFonts w:ascii="Times New Roman"/>
                <w:color w:val="auto"/>
              </w:rPr>
            </w:pPr>
          </w:p>
        </w:tc>
        <w:tc>
          <w:tcPr>
            <w:tcW w:w="1667" w:type="dxa"/>
            <w:noWrap/>
          </w:tcPr>
          <w:p>
            <w:pPr>
              <w:pStyle w:val="45"/>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194" w:type="dxa"/>
            <w:noWrap/>
          </w:tcPr>
          <w:p>
            <w:pPr>
              <w:pStyle w:val="45"/>
              <w:spacing w:line="390" w:lineRule="exact"/>
              <w:rPr>
                <w:rFonts w:ascii="Times New Roman"/>
                <w:color w:val="auto"/>
              </w:rPr>
            </w:pPr>
          </w:p>
        </w:tc>
        <w:tc>
          <w:tcPr>
            <w:tcW w:w="2166" w:type="dxa"/>
            <w:noWrap/>
          </w:tcPr>
          <w:p>
            <w:pPr>
              <w:pStyle w:val="45"/>
              <w:spacing w:line="390" w:lineRule="exact"/>
              <w:rPr>
                <w:rFonts w:ascii="Times New Roman"/>
                <w:color w:val="auto"/>
              </w:rPr>
            </w:pPr>
          </w:p>
        </w:tc>
        <w:tc>
          <w:tcPr>
            <w:tcW w:w="2234" w:type="dxa"/>
            <w:noWrap/>
          </w:tcPr>
          <w:p>
            <w:pPr>
              <w:pStyle w:val="45"/>
              <w:spacing w:line="390" w:lineRule="exact"/>
              <w:rPr>
                <w:rFonts w:ascii="Times New Roman"/>
                <w:color w:val="auto"/>
              </w:rPr>
            </w:pPr>
          </w:p>
        </w:tc>
        <w:tc>
          <w:tcPr>
            <w:tcW w:w="1811" w:type="dxa"/>
            <w:noWrap/>
          </w:tcPr>
          <w:p>
            <w:pPr>
              <w:pStyle w:val="45"/>
              <w:spacing w:line="390" w:lineRule="exact"/>
              <w:rPr>
                <w:rFonts w:ascii="Times New Roman"/>
                <w:color w:val="auto"/>
              </w:rPr>
            </w:pPr>
          </w:p>
        </w:tc>
        <w:tc>
          <w:tcPr>
            <w:tcW w:w="1667" w:type="dxa"/>
            <w:noWrap/>
          </w:tcPr>
          <w:p>
            <w:pPr>
              <w:pStyle w:val="45"/>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194" w:type="dxa"/>
            <w:noWrap/>
          </w:tcPr>
          <w:p>
            <w:pPr>
              <w:pStyle w:val="45"/>
              <w:spacing w:line="390" w:lineRule="exact"/>
              <w:rPr>
                <w:rFonts w:ascii="Times New Roman"/>
                <w:color w:val="auto"/>
              </w:rPr>
            </w:pPr>
          </w:p>
        </w:tc>
        <w:tc>
          <w:tcPr>
            <w:tcW w:w="2166" w:type="dxa"/>
            <w:noWrap/>
          </w:tcPr>
          <w:p>
            <w:pPr>
              <w:pStyle w:val="45"/>
              <w:spacing w:line="390" w:lineRule="exact"/>
              <w:rPr>
                <w:rFonts w:ascii="Times New Roman"/>
                <w:color w:val="auto"/>
              </w:rPr>
            </w:pPr>
          </w:p>
        </w:tc>
        <w:tc>
          <w:tcPr>
            <w:tcW w:w="2234" w:type="dxa"/>
            <w:noWrap/>
          </w:tcPr>
          <w:p>
            <w:pPr>
              <w:pStyle w:val="45"/>
              <w:spacing w:line="390" w:lineRule="exact"/>
              <w:rPr>
                <w:rFonts w:ascii="Times New Roman"/>
                <w:color w:val="auto"/>
              </w:rPr>
            </w:pPr>
          </w:p>
        </w:tc>
        <w:tc>
          <w:tcPr>
            <w:tcW w:w="1811" w:type="dxa"/>
            <w:noWrap/>
          </w:tcPr>
          <w:p>
            <w:pPr>
              <w:pStyle w:val="45"/>
              <w:spacing w:line="390" w:lineRule="exact"/>
              <w:rPr>
                <w:rFonts w:ascii="Times New Roman"/>
                <w:color w:val="auto"/>
              </w:rPr>
            </w:pPr>
          </w:p>
        </w:tc>
        <w:tc>
          <w:tcPr>
            <w:tcW w:w="1667" w:type="dxa"/>
            <w:noWrap/>
          </w:tcPr>
          <w:p>
            <w:pPr>
              <w:pStyle w:val="45"/>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1194" w:type="dxa"/>
            <w:noWrap/>
          </w:tcPr>
          <w:p>
            <w:pPr>
              <w:pStyle w:val="45"/>
              <w:spacing w:line="390" w:lineRule="exact"/>
              <w:rPr>
                <w:rFonts w:ascii="Times New Roman"/>
                <w:color w:val="auto"/>
              </w:rPr>
            </w:pPr>
          </w:p>
        </w:tc>
        <w:tc>
          <w:tcPr>
            <w:tcW w:w="2166" w:type="dxa"/>
            <w:noWrap/>
          </w:tcPr>
          <w:p>
            <w:pPr>
              <w:pStyle w:val="45"/>
              <w:spacing w:line="390" w:lineRule="exact"/>
              <w:rPr>
                <w:rFonts w:ascii="Times New Roman"/>
                <w:color w:val="auto"/>
              </w:rPr>
            </w:pPr>
          </w:p>
        </w:tc>
        <w:tc>
          <w:tcPr>
            <w:tcW w:w="2234" w:type="dxa"/>
            <w:noWrap/>
          </w:tcPr>
          <w:p>
            <w:pPr>
              <w:pStyle w:val="45"/>
              <w:spacing w:line="390" w:lineRule="exact"/>
              <w:rPr>
                <w:rFonts w:ascii="Times New Roman"/>
                <w:color w:val="auto"/>
              </w:rPr>
            </w:pPr>
          </w:p>
        </w:tc>
        <w:tc>
          <w:tcPr>
            <w:tcW w:w="1811" w:type="dxa"/>
            <w:noWrap/>
          </w:tcPr>
          <w:p>
            <w:pPr>
              <w:pStyle w:val="45"/>
              <w:spacing w:line="390" w:lineRule="exact"/>
              <w:rPr>
                <w:rFonts w:ascii="Times New Roman"/>
                <w:color w:val="auto"/>
              </w:rPr>
            </w:pPr>
          </w:p>
        </w:tc>
        <w:tc>
          <w:tcPr>
            <w:tcW w:w="1667" w:type="dxa"/>
            <w:noWrap/>
          </w:tcPr>
          <w:p>
            <w:pPr>
              <w:pStyle w:val="45"/>
              <w:spacing w:line="390" w:lineRule="exac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8" w:hRule="atLeast"/>
          <w:jc w:val="center"/>
        </w:trPr>
        <w:tc>
          <w:tcPr>
            <w:tcW w:w="9072" w:type="dxa"/>
            <w:gridSpan w:val="5"/>
            <w:tcBorders>
              <w:bottom w:val="single" w:color="auto" w:sz="8" w:space="0"/>
            </w:tcBorders>
            <w:noWrap/>
          </w:tcPr>
          <w:p>
            <w:pPr>
              <w:pStyle w:val="45"/>
              <w:spacing w:line="390" w:lineRule="exact"/>
              <w:ind w:firstLine="121" w:firstLineChars="58"/>
              <w:rPr>
                <w:rFonts w:ascii="Times New Roman"/>
                <w:color w:val="auto"/>
                <w:sz w:val="21"/>
              </w:rPr>
            </w:pPr>
            <w:r>
              <w:rPr>
                <w:rFonts w:ascii="Times New Roman"/>
                <w:color w:val="auto"/>
                <w:sz w:val="21"/>
              </w:rPr>
              <w:t>（请按照科技奖励及荣誉称号的影响大小，顺序填写，不超过10项）</w:t>
            </w:r>
          </w:p>
          <w:p>
            <w:pPr>
              <w:rPr>
                <w:color w:val="auto"/>
              </w:rPr>
            </w:pPr>
          </w:p>
          <w:p>
            <w:pPr>
              <w:pStyle w:val="45"/>
              <w:spacing w:line="390" w:lineRule="exact"/>
              <w:ind w:firstLine="121" w:firstLineChars="58"/>
              <w:rPr>
                <w:rFonts w:ascii="Times New Roman"/>
                <w:color w:val="auto"/>
                <w:sz w:val="21"/>
              </w:rPr>
            </w:pPr>
            <w:r>
              <w:rPr>
                <w:rFonts w:ascii="Times New Roman"/>
                <w:color w:val="auto"/>
                <w:sz w:val="21"/>
              </w:rPr>
              <w:t>本表所填科技奖励及荣誉称号是指：</w:t>
            </w:r>
          </w:p>
          <w:p>
            <w:pPr>
              <w:pStyle w:val="45"/>
              <w:spacing w:line="390" w:lineRule="exact"/>
              <w:ind w:firstLine="121" w:firstLineChars="58"/>
              <w:rPr>
                <w:rFonts w:ascii="Times New Roman"/>
                <w:color w:val="auto"/>
                <w:sz w:val="21"/>
              </w:rPr>
            </w:pPr>
            <w:r>
              <w:rPr>
                <w:rFonts w:ascii="Times New Roman"/>
                <w:color w:val="auto"/>
                <w:sz w:val="21"/>
              </w:rPr>
              <w:t>1．国务院设立的科技奖励和国家的荣誉称号、表彰；</w:t>
            </w:r>
          </w:p>
          <w:p>
            <w:pPr>
              <w:pStyle w:val="45"/>
              <w:spacing w:line="390" w:lineRule="exact"/>
              <w:ind w:firstLine="121" w:firstLineChars="58"/>
              <w:rPr>
                <w:rFonts w:ascii="Times New Roman"/>
                <w:color w:val="auto"/>
                <w:sz w:val="21"/>
              </w:rPr>
            </w:pPr>
            <w:r>
              <w:rPr>
                <w:rFonts w:ascii="Times New Roman"/>
                <w:color w:val="auto"/>
                <w:sz w:val="21"/>
              </w:rPr>
              <w:t>2．省、自治区、直辖市政府或国防、国家安全的部级科技奖励；</w:t>
            </w:r>
          </w:p>
          <w:p>
            <w:pPr>
              <w:pStyle w:val="45"/>
              <w:spacing w:line="390" w:lineRule="exact"/>
              <w:ind w:firstLine="121" w:firstLineChars="58"/>
              <w:rPr>
                <w:rFonts w:ascii="Times New Roman"/>
                <w:color w:val="auto"/>
                <w:sz w:val="21"/>
              </w:rPr>
            </w:pPr>
            <w:r>
              <w:rPr>
                <w:rFonts w:ascii="Times New Roman"/>
                <w:color w:val="auto"/>
                <w:sz w:val="21"/>
              </w:rPr>
              <w:t>3．其他有重要学术影响的科技奖励（如国际组织和外国政府设立的科技奖励等）</w:t>
            </w:r>
          </w:p>
          <w:p>
            <w:pPr>
              <w:pStyle w:val="45"/>
              <w:spacing w:line="390" w:lineRule="exact"/>
              <w:ind w:firstLine="121" w:firstLineChars="58"/>
              <w:rPr>
                <w:rFonts w:ascii="Times New Roman"/>
                <w:color w:val="auto"/>
                <w:sz w:val="21"/>
              </w:rPr>
            </w:pPr>
          </w:p>
        </w:tc>
      </w:tr>
    </w:tbl>
    <w:p>
      <w:pPr>
        <w:rPr>
          <w:color w:val="auto"/>
          <w:sz w:val="28"/>
        </w:rPr>
      </w:pPr>
      <w:r>
        <w:rPr>
          <w:color w:val="auto"/>
          <w:sz w:val="28"/>
        </w:rPr>
        <w:br w:type="page"/>
      </w:r>
    </w:p>
    <w:p>
      <w:pPr>
        <w:pStyle w:val="6"/>
        <w:spacing w:before="120"/>
        <w:rPr>
          <w:color w:val="auto"/>
        </w:rPr>
      </w:pPr>
      <w:r>
        <w:rPr>
          <w:color w:val="auto"/>
        </w:rPr>
        <w:t>八、主要知识产权证明目录</w:t>
      </w:r>
    </w:p>
    <w:tbl>
      <w:tblPr>
        <w:tblStyle w:val="22"/>
        <w:tblW w:w="90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441"/>
        <w:gridCol w:w="992"/>
        <w:gridCol w:w="963"/>
        <w:gridCol w:w="1132"/>
        <w:gridCol w:w="740"/>
        <w:gridCol w:w="1134"/>
        <w:gridCol w:w="15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32" w:type="dxa"/>
            <w:tcBorders>
              <w:top w:val="single" w:color="auto" w:sz="8" w:space="0"/>
            </w:tcBorders>
            <w:noWrap/>
            <w:vAlign w:val="center"/>
          </w:tcPr>
          <w:p>
            <w:pPr>
              <w:pStyle w:val="45"/>
              <w:spacing w:line="390" w:lineRule="exact"/>
              <w:ind w:firstLine="0" w:firstLineChars="0"/>
              <w:jc w:val="center"/>
              <w:rPr>
                <w:rFonts w:ascii="Times New Roman"/>
                <w:color w:val="auto"/>
                <w:sz w:val="21"/>
                <w:szCs w:val="21"/>
              </w:rPr>
            </w:pPr>
            <w:r>
              <w:rPr>
                <w:rFonts w:ascii="Times New Roman"/>
                <w:bCs/>
                <w:color w:val="auto"/>
                <w:sz w:val="21"/>
                <w:szCs w:val="21"/>
              </w:rPr>
              <w:t>知识产权</w:t>
            </w:r>
            <w:r>
              <w:rPr>
                <w:rFonts w:ascii="Times New Roman"/>
                <w:color w:val="auto"/>
                <w:sz w:val="21"/>
                <w:szCs w:val="21"/>
              </w:rPr>
              <w:t>类别</w:t>
            </w:r>
          </w:p>
        </w:tc>
        <w:tc>
          <w:tcPr>
            <w:tcW w:w="1441" w:type="dxa"/>
            <w:tcBorders>
              <w:top w:val="single" w:color="auto" w:sz="8" w:space="0"/>
            </w:tcBorders>
            <w:noWrap/>
            <w:vAlign w:val="center"/>
          </w:tcPr>
          <w:p>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知识产权</w:t>
            </w:r>
          </w:p>
          <w:p>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具体名称</w:t>
            </w:r>
          </w:p>
        </w:tc>
        <w:tc>
          <w:tcPr>
            <w:tcW w:w="992" w:type="dxa"/>
            <w:tcBorders>
              <w:top w:val="single" w:color="auto" w:sz="8" w:space="0"/>
            </w:tcBorders>
            <w:noWrap/>
            <w:vAlign w:val="center"/>
          </w:tcPr>
          <w:p>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国家</w:t>
            </w:r>
          </w:p>
          <w:p>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（地区）</w:t>
            </w:r>
          </w:p>
        </w:tc>
        <w:tc>
          <w:tcPr>
            <w:tcW w:w="963" w:type="dxa"/>
            <w:tcBorders>
              <w:top w:val="single" w:color="auto" w:sz="8" w:space="0"/>
            </w:tcBorders>
            <w:noWrap/>
            <w:vAlign w:val="center"/>
          </w:tcPr>
          <w:p>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授权号</w:t>
            </w:r>
          </w:p>
        </w:tc>
        <w:tc>
          <w:tcPr>
            <w:tcW w:w="1132" w:type="dxa"/>
            <w:tcBorders>
              <w:top w:val="single" w:color="auto" w:sz="8" w:space="0"/>
            </w:tcBorders>
            <w:noWrap/>
            <w:vAlign w:val="center"/>
          </w:tcPr>
          <w:p>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授权日期</w:t>
            </w:r>
          </w:p>
        </w:tc>
        <w:tc>
          <w:tcPr>
            <w:tcW w:w="740" w:type="dxa"/>
            <w:tcBorders>
              <w:top w:val="single" w:color="auto" w:sz="8" w:space="0"/>
            </w:tcBorders>
            <w:noWrap/>
            <w:vAlign w:val="center"/>
          </w:tcPr>
          <w:p>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证书编号</w:t>
            </w:r>
          </w:p>
        </w:tc>
        <w:tc>
          <w:tcPr>
            <w:tcW w:w="1134" w:type="dxa"/>
            <w:tcBorders>
              <w:top w:val="single" w:color="auto" w:sz="8" w:space="0"/>
            </w:tcBorders>
            <w:noWrap/>
            <w:vAlign w:val="center"/>
          </w:tcPr>
          <w:p>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权利人</w:t>
            </w:r>
          </w:p>
        </w:tc>
        <w:tc>
          <w:tcPr>
            <w:tcW w:w="1522" w:type="dxa"/>
            <w:tcBorders>
              <w:top w:val="single" w:color="auto" w:sz="8" w:space="0"/>
            </w:tcBorders>
            <w:noWrap/>
            <w:vAlign w:val="center"/>
          </w:tcPr>
          <w:p>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45"/>
              <w:spacing w:line="390" w:lineRule="exact"/>
              <w:ind w:firstLine="0" w:firstLineChars="0"/>
              <w:jc w:val="center"/>
              <w:rPr>
                <w:rFonts w:ascii="Times New Roman"/>
                <w:bCs/>
                <w:color w:val="auto"/>
                <w:sz w:val="21"/>
              </w:rPr>
            </w:pPr>
          </w:p>
        </w:tc>
        <w:tc>
          <w:tcPr>
            <w:tcW w:w="1441" w:type="dxa"/>
            <w:noWrap/>
            <w:vAlign w:val="center"/>
          </w:tcPr>
          <w:p>
            <w:pPr>
              <w:pStyle w:val="45"/>
              <w:spacing w:line="390" w:lineRule="exact"/>
              <w:ind w:firstLine="0" w:firstLineChars="0"/>
              <w:jc w:val="center"/>
              <w:rPr>
                <w:rFonts w:ascii="Times New Roman"/>
                <w:bCs/>
                <w:color w:val="auto"/>
                <w:sz w:val="21"/>
              </w:rPr>
            </w:pPr>
          </w:p>
        </w:tc>
        <w:tc>
          <w:tcPr>
            <w:tcW w:w="992" w:type="dxa"/>
            <w:noWrap/>
            <w:vAlign w:val="center"/>
          </w:tcPr>
          <w:p>
            <w:pPr>
              <w:pStyle w:val="45"/>
              <w:spacing w:line="390" w:lineRule="exact"/>
              <w:ind w:firstLine="0" w:firstLineChars="0"/>
              <w:jc w:val="center"/>
              <w:rPr>
                <w:rFonts w:ascii="Times New Roman"/>
                <w:bCs/>
                <w:color w:val="auto"/>
                <w:sz w:val="21"/>
              </w:rPr>
            </w:pPr>
          </w:p>
        </w:tc>
        <w:tc>
          <w:tcPr>
            <w:tcW w:w="963" w:type="dxa"/>
            <w:noWrap/>
            <w:vAlign w:val="center"/>
          </w:tcPr>
          <w:p>
            <w:pPr>
              <w:pStyle w:val="45"/>
              <w:spacing w:line="390" w:lineRule="exact"/>
              <w:ind w:firstLine="0" w:firstLineChars="0"/>
              <w:jc w:val="center"/>
              <w:rPr>
                <w:rFonts w:ascii="Times New Roman"/>
                <w:bCs/>
                <w:color w:val="auto"/>
                <w:sz w:val="21"/>
              </w:rPr>
            </w:pPr>
          </w:p>
        </w:tc>
        <w:tc>
          <w:tcPr>
            <w:tcW w:w="1132" w:type="dxa"/>
            <w:noWrap/>
            <w:vAlign w:val="center"/>
          </w:tcPr>
          <w:p>
            <w:pPr>
              <w:pStyle w:val="45"/>
              <w:spacing w:line="390" w:lineRule="exact"/>
              <w:ind w:firstLine="0" w:firstLineChars="0"/>
              <w:jc w:val="center"/>
              <w:rPr>
                <w:rFonts w:ascii="Times New Roman"/>
                <w:bCs/>
                <w:color w:val="auto"/>
                <w:sz w:val="21"/>
              </w:rPr>
            </w:pPr>
          </w:p>
        </w:tc>
        <w:tc>
          <w:tcPr>
            <w:tcW w:w="740" w:type="dxa"/>
            <w:noWrap/>
            <w:vAlign w:val="center"/>
          </w:tcPr>
          <w:p>
            <w:pPr>
              <w:pStyle w:val="45"/>
              <w:spacing w:line="390" w:lineRule="exact"/>
              <w:ind w:firstLine="0" w:firstLineChars="0"/>
              <w:jc w:val="center"/>
              <w:rPr>
                <w:rFonts w:ascii="Times New Roman"/>
                <w:bCs/>
                <w:color w:val="auto"/>
                <w:sz w:val="21"/>
              </w:rPr>
            </w:pPr>
          </w:p>
        </w:tc>
        <w:tc>
          <w:tcPr>
            <w:tcW w:w="1134" w:type="dxa"/>
            <w:noWrap/>
            <w:vAlign w:val="center"/>
          </w:tcPr>
          <w:p>
            <w:pPr>
              <w:pStyle w:val="45"/>
              <w:spacing w:line="390" w:lineRule="exact"/>
              <w:ind w:firstLine="0" w:firstLineChars="0"/>
              <w:jc w:val="center"/>
              <w:rPr>
                <w:rFonts w:ascii="Times New Roman"/>
                <w:bCs/>
                <w:color w:val="auto"/>
                <w:sz w:val="21"/>
              </w:rPr>
            </w:pPr>
          </w:p>
        </w:tc>
        <w:tc>
          <w:tcPr>
            <w:tcW w:w="1522" w:type="dxa"/>
            <w:noWrap/>
            <w:vAlign w:val="center"/>
          </w:tcPr>
          <w:p>
            <w:pPr>
              <w:pStyle w:val="45"/>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45"/>
              <w:spacing w:line="390" w:lineRule="exact"/>
              <w:ind w:firstLine="0" w:firstLineChars="0"/>
              <w:jc w:val="center"/>
              <w:rPr>
                <w:rFonts w:ascii="Times New Roman"/>
                <w:bCs/>
                <w:color w:val="auto"/>
                <w:sz w:val="21"/>
              </w:rPr>
            </w:pPr>
          </w:p>
        </w:tc>
        <w:tc>
          <w:tcPr>
            <w:tcW w:w="1441" w:type="dxa"/>
            <w:noWrap/>
            <w:vAlign w:val="center"/>
          </w:tcPr>
          <w:p>
            <w:pPr>
              <w:pStyle w:val="45"/>
              <w:spacing w:line="390" w:lineRule="exact"/>
              <w:ind w:firstLine="0" w:firstLineChars="0"/>
              <w:jc w:val="center"/>
              <w:rPr>
                <w:rFonts w:ascii="Times New Roman"/>
                <w:bCs/>
                <w:color w:val="auto"/>
                <w:sz w:val="21"/>
              </w:rPr>
            </w:pPr>
          </w:p>
        </w:tc>
        <w:tc>
          <w:tcPr>
            <w:tcW w:w="992" w:type="dxa"/>
            <w:noWrap/>
            <w:vAlign w:val="center"/>
          </w:tcPr>
          <w:p>
            <w:pPr>
              <w:pStyle w:val="45"/>
              <w:spacing w:line="390" w:lineRule="exact"/>
              <w:ind w:firstLine="0" w:firstLineChars="0"/>
              <w:jc w:val="center"/>
              <w:rPr>
                <w:rFonts w:ascii="Times New Roman"/>
                <w:bCs/>
                <w:color w:val="auto"/>
                <w:sz w:val="21"/>
              </w:rPr>
            </w:pPr>
          </w:p>
        </w:tc>
        <w:tc>
          <w:tcPr>
            <w:tcW w:w="963" w:type="dxa"/>
            <w:noWrap/>
            <w:vAlign w:val="center"/>
          </w:tcPr>
          <w:p>
            <w:pPr>
              <w:pStyle w:val="45"/>
              <w:spacing w:line="390" w:lineRule="exact"/>
              <w:ind w:firstLine="0" w:firstLineChars="0"/>
              <w:jc w:val="center"/>
              <w:rPr>
                <w:rFonts w:ascii="Times New Roman"/>
                <w:bCs/>
                <w:color w:val="auto"/>
                <w:sz w:val="21"/>
              </w:rPr>
            </w:pPr>
          </w:p>
        </w:tc>
        <w:tc>
          <w:tcPr>
            <w:tcW w:w="1132" w:type="dxa"/>
            <w:noWrap/>
            <w:vAlign w:val="center"/>
          </w:tcPr>
          <w:p>
            <w:pPr>
              <w:pStyle w:val="45"/>
              <w:spacing w:line="390" w:lineRule="exact"/>
              <w:ind w:firstLine="0" w:firstLineChars="0"/>
              <w:jc w:val="center"/>
              <w:rPr>
                <w:rFonts w:ascii="Times New Roman"/>
                <w:bCs/>
                <w:color w:val="auto"/>
                <w:sz w:val="21"/>
              </w:rPr>
            </w:pPr>
          </w:p>
        </w:tc>
        <w:tc>
          <w:tcPr>
            <w:tcW w:w="740" w:type="dxa"/>
            <w:noWrap/>
            <w:vAlign w:val="center"/>
          </w:tcPr>
          <w:p>
            <w:pPr>
              <w:pStyle w:val="45"/>
              <w:spacing w:line="390" w:lineRule="exact"/>
              <w:ind w:firstLine="0" w:firstLineChars="0"/>
              <w:jc w:val="center"/>
              <w:rPr>
                <w:rFonts w:ascii="Times New Roman"/>
                <w:bCs/>
                <w:color w:val="auto"/>
                <w:sz w:val="21"/>
              </w:rPr>
            </w:pPr>
          </w:p>
        </w:tc>
        <w:tc>
          <w:tcPr>
            <w:tcW w:w="1134" w:type="dxa"/>
            <w:noWrap/>
            <w:vAlign w:val="center"/>
          </w:tcPr>
          <w:p>
            <w:pPr>
              <w:pStyle w:val="45"/>
              <w:spacing w:line="390" w:lineRule="exact"/>
              <w:ind w:firstLine="0" w:firstLineChars="0"/>
              <w:jc w:val="center"/>
              <w:rPr>
                <w:rFonts w:ascii="Times New Roman"/>
                <w:bCs/>
                <w:color w:val="auto"/>
                <w:sz w:val="21"/>
              </w:rPr>
            </w:pPr>
          </w:p>
        </w:tc>
        <w:tc>
          <w:tcPr>
            <w:tcW w:w="1522" w:type="dxa"/>
            <w:noWrap/>
            <w:vAlign w:val="center"/>
          </w:tcPr>
          <w:p>
            <w:pPr>
              <w:pStyle w:val="45"/>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45"/>
              <w:spacing w:line="390" w:lineRule="exact"/>
              <w:ind w:firstLine="0" w:firstLineChars="0"/>
              <w:jc w:val="center"/>
              <w:rPr>
                <w:rFonts w:ascii="Times New Roman"/>
                <w:bCs/>
                <w:color w:val="auto"/>
                <w:sz w:val="21"/>
              </w:rPr>
            </w:pPr>
          </w:p>
        </w:tc>
        <w:tc>
          <w:tcPr>
            <w:tcW w:w="1441" w:type="dxa"/>
            <w:noWrap/>
            <w:vAlign w:val="center"/>
          </w:tcPr>
          <w:p>
            <w:pPr>
              <w:pStyle w:val="45"/>
              <w:spacing w:line="390" w:lineRule="exact"/>
              <w:ind w:firstLine="0" w:firstLineChars="0"/>
              <w:jc w:val="center"/>
              <w:rPr>
                <w:rFonts w:ascii="Times New Roman"/>
                <w:bCs/>
                <w:color w:val="auto"/>
                <w:sz w:val="21"/>
              </w:rPr>
            </w:pPr>
          </w:p>
        </w:tc>
        <w:tc>
          <w:tcPr>
            <w:tcW w:w="992" w:type="dxa"/>
            <w:noWrap/>
            <w:vAlign w:val="center"/>
          </w:tcPr>
          <w:p>
            <w:pPr>
              <w:pStyle w:val="45"/>
              <w:spacing w:line="390" w:lineRule="exact"/>
              <w:ind w:firstLine="0" w:firstLineChars="0"/>
              <w:jc w:val="center"/>
              <w:rPr>
                <w:rFonts w:ascii="Times New Roman"/>
                <w:bCs/>
                <w:color w:val="auto"/>
                <w:sz w:val="21"/>
              </w:rPr>
            </w:pPr>
          </w:p>
        </w:tc>
        <w:tc>
          <w:tcPr>
            <w:tcW w:w="963" w:type="dxa"/>
            <w:noWrap/>
            <w:vAlign w:val="center"/>
          </w:tcPr>
          <w:p>
            <w:pPr>
              <w:pStyle w:val="45"/>
              <w:spacing w:line="390" w:lineRule="exact"/>
              <w:ind w:firstLine="0" w:firstLineChars="0"/>
              <w:jc w:val="center"/>
              <w:rPr>
                <w:rFonts w:ascii="Times New Roman"/>
                <w:bCs/>
                <w:color w:val="auto"/>
                <w:sz w:val="21"/>
              </w:rPr>
            </w:pPr>
          </w:p>
        </w:tc>
        <w:tc>
          <w:tcPr>
            <w:tcW w:w="1132" w:type="dxa"/>
            <w:noWrap/>
            <w:vAlign w:val="center"/>
          </w:tcPr>
          <w:p>
            <w:pPr>
              <w:pStyle w:val="45"/>
              <w:spacing w:line="390" w:lineRule="exact"/>
              <w:ind w:firstLine="0" w:firstLineChars="0"/>
              <w:jc w:val="center"/>
              <w:rPr>
                <w:rFonts w:ascii="Times New Roman"/>
                <w:bCs/>
                <w:color w:val="auto"/>
                <w:sz w:val="21"/>
              </w:rPr>
            </w:pPr>
          </w:p>
        </w:tc>
        <w:tc>
          <w:tcPr>
            <w:tcW w:w="740" w:type="dxa"/>
            <w:noWrap/>
            <w:vAlign w:val="center"/>
          </w:tcPr>
          <w:p>
            <w:pPr>
              <w:pStyle w:val="45"/>
              <w:spacing w:line="390" w:lineRule="exact"/>
              <w:ind w:firstLine="0" w:firstLineChars="0"/>
              <w:jc w:val="center"/>
              <w:rPr>
                <w:rFonts w:ascii="Times New Roman"/>
                <w:bCs/>
                <w:color w:val="auto"/>
                <w:sz w:val="21"/>
              </w:rPr>
            </w:pPr>
          </w:p>
        </w:tc>
        <w:tc>
          <w:tcPr>
            <w:tcW w:w="1134" w:type="dxa"/>
            <w:noWrap/>
            <w:vAlign w:val="center"/>
          </w:tcPr>
          <w:p>
            <w:pPr>
              <w:pStyle w:val="45"/>
              <w:spacing w:line="390" w:lineRule="exact"/>
              <w:ind w:firstLine="0" w:firstLineChars="0"/>
              <w:jc w:val="center"/>
              <w:rPr>
                <w:rFonts w:ascii="Times New Roman"/>
                <w:bCs/>
                <w:color w:val="auto"/>
                <w:sz w:val="21"/>
              </w:rPr>
            </w:pPr>
          </w:p>
        </w:tc>
        <w:tc>
          <w:tcPr>
            <w:tcW w:w="1522" w:type="dxa"/>
            <w:noWrap/>
            <w:vAlign w:val="center"/>
          </w:tcPr>
          <w:p>
            <w:pPr>
              <w:pStyle w:val="45"/>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45"/>
              <w:spacing w:line="390" w:lineRule="exact"/>
              <w:ind w:firstLine="0" w:firstLineChars="0"/>
              <w:jc w:val="center"/>
              <w:rPr>
                <w:rFonts w:ascii="Times New Roman"/>
                <w:bCs/>
                <w:color w:val="auto"/>
                <w:sz w:val="21"/>
              </w:rPr>
            </w:pPr>
          </w:p>
        </w:tc>
        <w:tc>
          <w:tcPr>
            <w:tcW w:w="1441" w:type="dxa"/>
            <w:noWrap/>
            <w:vAlign w:val="center"/>
          </w:tcPr>
          <w:p>
            <w:pPr>
              <w:pStyle w:val="45"/>
              <w:spacing w:line="390" w:lineRule="exact"/>
              <w:ind w:firstLine="0" w:firstLineChars="0"/>
              <w:jc w:val="center"/>
              <w:rPr>
                <w:rFonts w:ascii="Times New Roman"/>
                <w:bCs/>
                <w:color w:val="auto"/>
                <w:sz w:val="21"/>
              </w:rPr>
            </w:pPr>
          </w:p>
        </w:tc>
        <w:tc>
          <w:tcPr>
            <w:tcW w:w="992" w:type="dxa"/>
            <w:noWrap/>
            <w:vAlign w:val="center"/>
          </w:tcPr>
          <w:p>
            <w:pPr>
              <w:pStyle w:val="45"/>
              <w:spacing w:line="390" w:lineRule="exact"/>
              <w:ind w:firstLine="0" w:firstLineChars="0"/>
              <w:jc w:val="center"/>
              <w:rPr>
                <w:rFonts w:ascii="Times New Roman"/>
                <w:bCs/>
                <w:color w:val="auto"/>
                <w:sz w:val="21"/>
              </w:rPr>
            </w:pPr>
          </w:p>
        </w:tc>
        <w:tc>
          <w:tcPr>
            <w:tcW w:w="963" w:type="dxa"/>
            <w:noWrap/>
            <w:vAlign w:val="center"/>
          </w:tcPr>
          <w:p>
            <w:pPr>
              <w:pStyle w:val="45"/>
              <w:spacing w:line="390" w:lineRule="exact"/>
              <w:ind w:firstLine="0" w:firstLineChars="0"/>
              <w:jc w:val="center"/>
              <w:rPr>
                <w:rFonts w:ascii="Times New Roman"/>
                <w:bCs/>
                <w:color w:val="auto"/>
                <w:sz w:val="21"/>
              </w:rPr>
            </w:pPr>
          </w:p>
        </w:tc>
        <w:tc>
          <w:tcPr>
            <w:tcW w:w="1132" w:type="dxa"/>
            <w:noWrap/>
            <w:vAlign w:val="center"/>
          </w:tcPr>
          <w:p>
            <w:pPr>
              <w:pStyle w:val="45"/>
              <w:spacing w:line="390" w:lineRule="exact"/>
              <w:ind w:firstLine="0" w:firstLineChars="0"/>
              <w:jc w:val="center"/>
              <w:rPr>
                <w:rFonts w:ascii="Times New Roman"/>
                <w:bCs/>
                <w:color w:val="auto"/>
                <w:sz w:val="21"/>
              </w:rPr>
            </w:pPr>
          </w:p>
        </w:tc>
        <w:tc>
          <w:tcPr>
            <w:tcW w:w="740" w:type="dxa"/>
            <w:noWrap/>
            <w:vAlign w:val="center"/>
          </w:tcPr>
          <w:p>
            <w:pPr>
              <w:pStyle w:val="45"/>
              <w:spacing w:line="390" w:lineRule="exact"/>
              <w:ind w:firstLine="0" w:firstLineChars="0"/>
              <w:jc w:val="center"/>
              <w:rPr>
                <w:rFonts w:ascii="Times New Roman"/>
                <w:bCs/>
                <w:color w:val="auto"/>
                <w:sz w:val="21"/>
              </w:rPr>
            </w:pPr>
          </w:p>
        </w:tc>
        <w:tc>
          <w:tcPr>
            <w:tcW w:w="1134" w:type="dxa"/>
            <w:noWrap/>
            <w:vAlign w:val="center"/>
          </w:tcPr>
          <w:p>
            <w:pPr>
              <w:pStyle w:val="45"/>
              <w:spacing w:line="390" w:lineRule="exact"/>
              <w:ind w:firstLine="0" w:firstLineChars="0"/>
              <w:jc w:val="center"/>
              <w:rPr>
                <w:rFonts w:ascii="Times New Roman"/>
                <w:bCs/>
                <w:color w:val="auto"/>
                <w:sz w:val="21"/>
              </w:rPr>
            </w:pPr>
          </w:p>
        </w:tc>
        <w:tc>
          <w:tcPr>
            <w:tcW w:w="1522" w:type="dxa"/>
            <w:noWrap/>
            <w:vAlign w:val="center"/>
          </w:tcPr>
          <w:p>
            <w:pPr>
              <w:pStyle w:val="45"/>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45"/>
              <w:spacing w:line="390" w:lineRule="exact"/>
              <w:ind w:firstLine="0" w:firstLineChars="0"/>
              <w:jc w:val="center"/>
              <w:rPr>
                <w:rFonts w:ascii="Times New Roman"/>
                <w:bCs/>
                <w:color w:val="auto"/>
                <w:sz w:val="21"/>
              </w:rPr>
            </w:pPr>
          </w:p>
        </w:tc>
        <w:tc>
          <w:tcPr>
            <w:tcW w:w="1441" w:type="dxa"/>
            <w:noWrap/>
            <w:vAlign w:val="center"/>
          </w:tcPr>
          <w:p>
            <w:pPr>
              <w:pStyle w:val="45"/>
              <w:spacing w:line="390" w:lineRule="exact"/>
              <w:ind w:firstLine="0" w:firstLineChars="0"/>
              <w:jc w:val="center"/>
              <w:rPr>
                <w:rFonts w:ascii="Times New Roman"/>
                <w:bCs/>
                <w:color w:val="auto"/>
                <w:sz w:val="21"/>
              </w:rPr>
            </w:pPr>
          </w:p>
        </w:tc>
        <w:tc>
          <w:tcPr>
            <w:tcW w:w="992" w:type="dxa"/>
            <w:noWrap/>
            <w:vAlign w:val="center"/>
          </w:tcPr>
          <w:p>
            <w:pPr>
              <w:pStyle w:val="45"/>
              <w:spacing w:line="390" w:lineRule="exact"/>
              <w:ind w:firstLine="0" w:firstLineChars="0"/>
              <w:jc w:val="center"/>
              <w:rPr>
                <w:rFonts w:ascii="Times New Roman"/>
                <w:bCs/>
                <w:color w:val="auto"/>
                <w:sz w:val="21"/>
              </w:rPr>
            </w:pPr>
          </w:p>
        </w:tc>
        <w:tc>
          <w:tcPr>
            <w:tcW w:w="963" w:type="dxa"/>
            <w:noWrap/>
            <w:vAlign w:val="center"/>
          </w:tcPr>
          <w:p>
            <w:pPr>
              <w:pStyle w:val="45"/>
              <w:spacing w:line="390" w:lineRule="exact"/>
              <w:ind w:firstLine="0" w:firstLineChars="0"/>
              <w:jc w:val="center"/>
              <w:rPr>
                <w:rFonts w:ascii="Times New Roman"/>
                <w:bCs/>
                <w:color w:val="auto"/>
                <w:sz w:val="21"/>
              </w:rPr>
            </w:pPr>
          </w:p>
        </w:tc>
        <w:tc>
          <w:tcPr>
            <w:tcW w:w="1132" w:type="dxa"/>
            <w:noWrap/>
            <w:vAlign w:val="center"/>
          </w:tcPr>
          <w:p>
            <w:pPr>
              <w:pStyle w:val="45"/>
              <w:spacing w:line="390" w:lineRule="exact"/>
              <w:ind w:firstLine="0" w:firstLineChars="0"/>
              <w:jc w:val="center"/>
              <w:rPr>
                <w:rFonts w:ascii="Times New Roman"/>
                <w:bCs/>
                <w:color w:val="auto"/>
                <w:sz w:val="21"/>
              </w:rPr>
            </w:pPr>
          </w:p>
        </w:tc>
        <w:tc>
          <w:tcPr>
            <w:tcW w:w="740" w:type="dxa"/>
            <w:noWrap/>
            <w:vAlign w:val="center"/>
          </w:tcPr>
          <w:p>
            <w:pPr>
              <w:pStyle w:val="45"/>
              <w:spacing w:line="390" w:lineRule="exact"/>
              <w:ind w:firstLine="0" w:firstLineChars="0"/>
              <w:jc w:val="center"/>
              <w:rPr>
                <w:rFonts w:ascii="Times New Roman"/>
                <w:bCs/>
                <w:color w:val="auto"/>
                <w:sz w:val="21"/>
              </w:rPr>
            </w:pPr>
          </w:p>
        </w:tc>
        <w:tc>
          <w:tcPr>
            <w:tcW w:w="1134" w:type="dxa"/>
            <w:noWrap/>
            <w:vAlign w:val="center"/>
          </w:tcPr>
          <w:p>
            <w:pPr>
              <w:pStyle w:val="45"/>
              <w:spacing w:line="390" w:lineRule="exact"/>
              <w:ind w:firstLine="0" w:firstLineChars="0"/>
              <w:jc w:val="center"/>
              <w:rPr>
                <w:rFonts w:ascii="Times New Roman"/>
                <w:bCs/>
                <w:color w:val="auto"/>
                <w:sz w:val="21"/>
              </w:rPr>
            </w:pPr>
          </w:p>
        </w:tc>
        <w:tc>
          <w:tcPr>
            <w:tcW w:w="1522" w:type="dxa"/>
            <w:noWrap/>
            <w:vAlign w:val="center"/>
          </w:tcPr>
          <w:p>
            <w:pPr>
              <w:pStyle w:val="45"/>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45"/>
              <w:spacing w:line="390" w:lineRule="exact"/>
              <w:ind w:firstLine="0" w:firstLineChars="0"/>
              <w:jc w:val="center"/>
              <w:rPr>
                <w:rFonts w:ascii="Times New Roman"/>
                <w:bCs/>
                <w:color w:val="auto"/>
                <w:sz w:val="21"/>
              </w:rPr>
            </w:pPr>
          </w:p>
        </w:tc>
        <w:tc>
          <w:tcPr>
            <w:tcW w:w="1441" w:type="dxa"/>
            <w:noWrap/>
            <w:vAlign w:val="center"/>
          </w:tcPr>
          <w:p>
            <w:pPr>
              <w:pStyle w:val="45"/>
              <w:spacing w:line="390" w:lineRule="exact"/>
              <w:ind w:firstLine="0" w:firstLineChars="0"/>
              <w:jc w:val="center"/>
              <w:rPr>
                <w:rFonts w:ascii="Times New Roman"/>
                <w:bCs/>
                <w:color w:val="auto"/>
                <w:sz w:val="21"/>
              </w:rPr>
            </w:pPr>
          </w:p>
        </w:tc>
        <w:tc>
          <w:tcPr>
            <w:tcW w:w="992" w:type="dxa"/>
            <w:noWrap/>
            <w:vAlign w:val="center"/>
          </w:tcPr>
          <w:p>
            <w:pPr>
              <w:pStyle w:val="45"/>
              <w:spacing w:line="390" w:lineRule="exact"/>
              <w:ind w:firstLine="0" w:firstLineChars="0"/>
              <w:jc w:val="center"/>
              <w:rPr>
                <w:rFonts w:ascii="Times New Roman"/>
                <w:bCs/>
                <w:color w:val="auto"/>
                <w:sz w:val="21"/>
              </w:rPr>
            </w:pPr>
          </w:p>
        </w:tc>
        <w:tc>
          <w:tcPr>
            <w:tcW w:w="963" w:type="dxa"/>
            <w:noWrap/>
            <w:vAlign w:val="center"/>
          </w:tcPr>
          <w:p>
            <w:pPr>
              <w:pStyle w:val="45"/>
              <w:spacing w:line="390" w:lineRule="exact"/>
              <w:ind w:firstLine="0" w:firstLineChars="0"/>
              <w:jc w:val="center"/>
              <w:rPr>
                <w:rFonts w:ascii="Times New Roman"/>
                <w:bCs/>
                <w:color w:val="auto"/>
                <w:sz w:val="21"/>
              </w:rPr>
            </w:pPr>
          </w:p>
        </w:tc>
        <w:tc>
          <w:tcPr>
            <w:tcW w:w="1132" w:type="dxa"/>
            <w:noWrap/>
            <w:vAlign w:val="center"/>
          </w:tcPr>
          <w:p>
            <w:pPr>
              <w:pStyle w:val="45"/>
              <w:spacing w:line="390" w:lineRule="exact"/>
              <w:ind w:firstLine="0" w:firstLineChars="0"/>
              <w:jc w:val="center"/>
              <w:rPr>
                <w:rFonts w:ascii="Times New Roman"/>
                <w:bCs/>
                <w:color w:val="auto"/>
                <w:sz w:val="21"/>
              </w:rPr>
            </w:pPr>
          </w:p>
        </w:tc>
        <w:tc>
          <w:tcPr>
            <w:tcW w:w="740" w:type="dxa"/>
            <w:noWrap/>
            <w:vAlign w:val="center"/>
          </w:tcPr>
          <w:p>
            <w:pPr>
              <w:pStyle w:val="45"/>
              <w:spacing w:line="390" w:lineRule="exact"/>
              <w:ind w:firstLine="0" w:firstLineChars="0"/>
              <w:jc w:val="center"/>
              <w:rPr>
                <w:rFonts w:ascii="Times New Roman"/>
                <w:bCs/>
                <w:color w:val="auto"/>
                <w:sz w:val="21"/>
              </w:rPr>
            </w:pPr>
          </w:p>
        </w:tc>
        <w:tc>
          <w:tcPr>
            <w:tcW w:w="1134" w:type="dxa"/>
            <w:noWrap/>
            <w:vAlign w:val="center"/>
          </w:tcPr>
          <w:p>
            <w:pPr>
              <w:pStyle w:val="45"/>
              <w:spacing w:line="390" w:lineRule="exact"/>
              <w:ind w:firstLine="0" w:firstLineChars="0"/>
              <w:jc w:val="center"/>
              <w:rPr>
                <w:rFonts w:ascii="Times New Roman"/>
                <w:bCs/>
                <w:color w:val="auto"/>
                <w:sz w:val="21"/>
              </w:rPr>
            </w:pPr>
          </w:p>
        </w:tc>
        <w:tc>
          <w:tcPr>
            <w:tcW w:w="1522" w:type="dxa"/>
            <w:noWrap/>
            <w:vAlign w:val="center"/>
          </w:tcPr>
          <w:p>
            <w:pPr>
              <w:pStyle w:val="45"/>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45"/>
              <w:spacing w:line="390" w:lineRule="exact"/>
              <w:ind w:firstLine="0" w:firstLineChars="0"/>
              <w:jc w:val="center"/>
              <w:rPr>
                <w:rFonts w:ascii="Times New Roman"/>
                <w:bCs/>
                <w:color w:val="auto"/>
                <w:sz w:val="21"/>
              </w:rPr>
            </w:pPr>
          </w:p>
        </w:tc>
        <w:tc>
          <w:tcPr>
            <w:tcW w:w="1441" w:type="dxa"/>
            <w:noWrap/>
            <w:vAlign w:val="center"/>
          </w:tcPr>
          <w:p>
            <w:pPr>
              <w:pStyle w:val="45"/>
              <w:spacing w:line="390" w:lineRule="exact"/>
              <w:ind w:firstLine="0" w:firstLineChars="0"/>
              <w:jc w:val="center"/>
              <w:rPr>
                <w:rFonts w:ascii="Times New Roman"/>
                <w:bCs/>
                <w:color w:val="auto"/>
                <w:sz w:val="21"/>
              </w:rPr>
            </w:pPr>
          </w:p>
        </w:tc>
        <w:tc>
          <w:tcPr>
            <w:tcW w:w="992" w:type="dxa"/>
            <w:noWrap/>
            <w:vAlign w:val="center"/>
          </w:tcPr>
          <w:p>
            <w:pPr>
              <w:pStyle w:val="45"/>
              <w:spacing w:line="390" w:lineRule="exact"/>
              <w:ind w:firstLine="0" w:firstLineChars="0"/>
              <w:jc w:val="center"/>
              <w:rPr>
                <w:rFonts w:ascii="Times New Roman"/>
                <w:bCs/>
                <w:color w:val="auto"/>
                <w:sz w:val="21"/>
              </w:rPr>
            </w:pPr>
          </w:p>
        </w:tc>
        <w:tc>
          <w:tcPr>
            <w:tcW w:w="963" w:type="dxa"/>
            <w:noWrap/>
            <w:vAlign w:val="center"/>
          </w:tcPr>
          <w:p>
            <w:pPr>
              <w:pStyle w:val="45"/>
              <w:spacing w:line="390" w:lineRule="exact"/>
              <w:ind w:firstLine="0" w:firstLineChars="0"/>
              <w:jc w:val="center"/>
              <w:rPr>
                <w:rFonts w:ascii="Times New Roman"/>
                <w:bCs/>
                <w:color w:val="auto"/>
                <w:sz w:val="21"/>
              </w:rPr>
            </w:pPr>
          </w:p>
        </w:tc>
        <w:tc>
          <w:tcPr>
            <w:tcW w:w="1132" w:type="dxa"/>
            <w:noWrap/>
            <w:vAlign w:val="center"/>
          </w:tcPr>
          <w:p>
            <w:pPr>
              <w:pStyle w:val="45"/>
              <w:spacing w:line="390" w:lineRule="exact"/>
              <w:ind w:firstLine="0" w:firstLineChars="0"/>
              <w:jc w:val="center"/>
              <w:rPr>
                <w:rFonts w:ascii="Times New Roman"/>
                <w:bCs/>
                <w:color w:val="auto"/>
                <w:sz w:val="21"/>
              </w:rPr>
            </w:pPr>
          </w:p>
        </w:tc>
        <w:tc>
          <w:tcPr>
            <w:tcW w:w="740" w:type="dxa"/>
            <w:noWrap/>
            <w:vAlign w:val="center"/>
          </w:tcPr>
          <w:p>
            <w:pPr>
              <w:pStyle w:val="45"/>
              <w:spacing w:line="390" w:lineRule="exact"/>
              <w:ind w:firstLine="0" w:firstLineChars="0"/>
              <w:jc w:val="center"/>
              <w:rPr>
                <w:rFonts w:ascii="Times New Roman"/>
                <w:bCs/>
                <w:color w:val="auto"/>
                <w:sz w:val="21"/>
              </w:rPr>
            </w:pPr>
          </w:p>
        </w:tc>
        <w:tc>
          <w:tcPr>
            <w:tcW w:w="1134" w:type="dxa"/>
            <w:noWrap/>
            <w:vAlign w:val="center"/>
          </w:tcPr>
          <w:p>
            <w:pPr>
              <w:pStyle w:val="45"/>
              <w:spacing w:line="390" w:lineRule="exact"/>
              <w:ind w:firstLine="0" w:firstLineChars="0"/>
              <w:jc w:val="center"/>
              <w:rPr>
                <w:rFonts w:ascii="Times New Roman"/>
                <w:bCs/>
                <w:color w:val="auto"/>
                <w:sz w:val="21"/>
              </w:rPr>
            </w:pPr>
          </w:p>
        </w:tc>
        <w:tc>
          <w:tcPr>
            <w:tcW w:w="1522" w:type="dxa"/>
            <w:noWrap/>
            <w:vAlign w:val="center"/>
          </w:tcPr>
          <w:p>
            <w:pPr>
              <w:pStyle w:val="45"/>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45"/>
              <w:spacing w:line="390" w:lineRule="exact"/>
              <w:ind w:firstLine="0" w:firstLineChars="0"/>
              <w:jc w:val="center"/>
              <w:rPr>
                <w:rFonts w:ascii="Times New Roman"/>
                <w:bCs/>
                <w:color w:val="auto"/>
                <w:sz w:val="21"/>
              </w:rPr>
            </w:pPr>
          </w:p>
        </w:tc>
        <w:tc>
          <w:tcPr>
            <w:tcW w:w="1441" w:type="dxa"/>
            <w:noWrap/>
            <w:vAlign w:val="center"/>
          </w:tcPr>
          <w:p>
            <w:pPr>
              <w:pStyle w:val="45"/>
              <w:spacing w:line="390" w:lineRule="exact"/>
              <w:ind w:firstLine="0" w:firstLineChars="0"/>
              <w:jc w:val="center"/>
              <w:rPr>
                <w:rFonts w:ascii="Times New Roman"/>
                <w:bCs/>
                <w:color w:val="auto"/>
                <w:sz w:val="21"/>
              </w:rPr>
            </w:pPr>
          </w:p>
        </w:tc>
        <w:tc>
          <w:tcPr>
            <w:tcW w:w="992" w:type="dxa"/>
            <w:noWrap/>
            <w:vAlign w:val="center"/>
          </w:tcPr>
          <w:p>
            <w:pPr>
              <w:pStyle w:val="45"/>
              <w:spacing w:line="390" w:lineRule="exact"/>
              <w:ind w:firstLine="0" w:firstLineChars="0"/>
              <w:jc w:val="center"/>
              <w:rPr>
                <w:rFonts w:ascii="Times New Roman"/>
                <w:bCs/>
                <w:color w:val="auto"/>
                <w:sz w:val="21"/>
              </w:rPr>
            </w:pPr>
          </w:p>
        </w:tc>
        <w:tc>
          <w:tcPr>
            <w:tcW w:w="963" w:type="dxa"/>
            <w:noWrap/>
            <w:vAlign w:val="center"/>
          </w:tcPr>
          <w:p>
            <w:pPr>
              <w:pStyle w:val="45"/>
              <w:spacing w:line="390" w:lineRule="exact"/>
              <w:ind w:firstLine="0" w:firstLineChars="0"/>
              <w:jc w:val="center"/>
              <w:rPr>
                <w:rFonts w:ascii="Times New Roman"/>
                <w:bCs/>
                <w:color w:val="auto"/>
                <w:sz w:val="21"/>
              </w:rPr>
            </w:pPr>
          </w:p>
        </w:tc>
        <w:tc>
          <w:tcPr>
            <w:tcW w:w="1132" w:type="dxa"/>
            <w:noWrap/>
            <w:vAlign w:val="center"/>
          </w:tcPr>
          <w:p>
            <w:pPr>
              <w:pStyle w:val="45"/>
              <w:spacing w:line="390" w:lineRule="exact"/>
              <w:ind w:firstLine="0" w:firstLineChars="0"/>
              <w:jc w:val="center"/>
              <w:rPr>
                <w:rFonts w:ascii="Times New Roman"/>
                <w:bCs/>
                <w:color w:val="auto"/>
                <w:sz w:val="21"/>
              </w:rPr>
            </w:pPr>
          </w:p>
        </w:tc>
        <w:tc>
          <w:tcPr>
            <w:tcW w:w="740" w:type="dxa"/>
            <w:noWrap/>
            <w:vAlign w:val="center"/>
          </w:tcPr>
          <w:p>
            <w:pPr>
              <w:pStyle w:val="45"/>
              <w:spacing w:line="390" w:lineRule="exact"/>
              <w:ind w:firstLine="0" w:firstLineChars="0"/>
              <w:jc w:val="center"/>
              <w:rPr>
                <w:rFonts w:ascii="Times New Roman"/>
                <w:bCs/>
                <w:color w:val="auto"/>
                <w:sz w:val="21"/>
              </w:rPr>
            </w:pPr>
          </w:p>
        </w:tc>
        <w:tc>
          <w:tcPr>
            <w:tcW w:w="1134" w:type="dxa"/>
            <w:noWrap/>
            <w:vAlign w:val="center"/>
          </w:tcPr>
          <w:p>
            <w:pPr>
              <w:pStyle w:val="45"/>
              <w:spacing w:line="390" w:lineRule="exact"/>
              <w:ind w:firstLine="0" w:firstLineChars="0"/>
              <w:jc w:val="center"/>
              <w:rPr>
                <w:rFonts w:ascii="Times New Roman"/>
                <w:bCs/>
                <w:color w:val="auto"/>
                <w:sz w:val="21"/>
              </w:rPr>
            </w:pPr>
          </w:p>
        </w:tc>
        <w:tc>
          <w:tcPr>
            <w:tcW w:w="1522" w:type="dxa"/>
            <w:noWrap/>
            <w:vAlign w:val="center"/>
          </w:tcPr>
          <w:p>
            <w:pPr>
              <w:pStyle w:val="45"/>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45"/>
              <w:spacing w:line="390" w:lineRule="exact"/>
              <w:ind w:firstLine="0" w:firstLineChars="0"/>
              <w:jc w:val="center"/>
              <w:rPr>
                <w:rFonts w:ascii="Times New Roman"/>
                <w:bCs/>
                <w:color w:val="auto"/>
                <w:sz w:val="21"/>
              </w:rPr>
            </w:pPr>
          </w:p>
        </w:tc>
        <w:tc>
          <w:tcPr>
            <w:tcW w:w="1441" w:type="dxa"/>
            <w:noWrap/>
            <w:vAlign w:val="center"/>
          </w:tcPr>
          <w:p>
            <w:pPr>
              <w:pStyle w:val="45"/>
              <w:spacing w:line="390" w:lineRule="exact"/>
              <w:ind w:firstLine="0" w:firstLineChars="0"/>
              <w:jc w:val="center"/>
              <w:rPr>
                <w:rFonts w:ascii="Times New Roman"/>
                <w:bCs/>
                <w:color w:val="auto"/>
                <w:sz w:val="21"/>
              </w:rPr>
            </w:pPr>
          </w:p>
        </w:tc>
        <w:tc>
          <w:tcPr>
            <w:tcW w:w="992" w:type="dxa"/>
            <w:noWrap/>
            <w:vAlign w:val="center"/>
          </w:tcPr>
          <w:p>
            <w:pPr>
              <w:pStyle w:val="45"/>
              <w:spacing w:line="390" w:lineRule="exact"/>
              <w:ind w:firstLine="0" w:firstLineChars="0"/>
              <w:jc w:val="center"/>
              <w:rPr>
                <w:rFonts w:ascii="Times New Roman"/>
                <w:bCs/>
                <w:color w:val="auto"/>
                <w:sz w:val="21"/>
              </w:rPr>
            </w:pPr>
          </w:p>
        </w:tc>
        <w:tc>
          <w:tcPr>
            <w:tcW w:w="963" w:type="dxa"/>
            <w:noWrap/>
            <w:vAlign w:val="center"/>
          </w:tcPr>
          <w:p>
            <w:pPr>
              <w:pStyle w:val="45"/>
              <w:spacing w:line="390" w:lineRule="exact"/>
              <w:ind w:firstLine="0" w:firstLineChars="0"/>
              <w:jc w:val="center"/>
              <w:rPr>
                <w:rFonts w:ascii="Times New Roman"/>
                <w:bCs/>
                <w:color w:val="auto"/>
                <w:sz w:val="21"/>
              </w:rPr>
            </w:pPr>
          </w:p>
        </w:tc>
        <w:tc>
          <w:tcPr>
            <w:tcW w:w="1132" w:type="dxa"/>
            <w:noWrap/>
            <w:vAlign w:val="center"/>
          </w:tcPr>
          <w:p>
            <w:pPr>
              <w:pStyle w:val="45"/>
              <w:spacing w:line="390" w:lineRule="exact"/>
              <w:ind w:firstLine="0" w:firstLineChars="0"/>
              <w:jc w:val="center"/>
              <w:rPr>
                <w:rFonts w:ascii="Times New Roman"/>
                <w:bCs/>
                <w:color w:val="auto"/>
                <w:sz w:val="21"/>
              </w:rPr>
            </w:pPr>
          </w:p>
        </w:tc>
        <w:tc>
          <w:tcPr>
            <w:tcW w:w="740" w:type="dxa"/>
            <w:noWrap/>
            <w:vAlign w:val="center"/>
          </w:tcPr>
          <w:p>
            <w:pPr>
              <w:pStyle w:val="45"/>
              <w:spacing w:line="390" w:lineRule="exact"/>
              <w:ind w:firstLine="0" w:firstLineChars="0"/>
              <w:jc w:val="center"/>
              <w:rPr>
                <w:rFonts w:ascii="Times New Roman"/>
                <w:bCs/>
                <w:color w:val="auto"/>
                <w:sz w:val="21"/>
              </w:rPr>
            </w:pPr>
          </w:p>
        </w:tc>
        <w:tc>
          <w:tcPr>
            <w:tcW w:w="1134" w:type="dxa"/>
            <w:noWrap/>
            <w:vAlign w:val="center"/>
          </w:tcPr>
          <w:p>
            <w:pPr>
              <w:pStyle w:val="45"/>
              <w:spacing w:line="390" w:lineRule="exact"/>
              <w:ind w:firstLine="0" w:firstLineChars="0"/>
              <w:jc w:val="center"/>
              <w:rPr>
                <w:rFonts w:ascii="Times New Roman"/>
                <w:bCs/>
                <w:color w:val="auto"/>
                <w:sz w:val="21"/>
              </w:rPr>
            </w:pPr>
          </w:p>
        </w:tc>
        <w:tc>
          <w:tcPr>
            <w:tcW w:w="1522" w:type="dxa"/>
            <w:noWrap/>
            <w:vAlign w:val="center"/>
          </w:tcPr>
          <w:p>
            <w:pPr>
              <w:pStyle w:val="45"/>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45"/>
              <w:spacing w:line="390" w:lineRule="exact"/>
              <w:ind w:firstLine="0" w:firstLineChars="0"/>
              <w:jc w:val="center"/>
              <w:rPr>
                <w:rFonts w:ascii="Times New Roman"/>
                <w:bCs/>
                <w:color w:val="auto"/>
                <w:sz w:val="21"/>
              </w:rPr>
            </w:pPr>
          </w:p>
        </w:tc>
        <w:tc>
          <w:tcPr>
            <w:tcW w:w="1441" w:type="dxa"/>
            <w:noWrap/>
            <w:vAlign w:val="center"/>
          </w:tcPr>
          <w:p>
            <w:pPr>
              <w:pStyle w:val="45"/>
              <w:spacing w:line="390" w:lineRule="exact"/>
              <w:ind w:firstLine="0" w:firstLineChars="0"/>
              <w:jc w:val="center"/>
              <w:rPr>
                <w:rFonts w:ascii="Times New Roman"/>
                <w:bCs/>
                <w:color w:val="auto"/>
                <w:sz w:val="21"/>
              </w:rPr>
            </w:pPr>
          </w:p>
        </w:tc>
        <w:tc>
          <w:tcPr>
            <w:tcW w:w="992" w:type="dxa"/>
            <w:noWrap/>
            <w:vAlign w:val="center"/>
          </w:tcPr>
          <w:p>
            <w:pPr>
              <w:pStyle w:val="45"/>
              <w:spacing w:line="390" w:lineRule="exact"/>
              <w:ind w:firstLine="0" w:firstLineChars="0"/>
              <w:jc w:val="center"/>
              <w:rPr>
                <w:rFonts w:ascii="Times New Roman"/>
                <w:bCs/>
                <w:color w:val="auto"/>
                <w:sz w:val="21"/>
              </w:rPr>
            </w:pPr>
          </w:p>
        </w:tc>
        <w:tc>
          <w:tcPr>
            <w:tcW w:w="963" w:type="dxa"/>
            <w:noWrap/>
            <w:vAlign w:val="center"/>
          </w:tcPr>
          <w:p>
            <w:pPr>
              <w:pStyle w:val="45"/>
              <w:spacing w:line="390" w:lineRule="exact"/>
              <w:ind w:firstLine="0" w:firstLineChars="0"/>
              <w:jc w:val="center"/>
              <w:rPr>
                <w:rFonts w:ascii="Times New Roman"/>
                <w:bCs/>
                <w:color w:val="auto"/>
                <w:sz w:val="21"/>
              </w:rPr>
            </w:pPr>
          </w:p>
        </w:tc>
        <w:tc>
          <w:tcPr>
            <w:tcW w:w="1132" w:type="dxa"/>
            <w:noWrap/>
            <w:vAlign w:val="center"/>
          </w:tcPr>
          <w:p>
            <w:pPr>
              <w:pStyle w:val="45"/>
              <w:spacing w:line="390" w:lineRule="exact"/>
              <w:ind w:firstLine="0" w:firstLineChars="0"/>
              <w:jc w:val="center"/>
              <w:rPr>
                <w:rFonts w:ascii="Times New Roman"/>
                <w:bCs/>
                <w:color w:val="auto"/>
                <w:sz w:val="21"/>
              </w:rPr>
            </w:pPr>
          </w:p>
        </w:tc>
        <w:tc>
          <w:tcPr>
            <w:tcW w:w="740" w:type="dxa"/>
            <w:noWrap/>
            <w:vAlign w:val="center"/>
          </w:tcPr>
          <w:p>
            <w:pPr>
              <w:pStyle w:val="45"/>
              <w:spacing w:line="390" w:lineRule="exact"/>
              <w:ind w:firstLine="0" w:firstLineChars="0"/>
              <w:jc w:val="center"/>
              <w:rPr>
                <w:rFonts w:ascii="Times New Roman"/>
                <w:bCs/>
                <w:color w:val="auto"/>
                <w:sz w:val="21"/>
              </w:rPr>
            </w:pPr>
          </w:p>
        </w:tc>
        <w:tc>
          <w:tcPr>
            <w:tcW w:w="1134" w:type="dxa"/>
            <w:noWrap/>
            <w:vAlign w:val="center"/>
          </w:tcPr>
          <w:p>
            <w:pPr>
              <w:pStyle w:val="45"/>
              <w:spacing w:line="390" w:lineRule="exact"/>
              <w:ind w:firstLine="0" w:firstLineChars="0"/>
              <w:jc w:val="center"/>
              <w:rPr>
                <w:rFonts w:ascii="Times New Roman"/>
                <w:bCs/>
                <w:color w:val="auto"/>
                <w:sz w:val="21"/>
              </w:rPr>
            </w:pPr>
          </w:p>
        </w:tc>
        <w:tc>
          <w:tcPr>
            <w:tcW w:w="1522" w:type="dxa"/>
            <w:noWrap/>
            <w:vAlign w:val="center"/>
          </w:tcPr>
          <w:p>
            <w:pPr>
              <w:pStyle w:val="45"/>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45"/>
              <w:spacing w:line="390" w:lineRule="exact"/>
              <w:ind w:firstLine="0" w:firstLineChars="0"/>
              <w:jc w:val="center"/>
              <w:rPr>
                <w:rFonts w:ascii="Times New Roman"/>
                <w:bCs/>
                <w:color w:val="auto"/>
                <w:sz w:val="21"/>
              </w:rPr>
            </w:pPr>
          </w:p>
        </w:tc>
        <w:tc>
          <w:tcPr>
            <w:tcW w:w="1441" w:type="dxa"/>
            <w:noWrap/>
            <w:vAlign w:val="center"/>
          </w:tcPr>
          <w:p>
            <w:pPr>
              <w:pStyle w:val="45"/>
              <w:spacing w:line="390" w:lineRule="exact"/>
              <w:ind w:firstLine="0" w:firstLineChars="0"/>
              <w:jc w:val="center"/>
              <w:rPr>
                <w:rFonts w:ascii="Times New Roman"/>
                <w:bCs/>
                <w:color w:val="auto"/>
                <w:sz w:val="21"/>
              </w:rPr>
            </w:pPr>
          </w:p>
        </w:tc>
        <w:tc>
          <w:tcPr>
            <w:tcW w:w="992" w:type="dxa"/>
            <w:noWrap/>
            <w:vAlign w:val="center"/>
          </w:tcPr>
          <w:p>
            <w:pPr>
              <w:pStyle w:val="45"/>
              <w:spacing w:line="390" w:lineRule="exact"/>
              <w:ind w:firstLine="0" w:firstLineChars="0"/>
              <w:jc w:val="center"/>
              <w:rPr>
                <w:rFonts w:ascii="Times New Roman"/>
                <w:bCs/>
                <w:color w:val="auto"/>
                <w:sz w:val="21"/>
              </w:rPr>
            </w:pPr>
          </w:p>
        </w:tc>
        <w:tc>
          <w:tcPr>
            <w:tcW w:w="963" w:type="dxa"/>
            <w:noWrap/>
            <w:vAlign w:val="center"/>
          </w:tcPr>
          <w:p>
            <w:pPr>
              <w:pStyle w:val="45"/>
              <w:spacing w:line="390" w:lineRule="exact"/>
              <w:ind w:firstLine="0" w:firstLineChars="0"/>
              <w:jc w:val="center"/>
              <w:rPr>
                <w:rFonts w:ascii="Times New Roman"/>
                <w:bCs/>
                <w:color w:val="auto"/>
                <w:sz w:val="21"/>
              </w:rPr>
            </w:pPr>
          </w:p>
        </w:tc>
        <w:tc>
          <w:tcPr>
            <w:tcW w:w="1132" w:type="dxa"/>
            <w:noWrap/>
            <w:vAlign w:val="center"/>
          </w:tcPr>
          <w:p>
            <w:pPr>
              <w:pStyle w:val="45"/>
              <w:spacing w:line="390" w:lineRule="exact"/>
              <w:ind w:firstLine="0" w:firstLineChars="0"/>
              <w:jc w:val="center"/>
              <w:rPr>
                <w:rFonts w:ascii="Times New Roman"/>
                <w:bCs/>
                <w:color w:val="auto"/>
                <w:sz w:val="21"/>
              </w:rPr>
            </w:pPr>
          </w:p>
        </w:tc>
        <w:tc>
          <w:tcPr>
            <w:tcW w:w="740" w:type="dxa"/>
            <w:noWrap/>
            <w:vAlign w:val="center"/>
          </w:tcPr>
          <w:p>
            <w:pPr>
              <w:pStyle w:val="45"/>
              <w:spacing w:line="390" w:lineRule="exact"/>
              <w:ind w:firstLine="0" w:firstLineChars="0"/>
              <w:jc w:val="center"/>
              <w:rPr>
                <w:rFonts w:ascii="Times New Roman"/>
                <w:bCs/>
                <w:color w:val="auto"/>
                <w:sz w:val="21"/>
              </w:rPr>
            </w:pPr>
          </w:p>
        </w:tc>
        <w:tc>
          <w:tcPr>
            <w:tcW w:w="1134" w:type="dxa"/>
            <w:noWrap/>
            <w:vAlign w:val="center"/>
          </w:tcPr>
          <w:p>
            <w:pPr>
              <w:pStyle w:val="45"/>
              <w:spacing w:line="390" w:lineRule="exact"/>
              <w:ind w:firstLine="0" w:firstLineChars="0"/>
              <w:jc w:val="center"/>
              <w:rPr>
                <w:rFonts w:ascii="Times New Roman"/>
                <w:bCs/>
                <w:color w:val="auto"/>
                <w:sz w:val="21"/>
              </w:rPr>
            </w:pPr>
          </w:p>
        </w:tc>
        <w:tc>
          <w:tcPr>
            <w:tcW w:w="1522" w:type="dxa"/>
            <w:noWrap/>
            <w:vAlign w:val="center"/>
          </w:tcPr>
          <w:p>
            <w:pPr>
              <w:pStyle w:val="45"/>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45"/>
              <w:spacing w:line="390" w:lineRule="exact"/>
              <w:ind w:firstLine="0" w:firstLineChars="0"/>
              <w:jc w:val="center"/>
              <w:rPr>
                <w:rFonts w:ascii="Times New Roman"/>
                <w:bCs/>
                <w:color w:val="auto"/>
                <w:sz w:val="21"/>
              </w:rPr>
            </w:pPr>
          </w:p>
        </w:tc>
        <w:tc>
          <w:tcPr>
            <w:tcW w:w="1441" w:type="dxa"/>
            <w:noWrap/>
            <w:vAlign w:val="center"/>
          </w:tcPr>
          <w:p>
            <w:pPr>
              <w:pStyle w:val="45"/>
              <w:spacing w:line="390" w:lineRule="exact"/>
              <w:ind w:firstLine="0" w:firstLineChars="0"/>
              <w:jc w:val="center"/>
              <w:rPr>
                <w:rFonts w:ascii="Times New Roman"/>
                <w:bCs/>
                <w:color w:val="auto"/>
                <w:sz w:val="21"/>
              </w:rPr>
            </w:pPr>
          </w:p>
        </w:tc>
        <w:tc>
          <w:tcPr>
            <w:tcW w:w="992" w:type="dxa"/>
            <w:noWrap/>
            <w:vAlign w:val="center"/>
          </w:tcPr>
          <w:p>
            <w:pPr>
              <w:pStyle w:val="45"/>
              <w:spacing w:line="390" w:lineRule="exact"/>
              <w:ind w:firstLine="0" w:firstLineChars="0"/>
              <w:jc w:val="center"/>
              <w:rPr>
                <w:rFonts w:ascii="Times New Roman"/>
                <w:bCs/>
                <w:color w:val="auto"/>
                <w:sz w:val="21"/>
              </w:rPr>
            </w:pPr>
          </w:p>
        </w:tc>
        <w:tc>
          <w:tcPr>
            <w:tcW w:w="963" w:type="dxa"/>
            <w:noWrap/>
            <w:vAlign w:val="center"/>
          </w:tcPr>
          <w:p>
            <w:pPr>
              <w:pStyle w:val="45"/>
              <w:spacing w:line="390" w:lineRule="exact"/>
              <w:ind w:firstLine="0" w:firstLineChars="0"/>
              <w:jc w:val="center"/>
              <w:rPr>
                <w:rFonts w:ascii="Times New Roman"/>
                <w:bCs/>
                <w:color w:val="auto"/>
                <w:sz w:val="21"/>
              </w:rPr>
            </w:pPr>
          </w:p>
        </w:tc>
        <w:tc>
          <w:tcPr>
            <w:tcW w:w="1132" w:type="dxa"/>
            <w:noWrap/>
            <w:vAlign w:val="center"/>
          </w:tcPr>
          <w:p>
            <w:pPr>
              <w:pStyle w:val="45"/>
              <w:spacing w:line="390" w:lineRule="exact"/>
              <w:ind w:firstLine="0" w:firstLineChars="0"/>
              <w:jc w:val="center"/>
              <w:rPr>
                <w:rFonts w:ascii="Times New Roman"/>
                <w:bCs/>
                <w:color w:val="auto"/>
                <w:sz w:val="21"/>
              </w:rPr>
            </w:pPr>
          </w:p>
        </w:tc>
        <w:tc>
          <w:tcPr>
            <w:tcW w:w="740" w:type="dxa"/>
            <w:noWrap/>
            <w:vAlign w:val="center"/>
          </w:tcPr>
          <w:p>
            <w:pPr>
              <w:pStyle w:val="45"/>
              <w:spacing w:line="390" w:lineRule="exact"/>
              <w:ind w:firstLine="0" w:firstLineChars="0"/>
              <w:jc w:val="center"/>
              <w:rPr>
                <w:rFonts w:ascii="Times New Roman"/>
                <w:bCs/>
                <w:color w:val="auto"/>
                <w:sz w:val="21"/>
              </w:rPr>
            </w:pPr>
          </w:p>
        </w:tc>
        <w:tc>
          <w:tcPr>
            <w:tcW w:w="1134" w:type="dxa"/>
            <w:noWrap/>
            <w:vAlign w:val="center"/>
          </w:tcPr>
          <w:p>
            <w:pPr>
              <w:pStyle w:val="45"/>
              <w:spacing w:line="390" w:lineRule="exact"/>
              <w:ind w:firstLine="0" w:firstLineChars="0"/>
              <w:jc w:val="center"/>
              <w:rPr>
                <w:rFonts w:ascii="Times New Roman"/>
                <w:bCs/>
                <w:color w:val="auto"/>
                <w:sz w:val="21"/>
              </w:rPr>
            </w:pPr>
          </w:p>
        </w:tc>
        <w:tc>
          <w:tcPr>
            <w:tcW w:w="1522" w:type="dxa"/>
            <w:noWrap/>
            <w:vAlign w:val="center"/>
          </w:tcPr>
          <w:p>
            <w:pPr>
              <w:pStyle w:val="45"/>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45"/>
              <w:spacing w:line="390" w:lineRule="exact"/>
              <w:ind w:firstLine="0" w:firstLineChars="0"/>
              <w:jc w:val="center"/>
              <w:rPr>
                <w:rFonts w:ascii="Times New Roman"/>
                <w:bCs/>
                <w:color w:val="auto"/>
                <w:sz w:val="21"/>
              </w:rPr>
            </w:pPr>
          </w:p>
        </w:tc>
        <w:tc>
          <w:tcPr>
            <w:tcW w:w="1441" w:type="dxa"/>
            <w:noWrap/>
            <w:vAlign w:val="center"/>
          </w:tcPr>
          <w:p>
            <w:pPr>
              <w:pStyle w:val="45"/>
              <w:spacing w:line="390" w:lineRule="exact"/>
              <w:ind w:firstLine="0" w:firstLineChars="0"/>
              <w:jc w:val="center"/>
              <w:rPr>
                <w:rFonts w:ascii="Times New Roman"/>
                <w:bCs/>
                <w:color w:val="auto"/>
                <w:sz w:val="21"/>
              </w:rPr>
            </w:pPr>
          </w:p>
        </w:tc>
        <w:tc>
          <w:tcPr>
            <w:tcW w:w="992" w:type="dxa"/>
            <w:noWrap/>
            <w:vAlign w:val="center"/>
          </w:tcPr>
          <w:p>
            <w:pPr>
              <w:pStyle w:val="45"/>
              <w:spacing w:line="390" w:lineRule="exact"/>
              <w:ind w:firstLine="0" w:firstLineChars="0"/>
              <w:jc w:val="center"/>
              <w:rPr>
                <w:rFonts w:ascii="Times New Roman"/>
                <w:bCs/>
                <w:color w:val="auto"/>
                <w:sz w:val="21"/>
              </w:rPr>
            </w:pPr>
          </w:p>
        </w:tc>
        <w:tc>
          <w:tcPr>
            <w:tcW w:w="963" w:type="dxa"/>
            <w:noWrap/>
            <w:vAlign w:val="center"/>
          </w:tcPr>
          <w:p>
            <w:pPr>
              <w:pStyle w:val="45"/>
              <w:spacing w:line="390" w:lineRule="exact"/>
              <w:ind w:firstLine="0" w:firstLineChars="0"/>
              <w:jc w:val="center"/>
              <w:rPr>
                <w:rFonts w:ascii="Times New Roman"/>
                <w:bCs/>
                <w:color w:val="auto"/>
                <w:sz w:val="21"/>
              </w:rPr>
            </w:pPr>
          </w:p>
        </w:tc>
        <w:tc>
          <w:tcPr>
            <w:tcW w:w="1132" w:type="dxa"/>
            <w:noWrap/>
            <w:vAlign w:val="center"/>
          </w:tcPr>
          <w:p>
            <w:pPr>
              <w:pStyle w:val="45"/>
              <w:spacing w:line="390" w:lineRule="exact"/>
              <w:ind w:firstLine="0" w:firstLineChars="0"/>
              <w:jc w:val="center"/>
              <w:rPr>
                <w:rFonts w:ascii="Times New Roman"/>
                <w:bCs/>
                <w:color w:val="auto"/>
                <w:sz w:val="21"/>
              </w:rPr>
            </w:pPr>
          </w:p>
        </w:tc>
        <w:tc>
          <w:tcPr>
            <w:tcW w:w="740" w:type="dxa"/>
            <w:noWrap/>
            <w:vAlign w:val="center"/>
          </w:tcPr>
          <w:p>
            <w:pPr>
              <w:pStyle w:val="45"/>
              <w:spacing w:line="390" w:lineRule="exact"/>
              <w:ind w:firstLine="0" w:firstLineChars="0"/>
              <w:jc w:val="center"/>
              <w:rPr>
                <w:rFonts w:ascii="Times New Roman"/>
                <w:bCs/>
                <w:color w:val="auto"/>
                <w:sz w:val="21"/>
              </w:rPr>
            </w:pPr>
          </w:p>
        </w:tc>
        <w:tc>
          <w:tcPr>
            <w:tcW w:w="1134" w:type="dxa"/>
            <w:noWrap/>
            <w:vAlign w:val="center"/>
          </w:tcPr>
          <w:p>
            <w:pPr>
              <w:pStyle w:val="45"/>
              <w:spacing w:line="390" w:lineRule="exact"/>
              <w:ind w:firstLine="0" w:firstLineChars="0"/>
              <w:jc w:val="center"/>
              <w:rPr>
                <w:rFonts w:ascii="Times New Roman"/>
                <w:bCs/>
                <w:color w:val="auto"/>
                <w:sz w:val="21"/>
              </w:rPr>
            </w:pPr>
          </w:p>
        </w:tc>
        <w:tc>
          <w:tcPr>
            <w:tcW w:w="1522" w:type="dxa"/>
            <w:noWrap/>
            <w:vAlign w:val="center"/>
          </w:tcPr>
          <w:p>
            <w:pPr>
              <w:pStyle w:val="45"/>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45"/>
              <w:spacing w:line="390" w:lineRule="exact"/>
              <w:ind w:firstLine="0" w:firstLineChars="0"/>
              <w:jc w:val="center"/>
              <w:rPr>
                <w:rFonts w:ascii="Times New Roman"/>
                <w:bCs/>
                <w:color w:val="auto"/>
                <w:sz w:val="21"/>
              </w:rPr>
            </w:pPr>
          </w:p>
        </w:tc>
        <w:tc>
          <w:tcPr>
            <w:tcW w:w="1441" w:type="dxa"/>
            <w:noWrap/>
            <w:vAlign w:val="center"/>
          </w:tcPr>
          <w:p>
            <w:pPr>
              <w:pStyle w:val="45"/>
              <w:spacing w:line="390" w:lineRule="exact"/>
              <w:ind w:firstLine="0" w:firstLineChars="0"/>
              <w:jc w:val="center"/>
              <w:rPr>
                <w:rFonts w:ascii="Times New Roman"/>
                <w:bCs/>
                <w:color w:val="auto"/>
                <w:sz w:val="21"/>
              </w:rPr>
            </w:pPr>
          </w:p>
        </w:tc>
        <w:tc>
          <w:tcPr>
            <w:tcW w:w="992" w:type="dxa"/>
            <w:noWrap/>
            <w:vAlign w:val="center"/>
          </w:tcPr>
          <w:p>
            <w:pPr>
              <w:pStyle w:val="45"/>
              <w:spacing w:line="390" w:lineRule="exact"/>
              <w:ind w:firstLine="0" w:firstLineChars="0"/>
              <w:jc w:val="center"/>
              <w:rPr>
                <w:rFonts w:ascii="Times New Roman"/>
                <w:bCs/>
                <w:color w:val="auto"/>
                <w:sz w:val="21"/>
              </w:rPr>
            </w:pPr>
          </w:p>
        </w:tc>
        <w:tc>
          <w:tcPr>
            <w:tcW w:w="963" w:type="dxa"/>
            <w:noWrap/>
            <w:vAlign w:val="center"/>
          </w:tcPr>
          <w:p>
            <w:pPr>
              <w:pStyle w:val="45"/>
              <w:spacing w:line="390" w:lineRule="exact"/>
              <w:ind w:firstLine="0" w:firstLineChars="0"/>
              <w:jc w:val="center"/>
              <w:rPr>
                <w:rFonts w:ascii="Times New Roman"/>
                <w:bCs/>
                <w:color w:val="auto"/>
                <w:sz w:val="21"/>
              </w:rPr>
            </w:pPr>
          </w:p>
        </w:tc>
        <w:tc>
          <w:tcPr>
            <w:tcW w:w="1132" w:type="dxa"/>
            <w:noWrap/>
            <w:vAlign w:val="center"/>
          </w:tcPr>
          <w:p>
            <w:pPr>
              <w:pStyle w:val="45"/>
              <w:spacing w:line="390" w:lineRule="exact"/>
              <w:ind w:firstLine="0" w:firstLineChars="0"/>
              <w:jc w:val="center"/>
              <w:rPr>
                <w:rFonts w:ascii="Times New Roman"/>
                <w:bCs/>
                <w:color w:val="auto"/>
                <w:sz w:val="21"/>
              </w:rPr>
            </w:pPr>
          </w:p>
        </w:tc>
        <w:tc>
          <w:tcPr>
            <w:tcW w:w="740" w:type="dxa"/>
            <w:noWrap/>
            <w:vAlign w:val="center"/>
          </w:tcPr>
          <w:p>
            <w:pPr>
              <w:pStyle w:val="45"/>
              <w:spacing w:line="390" w:lineRule="exact"/>
              <w:ind w:firstLine="0" w:firstLineChars="0"/>
              <w:jc w:val="center"/>
              <w:rPr>
                <w:rFonts w:ascii="Times New Roman"/>
                <w:bCs/>
                <w:color w:val="auto"/>
                <w:sz w:val="21"/>
              </w:rPr>
            </w:pPr>
          </w:p>
        </w:tc>
        <w:tc>
          <w:tcPr>
            <w:tcW w:w="1134" w:type="dxa"/>
            <w:noWrap/>
            <w:vAlign w:val="center"/>
          </w:tcPr>
          <w:p>
            <w:pPr>
              <w:pStyle w:val="45"/>
              <w:spacing w:line="390" w:lineRule="exact"/>
              <w:ind w:firstLine="0" w:firstLineChars="0"/>
              <w:jc w:val="center"/>
              <w:rPr>
                <w:rFonts w:ascii="Times New Roman"/>
                <w:bCs/>
                <w:color w:val="auto"/>
                <w:sz w:val="21"/>
              </w:rPr>
            </w:pPr>
          </w:p>
        </w:tc>
        <w:tc>
          <w:tcPr>
            <w:tcW w:w="1522" w:type="dxa"/>
            <w:noWrap/>
            <w:vAlign w:val="center"/>
          </w:tcPr>
          <w:p>
            <w:pPr>
              <w:pStyle w:val="45"/>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45"/>
              <w:spacing w:line="390" w:lineRule="exact"/>
              <w:ind w:firstLine="0" w:firstLineChars="0"/>
              <w:jc w:val="center"/>
              <w:rPr>
                <w:rFonts w:ascii="Times New Roman"/>
                <w:bCs/>
                <w:color w:val="auto"/>
                <w:sz w:val="21"/>
              </w:rPr>
            </w:pPr>
          </w:p>
        </w:tc>
        <w:tc>
          <w:tcPr>
            <w:tcW w:w="1441" w:type="dxa"/>
            <w:noWrap/>
            <w:vAlign w:val="center"/>
          </w:tcPr>
          <w:p>
            <w:pPr>
              <w:pStyle w:val="45"/>
              <w:spacing w:line="390" w:lineRule="exact"/>
              <w:ind w:firstLine="0" w:firstLineChars="0"/>
              <w:jc w:val="center"/>
              <w:rPr>
                <w:rFonts w:ascii="Times New Roman"/>
                <w:bCs/>
                <w:color w:val="auto"/>
                <w:sz w:val="21"/>
              </w:rPr>
            </w:pPr>
          </w:p>
        </w:tc>
        <w:tc>
          <w:tcPr>
            <w:tcW w:w="992" w:type="dxa"/>
            <w:noWrap/>
            <w:vAlign w:val="center"/>
          </w:tcPr>
          <w:p>
            <w:pPr>
              <w:pStyle w:val="45"/>
              <w:spacing w:line="390" w:lineRule="exact"/>
              <w:ind w:firstLine="0" w:firstLineChars="0"/>
              <w:jc w:val="center"/>
              <w:rPr>
                <w:rFonts w:ascii="Times New Roman"/>
                <w:bCs/>
                <w:color w:val="auto"/>
                <w:sz w:val="21"/>
              </w:rPr>
            </w:pPr>
          </w:p>
        </w:tc>
        <w:tc>
          <w:tcPr>
            <w:tcW w:w="963" w:type="dxa"/>
            <w:noWrap/>
            <w:vAlign w:val="center"/>
          </w:tcPr>
          <w:p>
            <w:pPr>
              <w:pStyle w:val="45"/>
              <w:spacing w:line="390" w:lineRule="exact"/>
              <w:ind w:firstLine="0" w:firstLineChars="0"/>
              <w:jc w:val="center"/>
              <w:rPr>
                <w:rFonts w:ascii="Times New Roman"/>
                <w:bCs/>
                <w:color w:val="auto"/>
                <w:sz w:val="21"/>
              </w:rPr>
            </w:pPr>
          </w:p>
        </w:tc>
        <w:tc>
          <w:tcPr>
            <w:tcW w:w="1132" w:type="dxa"/>
            <w:noWrap/>
            <w:vAlign w:val="center"/>
          </w:tcPr>
          <w:p>
            <w:pPr>
              <w:pStyle w:val="45"/>
              <w:spacing w:line="390" w:lineRule="exact"/>
              <w:ind w:firstLine="0" w:firstLineChars="0"/>
              <w:jc w:val="center"/>
              <w:rPr>
                <w:rFonts w:ascii="Times New Roman"/>
                <w:bCs/>
                <w:color w:val="auto"/>
                <w:sz w:val="21"/>
              </w:rPr>
            </w:pPr>
          </w:p>
        </w:tc>
        <w:tc>
          <w:tcPr>
            <w:tcW w:w="740" w:type="dxa"/>
            <w:noWrap/>
            <w:vAlign w:val="center"/>
          </w:tcPr>
          <w:p>
            <w:pPr>
              <w:pStyle w:val="45"/>
              <w:spacing w:line="390" w:lineRule="exact"/>
              <w:ind w:firstLine="0" w:firstLineChars="0"/>
              <w:jc w:val="center"/>
              <w:rPr>
                <w:rFonts w:ascii="Times New Roman"/>
                <w:bCs/>
                <w:color w:val="auto"/>
                <w:sz w:val="21"/>
              </w:rPr>
            </w:pPr>
          </w:p>
        </w:tc>
        <w:tc>
          <w:tcPr>
            <w:tcW w:w="1134" w:type="dxa"/>
            <w:noWrap/>
            <w:vAlign w:val="center"/>
          </w:tcPr>
          <w:p>
            <w:pPr>
              <w:pStyle w:val="45"/>
              <w:spacing w:line="390" w:lineRule="exact"/>
              <w:ind w:firstLine="0" w:firstLineChars="0"/>
              <w:jc w:val="center"/>
              <w:rPr>
                <w:rFonts w:ascii="Times New Roman"/>
                <w:bCs/>
                <w:color w:val="auto"/>
                <w:sz w:val="21"/>
              </w:rPr>
            </w:pPr>
          </w:p>
        </w:tc>
        <w:tc>
          <w:tcPr>
            <w:tcW w:w="1522" w:type="dxa"/>
            <w:noWrap/>
            <w:vAlign w:val="center"/>
          </w:tcPr>
          <w:p>
            <w:pPr>
              <w:pStyle w:val="45"/>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45"/>
              <w:spacing w:line="390" w:lineRule="exact"/>
              <w:ind w:firstLine="0" w:firstLineChars="0"/>
              <w:jc w:val="center"/>
              <w:rPr>
                <w:rFonts w:ascii="Times New Roman"/>
                <w:bCs/>
                <w:color w:val="auto"/>
                <w:sz w:val="21"/>
              </w:rPr>
            </w:pPr>
          </w:p>
        </w:tc>
        <w:tc>
          <w:tcPr>
            <w:tcW w:w="1441" w:type="dxa"/>
            <w:noWrap/>
            <w:vAlign w:val="center"/>
          </w:tcPr>
          <w:p>
            <w:pPr>
              <w:pStyle w:val="45"/>
              <w:spacing w:line="390" w:lineRule="exact"/>
              <w:ind w:firstLine="0" w:firstLineChars="0"/>
              <w:jc w:val="center"/>
              <w:rPr>
                <w:rFonts w:ascii="Times New Roman"/>
                <w:bCs/>
                <w:color w:val="auto"/>
                <w:sz w:val="21"/>
              </w:rPr>
            </w:pPr>
          </w:p>
        </w:tc>
        <w:tc>
          <w:tcPr>
            <w:tcW w:w="992" w:type="dxa"/>
            <w:noWrap/>
            <w:vAlign w:val="center"/>
          </w:tcPr>
          <w:p>
            <w:pPr>
              <w:pStyle w:val="45"/>
              <w:spacing w:line="390" w:lineRule="exact"/>
              <w:ind w:firstLine="0" w:firstLineChars="0"/>
              <w:jc w:val="center"/>
              <w:rPr>
                <w:rFonts w:ascii="Times New Roman"/>
                <w:bCs/>
                <w:color w:val="auto"/>
                <w:sz w:val="21"/>
              </w:rPr>
            </w:pPr>
          </w:p>
        </w:tc>
        <w:tc>
          <w:tcPr>
            <w:tcW w:w="963" w:type="dxa"/>
            <w:noWrap/>
            <w:vAlign w:val="center"/>
          </w:tcPr>
          <w:p>
            <w:pPr>
              <w:pStyle w:val="45"/>
              <w:spacing w:line="390" w:lineRule="exact"/>
              <w:ind w:firstLine="0" w:firstLineChars="0"/>
              <w:jc w:val="center"/>
              <w:rPr>
                <w:rFonts w:ascii="Times New Roman"/>
                <w:bCs/>
                <w:color w:val="auto"/>
                <w:sz w:val="21"/>
              </w:rPr>
            </w:pPr>
          </w:p>
        </w:tc>
        <w:tc>
          <w:tcPr>
            <w:tcW w:w="1132" w:type="dxa"/>
            <w:noWrap/>
            <w:vAlign w:val="center"/>
          </w:tcPr>
          <w:p>
            <w:pPr>
              <w:pStyle w:val="45"/>
              <w:spacing w:line="390" w:lineRule="exact"/>
              <w:ind w:firstLine="0" w:firstLineChars="0"/>
              <w:jc w:val="center"/>
              <w:rPr>
                <w:rFonts w:ascii="Times New Roman"/>
                <w:bCs/>
                <w:color w:val="auto"/>
                <w:sz w:val="21"/>
              </w:rPr>
            </w:pPr>
          </w:p>
        </w:tc>
        <w:tc>
          <w:tcPr>
            <w:tcW w:w="740" w:type="dxa"/>
            <w:noWrap/>
            <w:vAlign w:val="center"/>
          </w:tcPr>
          <w:p>
            <w:pPr>
              <w:pStyle w:val="45"/>
              <w:spacing w:line="390" w:lineRule="exact"/>
              <w:ind w:firstLine="0" w:firstLineChars="0"/>
              <w:jc w:val="center"/>
              <w:rPr>
                <w:rFonts w:ascii="Times New Roman"/>
                <w:bCs/>
                <w:color w:val="auto"/>
                <w:sz w:val="21"/>
              </w:rPr>
            </w:pPr>
          </w:p>
        </w:tc>
        <w:tc>
          <w:tcPr>
            <w:tcW w:w="1134" w:type="dxa"/>
            <w:noWrap/>
            <w:vAlign w:val="center"/>
          </w:tcPr>
          <w:p>
            <w:pPr>
              <w:pStyle w:val="45"/>
              <w:spacing w:line="390" w:lineRule="exact"/>
              <w:ind w:firstLine="0" w:firstLineChars="0"/>
              <w:jc w:val="center"/>
              <w:rPr>
                <w:rFonts w:ascii="Times New Roman"/>
                <w:bCs/>
                <w:color w:val="auto"/>
                <w:sz w:val="21"/>
              </w:rPr>
            </w:pPr>
          </w:p>
        </w:tc>
        <w:tc>
          <w:tcPr>
            <w:tcW w:w="1522" w:type="dxa"/>
            <w:noWrap/>
            <w:vAlign w:val="center"/>
          </w:tcPr>
          <w:p>
            <w:pPr>
              <w:pStyle w:val="45"/>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pPr>
              <w:pStyle w:val="45"/>
              <w:spacing w:line="390" w:lineRule="exact"/>
              <w:ind w:firstLine="0" w:firstLineChars="0"/>
              <w:jc w:val="center"/>
              <w:rPr>
                <w:rFonts w:ascii="Times New Roman"/>
                <w:bCs/>
                <w:color w:val="auto"/>
                <w:sz w:val="21"/>
              </w:rPr>
            </w:pPr>
          </w:p>
        </w:tc>
        <w:tc>
          <w:tcPr>
            <w:tcW w:w="1441" w:type="dxa"/>
            <w:noWrap/>
            <w:vAlign w:val="center"/>
          </w:tcPr>
          <w:p>
            <w:pPr>
              <w:pStyle w:val="45"/>
              <w:spacing w:line="390" w:lineRule="exact"/>
              <w:ind w:firstLine="0" w:firstLineChars="0"/>
              <w:jc w:val="center"/>
              <w:rPr>
                <w:rFonts w:ascii="Times New Roman"/>
                <w:bCs/>
                <w:color w:val="auto"/>
                <w:sz w:val="21"/>
              </w:rPr>
            </w:pPr>
          </w:p>
        </w:tc>
        <w:tc>
          <w:tcPr>
            <w:tcW w:w="992" w:type="dxa"/>
            <w:noWrap/>
            <w:vAlign w:val="center"/>
          </w:tcPr>
          <w:p>
            <w:pPr>
              <w:pStyle w:val="45"/>
              <w:spacing w:line="390" w:lineRule="exact"/>
              <w:ind w:firstLine="0" w:firstLineChars="0"/>
              <w:jc w:val="center"/>
              <w:rPr>
                <w:rFonts w:ascii="Times New Roman"/>
                <w:bCs/>
                <w:color w:val="auto"/>
                <w:sz w:val="21"/>
              </w:rPr>
            </w:pPr>
          </w:p>
        </w:tc>
        <w:tc>
          <w:tcPr>
            <w:tcW w:w="963" w:type="dxa"/>
            <w:noWrap/>
            <w:vAlign w:val="center"/>
          </w:tcPr>
          <w:p>
            <w:pPr>
              <w:pStyle w:val="45"/>
              <w:spacing w:line="390" w:lineRule="exact"/>
              <w:ind w:firstLine="0" w:firstLineChars="0"/>
              <w:jc w:val="center"/>
              <w:rPr>
                <w:rFonts w:ascii="Times New Roman"/>
                <w:bCs/>
                <w:color w:val="auto"/>
                <w:sz w:val="21"/>
              </w:rPr>
            </w:pPr>
          </w:p>
        </w:tc>
        <w:tc>
          <w:tcPr>
            <w:tcW w:w="1132" w:type="dxa"/>
            <w:noWrap/>
            <w:vAlign w:val="center"/>
          </w:tcPr>
          <w:p>
            <w:pPr>
              <w:pStyle w:val="45"/>
              <w:spacing w:line="390" w:lineRule="exact"/>
              <w:ind w:firstLine="0" w:firstLineChars="0"/>
              <w:jc w:val="center"/>
              <w:rPr>
                <w:rFonts w:ascii="Times New Roman"/>
                <w:bCs/>
                <w:color w:val="auto"/>
                <w:sz w:val="21"/>
              </w:rPr>
            </w:pPr>
          </w:p>
        </w:tc>
        <w:tc>
          <w:tcPr>
            <w:tcW w:w="740" w:type="dxa"/>
            <w:noWrap/>
            <w:vAlign w:val="center"/>
          </w:tcPr>
          <w:p>
            <w:pPr>
              <w:pStyle w:val="45"/>
              <w:spacing w:line="390" w:lineRule="exact"/>
              <w:ind w:firstLine="0" w:firstLineChars="0"/>
              <w:jc w:val="center"/>
              <w:rPr>
                <w:rFonts w:ascii="Times New Roman"/>
                <w:bCs/>
                <w:color w:val="auto"/>
                <w:sz w:val="21"/>
              </w:rPr>
            </w:pPr>
          </w:p>
        </w:tc>
        <w:tc>
          <w:tcPr>
            <w:tcW w:w="1134" w:type="dxa"/>
            <w:noWrap/>
            <w:vAlign w:val="center"/>
          </w:tcPr>
          <w:p>
            <w:pPr>
              <w:pStyle w:val="45"/>
              <w:spacing w:line="390" w:lineRule="exact"/>
              <w:ind w:firstLine="0" w:firstLineChars="0"/>
              <w:jc w:val="center"/>
              <w:rPr>
                <w:rFonts w:ascii="Times New Roman"/>
                <w:bCs/>
                <w:color w:val="auto"/>
                <w:sz w:val="21"/>
              </w:rPr>
            </w:pPr>
          </w:p>
        </w:tc>
        <w:tc>
          <w:tcPr>
            <w:tcW w:w="1522" w:type="dxa"/>
            <w:noWrap/>
            <w:vAlign w:val="center"/>
          </w:tcPr>
          <w:p>
            <w:pPr>
              <w:pStyle w:val="45"/>
              <w:spacing w:line="390" w:lineRule="exact"/>
              <w:ind w:firstLine="0" w:firstLineChars="0"/>
              <w:jc w:val="center"/>
              <w:rPr>
                <w:rFonts w:ascii="Times New Roman"/>
                <w:b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056" w:type="dxa"/>
            <w:gridSpan w:val="8"/>
            <w:tcBorders>
              <w:bottom w:val="single" w:color="auto" w:sz="8" w:space="0"/>
            </w:tcBorders>
            <w:noWrap/>
            <w:vAlign w:val="center"/>
          </w:tcPr>
          <w:p>
            <w:pPr>
              <w:pStyle w:val="45"/>
              <w:spacing w:line="390" w:lineRule="exact"/>
              <w:ind w:firstLine="0" w:firstLineChars="0"/>
              <w:rPr>
                <w:rFonts w:ascii="Times New Roman"/>
                <w:bCs/>
                <w:color w:val="auto"/>
                <w:sz w:val="21"/>
              </w:rPr>
            </w:pPr>
            <w:r>
              <w:rPr>
                <w:rFonts w:ascii="Times New Roman"/>
                <w:bCs/>
                <w:color w:val="auto"/>
                <w:sz w:val="21"/>
              </w:rPr>
              <w:t>本表所填知识产权指在国内外获得的专利、计算机软件著作权和其他知识产权。</w:t>
            </w:r>
          </w:p>
        </w:tc>
      </w:tr>
    </w:tbl>
    <w:p>
      <w:pPr>
        <w:rPr>
          <w:color w:val="auto"/>
          <w:sz w:val="28"/>
        </w:rPr>
      </w:pPr>
      <w:r>
        <w:rPr>
          <w:color w:val="auto"/>
          <w:sz w:val="28"/>
        </w:rPr>
        <w:br w:type="page"/>
      </w:r>
    </w:p>
    <w:p>
      <w:pPr>
        <w:pStyle w:val="6"/>
        <w:spacing w:before="120"/>
        <w:rPr>
          <w:color w:val="auto"/>
        </w:rPr>
      </w:pPr>
      <w:r>
        <w:rPr>
          <w:color w:val="auto"/>
        </w:rPr>
        <w:t>九、候选人工作单位意见</w:t>
      </w:r>
    </w:p>
    <w:tbl>
      <w:tblPr>
        <w:tblStyle w:val="22"/>
        <w:tblpPr w:leftFromText="180" w:rightFromText="180" w:vertAnchor="page" w:horzAnchor="margin" w:tblpY="2206"/>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10"/>
        <w:gridCol w:w="2142"/>
        <w:gridCol w:w="1068"/>
        <w:gridCol w:w="1660"/>
        <w:gridCol w:w="687"/>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8" w:type="dxa"/>
            <w:gridSpan w:val="2"/>
            <w:noWrap/>
          </w:tcPr>
          <w:p>
            <w:pPr>
              <w:pStyle w:val="45"/>
              <w:spacing w:line="390" w:lineRule="exact"/>
              <w:ind w:firstLine="0" w:firstLineChars="0"/>
              <w:jc w:val="center"/>
              <w:rPr>
                <w:rFonts w:ascii="Times New Roman"/>
                <w:color w:val="auto"/>
                <w:sz w:val="21"/>
              </w:rPr>
            </w:pPr>
            <w:r>
              <w:rPr>
                <w:rFonts w:ascii="Times New Roman"/>
                <w:color w:val="auto"/>
                <w:sz w:val="21"/>
              </w:rPr>
              <w:t>候选人工作单位</w:t>
            </w:r>
          </w:p>
        </w:tc>
        <w:tc>
          <w:tcPr>
            <w:tcW w:w="7210" w:type="dxa"/>
            <w:gridSpan w:val="5"/>
            <w:noWrap/>
          </w:tcPr>
          <w:p>
            <w:pPr>
              <w:pStyle w:val="45"/>
              <w:spacing w:line="390" w:lineRule="exact"/>
              <w:ind w:firstLine="0" w:firstLineChars="0"/>
              <w:jc w:val="center"/>
              <w:rPr>
                <w:rFonts w:asci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restart"/>
            <w:noWrap/>
            <w:vAlign w:val="center"/>
          </w:tcPr>
          <w:p>
            <w:pPr>
              <w:pStyle w:val="45"/>
              <w:spacing w:line="390" w:lineRule="exact"/>
              <w:ind w:firstLine="0" w:firstLineChars="0"/>
              <w:jc w:val="center"/>
              <w:rPr>
                <w:rFonts w:ascii="Times New Roman"/>
                <w:color w:val="auto"/>
                <w:sz w:val="21"/>
              </w:rPr>
            </w:pPr>
            <w:r>
              <w:rPr>
                <w:rFonts w:ascii="Times New Roman"/>
                <w:color w:val="auto"/>
                <w:sz w:val="21"/>
              </w:rPr>
              <w:t>候选人联系人</w:t>
            </w:r>
          </w:p>
        </w:tc>
        <w:tc>
          <w:tcPr>
            <w:tcW w:w="710" w:type="dxa"/>
            <w:noWrap/>
          </w:tcPr>
          <w:p>
            <w:pPr>
              <w:pStyle w:val="45"/>
              <w:spacing w:line="390" w:lineRule="exact"/>
              <w:ind w:firstLine="0" w:firstLineChars="0"/>
              <w:jc w:val="center"/>
              <w:rPr>
                <w:rFonts w:ascii="Times New Roman"/>
                <w:color w:val="auto"/>
              </w:rPr>
            </w:pPr>
            <w:r>
              <w:rPr>
                <w:rFonts w:ascii="Times New Roman"/>
                <w:color w:val="auto"/>
                <w:sz w:val="21"/>
              </w:rPr>
              <w:t>姓名</w:t>
            </w:r>
          </w:p>
        </w:tc>
        <w:tc>
          <w:tcPr>
            <w:tcW w:w="2142" w:type="dxa"/>
            <w:noWrap/>
          </w:tcPr>
          <w:p>
            <w:pPr>
              <w:pStyle w:val="45"/>
              <w:spacing w:line="390" w:lineRule="exact"/>
              <w:ind w:firstLine="0" w:firstLineChars="0"/>
              <w:rPr>
                <w:rFonts w:ascii="Times New Roman"/>
                <w:color w:val="auto"/>
              </w:rPr>
            </w:pPr>
          </w:p>
        </w:tc>
        <w:tc>
          <w:tcPr>
            <w:tcW w:w="1068" w:type="dxa"/>
            <w:noWrap/>
          </w:tcPr>
          <w:p>
            <w:pPr>
              <w:pStyle w:val="45"/>
              <w:spacing w:line="390" w:lineRule="exact"/>
              <w:ind w:firstLine="0" w:firstLineChars="0"/>
              <w:jc w:val="center"/>
              <w:rPr>
                <w:rFonts w:ascii="Times New Roman"/>
                <w:color w:val="auto"/>
              </w:rPr>
            </w:pPr>
            <w:r>
              <w:rPr>
                <w:rFonts w:ascii="Times New Roman"/>
                <w:color w:val="auto"/>
                <w:sz w:val="21"/>
              </w:rPr>
              <w:t>电子信箱</w:t>
            </w:r>
          </w:p>
        </w:tc>
        <w:tc>
          <w:tcPr>
            <w:tcW w:w="4000" w:type="dxa"/>
            <w:gridSpan w:val="3"/>
            <w:noWrap/>
          </w:tcPr>
          <w:p>
            <w:pPr>
              <w:pStyle w:val="45"/>
              <w:spacing w:line="390" w:lineRule="exact"/>
              <w:ind w:firstLine="0" w:firstLineChars="0"/>
              <w:rPr>
                <w:rFonts w:asci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tcPr>
          <w:p>
            <w:pPr>
              <w:pStyle w:val="45"/>
              <w:spacing w:line="390" w:lineRule="exact"/>
              <w:ind w:firstLine="0" w:firstLineChars="0"/>
              <w:rPr>
                <w:rFonts w:ascii="Times New Roman"/>
                <w:color w:val="auto"/>
              </w:rPr>
            </w:pPr>
          </w:p>
        </w:tc>
        <w:tc>
          <w:tcPr>
            <w:tcW w:w="710" w:type="dxa"/>
            <w:noWrap/>
          </w:tcPr>
          <w:p>
            <w:pPr>
              <w:pStyle w:val="45"/>
              <w:spacing w:line="390" w:lineRule="exact"/>
              <w:ind w:firstLine="0" w:firstLineChars="0"/>
              <w:jc w:val="center"/>
              <w:rPr>
                <w:rFonts w:ascii="Times New Roman"/>
                <w:color w:val="auto"/>
              </w:rPr>
            </w:pPr>
            <w:r>
              <w:rPr>
                <w:rFonts w:ascii="Times New Roman"/>
                <w:color w:val="auto"/>
                <w:sz w:val="21"/>
              </w:rPr>
              <w:t>手机</w:t>
            </w:r>
          </w:p>
        </w:tc>
        <w:tc>
          <w:tcPr>
            <w:tcW w:w="2142" w:type="dxa"/>
            <w:noWrap/>
          </w:tcPr>
          <w:p>
            <w:pPr>
              <w:pStyle w:val="45"/>
              <w:spacing w:line="390" w:lineRule="exact"/>
              <w:ind w:firstLine="0" w:firstLineChars="0"/>
              <w:rPr>
                <w:rFonts w:ascii="Times New Roman"/>
                <w:color w:val="auto"/>
              </w:rPr>
            </w:pPr>
          </w:p>
        </w:tc>
        <w:tc>
          <w:tcPr>
            <w:tcW w:w="1068" w:type="dxa"/>
            <w:noWrap/>
          </w:tcPr>
          <w:p>
            <w:pPr>
              <w:pStyle w:val="45"/>
              <w:spacing w:line="390" w:lineRule="exact"/>
              <w:ind w:firstLine="0" w:firstLineChars="0"/>
              <w:jc w:val="center"/>
              <w:rPr>
                <w:rFonts w:ascii="Times New Roman"/>
                <w:color w:val="auto"/>
              </w:rPr>
            </w:pPr>
            <w:r>
              <w:rPr>
                <w:rFonts w:ascii="Times New Roman"/>
                <w:color w:val="auto"/>
                <w:sz w:val="21"/>
              </w:rPr>
              <w:t>固定电话</w:t>
            </w:r>
          </w:p>
        </w:tc>
        <w:tc>
          <w:tcPr>
            <w:tcW w:w="1660" w:type="dxa"/>
            <w:noWrap/>
          </w:tcPr>
          <w:p>
            <w:pPr>
              <w:pStyle w:val="45"/>
              <w:spacing w:line="390" w:lineRule="exact"/>
              <w:ind w:firstLine="0" w:firstLineChars="0"/>
              <w:rPr>
                <w:rFonts w:ascii="Times New Roman"/>
                <w:color w:val="auto"/>
              </w:rPr>
            </w:pPr>
          </w:p>
        </w:tc>
        <w:tc>
          <w:tcPr>
            <w:tcW w:w="687" w:type="dxa"/>
            <w:noWrap/>
          </w:tcPr>
          <w:p>
            <w:pPr>
              <w:pStyle w:val="45"/>
              <w:spacing w:line="390" w:lineRule="exact"/>
              <w:ind w:firstLine="0" w:firstLineChars="0"/>
              <w:jc w:val="center"/>
              <w:rPr>
                <w:rFonts w:ascii="Times New Roman"/>
                <w:color w:val="auto"/>
              </w:rPr>
            </w:pPr>
            <w:r>
              <w:rPr>
                <w:rFonts w:ascii="Times New Roman"/>
                <w:color w:val="auto"/>
                <w:sz w:val="21"/>
              </w:rPr>
              <w:t>传真</w:t>
            </w:r>
          </w:p>
        </w:tc>
        <w:tc>
          <w:tcPr>
            <w:tcW w:w="1653" w:type="dxa"/>
            <w:noWrap/>
          </w:tcPr>
          <w:p>
            <w:pPr>
              <w:pStyle w:val="45"/>
              <w:spacing w:line="390" w:lineRule="exact"/>
              <w:ind w:firstLine="0" w:firstLineChars="0"/>
              <w:rPr>
                <w:rFonts w:asci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2" w:hRule="atLeast"/>
        </w:trPr>
        <w:tc>
          <w:tcPr>
            <w:tcW w:w="8928" w:type="dxa"/>
            <w:gridSpan w:val="7"/>
            <w:noWrap/>
          </w:tcPr>
          <w:p>
            <w:pPr>
              <w:pStyle w:val="45"/>
              <w:spacing w:line="390" w:lineRule="exact"/>
              <w:ind w:firstLine="0" w:firstLineChars="0"/>
              <w:rPr>
                <w:rFonts w:ascii="Times New Roman"/>
                <w:color w:val="auto"/>
                <w:sz w:val="21"/>
              </w:rPr>
            </w:pPr>
            <w:r>
              <w:rPr>
                <w:rFonts w:ascii="Times New Roman"/>
                <w:color w:val="auto"/>
                <w:sz w:val="21"/>
              </w:rPr>
              <w:t>候选人工作单位意见：</w:t>
            </w:r>
          </w:p>
          <w:p>
            <w:pPr>
              <w:pStyle w:val="45"/>
              <w:spacing w:line="390" w:lineRule="exact"/>
              <w:ind w:firstLine="0" w:firstLineChars="0"/>
              <w:rPr>
                <w:rFonts w:ascii="Times New Roman"/>
                <w:color w:val="auto"/>
                <w:sz w:val="21"/>
              </w:rPr>
            </w:pPr>
          </w:p>
          <w:p>
            <w:pPr>
              <w:pStyle w:val="45"/>
              <w:spacing w:line="390" w:lineRule="exact"/>
              <w:ind w:firstLine="0" w:firstLineChars="0"/>
              <w:rPr>
                <w:rFonts w:ascii="Times New Roman"/>
                <w:color w:val="auto"/>
                <w:sz w:val="21"/>
              </w:rPr>
            </w:pPr>
          </w:p>
          <w:p>
            <w:pPr>
              <w:pStyle w:val="45"/>
              <w:spacing w:line="390" w:lineRule="exact"/>
              <w:ind w:firstLine="0" w:firstLineChars="0"/>
              <w:rPr>
                <w:rFonts w:ascii="Times New Roman"/>
                <w:color w:val="auto"/>
                <w:sz w:val="21"/>
              </w:rPr>
            </w:pPr>
          </w:p>
          <w:p>
            <w:pPr>
              <w:pStyle w:val="45"/>
              <w:spacing w:line="390" w:lineRule="exact"/>
              <w:ind w:firstLine="0" w:firstLineChars="0"/>
              <w:rPr>
                <w:rFonts w:ascii="Times New Roman"/>
                <w:color w:val="auto"/>
                <w:sz w:val="21"/>
              </w:rPr>
            </w:pPr>
          </w:p>
          <w:p>
            <w:pPr>
              <w:pStyle w:val="45"/>
              <w:spacing w:line="390" w:lineRule="exact"/>
              <w:ind w:firstLine="0" w:firstLineChars="0"/>
              <w:rPr>
                <w:rFonts w:ascii="Times New Roman"/>
                <w:color w:val="auto"/>
                <w:sz w:val="21"/>
              </w:rPr>
            </w:pPr>
          </w:p>
          <w:p>
            <w:pPr>
              <w:pStyle w:val="45"/>
              <w:spacing w:line="390" w:lineRule="exact"/>
              <w:ind w:firstLine="0" w:firstLineChars="0"/>
              <w:rPr>
                <w:rFonts w:ascii="Times New Roman"/>
                <w:color w:val="auto"/>
                <w:sz w:val="21"/>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45"/>
              <w:spacing w:line="390" w:lineRule="exact"/>
              <w:ind w:firstLine="0" w:firstLineChars="0"/>
              <w:rPr>
                <w:rFonts w:ascii="Times New Roman"/>
                <w:color w:val="auto"/>
                <w:sz w:val="21"/>
              </w:rPr>
            </w:pPr>
          </w:p>
          <w:p>
            <w:pPr>
              <w:rPr>
                <w:color w:val="auto"/>
              </w:rPr>
            </w:pPr>
          </w:p>
          <w:p>
            <w:pPr>
              <w:pStyle w:val="45"/>
              <w:spacing w:line="390" w:lineRule="exact"/>
              <w:ind w:firstLine="0" w:firstLineChars="0"/>
              <w:rPr>
                <w:rFonts w:ascii="Times New Roman"/>
                <w:color w:val="auto"/>
                <w:sz w:val="21"/>
              </w:rPr>
            </w:pPr>
          </w:p>
          <w:p>
            <w:pPr>
              <w:pStyle w:val="45"/>
              <w:spacing w:line="390" w:lineRule="exact"/>
              <w:ind w:firstLine="1260" w:firstLineChars="600"/>
              <w:rPr>
                <w:rFonts w:ascii="Times New Roman"/>
                <w:color w:val="auto"/>
                <w:sz w:val="21"/>
              </w:rPr>
            </w:pPr>
            <w:r>
              <w:rPr>
                <w:rFonts w:ascii="Times New Roman"/>
                <w:color w:val="auto"/>
                <w:sz w:val="21"/>
              </w:rPr>
              <w:t>法定代表人签名：                               工作单位（盖章）</w:t>
            </w:r>
          </w:p>
          <w:p>
            <w:pPr>
              <w:rPr>
                <w:color w:val="auto"/>
              </w:rPr>
            </w:pPr>
          </w:p>
          <w:p>
            <w:pPr>
              <w:pStyle w:val="45"/>
              <w:spacing w:line="390" w:lineRule="exact"/>
              <w:ind w:right="840" w:firstLine="0" w:firstLineChars="0"/>
              <w:jc w:val="left"/>
              <w:rPr>
                <w:rFonts w:ascii="Times New Roman"/>
                <w:color w:val="auto"/>
                <w:sz w:val="21"/>
              </w:rPr>
            </w:pPr>
            <w:r>
              <w:rPr>
                <w:rFonts w:ascii="Times New Roman"/>
                <w:color w:val="auto"/>
                <w:sz w:val="21"/>
              </w:rPr>
              <w:t xml:space="preserve">               年    月    日                               年    月    日</w:t>
            </w:r>
          </w:p>
        </w:tc>
      </w:tr>
    </w:tbl>
    <w:p>
      <w:pPr>
        <w:pStyle w:val="6"/>
        <w:spacing w:before="120"/>
        <w:rPr>
          <w:color w:val="auto"/>
        </w:rPr>
      </w:pPr>
      <w:r>
        <w:rPr>
          <w:color w:val="auto"/>
        </w:rPr>
        <w:br w:type="page"/>
      </w:r>
      <w:r>
        <w:rPr>
          <w:rStyle w:val="31"/>
          <w:b/>
          <w:color w:val="auto"/>
        </w:rPr>
        <w:t>十、附件</w:t>
      </w:r>
    </w:p>
    <w:p>
      <w:pPr>
        <w:pStyle w:val="45"/>
        <w:spacing w:line="460" w:lineRule="exact"/>
        <w:rPr>
          <w:rFonts w:ascii="Times New Roman"/>
          <w:color w:val="auto"/>
        </w:rPr>
      </w:pPr>
      <w:r>
        <w:rPr>
          <w:rFonts w:ascii="Times New Roman"/>
          <w:color w:val="auto"/>
        </w:rPr>
        <w:t>1．公开发表的代表性论文及专著</w:t>
      </w:r>
    </w:p>
    <w:p>
      <w:pPr>
        <w:pStyle w:val="45"/>
        <w:spacing w:line="460" w:lineRule="exact"/>
        <w:rPr>
          <w:rFonts w:ascii="Times New Roman"/>
          <w:color w:val="auto"/>
        </w:rPr>
      </w:pPr>
      <w:r>
        <w:rPr>
          <w:rFonts w:ascii="Times New Roman"/>
          <w:color w:val="auto"/>
        </w:rPr>
        <w:t>2．他人引用的代表性论文、专著</w:t>
      </w:r>
    </w:p>
    <w:p>
      <w:pPr>
        <w:pStyle w:val="45"/>
        <w:spacing w:line="460" w:lineRule="exact"/>
        <w:rPr>
          <w:rFonts w:ascii="Times New Roman"/>
          <w:color w:val="auto"/>
        </w:rPr>
      </w:pPr>
      <w:r>
        <w:rPr>
          <w:rFonts w:ascii="Times New Roman"/>
          <w:color w:val="auto"/>
        </w:rPr>
        <w:t>3．知识产权证明</w:t>
      </w:r>
    </w:p>
    <w:p>
      <w:pPr>
        <w:pStyle w:val="45"/>
        <w:spacing w:line="460" w:lineRule="exact"/>
        <w:rPr>
          <w:rFonts w:ascii="Times New Roman"/>
          <w:color w:val="auto"/>
        </w:rPr>
      </w:pPr>
      <w:r>
        <w:rPr>
          <w:rFonts w:ascii="Times New Roman"/>
          <w:color w:val="auto"/>
        </w:rPr>
        <w:t>4．重要获奖证书</w:t>
      </w:r>
    </w:p>
    <w:p>
      <w:pPr>
        <w:pStyle w:val="45"/>
        <w:spacing w:line="460" w:lineRule="exact"/>
        <w:rPr>
          <w:rFonts w:ascii="Times New Roman"/>
          <w:color w:val="auto"/>
        </w:rPr>
      </w:pPr>
      <w:r>
        <w:rPr>
          <w:rFonts w:ascii="Times New Roman"/>
          <w:color w:val="auto"/>
        </w:rPr>
        <w:t>5．候选人近期标准照片1张（直接贴首页贴照片处）、工作照片1张</w:t>
      </w:r>
    </w:p>
    <w:p>
      <w:pPr>
        <w:pStyle w:val="45"/>
        <w:spacing w:line="460" w:lineRule="exact"/>
        <w:rPr>
          <w:rFonts w:ascii="Times New Roman"/>
          <w:color w:val="auto"/>
        </w:rPr>
      </w:pPr>
      <w:r>
        <w:rPr>
          <w:rFonts w:ascii="Times New Roman"/>
          <w:color w:val="auto"/>
        </w:rPr>
        <w:t>6．候选人简介（800字以内）</w:t>
      </w:r>
    </w:p>
    <w:p>
      <w:pPr>
        <w:pStyle w:val="45"/>
        <w:spacing w:line="460" w:lineRule="exact"/>
        <w:rPr>
          <w:rFonts w:ascii="Times New Roman"/>
          <w:color w:val="auto"/>
        </w:rPr>
      </w:pPr>
      <w:r>
        <w:rPr>
          <w:rFonts w:ascii="Times New Roman"/>
          <w:color w:val="auto"/>
        </w:rPr>
        <w:t>7.</w:t>
      </w:r>
      <w:r>
        <w:rPr>
          <w:rFonts w:hint="default" w:ascii="Times New Roman"/>
          <w:color w:val="auto"/>
          <w:lang w:val="en"/>
        </w:rPr>
        <w:t xml:space="preserve"> </w:t>
      </w:r>
      <w:r>
        <w:rPr>
          <w:rFonts w:ascii="Times New Roman"/>
          <w:color w:val="auto"/>
        </w:rPr>
        <w:t>其他</w:t>
      </w:r>
    </w:p>
    <w:p>
      <w:pPr>
        <w:rPr>
          <w:b/>
          <w:color w:val="auto"/>
          <w:sz w:val="32"/>
        </w:rPr>
      </w:pPr>
      <w:r>
        <w:rPr>
          <w:b/>
          <w:color w:val="auto"/>
          <w:sz w:val="32"/>
        </w:rPr>
        <w:br w:type="page"/>
      </w:r>
    </w:p>
    <w:p>
      <w:pPr>
        <w:pStyle w:val="5"/>
        <w:spacing w:before="120" w:line="440" w:lineRule="exact"/>
        <w:rPr>
          <w:rFonts w:ascii="宋体" w:hAnsi="宋体" w:cs="宋体"/>
          <w:color w:val="auto"/>
          <w:szCs w:val="36"/>
        </w:rPr>
      </w:pPr>
      <w:r>
        <w:rPr>
          <w:rFonts w:ascii="宋体" w:hAnsi="宋体" w:cs="宋体"/>
          <w:color w:val="auto"/>
          <w:szCs w:val="36"/>
        </w:rPr>
        <w:t>《河南省科学技术杰出贡献奖提名书》填写要求</w:t>
      </w:r>
    </w:p>
    <w:p>
      <w:pPr>
        <w:pStyle w:val="45"/>
        <w:spacing w:line="440" w:lineRule="exact"/>
        <w:ind w:firstLine="0" w:firstLineChars="0"/>
        <w:jc w:val="center"/>
        <w:rPr>
          <w:rFonts w:ascii="Times New Roman" w:eastAsia="黑体"/>
          <w:color w:val="auto"/>
          <w:sz w:val="32"/>
          <w:szCs w:val="32"/>
        </w:rPr>
      </w:pPr>
      <w:r>
        <w:rPr>
          <w:rFonts w:ascii="Times New Roman" w:eastAsia="黑体"/>
          <w:color w:val="auto"/>
          <w:sz w:val="32"/>
          <w:szCs w:val="32"/>
        </w:rPr>
        <w:t>第一部分  总体要求</w:t>
      </w:r>
    </w:p>
    <w:p>
      <w:pPr>
        <w:pStyle w:val="45"/>
        <w:spacing w:line="440" w:lineRule="exact"/>
        <w:jc w:val="left"/>
        <w:rPr>
          <w:rFonts w:ascii="Times New Roman"/>
          <w:color w:val="auto"/>
        </w:rPr>
      </w:pPr>
      <w:r>
        <w:rPr>
          <w:rFonts w:ascii="Times New Roman"/>
          <w:color w:val="auto"/>
        </w:rPr>
        <w:t>《河南省科学技术杰出贡献奖提名书》是河南省科学技术杰出贡献奖评审的基础文件和主要评审依据，原则上应由提名者提供，以第三人称表述。提名者应根据河南省科学技术奖励工作办公室当年提名通知，按提名书规定的格式、栏目及所列标题的要求，如实填写。</w:t>
      </w:r>
    </w:p>
    <w:p>
      <w:pPr>
        <w:pStyle w:val="45"/>
        <w:spacing w:line="440" w:lineRule="exact"/>
        <w:jc w:val="left"/>
        <w:rPr>
          <w:rFonts w:ascii="Times New Roman"/>
          <w:color w:val="auto"/>
        </w:rPr>
      </w:pPr>
      <w:r>
        <w:rPr>
          <w:rFonts w:ascii="Times New Roman"/>
          <w:color w:val="auto"/>
        </w:rPr>
        <w:t>《河南省科学技术杰出贡献奖提名书》包括电子版提名书和纸质提名书两种形式。</w:t>
      </w:r>
    </w:p>
    <w:p>
      <w:pPr>
        <w:pStyle w:val="45"/>
        <w:spacing w:line="440" w:lineRule="exact"/>
        <w:jc w:val="left"/>
        <w:rPr>
          <w:rFonts w:ascii="Times New Roman"/>
          <w:color w:val="auto"/>
        </w:rPr>
      </w:pPr>
      <w:r>
        <w:rPr>
          <w:rFonts w:ascii="Times New Roman"/>
          <w:color w:val="auto"/>
        </w:rPr>
        <w:t>电子版提名书包括主件（第一至第九部分）和附件（第十部分），须按要求在线填写和上传。</w:t>
      </w:r>
      <w:r>
        <w:rPr>
          <w:rFonts w:ascii="Times New Roman"/>
          <w:b/>
          <w:color w:val="auto"/>
        </w:rPr>
        <w:t>主件第三、四、五部分的页边距左右各3.2cm，上下各2.8cm（以提名系统提供下载的模版为准），正文文字使用宋体，不小于小四号，行距不小于18磅，标题和图表文字格式自行设置（建议以黑体、仿宋、楷体为主）。</w:t>
      </w:r>
    </w:p>
    <w:p>
      <w:pPr>
        <w:pStyle w:val="45"/>
        <w:spacing w:line="440" w:lineRule="exact"/>
        <w:jc w:val="left"/>
        <w:rPr>
          <w:rFonts w:ascii="Times New Roman"/>
          <w:color w:val="auto"/>
        </w:rPr>
      </w:pPr>
      <w:r>
        <w:rPr>
          <w:rFonts w:ascii="Times New Roman"/>
          <w:color w:val="auto"/>
        </w:rPr>
        <w:t>纸质提名书包括主件（第一至第九部分）和附件（第十部分）。主件从提名系统中直接生成并打印，内容应与电子版提名书相关内容完全一致。提名书主件和附件装订成册，纸张规格A4，竖向左侧装订，不要另加封面。</w:t>
      </w:r>
    </w:p>
    <w:p>
      <w:pPr>
        <w:pStyle w:val="45"/>
        <w:spacing w:line="440" w:lineRule="exact"/>
        <w:jc w:val="left"/>
        <w:rPr>
          <w:rFonts w:ascii="Times New Roman"/>
          <w:color w:val="auto"/>
        </w:rPr>
      </w:pPr>
      <w:r>
        <w:rPr>
          <w:rFonts w:ascii="Times New Roman"/>
          <w:color w:val="auto"/>
        </w:rPr>
        <w:t>提名书主件不超过20页，附件不超过54页。</w:t>
      </w:r>
    </w:p>
    <w:p>
      <w:pPr>
        <w:spacing w:line="440" w:lineRule="exact"/>
        <w:jc w:val="left"/>
        <w:rPr>
          <w:color w:val="auto"/>
        </w:rPr>
      </w:pPr>
    </w:p>
    <w:p>
      <w:pPr>
        <w:spacing w:line="440" w:lineRule="exact"/>
        <w:jc w:val="center"/>
        <w:rPr>
          <w:color w:val="auto"/>
        </w:rPr>
      </w:pPr>
      <w:r>
        <w:rPr>
          <w:rFonts w:eastAsia="黑体"/>
          <w:color w:val="auto"/>
          <w:sz w:val="32"/>
          <w:szCs w:val="32"/>
        </w:rPr>
        <w:t>第二部分  具体要求</w:t>
      </w:r>
    </w:p>
    <w:p>
      <w:pPr>
        <w:pStyle w:val="45"/>
        <w:spacing w:line="440" w:lineRule="exact"/>
        <w:jc w:val="left"/>
        <w:rPr>
          <w:rFonts w:ascii="Times New Roman" w:eastAsia="黑体"/>
          <w:color w:val="auto"/>
        </w:rPr>
      </w:pPr>
      <w:r>
        <w:rPr>
          <w:rFonts w:ascii="Times New Roman" w:eastAsia="黑体"/>
          <w:color w:val="auto"/>
        </w:rPr>
        <w:t>一、候选人基本情况</w:t>
      </w:r>
    </w:p>
    <w:p>
      <w:pPr>
        <w:pStyle w:val="45"/>
        <w:spacing w:line="440" w:lineRule="exact"/>
        <w:ind w:firstLine="482"/>
        <w:jc w:val="left"/>
        <w:rPr>
          <w:rFonts w:ascii="Times New Roman"/>
          <w:b/>
          <w:color w:val="auto"/>
        </w:rPr>
      </w:pPr>
      <w:r>
        <w:rPr>
          <w:rFonts w:ascii="Times New Roman"/>
          <w:b/>
          <w:color w:val="auto"/>
        </w:rPr>
        <w:t xml:space="preserve">1. </w:t>
      </w:r>
      <w:r>
        <w:rPr>
          <w:rFonts w:ascii="Times New Roman"/>
          <w:b/>
          <w:bCs/>
          <w:color w:val="auto"/>
        </w:rPr>
        <w:t>学位</w:t>
      </w:r>
      <w:r>
        <w:rPr>
          <w:rFonts w:ascii="Times New Roman"/>
          <w:color w:val="auto"/>
        </w:rPr>
        <w:t>：指在国内外获得的最高学位。</w:t>
      </w:r>
    </w:p>
    <w:p>
      <w:pPr>
        <w:pStyle w:val="45"/>
        <w:spacing w:line="440" w:lineRule="exact"/>
        <w:ind w:firstLine="482"/>
        <w:jc w:val="left"/>
        <w:rPr>
          <w:rFonts w:ascii="Times New Roman"/>
          <w:color w:val="auto"/>
        </w:rPr>
      </w:pPr>
      <w:r>
        <w:rPr>
          <w:rFonts w:ascii="Times New Roman"/>
          <w:b/>
          <w:color w:val="auto"/>
        </w:rPr>
        <w:t>2．</w:t>
      </w:r>
      <w:r>
        <w:rPr>
          <w:rFonts w:ascii="Times New Roman"/>
          <w:b/>
          <w:bCs/>
          <w:color w:val="auto"/>
        </w:rPr>
        <w:t>院士</w:t>
      </w:r>
      <w:r>
        <w:rPr>
          <w:rFonts w:ascii="Times New Roman"/>
          <w:color w:val="auto"/>
        </w:rPr>
        <w:t>：如果不是，请填“否”；如果是，请注明中国科学院院士、中国工程院院士或者两院院士。</w:t>
      </w:r>
    </w:p>
    <w:p>
      <w:pPr>
        <w:pStyle w:val="45"/>
        <w:spacing w:line="440" w:lineRule="exact"/>
        <w:ind w:firstLine="482"/>
        <w:jc w:val="left"/>
        <w:rPr>
          <w:rFonts w:ascii="Times New Roman"/>
          <w:color w:val="auto"/>
        </w:rPr>
      </w:pPr>
      <w:r>
        <w:rPr>
          <w:rFonts w:ascii="Times New Roman"/>
          <w:b/>
          <w:color w:val="auto"/>
        </w:rPr>
        <w:t>3．</w:t>
      </w:r>
      <w:r>
        <w:rPr>
          <w:rFonts w:ascii="Times New Roman"/>
          <w:b/>
          <w:bCs/>
          <w:color w:val="auto"/>
        </w:rPr>
        <w:t>联系电话</w:t>
      </w:r>
      <w:r>
        <w:rPr>
          <w:rFonts w:ascii="Times New Roman"/>
          <w:color w:val="auto"/>
        </w:rPr>
        <w:t>：应在联系电话号码前写明区号。</w:t>
      </w:r>
    </w:p>
    <w:p>
      <w:pPr>
        <w:pStyle w:val="45"/>
        <w:spacing w:line="440" w:lineRule="exact"/>
        <w:ind w:firstLine="482"/>
        <w:jc w:val="left"/>
        <w:rPr>
          <w:rFonts w:ascii="Times New Roman"/>
          <w:color w:val="auto"/>
        </w:rPr>
      </w:pPr>
      <w:r>
        <w:rPr>
          <w:rFonts w:ascii="Times New Roman"/>
          <w:b/>
          <w:color w:val="auto"/>
        </w:rPr>
        <w:t>4．学科分类名称</w:t>
      </w:r>
      <w:r>
        <w:rPr>
          <w:rFonts w:ascii="Times New Roman"/>
          <w:color w:val="auto"/>
        </w:rPr>
        <w:t>：应根据从事专业在提名系统中选择相应学科，按重要程度依次填写，最多可以填写3个学科名称。原则上应填写至三级学科，如三级学科无法准确涵盖其从事专业，可填写至二级学科（可分属不同一级学科）。</w:t>
      </w:r>
    </w:p>
    <w:p>
      <w:pPr>
        <w:pStyle w:val="45"/>
        <w:spacing w:line="440" w:lineRule="exact"/>
        <w:ind w:firstLine="482"/>
        <w:jc w:val="left"/>
        <w:rPr>
          <w:rFonts w:ascii="Times New Roman"/>
          <w:color w:val="auto"/>
        </w:rPr>
      </w:pPr>
      <w:r>
        <w:rPr>
          <w:rFonts w:ascii="Times New Roman"/>
          <w:b/>
          <w:color w:val="auto"/>
        </w:rPr>
        <w:t>5．</w:t>
      </w:r>
      <w:r>
        <w:rPr>
          <w:rFonts w:ascii="Times New Roman"/>
          <w:b/>
          <w:bCs/>
          <w:color w:val="auto"/>
        </w:rPr>
        <w:t>受教育情况</w:t>
      </w:r>
      <w:r>
        <w:rPr>
          <w:rFonts w:ascii="Times New Roman"/>
          <w:color w:val="auto"/>
        </w:rPr>
        <w:t>：指候选人接受的大学以上的教育情况，按受教育的时间顺序填写，建议300字以内。</w:t>
      </w:r>
    </w:p>
    <w:p>
      <w:pPr>
        <w:pStyle w:val="45"/>
        <w:spacing w:line="440" w:lineRule="exact"/>
        <w:jc w:val="left"/>
        <w:rPr>
          <w:rFonts w:ascii="Times New Roman" w:eastAsia="黑体"/>
          <w:color w:val="auto"/>
        </w:rPr>
      </w:pPr>
      <w:r>
        <w:rPr>
          <w:rFonts w:ascii="Times New Roman" w:eastAsia="黑体"/>
          <w:color w:val="auto"/>
        </w:rPr>
        <w:t>二、提名意见</w:t>
      </w:r>
    </w:p>
    <w:p>
      <w:pPr>
        <w:pStyle w:val="10"/>
        <w:spacing w:line="440" w:lineRule="exact"/>
        <w:jc w:val="left"/>
        <w:rPr>
          <w:rFonts w:ascii="Times New Roman"/>
          <w:bCs/>
          <w:color w:val="auto"/>
          <w:spacing w:val="2"/>
        </w:rPr>
      </w:pPr>
      <w:r>
        <w:rPr>
          <w:rFonts w:ascii="Times New Roman"/>
          <w:color w:val="auto"/>
        </w:rPr>
        <w:t>不超过600字。本部分应由提名者填写。</w:t>
      </w:r>
      <w:r>
        <w:rPr>
          <w:rFonts w:ascii="Times New Roman"/>
          <w:color w:val="auto"/>
          <w:spacing w:val="2"/>
        </w:rPr>
        <w:t>提名意见应包括：</w:t>
      </w:r>
      <w:r>
        <w:rPr>
          <w:rFonts w:ascii="Times New Roman"/>
          <w:bCs/>
          <w:color w:val="auto"/>
          <w:spacing w:val="2"/>
        </w:rPr>
        <w:t>确认提名材料真实有效，确认相关栏目符合填写要求，如实写明对候选人的评价意见及提名理由。</w:t>
      </w:r>
    </w:p>
    <w:p>
      <w:pPr>
        <w:pStyle w:val="10"/>
        <w:spacing w:line="440" w:lineRule="exact"/>
        <w:ind w:firstLine="488"/>
        <w:jc w:val="left"/>
        <w:rPr>
          <w:rFonts w:ascii="Times New Roman"/>
          <w:bCs/>
          <w:color w:val="auto"/>
          <w:spacing w:val="2"/>
        </w:rPr>
      </w:pPr>
      <w:r>
        <w:rPr>
          <w:rFonts w:ascii="Times New Roman"/>
          <w:bCs/>
          <w:color w:val="auto"/>
          <w:spacing w:val="2"/>
        </w:rPr>
        <w:t>提名单位提名意见表应由其业务主管部门（厅、局等）法人签名，并加盖提名单位公章。</w:t>
      </w:r>
    </w:p>
    <w:p>
      <w:pPr>
        <w:pStyle w:val="10"/>
        <w:spacing w:line="440" w:lineRule="exact"/>
        <w:jc w:val="left"/>
        <w:rPr>
          <w:rFonts w:ascii="Times New Roman"/>
          <w:bCs/>
          <w:color w:val="auto"/>
        </w:rPr>
      </w:pPr>
      <w:r>
        <w:rPr>
          <w:rFonts w:ascii="Times New Roman"/>
          <w:color w:val="auto"/>
        </w:rPr>
        <w:t>提名专家提名意见表应由提名专家签名。</w:t>
      </w:r>
      <w:r>
        <w:rPr>
          <w:rFonts w:ascii="Times New Roman"/>
          <w:bCs/>
          <w:color w:val="auto"/>
        </w:rPr>
        <w:t>多名专家联合提名时，每个提名专家都须独立填写提名意见，每个专家各填一张表，自动生成“提名意见”页。即，3名专家联合提名，系统生成3张 “提名意见”。提名意见内容可各有侧重。</w:t>
      </w:r>
    </w:p>
    <w:p>
      <w:pPr>
        <w:pStyle w:val="45"/>
        <w:spacing w:line="440" w:lineRule="exact"/>
        <w:jc w:val="left"/>
        <w:rPr>
          <w:rFonts w:ascii="Times New Roman" w:eastAsia="黑体"/>
          <w:color w:val="auto"/>
        </w:rPr>
      </w:pPr>
      <w:r>
        <w:rPr>
          <w:rFonts w:ascii="Times New Roman" w:eastAsia="黑体"/>
          <w:color w:val="auto"/>
        </w:rPr>
        <w:t>三、工作简历</w:t>
      </w:r>
    </w:p>
    <w:p>
      <w:pPr>
        <w:pStyle w:val="10"/>
        <w:spacing w:line="440" w:lineRule="exact"/>
        <w:jc w:val="left"/>
        <w:rPr>
          <w:rFonts w:ascii="Times New Roman"/>
          <w:color w:val="auto"/>
        </w:rPr>
      </w:pPr>
      <w:r>
        <w:rPr>
          <w:rFonts w:ascii="Times New Roman"/>
          <w:color w:val="auto"/>
        </w:rPr>
        <w:t>应依据候选人所从事过的科技工作经历的时间顺序填写。</w:t>
      </w:r>
    </w:p>
    <w:p>
      <w:pPr>
        <w:pStyle w:val="45"/>
        <w:spacing w:line="440" w:lineRule="exact"/>
        <w:jc w:val="left"/>
        <w:rPr>
          <w:rFonts w:ascii="Times New Roman" w:eastAsia="黑体"/>
          <w:color w:val="auto"/>
        </w:rPr>
      </w:pPr>
      <w:r>
        <w:rPr>
          <w:rFonts w:ascii="Times New Roman" w:eastAsia="黑体"/>
          <w:color w:val="auto"/>
        </w:rPr>
        <w:t>四、候选人的主要科学技术成就和贡献</w:t>
      </w:r>
    </w:p>
    <w:p>
      <w:pPr>
        <w:pStyle w:val="10"/>
        <w:spacing w:line="440" w:lineRule="exact"/>
        <w:ind w:firstLine="488"/>
        <w:jc w:val="left"/>
        <w:rPr>
          <w:rFonts w:ascii="Times New Roman"/>
          <w:bCs/>
          <w:color w:val="auto"/>
          <w:spacing w:val="2"/>
        </w:rPr>
      </w:pPr>
      <w:r>
        <w:rPr>
          <w:rFonts w:ascii="Times New Roman"/>
          <w:bCs/>
          <w:color w:val="auto"/>
          <w:spacing w:val="2"/>
        </w:rPr>
        <w:t>本栏目是评价候选人是否符合河南省科学技术杰出贡献奖授奖条件的重要依据。应详实、准确、客观地填写候选人为我省科学技术事业发展所做的创造性工作，简明扼要表述以候选人为主完成的科学发现、技术发明或技术创新要点，在学科发展、推动行业技术进步等方面做出的突出贡献。近</w:t>
      </w:r>
      <w:r>
        <w:rPr>
          <w:rFonts w:hint="eastAsia" w:ascii="Times New Roman"/>
          <w:bCs/>
          <w:color w:val="auto"/>
          <w:spacing w:val="2"/>
        </w:rPr>
        <w:t>10</w:t>
      </w:r>
      <w:r>
        <w:rPr>
          <w:rFonts w:ascii="Times New Roman"/>
          <w:bCs/>
          <w:color w:val="auto"/>
          <w:spacing w:val="2"/>
        </w:rPr>
        <w:t>年的主要工作和贡献请单列成段表述。总字数不超过5000字。（请以附表形式列出不超过10个代表性课题或成果）。</w:t>
      </w:r>
    </w:p>
    <w:p>
      <w:pPr>
        <w:pStyle w:val="10"/>
        <w:spacing w:line="440" w:lineRule="exact"/>
        <w:ind w:firstLine="488"/>
        <w:jc w:val="left"/>
        <w:rPr>
          <w:rFonts w:ascii="Times New Roman"/>
          <w:bCs/>
          <w:color w:val="auto"/>
          <w:spacing w:val="2"/>
        </w:rPr>
      </w:pPr>
      <w:r>
        <w:rPr>
          <w:rFonts w:ascii="Times New Roman"/>
          <w:bCs/>
          <w:color w:val="auto"/>
          <w:spacing w:val="2"/>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pPr>
        <w:pStyle w:val="45"/>
        <w:spacing w:line="440" w:lineRule="exact"/>
        <w:jc w:val="left"/>
        <w:rPr>
          <w:rFonts w:ascii="Times New Roman" w:eastAsia="黑体"/>
          <w:color w:val="auto"/>
        </w:rPr>
      </w:pPr>
      <w:r>
        <w:rPr>
          <w:rFonts w:ascii="Times New Roman" w:eastAsia="黑体"/>
          <w:color w:val="auto"/>
        </w:rPr>
        <w:t xml:space="preserve">五、候选人论文或专著发表情况 </w:t>
      </w:r>
    </w:p>
    <w:p>
      <w:pPr>
        <w:pStyle w:val="45"/>
        <w:adjustRightInd w:val="0"/>
        <w:spacing w:line="440" w:lineRule="exact"/>
        <w:jc w:val="left"/>
        <w:rPr>
          <w:rFonts w:ascii="Times New Roman"/>
          <w:color w:val="auto"/>
        </w:rPr>
      </w:pPr>
      <w:r>
        <w:rPr>
          <w:rFonts w:ascii="Times New Roman"/>
          <w:color w:val="auto"/>
        </w:rPr>
        <w:t>指候选人论文或专著发表概况。</w:t>
      </w:r>
      <w:r>
        <w:rPr>
          <w:rFonts w:ascii="Times New Roman"/>
          <w:bCs/>
          <w:color w:val="auto"/>
        </w:rPr>
        <w:t>请注明第几作者，建议1000字以内。</w:t>
      </w:r>
    </w:p>
    <w:p>
      <w:pPr>
        <w:pStyle w:val="45"/>
        <w:spacing w:line="440" w:lineRule="exact"/>
        <w:jc w:val="left"/>
        <w:rPr>
          <w:rFonts w:ascii="Times New Roman" w:eastAsia="黑体"/>
          <w:color w:val="auto"/>
        </w:rPr>
      </w:pPr>
      <w:r>
        <w:rPr>
          <w:rFonts w:ascii="Times New Roman" w:eastAsia="黑体"/>
          <w:color w:val="auto"/>
        </w:rPr>
        <w:t>六、候选人论文或专著被引用情况</w:t>
      </w:r>
    </w:p>
    <w:p>
      <w:pPr>
        <w:pStyle w:val="45"/>
        <w:adjustRightInd w:val="0"/>
        <w:spacing w:line="440" w:lineRule="exact"/>
        <w:jc w:val="left"/>
        <w:rPr>
          <w:rFonts w:ascii="Times New Roman"/>
          <w:color w:val="auto"/>
        </w:rPr>
      </w:pPr>
      <w:r>
        <w:rPr>
          <w:rFonts w:ascii="Times New Roman"/>
          <w:color w:val="auto"/>
        </w:rPr>
        <w:t>指候选人论文或专著被他人引用情况，请按照引文的学术影响程度，顺序填写，建议1000字以内。</w:t>
      </w:r>
    </w:p>
    <w:p>
      <w:pPr>
        <w:pStyle w:val="45"/>
        <w:spacing w:line="440" w:lineRule="exact"/>
        <w:jc w:val="left"/>
        <w:rPr>
          <w:rFonts w:ascii="Times New Roman" w:eastAsia="黑体"/>
          <w:color w:val="auto"/>
        </w:rPr>
      </w:pPr>
      <w:r>
        <w:rPr>
          <w:rFonts w:ascii="Times New Roman" w:eastAsia="黑体"/>
          <w:color w:val="auto"/>
        </w:rPr>
        <w:t>七、候选人曾获奖励情况</w:t>
      </w:r>
    </w:p>
    <w:p>
      <w:pPr>
        <w:pStyle w:val="45"/>
        <w:adjustRightInd w:val="0"/>
        <w:spacing w:line="440" w:lineRule="exact"/>
        <w:jc w:val="left"/>
        <w:rPr>
          <w:rFonts w:ascii="Times New Roman"/>
          <w:color w:val="auto"/>
          <w:shd w:val="pct10" w:color="auto" w:fill="FFFFFF"/>
        </w:rPr>
      </w:pPr>
      <w:r>
        <w:rPr>
          <w:rFonts w:ascii="Times New Roman"/>
          <w:color w:val="auto"/>
        </w:rPr>
        <w:t>本栏目的奖励是指国务院设立的科技奖励和国家荣誉称号、表彰；省、自治区、直辖市政府或国防、国家安全的部级科技奖励；其他有重要学术影响的科技奖励（如国际组织和外国政府设立的科技奖励等）。请如实完整地填写到相应栏目中，颁发时间只填至“月”。请按照科技奖励及荣誉称号的影响大小，顺序填写，不超过10项。</w:t>
      </w:r>
    </w:p>
    <w:p>
      <w:pPr>
        <w:pStyle w:val="45"/>
        <w:spacing w:line="440" w:lineRule="exact"/>
        <w:jc w:val="left"/>
        <w:rPr>
          <w:rFonts w:ascii="Times New Roman" w:eastAsia="黑体"/>
          <w:color w:val="auto"/>
        </w:rPr>
      </w:pPr>
      <w:r>
        <w:rPr>
          <w:rFonts w:ascii="Times New Roman" w:eastAsia="黑体"/>
          <w:color w:val="auto"/>
        </w:rPr>
        <w:t>八、主要知识产权证明目录</w:t>
      </w:r>
    </w:p>
    <w:p>
      <w:pPr>
        <w:pStyle w:val="45"/>
        <w:adjustRightInd w:val="0"/>
        <w:spacing w:line="440" w:lineRule="exact"/>
        <w:jc w:val="left"/>
        <w:rPr>
          <w:rFonts w:ascii="Times New Roman"/>
          <w:bCs/>
          <w:color w:val="auto"/>
        </w:rPr>
      </w:pPr>
      <w:r>
        <w:rPr>
          <w:rFonts w:ascii="Times New Roman"/>
          <w:bCs/>
          <w:color w:val="auto"/>
        </w:rPr>
        <w:t>本栏目的知识产权指在国内外获得的专利、计算机软件著作权和其他知识产权。</w:t>
      </w:r>
    </w:p>
    <w:p>
      <w:pPr>
        <w:pStyle w:val="45"/>
        <w:adjustRightInd w:val="0"/>
        <w:spacing w:line="440" w:lineRule="exact"/>
        <w:jc w:val="left"/>
        <w:rPr>
          <w:rFonts w:ascii="Times New Roman"/>
          <w:bCs/>
          <w:color w:val="auto"/>
        </w:rPr>
      </w:pPr>
      <w:r>
        <w:rPr>
          <w:rFonts w:ascii="Times New Roman"/>
          <w:bCs/>
          <w:color w:val="auto"/>
        </w:rPr>
        <w:t>对于授权发明专利，知识产权类别填写发明专利，然后依次填写发明名称，国家（地区），专利号，授权公告日，专利证书上的证书号，专利权人，发明人。</w:t>
      </w:r>
    </w:p>
    <w:p>
      <w:pPr>
        <w:pStyle w:val="45"/>
        <w:adjustRightInd w:val="0"/>
        <w:spacing w:line="440" w:lineRule="exact"/>
        <w:jc w:val="left"/>
        <w:rPr>
          <w:rFonts w:ascii="Times New Roman"/>
          <w:bCs/>
          <w:color w:val="auto"/>
        </w:rPr>
      </w:pPr>
      <w:r>
        <w:rPr>
          <w:rFonts w:ascii="Times New Roman"/>
          <w:bCs/>
          <w:color w:val="auto"/>
        </w:rPr>
        <w:t>对于其他知识产权，根据实际填写相应栏目，发明人一栏可不填。</w:t>
      </w:r>
    </w:p>
    <w:p>
      <w:pPr>
        <w:pStyle w:val="45"/>
        <w:spacing w:line="440" w:lineRule="exact"/>
        <w:jc w:val="left"/>
        <w:rPr>
          <w:rFonts w:ascii="Times New Roman" w:eastAsia="黑体"/>
          <w:color w:val="auto"/>
        </w:rPr>
      </w:pPr>
      <w:r>
        <w:rPr>
          <w:rFonts w:ascii="Times New Roman" w:eastAsia="黑体"/>
          <w:color w:val="auto"/>
        </w:rPr>
        <w:t>九、候选人工作单位意见</w:t>
      </w:r>
    </w:p>
    <w:p>
      <w:pPr>
        <w:pStyle w:val="45"/>
        <w:adjustRightInd w:val="0"/>
        <w:spacing w:line="440" w:lineRule="exact"/>
        <w:ind w:firstLine="482"/>
        <w:jc w:val="left"/>
        <w:rPr>
          <w:rFonts w:ascii="Times New Roman"/>
          <w:color w:val="auto"/>
        </w:rPr>
      </w:pPr>
      <w:r>
        <w:rPr>
          <w:rFonts w:ascii="Times New Roman"/>
          <w:b/>
          <w:bCs/>
          <w:color w:val="auto"/>
        </w:rPr>
        <w:t>候选人联系人</w:t>
      </w:r>
      <w:r>
        <w:rPr>
          <w:rFonts w:ascii="Times New Roman"/>
          <w:color w:val="auto"/>
        </w:rPr>
        <w:t>：指候选人的秘书，或是候选人单位科研主管部门的负责人等。</w:t>
      </w:r>
    </w:p>
    <w:p>
      <w:pPr>
        <w:pStyle w:val="45"/>
        <w:adjustRightInd w:val="0"/>
        <w:spacing w:line="440" w:lineRule="exact"/>
        <w:ind w:firstLine="482"/>
        <w:jc w:val="left"/>
        <w:rPr>
          <w:rFonts w:ascii="Times New Roman"/>
          <w:color w:val="auto"/>
        </w:rPr>
      </w:pPr>
      <w:r>
        <w:rPr>
          <w:rFonts w:ascii="Times New Roman"/>
          <w:b/>
          <w:bCs/>
          <w:color w:val="auto"/>
        </w:rPr>
        <w:t>候选人工作单位意见</w:t>
      </w:r>
      <w:r>
        <w:rPr>
          <w:rFonts w:ascii="Times New Roman"/>
          <w:color w:val="auto"/>
        </w:rPr>
        <w:t>：指候选人所在工作单位对其的评价意见，并应由法定代表人签名（特殊情况下，可由法定代表人委托指定人签名并出具书面委托书），在单位盖章处加盖单位公章。建议1000字以内。</w:t>
      </w:r>
    </w:p>
    <w:p>
      <w:pPr>
        <w:pStyle w:val="45"/>
        <w:spacing w:line="440" w:lineRule="exact"/>
        <w:jc w:val="left"/>
        <w:rPr>
          <w:rFonts w:ascii="Times New Roman" w:eastAsia="黑体"/>
          <w:color w:val="auto"/>
        </w:rPr>
      </w:pPr>
      <w:r>
        <w:rPr>
          <w:rFonts w:ascii="Times New Roman" w:eastAsia="黑体"/>
          <w:color w:val="auto"/>
        </w:rPr>
        <w:t>十、附件</w:t>
      </w:r>
    </w:p>
    <w:p>
      <w:pPr>
        <w:pStyle w:val="45"/>
        <w:adjustRightInd w:val="0"/>
        <w:spacing w:line="440" w:lineRule="exact"/>
        <w:jc w:val="left"/>
        <w:rPr>
          <w:rFonts w:ascii="Times New Roman"/>
          <w:color w:val="auto"/>
        </w:rPr>
      </w:pPr>
      <w:r>
        <w:rPr>
          <w:rFonts w:ascii="Times New Roman"/>
          <w:color w:val="auto"/>
        </w:rPr>
        <w:t>1．</w:t>
      </w:r>
      <w:r>
        <w:rPr>
          <w:rFonts w:ascii="Times New Roman"/>
          <w:b/>
          <w:color w:val="auto"/>
        </w:rPr>
        <w:t>公开发表的代表性论文、专著：</w:t>
      </w:r>
      <w:r>
        <w:rPr>
          <w:rFonts w:ascii="Times New Roman"/>
          <w:color w:val="auto"/>
        </w:rPr>
        <w:t>候选人在公开发行的学术刊物、专著中发表的重要论文及专著的首页及版权页复印件。</w:t>
      </w:r>
    </w:p>
    <w:p>
      <w:pPr>
        <w:pStyle w:val="45"/>
        <w:adjustRightInd w:val="0"/>
        <w:spacing w:line="440" w:lineRule="exact"/>
        <w:jc w:val="left"/>
        <w:rPr>
          <w:rFonts w:ascii="Times New Roman"/>
          <w:color w:val="auto"/>
        </w:rPr>
      </w:pPr>
      <w:r>
        <w:rPr>
          <w:rFonts w:ascii="Times New Roman"/>
          <w:color w:val="auto"/>
        </w:rPr>
        <w:t>2．</w:t>
      </w:r>
      <w:r>
        <w:rPr>
          <w:rFonts w:ascii="Times New Roman"/>
          <w:b/>
          <w:color w:val="auto"/>
        </w:rPr>
        <w:t>他人引用的代表性论文、专著：</w:t>
      </w:r>
      <w:r>
        <w:rPr>
          <w:rFonts w:ascii="Times New Roman"/>
          <w:color w:val="auto"/>
        </w:rPr>
        <w:t>候选人提交的论文、专著被他人引用的重要论文、专著中密切相关内容部分的复印件。</w:t>
      </w:r>
    </w:p>
    <w:p>
      <w:pPr>
        <w:pStyle w:val="45"/>
        <w:adjustRightInd w:val="0"/>
        <w:spacing w:line="440" w:lineRule="exact"/>
        <w:jc w:val="left"/>
        <w:rPr>
          <w:rFonts w:ascii="Times New Roman"/>
          <w:color w:val="auto"/>
        </w:rPr>
      </w:pPr>
      <w:r>
        <w:rPr>
          <w:rFonts w:ascii="Times New Roman"/>
          <w:color w:val="auto"/>
        </w:rPr>
        <w:t>3．</w:t>
      </w:r>
      <w:r>
        <w:rPr>
          <w:rFonts w:ascii="Times New Roman"/>
          <w:b/>
          <w:color w:val="auto"/>
        </w:rPr>
        <w:t>知识产权证明：</w:t>
      </w:r>
      <w:r>
        <w:rPr>
          <w:rFonts w:ascii="Times New Roman"/>
          <w:color w:val="auto"/>
        </w:rPr>
        <w:t>候选人</w:t>
      </w:r>
      <w:r>
        <w:rPr>
          <w:rFonts w:ascii="Times New Roman"/>
          <w:bCs/>
          <w:color w:val="auto"/>
        </w:rPr>
        <w:t>在国内外获得的专利、计算机软件版权和其他知识产权的</w:t>
      </w:r>
      <w:r>
        <w:rPr>
          <w:rFonts w:ascii="Times New Roman"/>
          <w:color w:val="auto"/>
        </w:rPr>
        <w:t>授权书。</w:t>
      </w:r>
    </w:p>
    <w:p>
      <w:pPr>
        <w:pStyle w:val="45"/>
        <w:adjustRightInd w:val="0"/>
        <w:spacing w:line="440" w:lineRule="exact"/>
        <w:jc w:val="left"/>
        <w:rPr>
          <w:rFonts w:ascii="Times New Roman"/>
          <w:color w:val="auto"/>
        </w:rPr>
      </w:pPr>
      <w:r>
        <w:rPr>
          <w:rFonts w:ascii="Times New Roman"/>
          <w:color w:val="auto"/>
        </w:rPr>
        <w:t>4．</w:t>
      </w:r>
      <w:r>
        <w:rPr>
          <w:rFonts w:ascii="Times New Roman"/>
          <w:b/>
          <w:color w:val="auto"/>
        </w:rPr>
        <w:t>重要获奖证书：</w:t>
      </w:r>
      <w:r>
        <w:rPr>
          <w:rFonts w:ascii="Times New Roman"/>
          <w:color w:val="auto"/>
        </w:rPr>
        <w:t>有代表性的获奖证书复印件。</w:t>
      </w:r>
    </w:p>
    <w:p>
      <w:pPr>
        <w:pStyle w:val="45"/>
        <w:adjustRightInd w:val="0"/>
        <w:spacing w:line="440" w:lineRule="exact"/>
        <w:jc w:val="left"/>
        <w:rPr>
          <w:rFonts w:ascii="Times New Roman"/>
          <w:color w:val="auto"/>
        </w:rPr>
      </w:pPr>
      <w:r>
        <w:rPr>
          <w:rFonts w:ascii="Times New Roman"/>
          <w:color w:val="auto"/>
        </w:rPr>
        <w:t>5．</w:t>
      </w:r>
      <w:r>
        <w:rPr>
          <w:rFonts w:ascii="Times New Roman"/>
          <w:b/>
          <w:color w:val="auto"/>
        </w:rPr>
        <w:t>照片：</w:t>
      </w:r>
      <w:r>
        <w:rPr>
          <w:rFonts w:ascii="Times New Roman"/>
          <w:color w:val="auto"/>
        </w:rPr>
        <w:t>候选人近期标准照片和工作照片各1张。</w:t>
      </w:r>
    </w:p>
    <w:p>
      <w:pPr>
        <w:pStyle w:val="45"/>
        <w:adjustRightInd w:val="0"/>
        <w:spacing w:line="440" w:lineRule="exact"/>
        <w:jc w:val="left"/>
        <w:rPr>
          <w:rFonts w:ascii="Times New Roman"/>
          <w:color w:val="auto"/>
        </w:rPr>
      </w:pPr>
      <w:r>
        <w:rPr>
          <w:rFonts w:ascii="Times New Roman"/>
          <w:color w:val="auto"/>
        </w:rPr>
        <w:t>6．</w:t>
      </w:r>
      <w:r>
        <w:rPr>
          <w:rFonts w:ascii="Times New Roman"/>
          <w:b/>
          <w:color w:val="auto"/>
        </w:rPr>
        <w:t>候选人简介：</w:t>
      </w:r>
      <w:r>
        <w:rPr>
          <w:rFonts w:ascii="Times New Roman"/>
          <w:color w:val="auto"/>
        </w:rPr>
        <w:t>简要介绍候选人基本情况（第一部分：姓名、性别、出生年月、籍贯、职称、职务，获得的荣誉称号或奖项等；第二部分：科研方向及取得的科研成就；第三部分：科研产出情况如论文、专利、对行业科技进步推动作用、取得的经济社会效益等。不超过800字）。</w:t>
      </w:r>
    </w:p>
    <w:p>
      <w:pPr>
        <w:pStyle w:val="45"/>
        <w:spacing w:line="440" w:lineRule="exact"/>
        <w:jc w:val="left"/>
        <w:rPr>
          <w:rFonts w:ascii="Times New Roman"/>
          <w:color w:val="auto"/>
        </w:rPr>
      </w:pPr>
      <w:r>
        <w:rPr>
          <w:rFonts w:ascii="Times New Roman"/>
          <w:color w:val="auto"/>
        </w:rPr>
        <w:t>7．</w:t>
      </w:r>
      <w:r>
        <w:rPr>
          <w:rFonts w:ascii="Times New Roman"/>
          <w:b/>
          <w:color w:val="auto"/>
        </w:rPr>
        <w:t>其他：</w:t>
      </w:r>
      <w:r>
        <w:rPr>
          <w:rFonts w:ascii="Times New Roman"/>
          <w:color w:val="auto"/>
        </w:rPr>
        <w:t>有助于评价候选人的其他证明材料。</w:t>
      </w:r>
    </w:p>
    <w:p>
      <w:pPr>
        <w:rPr>
          <w:color w:val="auto"/>
          <w:sz w:val="40"/>
          <w:szCs w:val="18"/>
        </w:rPr>
      </w:pPr>
      <w:bookmarkStart w:id="2" w:name="_Toc530473005"/>
      <w:r>
        <w:rPr>
          <w:color w:val="auto"/>
        </w:rPr>
        <w:br w:type="page"/>
      </w:r>
    </w:p>
    <w:p>
      <w:pPr>
        <w:spacing w:line="580" w:lineRule="exact"/>
        <w:ind w:firstLine="800" w:firstLineChars="200"/>
        <w:jc w:val="center"/>
        <w:rPr>
          <w:color w:val="auto"/>
          <w:sz w:val="40"/>
          <w:szCs w:val="18"/>
        </w:rPr>
      </w:pPr>
    </w:p>
    <w:p>
      <w:pPr>
        <w:spacing w:line="580" w:lineRule="exact"/>
        <w:ind w:firstLine="800" w:firstLineChars="200"/>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spacing w:line="580" w:lineRule="exact"/>
        <w:ind w:firstLine="800" w:firstLineChars="200"/>
        <w:jc w:val="center"/>
        <w:rPr>
          <w:color w:val="auto"/>
          <w:sz w:val="40"/>
          <w:szCs w:val="18"/>
        </w:rPr>
      </w:pPr>
    </w:p>
    <w:p>
      <w:pPr>
        <w:spacing w:line="580" w:lineRule="exact"/>
        <w:ind w:firstLine="800" w:firstLineChars="200"/>
        <w:jc w:val="center"/>
        <w:rPr>
          <w:color w:val="auto"/>
          <w:sz w:val="40"/>
          <w:szCs w:val="18"/>
        </w:rPr>
      </w:pPr>
    </w:p>
    <w:p>
      <w:pPr>
        <w:pStyle w:val="4"/>
        <w:snapToGrid w:val="0"/>
        <w:spacing w:before="0" w:after="0" w:line="240" w:lineRule="auto"/>
        <w:jc w:val="center"/>
        <w:rPr>
          <w:color w:val="auto"/>
          <w:sz w:val="72"/>
          <w:szCs w:val="72"/>
        </w:rPr>
      </w:pPr>
      <w:bookmarkStart w:id="3" w:name="_Toc10865"/>
      <w:r>
        <w:rPr>
          <w:color w:val="auto"/>
          <w:sz w:val="72"/>
          <w:szCs w:val="72"/>
        </w:rPr>
        <w:t>河南省自然科学奖提名书及填写要求</w:t>
      </w:r>
      <w:bookmarkEnd w:id="3"/>
    </w:p>
    <w:p>
      <w:pPr>
        <w:rPr>
          <w:color w:val="auto"/>
        </w:rPr>
      </w:pPr>
      <w:r>
        <w:rPr>
          <w:color w:val="auto"/>
        </w:rPr>
        <w:br w:type="page"/>
      </w:r>
    </w:p>
    <w:p>
      <w:pPr>
        <w:pStyle w:val="5"/>
        <w:spacing w:before="120"/>
        <w:rPr>
          <w:color w:val="auto"/>
        </w:rPr>
      </w:pPr>
      <w:r>
        <w:rPr>
          <w:color w:val="auto"/>
        </w:rPr>
        <w:t>河南省自然科学奖提名书</w:t>
      </w:r>
      <w:bookmarkEnd w:id="2"/>
    </w:p>
    <w:p>
      <w:pPr>
        <w:snapToGrid w:val="0"/>
        <w:spacing w:line="360" w:lineRule="auto"/>
        <w:jc w:val="center"/>
        <w:rPr>
          <w:color w:val="auto"/>
          <w:sz w:val="28"/>
        </w:rPr>
      </w:pPr>
      <w:r>
        <w:rPr>
          <w:color w:val="auto"/>
          <w:sz w:val="28"/>
        </w:rPr>
        <w:t>（</w:t>
      </w:r>
      <w:r>
        <w:rPr>
          <w:color w:val="auto"/>
          <w:sz w:val="28"/>
          <w:lang w:val="en"/>
        </w:rPr>
        <w:t>2026</w:t>
      </w:r>
      <w:r>
        <w:rPr>
          <w:color w:val="auto"/>
          <w:sz w:val="28"/>
        </w:rPr>
        <w:t>年度）</w:t>
      </w:r>
    </w:p>
    <w:p>
      <w:pPr>
        <w:pStyle w:val="6"/>
        <w:spacing w:before="120"/>
        <w:rPr>
          <w:rFonts w:ascii="黑体" w:hAnsi="黑体" w:cs="黑体"/>
          <w:color w:val="auto"/>
          <w:szCs w:val="28"/>
        </w:rPr>
      </w:pPr>
      <w:r>
        <w:rPr>
          <w:rFonts w:ascii="黑体" w:hAnsi="黑体" w:cs="黑体"/>
          <w:color w:val="auto"/>
          <w:szCs w:val="28"/>
        </w:rPr>
        <w:t>一、项目基本情况</w:t>
      </w:r>
    </w:p>
    <w:p>
      <w:pPr>
        <w:pStyle w:val="10"/>
        <w:spacing w:line="390" w:lineRule="exact"/>
        <w:ind w:firstLine="0" w:firstLineChars="0"/>
        <w:rPr>
          <w:rFonts w:ascii="Times New Roman"/>
          <w:color w:val="auto"/>
          <w:sz w:val="21"/>
        </w:rPr>
      </w:pPr>
      <w:r>
        <w:rPr>
          <w:rFonts w:ascii="Times New Roman"/>
          <w:color w:val="auto"/>
          <w:sz w:val="21"/>
        </w:rPr>
        <w:t>评审组：        编号：                   提名等级：</w:t>
      </w:r>
      <w:r>
        <w:rPr>
          <w:rFonts w:hint="eastAsia" w:ascii="Times New Roman"/>
          <w:color w:val="auto"/>
          <w:spacing w:val="-10"/>
          <w:sz w:val="21"/>
        </w:rPr>
        <w:t>□</w:t>
      </w:r>
      <w:r>
        <w:rPr>
          <w:rFonts w:ascii="Times New Roman"/>
          <w:color w:val="auto"/>
          <w:sz w:val="21"/>
        </w:rPr>
        <w:t xml:space="preserve">一等奖    </w:t>
      </w:r>
      <w:r>
        <w:rPr>
          <w:rFonts w:hint="eastAsia" w:ascii="Times New Roman"/>
          <w:color w:val="auto"/>
          <w:spacing w:val="-10"/>
          <w:sz w:val="21"/>
        </w:rPr>
        <w:t>□</w:t>
      </w:r>
      <w:r>
        <w:rPr>
          <w:rFonts w:ascii="Times New Roman"/>
          <w:color w:val="auto"/>
          <w:sz w:val="21"/>
        </w:rPr>
        <w:t xml:space="preserve">二等奖    </w:t>
      </w:r>
      <w:r>
        <w:rPr>
          <w:rFonts w:hint="eastAsia" w:ascii="Times New Roman"/>
          <w:color w:val="auto"/>
          <w:spacing w:val="-10"/>
          <w:sz w:val="21"/>
        </w:rPr>
        <w:t>□</w:t>
      </w:r>
      <w:r>
        <w:rPr>
          <w:rFonts w:ascii="Times New Roman"/>
          <w:color w:val="auto"/>
          <w:sz w:val="21"/>
        </w:rPr>
        <w:t>三等奖</w:t>
      </w:r>
    </w:p>
    <w:tbl>
      <w:tblPr>
        <w:tblStyle w:val="22"/>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3456"/>
        <w:gridCol w:w="1836"/>
        <w:gridCol w:w="909"/>
        <w:gridCol w:w="1234"/>
        <w:gridCol w:w="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pPr>
              <w:pStyle w:val="10"/>
              <w:spacing w:line="300" w:lineRule="exact"/>
              <w:ind w:firstLine="0" w:firstLineChars="0"/>
              <w:jc w:val="center"/>
              <w:rPr>
                <w:rFonts w:ascii="Times New Roman"/>
                <w:color w:val="auto"/>
                <w:sz w:val="21"/>
              </w:rPr>
            </w:pPr>
            <w:r>
              <w:rPr>
                <w:rFonts w:ascii="Times New Roman"/>
                <w:color w:val="auto"/>
                <w:sz w:val="21"/>
              </w:rPr>
              <w:t>提名者</w:t>
            </w:r>
          </w:p>
        </w:tc>
        <w:tc>
          <w:tcPr>
            <w:tcW w:w="7435" w:type="dxa"/>
            <w:gridSpan w:val="4"/>
            <w:tcBorders>
              <w:top w:val="single" w:color="auto" w:sz="8" w:space="0"/>
              <w:left w:val="single" w:color="auto" w:sz="4" w:space="0"/>
              <w:bottom w:val="single" w:color="auto" w:sz="4" w:space="0"/>
              <w:right w:val="single" w:color="auto" w:sz="8" w:space="0"/>
            </w:tcBorders>
            <w:noWrap/>
            <w:vAlign w:val="center"/>
          </w:tcPr>
          <w:p>
            <w:pPr>
              <w:pStyle w:val="10"/>
              <w:spacing w:line="30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pPr>
              <w:pStyle w:val="10"/>
              <w:spacing w:line="300" w:lineRule="exact"/>
              <w:ind w:firstLine="0" w:firstLineChars="0"/>
              <w:jc w:val="center"/>
              <w:rPr>
                <w:rFonts w:ascii="Times New Roman"/>
                <w:color w:val="auto"/>
                <w:sz w:val="21"/>
              </w:rPr>
            </w:pPr>
            <w:r>
              <w:rPr>
                <w:rFonts w:ascii="Times New Roman"/>
                <w:color w:val="auto"/>
                <w:sz w:val="21"/>
              </w:rPr>
              <w:t>项目名称</w:t>
            </w:r>
          </w:p>
        </w:tc>
        <w:tc>
          <w:tcPr>
            <w:tcW w:w="7435" w:type="dxa"/>
            <w:gridSpan w:val="4"/>
            <w:tcBorders>
              <w:top w:val="single" w:color="auto" w:sz="8" w:space="0"/>
              <w:left w:val="single" w:color="auto" w:sz="4" w:space="0"/>
              <w:bottom w:val="single" w:color="auto" w:sz="4" w:space="0"/>
              <w:right w:val="single" w:color="auto" w:sz="8" w:space="0"/>
            </w:tcBorders>
            <w:noWrap/>
            <w:vAlign w:val="center"/>
          </w:tcPr>
          <w:p>
            <w:pPr>
              <w:pStyle w:val="10"/>
              <w:spacing w:line="30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pPr>
              <w:pStyle w:val="10"/>
              <w:spacing w:line="300" w:lineRule="exact"/>
              <w:ind w:firstLine="0" w:firstLineChars="0"/>
              <w:jc w:val="center"/>
              <w:rPr>
                <w:rFonts w:ascii="Times New Roman"/>
                <w:color w:val="auto"/>
                <w:sz w:val="21"/>
              </w:rPr>
            </w:pPr>
            <w:r>
              <w:rPr>
                <w:rFonts w:ascii="Times New Roman"/>
                <w:color w:val="auto"/>
                <w:sz w:val="21"/>
              </w:rPr>
              <w:t>主要完成人</w:t>
            </w:r>
          </w:p>
        </w:tc>
        <w:tc>
          <w:tcPr>
            <w:tcW w:w="7435" w:type="dxa"/>
            <w:gridSpan w:val="4"/>
            <w:tcBorders>
              <w:top w:val="single" w:color="auto" w:sz="4" w:space="0"/>
              <w:left w:val="single" w:color="auto" w:sz="4" w:space="0"/>
              <w:bottom w:val="single" w:color="auto" w:sz="4" w:space="0"/>
              <w:right w:val="single" w:color="auto" w:sz="8" w:space="0"/>
            </w:tcBorders>
            <w:noWrap/>
            <w:vAlign w:val="center"/>
          </w:tcPr>
          <w:p>
            <w:pPr>
              <w:pStyle w:val="10"/>
              <w:spacing w:line="30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pPr>
              <w:pStyle w:val="10"/>
              <w:spacing w:line="300" w:lineRule="exact"/>
              <w:ind w:firstLine="0" w:firstLineChars="0"/>
              <w:jc w:val="center"/>
              <w:rPr>
                <w:rFonts w:ascii="Times New Roman"/>
                <w:color w:val="auto"/>
                <w:sz w:val="21"/>
              </w:rPr>
            </w:pPr>
            <w:r>
              <w:rPr>
                <w:rFonts w:ascii="Times New Roman"/>
                <w:color w:val="auto"/>
                <w:sz w:val="21"/>
              </w:rPr>
              <w:t>主要完成单位</w:t>
            </w:r>
          </w:p>
        </w:tc>
        <w:tc>
          <w:tcPr>
            <w:tcW w:w="7435" w:type="dxa"/>
            <w:gridSpan w:val="4"/>
            <w:tcBorders>
              <w:top w:val="single" w:color="auto" w:sz="4" w:space="0"/>
              <w:left w:val="single" w:color="auto" w:sz="4" w:space="0"/>
              <w:bottom w:val="single" w:color="auto" w:sz="4" w:space="0"/>
              <w:right w:val="single" w:color="auto" w:sz="8" w:space="0"/>
            </w:tcBorders>
            <w:noWrap/>
            <w:vAlign w:val="center"/>
          </w:tcPr>
          <w:p>
            <w:pPr>
              <w:pStyle w:val="10"/>
              <w:spacing w:line="300" w:lineRule="exact"/>
              <w:ind w:firstLine="420"/>
              <w:rPr>
                <w:rFonts w:ascii="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ign w:val="center"/>
          </w:tcPr>
          <w:p>
            <w:pPr>
              <w:jc w:val="center"/>
              <w:rPr>
                <w:color w:val="auto"/>
                <w:szCs w:val="21"/>
              </w:rPr>
            </w:pPr>
            <w:r>
              <w:rPr>
                <w:color w:val="auto"/>
                <w:szCs w:val="21"/>
              </w:rPr>
              <w:t>学科分类</w:t>
            </w:r>
          </w:p>
          <w:p>
            <w:pPr>
              <w:jc w:val="center"/>
              <w:rPr>
                <w:color w:val="auto"/>
                <w:szCs w:val="21"/>
              </w:rPr>
            </w:pPr>
            <w:r>
              <w:rPr>
                <w:color w:val="auto"/>
                <w:szCs w:val="21"/>
              </w:rPr>
              <w:t>名    称</w:t>
            </w:r>
          </w:p>
        </w:tc>
        <w:tc>
          <w:tcPr>
            <w:tcW w:w="467" w:type="dxa"/>
            <w:noWrap/>
            <w:vAlign w:val="center"/>
          </w:tcPr>
          <w:p>
            <w:pPr>
              <w:jc w:val="center"/>
              <w:rPr>
                <w:color w:val="auto"/>
                <w:szCs w:val="21"/>
              </w:rPr>
            </w:pPr>
            <w:r>
              <w:rPr>
                <w:color w:val="auto"/>
                <w:szCs w:val="21"/>
              </w:rPr>
              <w:t>1</w:t>
            </w:r>
          </w:p>
        </w:tc>
        <w:tc>
          <w:tcPr>
            <w:tcW w:w="5292" w:type="dxa"/>
            <w:gridSpan w:val="2"/>
            <w:noWrap/>
            <w:vAlign w:val="center"/>
          </w:tcPr>
          <w:p>
            <w:pPr>
              <w:jc w:val="center"/>
              <w:rPr>
                <w:color w:val="auto"/>
                <w:szCs w:val="21"/>
              </w:rPr>
            </w:pPr>
          </w:p>
        </w:tc>
        <w:tc>
          <w:tcPr>
            <w:tcW w:w="909" w:type="dxa"/>
            <w:noWrap/>
            <w:vAlign w:val="center"/>
          </w:tcPr>
          <w:p>
            <w:pPr>
              <w:jc w:val="center"/>
              <w:rPr>
                <w:color w:val="auto"/>
                <w:szCs w:val="21"/>
              </w:rPr>
            </w:pPr>
            <w:r>
              <w:rPr>
                <w:color w:val="auto"/>
                <w:szCs w:val="21"/>
              </w:rPr>
              <w:t>代码</w:t>
            </w:r>
          </w:p>
        </w:tc>
        <w:tc>
          <w:tcPr>
            <w:tcW w:w="1250" w:type="dxa"/>
            <w:gridSpan w:val="2"/>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ign w:val="center"/>
          </w:tcPr>
          <w:p>
            <w:pPr>
              <w:jc w:val="center"/>
              <w:rPr>
                <w:color w:val="auto"/>
                <w:szCs w:val="21"/>
              </w:rPr>
            </w:pPr>
          </w:p>
        </w:tc>
        <w:tc>
          <w:tcPr>
            <w:tcW w:w="467" w:type="dxa"/>
            <w:noWrap/>
            <w:vAlign w:val="center"/>
          </w:tcPr>
          <w:p>
            <w:pPr>
              <w:jc w:val="center"/>
              <w:rPr>
                <w:color w:val="auto"/>
                <w:szCs w:val="21"/>
              </w:rPr>
            </w:pPr>
            <w:r>
              <w:rPr>
                <w:color w:val="auto"/>
                <w:szCs w:val="21"/>
              </w:rPr>
              <w:t>2</w:t>
            </w:r>
          </w:p>
        </w:tc>
        <w:tc>
          <w:tcPr>
            <w:tcW w:w="5292" w:type="dxa"/>
            <w:gridSpan w:val="2"/>
            <w:noWrap/>
            <w:vAlign w:val="center"/>
          </w:tcPr>
          <w:p>
            <w:pPr>
              <w:jc w:val="center"/>
              <w:rPr>
                <w:color w:val="auto"/>
                <w:szCs w:val="21"/>
              </w:rPr>
            </w:pPr>
          </w:p>
        </w:tc>
        <w:tc>
          <w:tcPr>
            <w:tcW w:w="909" w:type="dxa"/>
            <w:noWrap/>
            <w:vAlign w:val="center"/>
          </w:tcPr>
          <w:p>
            <w:pPr>
              <w:jc w:val="center"/>
              <w:rPr>
                <w:color w:val="auto"/>
                <w:szCs w:val="21"/>
              </w:rPr>
            </w:pPr>
            <w:r>
              <w:rPr>
                <w:color w:val="auto"/>
                <w:szCs w:val="21"/>
              </w:rPr>
              <w:t>代码</w:t>
            </w:r>
          </w:p>
        </w:tc>
        <w:tc>
          <w:tcPr>
            <w:tcW w:w="1250" w:type="dxa"/>
            <w:gridSpan w:val="2"/>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ign w:val="center"/>
          </w:tcPr>
          <w:p>
            <w:pPr>
              <w:jc w:val="center"/>
              <w:rPr>
                <w:color w:val="auto"/>
                <w:szCs w:val="21"/>
              </w:rPr>
            </w:pPr>
            <w:r>
              <w:rPr>
                <w:color w:val="auto"/>
                <w:szCs w:val="21"/>
              </w:rPr>
              <w:t>所属科学技术领域</w:t>
            </w:r>
          </w:p>
        </w:tc>
        <w:tc>
          <w:tcPr>
            <w:tcW w:w="7451" w:type="dxa"/>
            <w:gridSpan w:val="5"/>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4" w:hRule="atLeast"/>
          <w:jc w:val="center"/>
        </w:trPr>
        <w:tc>
          <w:tcPr>
            <w:tcW w:w="1985" w:type="dxa"/>
            <w:gridSpan w:val="2"/>
            <w:noWrap/>
            <w:vAlign w:val="center"/>
          </w:tcPr>
          <w:p>
            <w:pPr>
              <w:jc w:val="center"/>
              <w:rPr>
                <w:color w:val="auto"/>
                <w:szCs w:val="21"/>
              </w:rPr>
            </w:pPr>
            <w:r>
              <w:rPr>
                <w:color w:val="auto"/>
                <w:szCs w:val="21"/>
              </w:rPr>
              <w:t>所属国民经济行业</w:t>
            </w:r>
          </w:p>
        </w:tc>
        <w:tc>
          <w:tcPr>
            <w:tcW w:w="7451" w:type="dxa"/>
            <w:gridSpan w:val="5"/>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ign w:val="center"/>
          </w:tcPr>
          <w:p>
            <w:pPr>
              <w:jc w:val="center"/>
              <w:rPr>
                <w:color w:val="auto"/>
                <w:szCs w:val="21"/>
              </w:rPr>
            </w:pPr>
            <w:r>
              <w:rPr>
                <w:color w:val="auto"/>
                <w:szCs w:val="21"/>
              </w:rPr>
              <w:t>任务来源</w:t>
            </w:r>
          </w:p>
        </w:tc>
        <w:tc>
          <w:tcPr>
            <w:tcW w:w="7451" w:type="dxa"/>
            <w:gridSpan w:val="5"/>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26" w:hRule="atLeast"/>
          <w:jc w:val="center"/>
        </w:trPr>
        <w:tc>
          <w:tcPr>
            <w:tcW w:w="9436" w:type="dxa"/>
            <w:gridSpan w:val="7"/>
            <w:noWrap/>
          </w:tcPr>
          <w:p>
            <w:pPr>
              <w:widowControl/>
              <w:adjustRightInd w:val="0"/>
              <w:snapToGrid w:val="0"/>
              <w:spacing w:beforeLines="50"/>
              <w:ind w:left="105" w:leftChars="50"/>
              <w:rPr>
                <w:color w:val="auto"/>
                <w:szCs w:val="21"/>
              </w:rPr>
            </w:pPr>
            <w:r>
              <w:rPr>
                <w:color w:val="auto"/>
                <w:szCs w:val="21"/>
              </w:rPr>
              <w:t>具体计划、基金的名称和编号：</w:t>
            </w:r>
          </w:p>
          <w:p>
            <w:pPr>
              <w:spacing w:line="400" w:lineRule="exact"/>
              <w:rPr>
                <w:color w:val="auto"/>
                <w:szCs w:val="21"/>
              </w:rPr>
            </w:pPr>
          </w:p>
          <w:p>
            <w:pPr>
              <w:spacing w:line="400" w:lineRule="exact"/>
              <w:rPr>
                <w:color w:val="auto"/>
                <w:szCs w:val="21"/>
              </w:rPr>
            </w:pPr>
          </w:p>
          <w:p>
            <w:pPr>
              <w:spacing w:line="400" w:lineRule="exact"/>
              <w:rPr>
                <w:color w:val="auto"/>
                <w:szCs w:val="21"/>
              </w:rPr>
            </w:pPr>
          </w:p>
          <w:p>
            <w:pPr>
              <w:spacing w:line="400" w:lineRule="exact"/>
              <w:rPr>
                <w:color w:val="auto"/>
                <w:szCs w:val="21"/>
              </w:rPr>
            </w:pPr>
          </w:p>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7"/>
            <w:noWrap/>
          </w:tcPr>
          <w:p>
            <w:pPr>
              <w:widowControl/>
              <w:adjustRightInd w:val="0"/>
              <w:snapToGrid w:val="0"/>
              <w:spacing w:beforeLines="50"/>
              <w:rPr>
                <w:color w:val="auto"/>
                <w:szCs w:val="21"/>
              </w:rPr>
            </w:pPr>
            <w:r>
              <w:rPr>
                <w:color w:val="auto"/>
                <w:szCs w:val="21"/>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1985" w:type="dxa"/>
            <w:gridSpan w:val="2"/>
            <w:noWrap/>
            <w:vAlign w:val="center"/>
          </w:tcPr>
          <w:p>
            <w:pPr>
              <w:jc w:val="center"/>
              <w:rPr>
                <w:color w:val="auto"/>
                <w:szCs w:val="21"/>
              </w:rPr>
            </w:pPr>
            <w:r>
              <w:rPr>
                <w:color w:val="auto"/>
                <w:szCs w:val="21"/>
              </w:rPr>
              <w:t>项目起止时间</w:t>
            </w:r>
          </w:p>
        </w:tc>
        <w:tc>
          <w:tcPr>
            <w:tcW w:w="3456" w:type="dxa"/>
            <w:noWrap/>
            <w:vAlign w:val="center"/>
          </w:tcPr>
          <w:p>
            <w:pPr>
              <w:ind w:firstLine="105" w:firstLineChars="50"/>
              <w:rPr>
                <w:color w:val="auto"/>
                <w:szCs w:val="21"/>
              </w:rPr>
            </w:pPr>
            <w:r>
              <w:rPr>
                <w:color w:val="auto"/>
                <w:szCs w:val="21"/>
              </w:rPr>
              <w:t>起始：          年    月    日</w:t>
            </w:r>
          </w:p>
        </w:tc>
        <w:tc>
          <w:tcPr>
            <w:tcW w:w="3995" w:type="dxa"/>
            <w:gridSpan w:val="4"/>
            <w:noWrap/>
            <w:vAlign w:val="center"/>
          </w:tcPr>
          <w:p>
            <w:pPr>
              <w:ind w:firstLine="210" w:firstLineChars="100"/>
              <w:rPr>
                <w:color w:val="auto"/>
                <w:szCs w:val="21"/>
              </w:rPr>
            </w:pPr>
            <w:r>
              <w:rPr>
                <w:color w:val="auto"/>
                <w:szCs w:val="21"/>
              </w:rPr>
              <w:t>完成：          年    月    日</w:t>
            </w:r>
          </w:p>
        </w:tc>
      </w:tr>
    </w:tbl>
    <w:p>
      <w:pPr>
        <w:pStyle w:val="10"/>
        <w:spacing w:line="390" w:lineRule="exact"/>
        <w:ind w:firstLine="0" w:firstLineChars="0"/>
        <w:jc w:val="right"/>
        <w:rPr>
          <w:rFonts w:ascii="Times New Roman"/>
          <w:color w:val="auto"/>
          <w:sz w:val="21"/>
        </w:rPr>
      </w:pPr>
      <w:r>
        <w:rPr>
          <w:rFonts w:ascii="Times New Roman"/>
          <w:color w:val="auto"/>
          <w:sz w:val="21"/>
        </w:rPr>
        <w:t>河南省科学技术奖励工作办公室制</w:t>
      </w:r>
    </w:p>
    <w:p>
      <w:pPr>
        <w:rPr>
          <w:color w:val="auto"/>
        </w:rPr>
      </w:pPr>
      <w:r>
        <w:rPr>
          <w:color w:val="auto"/>
        </w:rPr>
        <w:br w:type="page"/>
      </w:r>
    </w:p>
    <w:p>
      <w:pPr>
        <w:pStyle w:val="6"/>
        <w:spacing w:before="120"/>
        <w:rPr>
          <w:color w:val="auto"/>
        </w:rPr>
      </w:pPr>
      <w:r>
        <w:rPr>
          <w:color w:val="auto"/>
        </w:rPr>
        <w:t>二、提名意见</w:t>
      </w:r>
    </w:p>
    <w:p>
      <w:pPr>
        <w:pStyle w:val="45"/>
        <w:ind w:firstLine="0" w:firstLineChars="0"/>
        <w:jc w:val="center"/>
        <w:rPr>
          <w:rFonts w:ascii="Times New Roman"/>
          <w:b/>
          <w:color w:val="auto"/>
        </w:rPr>
      </w:pPr>
      <w:r>
        <w:rPr>
          <w:rFonts w:ascii="Times New Roman"/>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pPr>
              <w:pStyle w:val="45"/>
              <w:spacing w:line="240" w:lineRule="auto"/>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pPr>
              <w:pStyle w:val="45"/>
              <w:spacing w:line="240" w:lineRule="auto"/>
              <w:ind w:firstLine="420"/>
              <w:jc w:val="center"/>
              <w:rPr>
                <w:rFonts w:ascii="Times New Roman"/>
                <w:color w:val="auto"/>
                <w:sz w:val="21"/>
              </w:rPr>
            </w:pPr>
          </w:p>
        </w:tc>
        <w:tc>
          <w:tcPr>
            <w:tcW w:w="1092"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pPr>
              <w:pStyle w:val="45"/>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pPr>
              <w:pStyle w:val="45"/>
              <w:spacing w:line="240" w:lineRule="auto"/>
              <w:ind w:firstLine="420"/>
              <w:jc w:val="center"/>
              <w:rPr>
                <w:rFonts w:ascii="Times New Roman"/>
                <w:color w:val="auto"/>
                <w:sz w:val="21"/>
              </w:rPr>
            </w:pPr>
          </w:p>
        </w:tc>
        <w:tc>
          <w:tcPr>
            <w:tcW w:w="1092"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pPr>
              <w:pStyle w:val="45"/>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pPr>
              <w:pStyle w:val="45"/>
              <w:spacing w:line="240" w:lineRule="auto"/>
              <w:ind w:firstLine="420"/>
              <w:jc w:val="center"/>
              <w:rPr>
                <w:rFonts w:ascii="Times New Roman"/>
                <w:color w:val="auto"/>
                <w:sz w:val="21"/>
              </w:rPr>
            </w:pPr>
          </w:p>
        </w:tc>
        <w:tc>
          <w:tcPr>
            <w:tcW w:w="1092"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pPr>
              <w:pStyle w:val="45"/>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pPr>
              <w:pStyle w:val="45"/>
              <w:spacing w:line="390" w:lineRule="exact"/>
              <w:ind w:firstLine="0" w:firstLineChars="0"/>
              <w:rPr>
                <w:rFonts w:ascii="Times New Roman"/>
                <w:color w:val="auto"/>
                <w:sz w:val="21"/>
              </w:rPr>
            </w:pPr>
            <w:r>
              <w:rPr>
                <w:rFonts w:ascii="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7" w:hRule="atLeast"/>
          <w:jc w:val="center"/>
        </w:trPr>
        <w:tc>
          <w:tcPr>
            <w:tcW w:w="9072" w:type="dxa"/>
            <w:gridSpan w:val="4"/>
            <w:tcBorders>
              <w:top w:val="nil"/>
            </w:tcBorders>
            <w:noWrap/>
          </w:tcPr>
          <w:p>
            <w:pPr>
              <w:rPr>
                <w:color w:val="auto"/>
              </w:rPr>
            </w:pPr>
          </w:p>
          <w:p>
            <w:pPr>
              <w:pStyle w:val="45"/>
              <w:spacing w:line="390" w:lineRule="exact"/>
              <w:ind w:firstLine="5760" w:firstLineChars="2400"/>
              <w:rPr>
                <w:rFonts w:ascii="Times New Roman"/>
                <w:color w:val="auto"/>
              </w:rPr>
            </w:pPr>
          </w:p>
          <w:p>
            <w:pPr>
              <w:pStyle w:val="45"/>
              <w:spacing w:line="390" w:lineRule="exact"/>
              <w:ind w:firstLine="5760" w:firstLineChars="2400"/>
              <w:rPr>
                <w:rFonts w:ascii="Times New Roman"/>
                <w:color w:val="auto"/>
              </w:rPr>
            </w:pPr>
          </w:p>
          <w:p>
            <w:pPr>
              <w:pStyle w:val="45"/>
              <w:spacing w:line="390" w:lineRule="exact"/>
              <w:ind w:firstLine="5760" w:firstLineChars="2400"/>
              <w:rPr>
                <w:rFonts w:ascii="Times New Roman"/>
                <w:color w:val="auto"/>
              </w:rPr>
            </w:pPr>
          </w:p>
          <w:p>
            <w:pPr>
              <w:pStyle w:val="45"/>
              <w:spacing w:line="390" w:lineRule="exact"/>
              <w:ind w:firstLine="5760" w:firstLineChars="2400"/>
              <w:rPr>
                <w:rFonts w:ascii="Times New Roman"/>
                <w:color w:val="auto"/>
              </w:rPr>
            </w:pPr>
          </w:p>
          <w:p>
            <w:pPr>
              <w:pStyle w:val="45"/>
              <w:spacing w:line="390" w:lineRule="exact"/>
              <w:ind w:firstLine="5760" w:firstLineChars="2400"/>
              <w:rPr>
                <w:rFonts w:ascii="Times New Roman"/>
                <w:color w:val="auto"/>
              </w:rPr>
            </w:pPr>
          </w:p>
          <w:p>
            <w:pPr>
              <w:pStyle w:val="45"/>
              <w:spacing w:line="390" w:lineRule="exact"/>
              <w:ind w:firstLine="5760" w:firstLineChars="2400"/>
              <w:rPr>
                <w:rFonts w:ascii="Times New Roman"/>
                <w:color w:val="auto"/>
              </w:rPr>
            </w:pPr>
          </w:p>
          <w:p>
            <w:pPr>
              <w:pStyle w:val="45"/>
              <w:spacing w:line="390" w:lineRule="exact"/>
              <w:ind w:firstLine="5760" w:firstLineChars="2400"/>
              <w:rPr>
                <w:rFonts w:ascii="Times New Roman"/>
                <w:color w:val="auto"/>
              </w:rPr>
            </w:pPr>
          </w:p>
          <w:p>
            <w:pPr>
              <w:pStyle w:val="45"/>
              <w:spacing w:line="390" w:lineRule="exact"/>
              <w:ind w:firstLine="5760" w:firstLineChars="2400"/>
              <w:rPr>
                <w:rFonts w:ascii="Times New Roman"/>
                <w:color w:val="auto"/>
              </w:rPr>
            </w:pPr>
          </w:p>
          <w:p>
            <w:pPr>
              <w:pStyle w:val="45"/>
              <w:spacing w:line="390" w:lineRule="exact"/>
              <w:rPr>
                <w:rFonts w:ascii="Times New Roman"/>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45"/>
              <w:spacing w:line="390" w:lineRule="exact"/>
              <w:ind w:firstLine="488"/>
              <w:rPr>
                <w:rFonts w:ascii="Times New Roman"/>
                <w:color w:val="auto"/>
              </w:rPr>
            </w:pPr>
            <w:r>
              <w:rPr>
                <w:rFonts w:ascii="Times New Roman"/>
                <w:bCs/>
                <w:color w:val="auto"/>
                <w:spacing w:val="2"/>
              </w:rPr>
              <w:t>提名该项目为河南省自然科学奖</w:t>
            </w:r>
            <w:r>
              <w:rPr>
                <w:rFonts w:hint="default" w:ascii="Times New Roman"/>
                <w:bCs/>
                <w:color w:val="auto"/>
                <w:spacing w:val="2"/>
                <w:lang w:val="en"/>
              </w:rPr>
              <w:t>___</w:t>
            </w:r>
            <w:r>
              <w:rPr>
                <w:rFonts w:ascii="Times New Roman"/>
                <w:bCs/>
                <w:color w:val="auto"/>
                <w:spacing w:val="2"/>
              </w:rPr>
              <w:t>等奖。</w:t>
            </w:r>
          </w:p>
          <w:p>
            <w:pP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tcPr>
          <w:p>
            <w:pPr>
              <w:pStyle w:val="45"/>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45"/>
              <w:spacing w:line="320" w:lineRule="exact"/>
              <w:ind w:firstLine="420"/>
              <w:rPr>
                <w:rFonts w:ascii="Times New Roman"/>
                <w:color w:val="auto"/>
                <w:sz w:val="21"/>
              </w:rPr>
            </w:pPr>
          </w:p>
          <w:p>
            <w:pPr>
              <w:pStyle w:val="21"/>
              <w:rPr>
                <w:color w:val="auto"/>
              </w:rPr>
            </w:pPr>
            <w:r>
              <w:rPr>
                <w:color w:val="auto"/>
              </w:rPr>
              <w:t xml:space="preserve">              法人代表签名：                              单位（盖章）</w:t>
            </w:r>
          </w:p>
          <w:p>
            <w:pPr>
              <w:rPr>
                <w:color w:val="auto"/>
              </w:rPr>
            </w:pPr>
          </w:p>
          <w:p>
            <w:pPr>
              <w:spacing w:line="360" w:lineRule="auto"/>
              <w:rPr>
                <w:color w:val="auto"/>
              </w:rPr>
            </w:pPr>
            <w:r>
              <w:rPr>
                <w:color w:val="auto"/>
              </w:rPr>
              <w:t xml:space="preserve">                     年     月     日                               年    月    日</w:t>
            </w:r>
          </w:p>
        </w:tc>
      </w:tr>
    </w:tbl>
    <w:p>
      <w:pPr>
        <w:rPr>
          <w:color w:val="auto"/>
          <w:sz w:val="28"/>
        </w:rPr>
      </w:pPr>
      <w:r>
        <w:rPr>
          <w:color w:val="auto"/>
          <w:sz w:val="28"/>
        </w:rPr>
        <w:br w:type="page"/>
      </w:r>
    </w:p>
    <w:p>
      <w:pPr>
        <w:pStyle w:val="10"/>
        <w:ind w:firstLine="0" w:firstLineChars="0"/>
        <w:jc w:val="center"/>
        <w:rPr>
          <w:rFonts w:ascii="Times New Roman" w:eastAsia="黑体"/>
          <w:b/>
          <w:bCs/>
          <w:color w:val="auto"/>
          <w:sz w:val="28"/>
          <w:szCs w:val="28"/>
        </w:rPr>
      </w:pPr>
      <w:r>
        <w:rPr>
          <w:rFonts w:ascii="Times New Roman" w:eastAsia="黑体"/>
          <w:b/>
          <w:bCs/>
          <w:color w:val="auto"/>
          <w:sz w:val="28"/>
          <w:szCs w:val="28"/>
        </w:rPr>
        <w:t>二、提名意见</w:t>
      </w:r>
    </w:p>
    <w:p>
      <w:pPr>
        <w:pStyle w:val="10"/>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pPr>
              <w:pStyle w:val="10"/>
              <w:spacing w:line="390" w:lineRule="exact"/>
              <w:ind w:firstLine="420"/>
              <w:jc w:val="center"/>
              <w:rPr>
                <w:rFonts w:ascii="Times New Roman"/>
                <w:color w:val="auto"/>
                <w:sz w:val="21"/>
              </w:rPr>
            </w:pPr>
          </w:p>
        </w:tc>
        <w:tc>
          <w:tcPr>
            <w:tcW w:w="113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pPr>
              <w:pStyle w:val="10"/>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pPr>
              <w:pStyle w:val="10"/>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pPr>
              <w:pStyle w:val="10"/>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pPr>
              <w:pStyle w:val="45"/>
              <w:spacing w:line="390" w:lineRule="exact"/>
              <w:ind w:firstLine="0" w:firstLineChars="0"/>
              <w:rPr>
                <w:rFonts w:ascii="Times New Roman"/>
                <w:color w:val="auto"/>
                <w:sz w:val="21"/>
              </w:rPr>
            </w:pPr>
            <w:r>
              <w:rPr>
                <w:rFonts w:ascii="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1" w:hRule="atLeast"/>
          <w:jc w:val="center"/>
        </w:trPr>
        <w:tc>
          <w:tcPr>
            <w:tcW w:w="8955" w:type="dxa"/>
            <w:gridSpan w:val="4"/>
            <w:tcBorders>
              <w:top w:val="nil"/>
            </w:tcBorders>
            <w:noWrap/>
          </w:tcPr>
          <w:p>
            <w:pPr>
              <w:rPr>
                <w:color w:val="auto"/>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45"/>
              <w:spacing w:line="390" w:lineRule="exact"/>
              <w:ind w:firstLine="5856" w:firstLineChars="2400"/>
              <w:rPr>
                <w:rFonts w:ascii="Times New Roman"/>
                <w:bCs/>
                <w:color w:val="auto"/>
                <w:spacing w:val="2"/>
              </w:rPr>
            </w:pPr>
          </w:p>
          <w:p>
            <w:pPr>
              <w:pStyle w:val="45"/>
              <w:spacing w:line="390" w:lineRule="exact"/>
              <w:ind w:firstLine="488"/>
              <w:rPr>
                <w:rFonts w:ascii="Times New Roman"/>
                <w:bCs/>
                <w:color w:val="auto"/>
                <w:spacing w:val="2"/>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45"/>
              <w:spacing w:line="390" w:lineRule="exact"/>
              <w:ind w:firstLine="488"/>
              <w:rPr>
                <w:rFonts w:ascii="Times New Roman"/>
                <w:bCs/>
                <w:color w:val="auto"/>
                <w:spacing w:val="2"/>
              </w:rPr>
            </w:pPr>
            <w:r>
              <w:rPr>
                <w:rFonts w:ascii="Times New Roman"/>
                <w:bCs/>
                <w:color w:val="auto"/>
                <w:spacing w:val="2"/>
              </w:rPr>
              <w:t>提名该项目为河南省自然科学奖</w:t>
            </w:r>
            <w:r>
              <w:rPr>
                <w:rFonts w:hint="default" w:ascii="Times New Roman"/>
                <w:bCs/>
                <w:color w:val="auto"/>
                <w:spacing w:val="2"/>
                <w:lang w:val="en"/>
              </w:rPr>
              <w:t>___</w:t>
            </w:r>
            <w:r>
              <w:rPr>
                <w:rFonts w:ascii="Times New Roman"/>
                <w:bCs/>
                <w:color w:val="auto"/>
                <w:spacing w:val="2"/>
              </w:rPr>
              <w:t>等奖。</w:t>
            </w:r>
          </w:p>
          <w:p>
            <w:pP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10"/>
              <w:spacing w:line="320" w:lineRule="exact"/>
              <w:ind w:firstLine="420"/>
              <w:rPr>
                <w:rFonts w:ascii="Times New Roman"/>
                <w:color w:val="auto"/>
                <w:sz w:val="21"/>
              </w:rPr>
            </w:pPr>
          </w:p>
          <w:p>
            <w:pPr>
              <w:pStyle w:val="10"/>
              <w:spacing w:line="320" w:lineRule="exact"/>
              <w:ind w:firstLine="420"/>
              <w:rPr>
                <w:rFonts w:ascii="Times New Roman"/>
                <w:color w:val="auto"/>
                <w:sz w:val="21"/>
              </w:rPr>
            </w:pPr>
            <w:r>
              <w:rPr>
                <w:rFonts w:ascii="Times New Roman"/>
                <w:color w:val="auto"/>
                <w:sz w:val="21"/>
              </w:rPr>
              <w:t xml:space="preserve">                                              专家签名：</w:t>
            </w:r>
          </w:p>
          <w:p>
            <w:pPr>
              <w:pStyle w:val="10"/>
              <w:spacing w:beforeLines="50" w:afterLines="50" w:line="240" w:lineRule="auto"/>
              <w:ind w:firstLine="420"/>
              <w:rPr>
                <w:rFonts w:ascii="Times New Roman"/>
                <w:color w:val="auto"/>
                <w:sz w:val="21"/>
              </w:rPr>
            </w:pPr>
            <w:r>
              <w:rPr>
                <w:rFonts w:ascii="Times New Roman"/>
                <w:color w:val="auto"/>
                <w:sz w:val="21"/>
              </w:rPr>
              <w:t xml:space="preserve">  年    月    日</w:t>
            </w:r>
          </w:p>
        </w:tc>
      </w:tr>
    </w:tbl>
    <w:p>
      <w:pPr>
        <w:rPr>
          <w:b/>
          <w:bCs/>
          <w:color w:val="auto"/>
          <w:sz w:val="28"/>
        </w:rPr>
      </w:pPr>
      <w:r>
        <w:rPr>
          <w:b/>
          <w:bCs/>
          <w:color w:val="auto"/>
          <w:sz w:val="28"/>
        </w:rPr>
        <w:br w:type="page"/>
      </w:r>
    </w:p>
    <w:p>
      <w:pPr>
        <w:pStyle w:val="6"/>
        <w:spacing w:before="120"/>
        <w:rPr>
          <w:color w:val="auto"/>
        </w:rPr>
      </w:pPr>
      <w:r>
        <w:rPr>
          <w:color w:val="auto"/>
        </w:rPr>
        <w:t>三、项目简介</w:t>
      </w:r>
    </w:p>
    <w:p>
      <w:pPr>
        <w:pStyle w:val="10"/>
        <w:ind w:firstLine="0" w:firstLineChars="0"/>
        <w:jc w:val="center"/>
        <w:rPr>
          <w:rFonts w:ascii="Times New Roman"/>
          <w:color w:val="auto"/>
        </w:rPr>
      </w:pPr>
      <w:r>
        <w:rPr>
          <w:rFonts w:ascii="Times New Roman"/>
          <w:color w:val="auto"/>
        </w:rPr>
        <w:t>（限1页）</w:t>
      </w:r>
    </w:p>
    <w:p>
      <w:pPr>
        <w:rPr>
          <w:color w:val="auto"/>
          <w:sz w:val="28"/>
        </w:rPr>
      </w:pPr>
      <w:r>
        <w:rPr>
          <w:color w:val="auto"/>
          <w:sz w:val="28"/>
        </w:rPr>
        <w:br w:type="page"/>
      </w:r>
    </w:p>
    <w:p>
      <w:pPr>
        <w:pStyle w:val="6"/>
        <w:spacing w:before="120"/>
        <w:rPr>
          <w:color w:val="auto"/>
        </w:rPr>
      </w:pPr>
      <w:r>
        <w:rPr>
          <w:color w:val="auto"/>
        </w:rPr>
        <w:t>四、重要科学发现</w:t>
      </w:r>
    </w:p>
    <w:p>
      <w:pPr>
        <w:rPr>
          <w:b/>
          <w:color w:val="auto"/>
        </w:rPr>
      </w:pPr>
      <w:r>
        <w:rPr>
          <w:b/>
          <w:color w:val="auto"/>
          <w:sz w:val="24"/>
          <w:szCs w:val="32"/>
        </w:rPr>
        <w:t>1. 重要科学发现</w:t>
      </w:r>
      <w:r>
        <w:rPr>
          <w:bCs/>
          <w:color w:val="auto"/>
          <w:sz w:val="24"/>
          <w:szCs w:val="32"/>
        </w:rPr>
        <w:t>（限5页，但不少于3500字）</w:t>
      </w:r>
      <w:r>
        <w:rPr>
          <w:b/>
          <w:color w:val="auto"/>
        </w:rPr>
        <w:br w:type="page"/>
      </w:r>
    </w:p>
    <w:p>
      <w:pPr>
        <w:pStyle w:val="10"/>
        <w:ind w:firstLine="0" w:firstLineChars="0"/>
        <w:rPr>
          <w:rFonts w:ascii="Times New Roman"/>
          <w:b/>
          <w:color w:val="auto"/>
          <w:szCs w:val="24"/>
        </w:rPr>
      </w:pPr>
      <w:r>
        <w:rPr>
          <w:rFonts w:ascii="Times New Roman"/>
          <w:b/>
          <w:color w:val="auto"/>
          <w:szCs w:val="24"/>
        </w:rPr>
        <w:t>2. 研究局限性</w:t>
      </w:r>
      <w:r>
        <w:rPr>
          <w:rFonts w:ascii="Times New Roman"/>
          <w:bCs/>
          <w:color w:val="auto"/>
          <w:szCs w:val="24"/>
        </w:rPr>
        <w:t>（限1页）</w:t>
      </w:r>
    </w:p>
    <w:p>
      <w:pPr>
        <w:pStyle w:val="10"/>
        <w:spacing w:line="390" w:lineRule="exact"/>
        <w:ind w:firstLine="0" w:firstLineChars="0"/>
        <w:jc w:val="center"/>
        <w:rPr>
          <w:rFonts w:ascii="Times New Roman"/>
          <w:color w:val="auto"/>
        </w:rPr>
      </w:pPr>
    </w:p>
    <w:p>
      <w:pPr>
        <w:rPr>
          <w:color w:val="auto"/>
          <w:sz w:val="28"/>
        </w:rPr>
      </w:pPr>
      <w:r>
        <w:rPr>
          <w:color w:val="auto"/>
          <w:sz w:val="28"/>
        </w:rPr>
        <w:br w:type="page"/>
      </w:r>
    </w:p>
    <w:p>
      <w:pPr>
        <w:pStyle w:val="6"/>
        <w:spacing w:before="120"/>
        <w:rPr>
          <w:color w:val="auto"/>
        </w:rPr>
      </w:pPr>
      <w:r>
        <w:rPr>
          <w:color w:val="auto"/>
        </w:rPr>
        <w:t>五、客观评价</w:t>
      </w:r>
    </w:p>
    <w:p>
      <w:pPr>
        <w:pStyle w:val="10"/>
        <w:ind w:firstLine="420"/>
        <w:rPr>
          <w:rFonts w:ascii="Times New Roman"/>
          <w:color w:val="auto"/>
          <w:sz w:val="21"/>
          <w:szCs w:val="21"/>
        </w:rPr>
      </w:pPr>
      <w:r>
        <w:rPr>
          <w:rFonts w:ascii="Times New Roman"/>
          <w:color w:val="auto"/>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pPr>
        <w:rPr>
          <w:b/>
          <w:bCs/>
          <w:color w:val="auto"/>
          <w:sz w:val="28"/>
        </w:rPr>
      </w:pPr>
      <w:r>
        <w:rPr>
          <w:b/>
          <w:bCs/>
          <w:color w:val="auto"/>
          <w:sz w:val="28"/>
        </w:rPr>
        <w:br w:type="page"/>
      </w:r>
    </w:p>
    <w:p>
      <w:pPr>
        <w:pStyle w:val="6"/>
        <w:spacing w:before="120"/>
        <w:rPr>
          <w:color w:val="auto"/>
        </w:rPr>
      </w:pPr>
      <w:r>
        <w:rPr>
          <w:color w:val="auto"/>
        </w:rPr>
        <w:t>六、代表性论文（专著）目录</w:t>
      </w:r>
    </w:p>
    <w:p>
      <w:pPr>
        <w:pStyle w:val="10"/>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28" w:type="dxa"/>
            <w:noWrap/>
          </w:tcPr>
          <w:p>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bl>
    <w:p>
      <w:pPr>
        <w:pStyle w:val="10"/>
        <w:adjustRightInd w:val="0"/>
        <w:spacing w:line="240" w:lineRule="auto"/>
        <w:ind w:firstLine="0" w:firstLineChars="0"/>
        <w:rPr>
          <w:rFonts w:ascii="Times New Roman"/>
          <w:color w:val="auto"/>
          <w:sz w:val="21"/>
          <w:szCs w:val="21"/>
        </w:rPr>
      </w:pPr>
      <w:r>
        <w:rPr>
          <w:rFonts w:ascii="Times New Roman"/>
          <w:color w:val="auto"/>
          <w:sz w:val="21"/>
          <w:szCs w:val="21"/>
        </w:rPr>
        <w:t>说明：</w:t>
      </w:r>
      <w:r>
        <w:rPr>
          <w:rFonts w:ascii="Times New Roman"/>
          <w:color w:val="auto"/>
          <w:szCs w:val="21"/>
        </w:rPr>
        <w:fldChar w:fldCharType="begin"/>
      </w:r>
      <w:r>
        <w:rPr>
          <w:rFonts w:ascii="Times New Roman"/>
          <w:color w:val="auto"/>
          <w:szCs w:val="21"/>
        </w:rPr>
        <w:instrText xml:space="preserve">= 1 \* GB3</w:instrText>
      </w:r>
      <w:r>
        <w:rPr>
          <w:rFonts w:ascii="Times New Roman"/>
          <w:color w:val="auto"/>
          <w:szCs w:val="21"/>
        </w:rPr>
        <w:fldChar w:fldCharType="separate"/>
      </w:r>
      <w:r>
        <w:rPr>
          <w:rFonts w:ascii="Times New Roman"/>
          <w:color w:val="auto"/>
          <w:szCs w:val="21"/>
        </w:rPr>
        <w:t>①</w:t>
      </w:r>
      <w:r>
        <w:rPr>
          <w:rFonts w:ascii="Times New Roman"/>
          <w:color w:val="auto"/>
          <w:szCs w:val="21"/>
        </w:rPr>
        <w:fldChar w:fldCharType="end"/>
      </w:r>
      <w:r>
        <w:rPr>
          <w:rFonts w:ascii="Times New Roman"/>
          <w:color w:val="auto"/>
          <w:sz w:val="21"/>
          <w:szCs w:val="21"/>
        </w:rPr>
        <w:t>如果以上所列代表性论文（专著）中含有英文论文（专著），则除了填写“六、代表性论文（专著）目录”，还需要填写下一页“附六、代表性论文（专著）目录（中文翻译版）”。二者的内容和顺序均保持一致。如果以上所列代表性论文（专著）均为中文论文（专著），则不需要填写下一页；</w:t>
      </w:r>
      <w:r>
        <w:rPr>
          <w:rFonts w:ascii="Times New Roman"/>
          <w:color w:val="auto"/>
          <w:szCs w:val="21"/>
        </w:rPr>
        <w:fldChar w:fldCharType="begin"/>
      </w:r>
      <w:r>
        <w:rPr>
          <w:rFonts w:ascii="Times New Roman"/>
          <w:color w:val="auto"/>
          <w:szCs w:val="21"/>
        </w:rPr>
        <w:instrText xml:space="preserve">= 2 \* GB3</w:instrText>
      </w:r>
      <w:r>
        <w:rPr>
          <w:rFonts w:ascii="Times New Roman"/>
          <w:color w:val="auto"/>
          <w:szCs w:val="21"/>
        </w:rPr>
        <w:fldChar w:fldCharType="separate"/>
      </w:r>
      <w:r>
        <w:rPr>
          <w:rFonts w:ascii="Times New Roman"/>
          <w:color w:val="auto"/>
          <w:szCs w:val="21"/>
        </w:rPr>
        <w:t>②</w:t>
      </w:r>
      <w:r>
        <w:rPr>
          <w:rFonts w:ascii="Times New Roman"/>
          <w:color w:val="auto"/>
          <w:szCs w:val="21"/>
        </w:rPr>
        <w:fldChar w:fldCharType="end"/>
      </w:r>
      <w:r>
        <w:rPr>
          <w:rFonts w:ascii="Times New Roman"/>
          <w:color w:val="auto"/>
          <w:sz w:val="21"/>
          <w:szCs w:val="21"/>
        </w:rPr>
        <w:t>如论文为核心期刊，需标注核心期刊种类（中文核心、科技核心、中华系列等）。</w:t>
      </w:r>
    </w:p>
    <w:p>
      <w:pPr>
        <w:ind w:firstLine="420" w:firstLineChars="200"/>
        <w:rPr>
          <w:color w:val="auto"/>
          <w:szCs w:val="21"/>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年河南省自然科学奖；项目如获奖，则所列论文（专著）不得再用于申报除国家奖之外的其他任何科学技术奖。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pPr>
        <w:pStyle w:val="2"/>
        <w:rPr>
          <w:color w:val="auto"/>
        </w:rPr>
      </w:pPr>
    </w:p>
    <w:p>
      <w:pPr>
        <w:snapToGrid w:val="0"/>
        <w:spacing w:line="360" w:lineRule="auto"/>
        <w:ind w:firstLine="4577" w:firstLineChars="1900"/>
        <w:rPr>
          <w:b/>
          <w:color w:val="auto"/>
          <w:sz w:val="28"/>
        </w:rPr>
      </w:pPr>
      <w:r>
        <w:rPr>
          <w:b/>
          <w:snapToGrid w:val="0"/>
          <w:color w:val="auto"/>
          <w:kern w:val="0"/>
          <w:sz w:val="24"/>
        </w:rPr>
        <w:t>第一完成人签名：</w:t>
      </w:r>
      <w:r>
        <w:rPr>
          <w:b/>
          <w:color w:val="auto"/>
          <w:sz w:val="28"/>
        </w:rPr>
        <w:br w:type="page"/>
      </w:r>
    </w:p>
    <w:p>
      <w:pPr>
        <w:pStyle w:val="10"/>
        <w:snapToGrid w:val="0"/>
        <w:ind w:firstLine="562"/>
        <w:jc w:val="center"/>
        <w:rPr>
          <w:rFonts w:ascii="黑体" w:hAnsi="黑体" w:eastAsia="黑体" w:cs="黑体"/>
          <w:color w:val="auto"/>
          <w:sz w:val="28"/>
          <w:szCs w:val="28"/>
        </w:rPr>
      </w:pPr>
      <w:r>
        <w:rPr>
          <w:rFonts w:hint="eastAsia" w:ascii="黑体" w:hAnsi="黑体" w:eastAsia="黑体" w:cs="黑体"/>
          <w:b/>
          <w:color w:val="auto"/>
          <w:sz w:val="28"/>
          <w:szCs w:val="28"/>
        </w:rPr>
        <w:t>附六、代表性论文（专著）目录</w:t>
      </w:r>
    </w:p>
    <w:p>
      <w:pPr>
        <w:pStyle w:val="10"/>
        <w:spacing w:line="240" w:lineRule="auto"/>
        <w:ind w:firstLine="562"/>
        <w:jc w:val="center"/>
        <w:rPr>
          <w:rFonts w:ascii="Times New Roman"/>
          <w:b/>
          <w:color w:val="auto"/>
          <w:sz w:val="28"/>
          <w:szCs w:val="28"/>
        </w:rPr>
      </w:pPr>
      <w:r>
        <w:rPr>
          <w:rFonts w:ascii="Times New Roman"/>
          <w:b/>
          <w:color w:val="auto"/>
          <w:sz w:val="28"/>
          <w:szCs w:val="28"/>
        </w:rPr>
        <w:t>（中文翻译版）</w:t>
      </w:r>
    </w:p>
    <w:p>
      <w:pPr>
        <w:pStyle w:val="10"/>
        <w:spacing w:line="240" w:lineRule="auto"/>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8" w:type="dxa"/>
            <w:noWrap/>
          </w:tcPr>
          <w:p>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bl>
    <w:p>
      <w:pPr>
        <w:pStyle w:val="10"/>
        <w:adjustRightInd w:val="0"/>
        <w:spacing w:line="240" w:lineRule="auto"/>
        <w:ind w:firstLine="0" w:firstLineChars="0"/>
        <w:rPr>
          <w:rFonts w:ascii="Times New Roman"/>
          <w:color w:val="auto"/>
          <w:sz w:val="21"/>
          <w:szCs w:val="21"/>
        </w:rPr>
      </w:pPr>
      <w:r>
        <w:rPr>
          <w:rFonts w:ascii="Times New Roman"/>
          <w:color w:val="auto"/>
          <w:sz w:val="21"/>
          <w:szCs w:val="21"/>
        </w:rPr>
        <w:t>说明：①本表所列代表性论文（专著）为“六、代表性论文（专著）目录”的中文翻译版，二者所列论文（专著）内容和顺序均保持一致。其中，中文论文（专著）目录保持不变，英文论文（专著）目录须准确翻译为中文。如果所列代表性论文（专著）均为中文，则不需要填写此页。②如论文为核心期刊，需标注核心期刊种类（中文核心、科技核心、中华系列等）。</w:t>
      </w:r>
    </w:p>
    <w:p>
      <w:pPr>
        <w:ind w:firstLine="420" w:firstLineChars="200"/>
        <w:rPr>
          <w:color w:val="auto"/>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年河南省自然科学奖；项目如获奖，则所列论文（专著）不得再用于申报除国家奖之外的其他任何科学技术奖；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pPr>
        <w:ind w:firstLine="420" w:firstLineChars="200"/>
        <w:rPr>
          <w:color w:val="auto"/>
          <w:szCs w:val="21"/>
        </w:rPr>
      </w:pPr>
    </w:p>
    <w:p>
      <w:pPr>
        <w:snapToGrid w:val="0"/>
        <w:spacing w:line="360" w:lineRule="auto"/>
        <w:ind w:firstLine="4095" w:firstLineChars="1700"/>
        <w:rPr>
          <w:b/>
          <w:bCs/>
          <w:color w:val="auto"/>
          <w:sz w:val="28"/>
        </w:rPr>
      </w:pPr>
      <w:r>
        <w:rPr>
          <w:b/>
          <w:snapToGrid w:val="0"/>
          <w:color w:val="auto"/>
          <w:kern w:val="0"/>
          <w:sz w:val="24"/>
        </w:rPr>
        <w:t>第一完成人签名：</w:t>
      </w:r>
      <w:r>
        <w:rPr>
          <w:b/>
          <w:bCs/>
          <w:color w:val="auto"/>
          <w:sz w:val="28"/>
        </w:rPr>
        <w:br w:type="page"/>
      </w:r>
    </w:p>
    <w:p>
      <w:pPr>
        <w:pStyle w:val="6"/>
        <w:spacing w:before="120"/>
        <w:rPr>
          <w:color w:val="auto"/>
        </w:rPr>
      </w:pPr>
      <w:r>
        <w:rPr>
          <w:color w:val="auto"/>
        </w:rPr>
        <w:t>七、代表性论文（专著）被他人引用的情况</w:t>
      </w:r>
    </w:p>
    <w:tbl>
      <w:tblPr>
        <w:tblStyle w:val="22"/>
        <w:tblpPr w:leftFromText="180" w:rightFromText="180" w:vertAnchor="text" w:horzAnchor="margin" w:tblpXSpec="center" w:tblpY="270"/>
        <w:tblW w:w="951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68"/>
        <w:gridCol w:w="2985"/>
        <w:gridCol w:w="2355"/>
        <w:gridCol w:w="16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690" w:type="dxa"/>
            <w:noWrap/>
            <w:vAlign w:val="center"/>
          </w:tcPr>
          <w:p>
            <w:pPr>
              <w:pStyle w:val="10"/>
              <w:spacing w:line="240" w:lineRule="auto"/>
              <w:ind w:firstLine="0" w:firstLineChars="0"/>
              <w:jc w:val="center"/>
              <w:rPr>
                <w:rFonts w:ascii="Times New Roman"/>
                <w:b/>
                <w:color w:val="auto"/>
                <w:sz w:val="21"/>
                <w:szCs w:val="21"/>
              </w:rPr>
            </w:pPr>
            <w:r>
              <w:rPr>
                <w:rFonts w:ascii="Times New Roman"/>
                <w:b/>
                <w:color w:val="auto"/>
                <w:sz w:val="21"/>
                <w:szCs w:val="21"/>
              </w:rPr>
              <w:t>序号</w:t>
            </w:r>
          </w:p>
        </w:tc>
        <w:tc>
          <w:tcPr>
            <w:tcW w:w="1868" w:type="dxa"/>
            <w:noWrap/>
            <w:vAlign w:val="center"/>
          </w:tcPr>
          <w:p>
            <w:pPr>
              <w:pStyle w:val="10"/>
              <w:spacing w:line="240" w:lineRule="auto"/>
              <w:ind w:firstLine="0" w:firstLineChars="0"/>
              <w:jc w:val="center"/>
              <w:rPr>
                <w:rFonts w:ascii="Times New Roman"/>
                <w:b/>
                <w:color w:val="auto"/>
                <w:sz w:val="21"/>
                <w:szCs w:val="21"/>
              </w:rPr>
            </w:pPr>
            <w:r>
              <w:rPr>
                <w:rFonts w:ascii="Times New Roman"/>
                <w:b/>
                <w:color w:val="auto"/>
                <w:sz w:val="21"/>
                <w:szCs w:val="21"/>
              </w:rPr>
              <w:t>被引代表性论文（专著）序号</w:t>
            </w:r>
          </w:p>
        </w:tc>
        <w:tc>
          <w:tcPr>
            <w:tcW w:w="2985" w:type="dxa"/>
            <w:noWrap/>
            <w:vAlign w:val="center"/>
          </w:tcPr>
          <w:p>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引文题目/作者</w:t>
            </w:r>
          </w:p>
        </w:tc>
        <w:tc>
          <w:tcPr>
            <w:tcW w:w="2355" w:type="dxa"/>
            <w:noWrap/>
            <w:vAlign w:val="center"/>
          </w:tcPr>
          <w:p>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引文刊名</w:t>
            </w:r>
          </w:p>
        </w:tc>
        <w:tc>
          <w:tcPr>
            <w:tcW w:w="1612" w:type="dxa"/>
            <w:noWrap/>
            <w:vAlign w:val="center"/>
          </w:tcPr>
          <w:p>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引文发表时间</w:t>
            </w:r>
          </w:p>
          <w:p>
            <w:pPr>
              <w:pStyle w:val="10"/>
              <w:spacing w:line="240" w:lineRule="auto"/>
              <w:ind w:firstLine="0" w:firstLineChars="0"/>
              <w:jc w:val="center"/>
              <w:rPr>
                <w:rFonts w:ascii="Times New Roman"/>
                <w:b/>
                <w:color w:val="auto"/>
                <w:sz w:val="21"/>
                <w:szCs w:val="21"/>
              </w:rPr>
            </w:pPr>
            <w:r>
              <w:rPr>
                <w:rFonts w:ascii="Times New Roman"/>
                <w:b/>
                <w:color w:val="auto"/>
                <w:sz w:val="21"/>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pPr>
              <w:pStyle w:val="10"/>
              <w:ind w:firstLine="0" w:firstLineChars="0"/>
              <w:jc w:val="center"/>
              <w:rPr>
                <w:rFonts w:ascii="Times New Roman"/>
                <w:color w:val="auto"/>
                <w:sz w:val="21"/>
                <w:szCs w:val="21"/>
              </w:rPr>
            </w:pPr>
            <w:r>
              <w:rPr>
                <w:rFonts w:ascii="Times New Roman"/>
                <w:color w:val="auto"/>
                <w:sz w:val="21"/>
                <w:szCs w:val="21"/>
              </w:rPr>
              <w:t>1</w:t>
            </w:r>
          </w:p>
        </w:tc>
        <w:tc>
          <w:tcPr>
            <w:tcW w:w="1868" w:type="dxa"/>
            <w:noWrap/>
            <w:vAlign w:val="center"/>
          </w:tcPr>
          <w:p>
            <w:pPr>
              <w:pStyle w:val="10"/>
              <w:ind w:firstLine="0" w:firstLineChars="0"/>
              <w:jc w:val="center"/>
              <w:rPr>
                <w:rFonts w:ascii="Times New Roman"/>
                <w:color w:val="auto"/>
                <w:sz w:val="21"/>
                <w:szCs w:val="21"/>
              </w:rPr>
            </w:pPr>
          </w:p>
        </w:tc>
        <w:tc>
          <w:tcPr>
            <w:tcW w:w="2985" w:type="dxa"/>
            <w:noWrap/>
            <w:vAlign w:val="center"/>
          </w:tcPr>
          <w:p>
            <w:pPr>
              <w:pStyle w:val="10"/>
              <w:ind w:firstLine="0" w:firstLineChars="0"/>
              <w:jc w:val="center"/>
              <w:rPr>
                <w:rFonts w:ascii="Times New Roman"/>
                <w:color w:val="auto"/>
                <w:sz w:val="21"/>
                <w:szCs w:val="21"/>
              </w:rPr>
            </w:pPr>
          </w:p>
        </w:tc>
        <w:tc>
          <w:tcPr>
            <w:tcW w:w="2355" w:type="dxa"/>
            <w:noWrap/>
            <w:vAlign w:val="center"/>
          </w:tcPr>
          <w:p>
            <w:pPr>
              <w:pStyle w:val="10"/>
              <w:ind w:firstLine="0" w:firstLineChars="0"/>
              <w:jc w:val="center"/>
              <w:rPr>
                <w:rFonts w:ascii="Times New Roman"/>
                <w:color w:val="auto"/>
                <w:sz w:val="21"/>
                <w:szCs w:val="21"/>
              </w:rPr>
            </w:pPr>
          </w:p>
        </w:tc>
        <w:tc>
          <w:tcPr>
            <w:tcW w:w="1612" w:type="dxa"/>
            <w:noWrap/>
            <w:vAlign w:val="center"/>
          </w:tcPr>
          <w:p>
            <w:pPr>
              <w:pStyle w:val="10"/>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pPr>
              <w:pStyle w:val="10"/>
              <w:ind w:firstLine="0" w:firstLineChars="0"/>
              <w:jc w:val="center"/>
              <w:rPr>
                <w:rFonts w:ascii="Times New Roman"/>
                <w:color w:val="auto"/>
                <w:sz w:val="21"/>
                <w:szCs w:val="21"/>
              </w:rPr>
            </w:pPr>
            <w:r>
              <w:rPr>
                <w:rFonts w:ascii="Times New Roman"/>
                <w:color w:val="auto"/>
                <w:sz w:val="21"/>
                <w:szCs w:val="21"/>
              </w:rPr>
              <w:t>2</w:t>
            </w:r>
          </w:p>
        </w:tc>
        <w:tc>
          <w:tcPr>
            <w:tcW w:w="1868" w:type="dxa"/>
            <w:noWrap/>
            <w:vAlign w:val="center"/>
          </w:tcPr>
          <w:p>
            <w:pPr>
              <w:pStyle w:val="10"/>
              <w:ind w:firstLine="0" w:firstLineChars="0"/>
              <w:jc w:val="center"/>
              <w:rPr>
                <w:rFonts w:ascii="Times New Roman"/>
                <w:color w:val="auto"/>
                <w:sz w:val="21"/>
                <w:szCs w:val="21"/>
              </w:rPr>
            </w:pPr>
          </w:p>
        </w:tc>
        <w:tc>
          <w:tcPr>
            <w:tcW w:w="2985" w:type="dxa"/>
            <w:noWrap/>
            <w:vAlign w:val="center"/>
          </w:tcPr>
          <w:p>
            <w:pPr>
              <w:pStyle w:val="10"/>
              <w:ind w:firstLine="0" w:firstLineChars="0"/>
              <w:jc w:val="center"/>
              <w:rPr>
                <w:rFonts w:ascii="Times New Roman"/>
                <w:color w:val="auto"/>
                <w:sz w:val="21"/>
                <w:szCs w:val="21"/>
              </w:rPr>
            </w:pPr>
          </w:p>
        </w:tc>
        <w:tc>
          <w:tcPr>
            <w:tcW w:w="2355" w:type="dxa"/>
            <w:noWrap/>
            <w:vAlign w:val="center"/>
          </w:tcPr>
          <w:p>
            <w:pPr>
              <w:pStyle w:val="10"/>
              <w:ind w:firstLine="0" w:firstLineChars="0"/>
              <w:jc w:val="center"/>
              <w:rPr>
                <w:rFonts w:ascii="Times New Roman"/>
                <w:color w:val="auto"/>
                <w:sz w:val="21"/>
                <w:szCs w:val="21"/>
              </w:rPr>
            </w:pPr>
          </w:p>
        </w:tc>
        <w:tc>
          <w:tcPr>
            <w:tcW w:w="1612" w:type="dxa"/>
            <w:noWrap/>
            <w:vAlign w:val="center"/>
          </w:tcPr>
          <w:p>
            <w:pPr>
              <w:pStyle w:val="10"/>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pPr>
              <w:pStyle w:val="10"/>
              <w:ind w:firstLine="0" w:firstLineChars="0"/>
              <w:jc w:val="center"/>
              <w:rPr>
                <w:rFonts w:ascii="Times New Roman"/>
                <w:color w:val="auto"/>
                <w:sz w:val="21"/>
                <w:szCs w:val="21"/>
              </w:rPr>
            </w:pPr>
            <w:r>
              <w:rPr>
                <w:rFonts w:ascii="Times New Roman"/>
                <w:color w:val="auto"/>
                <w:sz w:val="21"/>
                <w:szCs w:val="21"/>
              </w:rPr>
              <w:t>3</w:t>
            </w:r>
          </w:p>
        </w:tc>
        <w:tc>
          <w:tcPr>
            <w:tcW w:w="1868" w:type="dxa"/>
            <w:noWrap/>
            <w:vAlign w:val="center"/>
          </w:tcPr>
          <w:p>
            <w:pPr>
              <w:pStyle w:val="10"/>
              <w:ind w:firstLine="0" w:firstLineChars="0"/>
              <w:jc w:val="center"/>
              <w:rPr>
                <w:rFonts w:ascii="Times New Roman"/>
                <w:color w:val="auto"/>
                <w:sz w:val="21"/>
                <w:szCs w:val="21"/>
              </w:rPr>
            </w:pPr>
          </w:p>
        </w:tc>
        <w:tc>
          <w:tcPr>
            <w:tcW w:w="2985" w:type="dxa"/>
            <w:noWrap/>
            <w:vAlign w:val="center"/>
          </w:tcPr>
          <w:p>
            <w:pPr>
              <w:pStyle w:val="10"/>
              <w:ind w:firstLine="0" w:firstLineChars="0"/>
              <w:jc w:val="center"/>
              <w:rPr>
                <w:rFonts w:ascii="Times New Roman"/>
                <w:color w:val="auto"/>
                <w:sz w:val="21"/>
                <w:szCs w:val="21"/>
              </w:rPr>
            </w:pPr>
          </w:p>
        </w:tc>
        <w:tc>
          <w:tcPr>
            <w:tcW w:w="2355" w:type="dxa"/>
            <w:noWrap/>
            <w:vAlign w:val="center"/>
          </w:tcPr>
          <w:p>
            <w:pPr>
              <w:pStyle w:val="10"/>
              <w:ind w:firstLine="0" w:firstLineChars="0"/>
              <w:jc w:val="center"/>
              <w:rPr>
                <w:rFonts w:ascii="Times New Roman"/>
                <w:color w:val="auto"/>
                <w:sz w:val="21"/>
                <w:szCs w:val="21"/>
              </w:rPr>
            </w:pPr>
          </w:p>
        </w:tc>
        <w:tc>
          <w:tcPr>
            <w:tcW w:w="1612" w:type="dxa"/>
            <w:noWrap/>
            <w:vAlign w:val="center"/>
          </w:tcPr>
          <w:p>
            <w:pPr>
              <w:pStyle w:val="10"/>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pPr>
              <w:pStyle w:val="10"/>
              <w:ind w:firstLine="0" w:firstLineChars="0"/>
              <w:jc w:val="center"/>
              <w:rPr>
                <w:rFonts w:ascii="Times New Roman"/>
                <w:color w:val="auto"/>
                <w:sz w:val="21"/>
                <w:szCs w:val="21"/>
              </w:rPr>
            </w:pPr>
            <w:r>
              <w:rPr>
                <w:rFonts w:ascii="Times New Roman"/>
                <w:color w:val="auto"/>
                <w:sz w:val="21"/>
                <w:szCs w:val="21"/>
              </w:rPr>
              <w:t>4</w:t>
            </w:r>
          </w:p>
        </w:tc>
        <w:tc>
          <w:tcPr>
            <w:tcW w:w="1868" w:type="dxa"/>
            <w:noWrap/>
            <w:vAlign w:val="center"/>
          </w:tcPr>
          <w:p>
            <w:pPr>
              <w:pStyle w:val="10"/>
              <w:ind w:firstLine="0" w:firstLineChars="0"/>
              <w:jc w:val="center"/>
              <w:rPr>
                <w:rFonts w:ascii="Times New Roman"/>
                <w:color w:val="auto"/>
                <w:sz w:val="21"/>
                <w:szCs w:val="21"/>
              </w:rPr>
            </w:pPr>
          </w:p>
        </w:tc>
        <w:tc>
          <w:tcPr>
            <w:tcW w:w="2985" w:type="dxa"/>
            <w:noWrap/>
            <w:vAlign w:val="center"/>
          </w:tcPr>
          <w:p>
            <w:pPr>
              <w:pStyle w:val="10"/>
              <w:ind w:firstLine="0" w:firstLineChars="0"/>
              <w:jc w:val="center"/>
              <w:rPr>
                <w:rFonts w:ascii="Times New Roman"/>
                <w:color w:val="auto"/>
                <w:sz w:val="21"/>
                <w:szCs w:val="21"/>
              </w:rPr>
            </w:pPr>
          </w:p>
        </w:tc>
        <w:tc>
          <w:tcPr>
            <w:tcW w:w="2355" w:type="dxa"/>
            <w:noWrap/>
            <w:vAlign w:val="center"/>
          </w:tcPr>
          <w:p>
            <w:pPr>
              <w:pStyle w:val="10"/>
              <w:ind w:firstLine="0" w:firstLineChars="0"/>
              <w:jc w:val="center"/>
              <w:rPr>
                <w:rFonts w:ascii="Times New Roman"/>
                <w:color w:val="auto"/>
                <w:sz w:val="21"/>
                <w:szCs w:val="21"/>
              </w:rPr>
            </w:pPr>
          </w:p>
        </w:tc>
        <w:tc>
          <w:tcPr>
            <w:tcW w:w="1612" w:type="dxa"/>
            <w:noWrap/>
            <w:vAlign w:val="center"/>
          </w:tcPr>
          <w:p>
            <w:pPr>
              <w:pStyle w:val="10"/>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pPr>
              <w:pStyle w:val="10"/>
              <w:ind w:firstLine="0" w:firstLineChars="0"/>
              <w:jc w:val="center"/>
              <w:rPr>
                <w:rFonts w:ascii="Times New Roman"/>
                <w:color w:val="auto"/>
                <w:sz w:val="21"/>
                <w:szCs w:val="21"/>
              </w:rPr>
            </w:pPr>
            <w:r>
              <w:rPr>
                <w:rFonts w:ascii="Times New Roman"/>
                <w:color w:val="auto"/>
                <w:sz w:val="21"/>
                <w:szCs w:val="21"/>
              </w:rPr>
              <w:t>5</w:t>
            </w:r>
          </w:p>
        </w:tc>
        <w:tc>
          <w:tcPr>
            <w:tcW w:w="1868" w:type="dxa"/>
            <w:noWrap/>
            <w:vAlign w:val="center"/>
          </w:tcPr>
          <w:p>
            <w:pPr>
              <w:pStyle w:val="10"/>
              <w:ind w:firstLine="0" w:firstLineChars="0"/>
              <w:jc w:val="center"/>
              <w:rPr>
                <w:rFonts w:ascii="Times New Roman"/>
                <w:color w:val="auto"/>
                <w:sz w:val="21"/>
                <w:szCs w:val="21"/>
              </w:rPr>
            </w:pPr>
          </w:p>
        </w:tc>
        <w:tc>
          <w:tcPr>
            <w:tcW w:w="2985" w:type="dxa"/>
            <w:noWrap/>
            <w:vAlign w:val="center"/>
          </w:tcPr>
          <w:p>
            <w:pPr>
              <w:pStyle w:val="10"/>
              <w:ind w:firstLine="0" w:firstLineChars="0"/>
              <w:jc w:val="center"/>
              <w:rPr>
                <w:rFonts w:ascii="Times New Roman"/>
                <w:color w:val="auto"/>
                <w:sz w:val="21"/>
                <w:szCs w:val="21"/>
              </w:rPr>
            </w:pPr>
          </w:p>
        </w:tc>
        <w:tc>
          <w:tcPr>
            <w:tcW w:w="2355" w:type="dxa"/>
            <w:noWrap/>
            <w:vAlign w:val="center"/>
          </w:tcPr>
          <w:p>
            <w:pPr>
              <w:pStyle w:val="10"/>
              <w:ind w:firstLine="0" w:firstLineChars="0"/>
              <w:jc w:val="center"/>
              <w:rPr>
                <w:rFonts w:ascii="Times New Roman"/>
                <w:color w:val="auto"/>
                <w:sz w:val="21"/>
                <w:szCs w:val="21"/>
              </w:rPr>
            </w:pPr>
          </w:p>
        </w:tc>
        <w:tc>
          <w:tcPr>
            <w:tcW w:w="1612" w:type="dxa"/>
            <w:noWrap/>
            <w:vAlign w:val="center"/>
          </w:tcPr>
          <w:p>
            <w:pPr>
              <w:pStyle w:val="10"/>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pPr>
              <w:pStyle w:val="10"/>
              <w:ind w:firstLine="0" w:firstLineChars="0"/>
              <w:jc w:val="center"/>
              <w:rPr>
                <w:rFonts w:ascii="Times New Roman"/>
                <w:color w:val="auto"/>
                <w:sz w:val="21"/>
                <w:szCs w:val="21"/>
              </w:rPr>
            </w:pPr>
            <w:r>
              <w:rPr>
                <w:rFonts w:ascii="Times New Roman"/>
                <w:color w:val="auto"/>
                <w:sz w:val="21"/>
                <w:szCs w:val="21"/>
              </w:rPr>
              <w:t>6</w:t>
            </w:r>
          </w:p>
        </w:tc>
        <w:tc>
          <w:tcPr>
            <w:tcW w:w="1868" w:type="dxa"/>
            <w:noWrap/>
            <w:vAlign w:val="center"/>
          </w:tcPr>
          <w:p>
            <w:pPr>
              <w:pStyle w:val="10"/>
              <w:ind w:firstLine="0" w:firstLineChars="0"/>
              <w:jc w:val="center"/>
              <w:rPr>
                <w:rFonts w:ascii="Times New Roman"/>
                <w:color w:val="auto"/>
                <w:sz w:val="21"/>
                <w:szCs w:val="21"/>
              </w:rPr>
            </w:pPr>
          </w:p>
        </w:tc>
        <w:tc>
          <w:tcPr>
            <w:tcW w:w="2985" w:type="dxa"/>
            <w:noWrap/>
            <w:vAlign w:val="center"/>
          </w:tcPr>
          <w:p>
            <w:pPr>
              <w:pStyle w:val="10"/>
              <w:ind w:firstLine="0" w:firstLineChars="0"/>
              <w:jc w:val="center"/>
              <w:rPr>
                <w:rFonts w:ascii="Times New Roman"/>
                <w:color w:val="auto"/>
                <w:sz w:val="21"/>
                <w:szCs w:val="21"/>
              </w:rPr>
            </w:pPr>
          </w:p>
        </w:tc>
        <w:tc>
          <w:tcPr>
            <w:tcW w:w="2355" w:type="dxa"/>
            <w:noWrap/>
            <w:vAlign w:val="center"/>
          </w:tcPr>
          <w:p>
            <w:pPr>
              <w:pStyle w:val="10"/>
              <w:ind w:firstLine="0" w:firstLineChars="0"/>
              <w:jc w:val="center"/>
              <w:rPr>
                <w:rFonts w:ascii="Times New Roman"/>
                <w:color w:val="auto"/>
                <w:sz w:val="21"/>
                <w:szCs w:val="21"/>
              </w:rPr>
            </w:pPr>
          </w:p>
        </w:tc>
        <w:tc>
          <w:tcPr>
            <w:tcW w:w="1612" w:type="dxa"/>
            <w:noWrap/>
            <w:vAlign w:val="center"/>
          </w:tcPr>
          <w:p>
            <w:pPr>
              <w:pStyle w:val="10"/>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3" w:hRule="exact"/>
        </w:trPr>
        <w:tc>
          <w:tcPr>
            <w:tcW w:w="690" w:type="dxa"/>
            <w:tcBorders>
              <w:bottom w:val="single" w:color="auto" w:sz="4" w:space="0"/>
            </w:tcBorders>
            <w:noWrap/>
            <w:vAlign w:val="center"/>
          </w:tcPr>
          <w:p>
            <w:pPr>
              <w:pStyle w:val="10"/>
              <w:ind w:firstLine="0" w:firstLineChars="0"/>
              <w:jc w:val="center"/>
              <w:rPr>
                <w:rFonts w:ascii="Times New Roman"/>
                <w:color w:val="auto"/>
                <w:sz w:val="21"/>
                <w:szCs w:val="21"/>
              </w:rPr>
            </w:pPr>
            <w:r>
              <w:rPr>
                <w:rFonts w:ascii="Times New Roman"/>
                <w:color w:val="auto"/>
                <w:sz w:val="21"/>
                <w:szCs w:val="21"/>
              </w:rPr>
              <w:t>7</w:t>
            </w:r>
          </w:p>
        </w:tc>
        <w:tc>
          <w:tcPr>
            <w:tcW w:w="1868" w:type="dxa"/>
            <w:tcBorders>
              <w:bottom w:val="single" w:color="auto" w:sz="4" w:space="0"/>
            </w:tcBorders>
            <w:noWrap/>
            <w:vAlign w:val="center"/>
          </w:tcPr>
          <w:p>
            <w:pPr>
              <w:pStyle w:val="10"/>
              <w:ind w:firstLine="0" w:firstLineChars="0"/>
              <w:jc w:val="center"/>
              <w:rPr>
                <w:rFonts w:ascii="Times New Roman"/>
                <w:color w:val="auto"/>
                <w:sz w:val="21"/>
                <w:szCs w:val="21"/>
              </w:rPr>
            </w:pPr>
          </w:p>
        </w:tc>
        <w:tc>
          <w:tcPr>
            <w:tcW w:w="2985" w:type="dxa"/>
            <w:tcBorders>
              <w:bottom w:val="single" w:color="auto" w:sz="4" w:space="0"/>
            </w:tcBorders>
            <w:noWrap/>
            <w:vAlign w:val="center"/>
          </w:tcPr>
          <w:p>
            <w:pPr>
              <w:pStyle w:val="10"/>
              <w:ind w:firstLine="0" w:firstLineChars="0"/>
              <w:jc w:val="center"/>
              <w:rPr>
                <w:rFonts w:ascii="Times New Roman"/>
                <w:color w:val="auto"/>
                <w:sz w:val="21"/>
                <w:szCs w:val="21"/>
              </w:rPr>
            </w:pPr>
          </w:p>
        </w:tc>
        <w:tc>
          <w:tcPr>
            <w:tcW w:w="2355" w:type="dxa"/>
            <w:tcBorders>
              <w:bottom w:val="single" w:color="auto" w:sz="4" w:space="0"/>
            </w:tcBorders>
            <w:noWrap/>
            <w:vAlign w:val="center"/>
          </w:tcPr>
          <w:p>
            <w:pPr>
              <w:pStyle w:val="10"/>
              <w:ind w:firstLine="0" w:firstLineChars="0"/>
              <w:jc w:val="center"/>
              <w:rPr>
                <w:rFonts w:ascii="Times New Roman"/>
                <w:color w:val="auto"/>
                <w:sz w:val="21"/>
                <w:szCs w:val="21"/>
              </w:rPr>
            </w:pPr>
          </w:p>
        </w:tc>
        <w:tc>
          <w:tcPr>
            <w:tcW w:w="1612" w:type="dxa"/>
            <w:tcBorders>
              <w:bottom w:val="single" w:color="auto" w:sz="4" w:space="0"/>
            </w:tcBorders>
            <w:noWrap/>
            <w:vAlign w:val="center"/>
          </w:tcPr>
          <w:p>
            <w:pPr>
              <w:pStyle w:val="10"/>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8" w:hRule="exact"/>
        </w:trPr>
        <w:tc>
          <w:tcPr>
            <w:tcW w:w="690" w:type="dxa"/>
            <w:tcBorders>
              <w:top w:val="single" w:color="auto" w:sz="4" w:space="0"/>
              <w:bottom w:val="single" w:color="auto" w:sz="4" w:space="0"/>
            </w:tcBorders>
            <w:noWrap/>
            <w:vAlign w:val="center"/>
          </w:tcPr>
          <w:p>
            <w:pPr>
              <w:pStyle w:val="10"/>
              <w:ind w:firstLine="0" w:firstLineChars="0"/>
              <w:jc w:val="center"/>
              <w:rPr>
                <w:rFonts w:ascii="Times New Roman"/>
                <w:color w:val="auto"/>
                <w:sz w:val="21"/>
                <w:szCs w:val="21"/>
              </w:rPr>
            </w:pPr>
            <w:r>
              <w:rPr>
                <w:rFonts w:ascii="Times New Roman"/>
                <w:color w:val="auto"/>
                <w:sz w:val="21"/>
                <w:szCs w:val="21"/>
              </w:rPr>
              <w:t>8</w:t>
            </w:r>
          </w:p>
        </w:tc>
        <w:tc>
          <w:tcPr>
            <w:tcW w:w="1868" w:type="dxa"/>
            <w:tcBorders>
              <w:top w:val="single" w:color="auto" w:sz="4" w:space="0"/>
              <w:bottom w:val="single" w:color="auto" w:sz="4" w:space="0"/>
            </w:tcBorders>
            <w:noWrap/>
            <w:vAlign w:val="center"/>
          </w:tcPr>
          <w:p>
            <w:pPr>
              <w:pStyle w:val="10"/>
              <w:ind w:firstLine="0" w:firstLineChars="0"/>
              <w:jc w:val="center"/>
              <w:rPr>
                <w:rFonts w:ascii="Times New Roman"/>
                <w:color w:val="auto"/>
                <w:sz w:val="21"/>
                <w:szCs w:val="21"/>
              </w:rPr>
            </w:pPr>
          </w:p>
        </w:tc>
        <w:tc>
          <w:tcPr>
            <w:tcW w:w="2985" w:type="dxa"/>
            <w:tcBorders>
              <w:top w:val="single" w:color="auto" w:sz="4" w:space="0"/>
              <w:bottom w:val="single" w:color="auto" w:sz="4" w:space="0"/>
            </w:tcBorders>
            <w:noWrap/>
            <w:vAlign w:val="center"/>
          </w:tcPr>
          <w:p>
            <w:pPr>
              <w:pStyle w:val="10"/>
              <w:ind w:firstLine="0" w:firstLineChars="0"/>
              <w:jc w:val="center"/>
              <w:rPr>
                <w:rFonts w:ascii="Times New Roman"/>
                <w:color w:val="auto"/>
                <w:sz w:val="21"/>
                <w:szCs w:val="21"/>
              </w:rPr>
            </w:pPr>
          </w:p>
        </w:tc>
        <w:tc>
          <w:tcPr>
            <w:tcW w:w="2355" w:type="dxa"/>
            <w:tcBorders>
              <w:top w:val="single" w:color="auto" w:sz="4" w:space="0"/>
              <w:bottom w:val="single" w:color="auto" w:sz="4" w:space="0"/>
            </w:tcBorders>
            <w:noWrap/>
            <w:vAlign w:val="center"/>
          </w:tcPr>
          <w:p>
            <w:pPr>
              <w:pStyle w:val="10"/>
              <w:ind w:firstLine="0" w:firstLineChars="0"/>
              <w:jc w:val="center"/>
              <w:rPr>
                <w:rFonts w:ascii="Times New Roman"/>
                <w:color w:val="auto"/>
                <w:sz w:val="21"/>
                <w:szCs w:val="21"/>
              </w:rPr>
            </w:pPr>
          </w:p>
        </w:tc>
        <w:tc>
          <w:tcPr>
            <w:tcW w:w="1612" w:type="dxa"/>
            <w:tcBorders>
              <w:top w:val="single" w:color="auto" w:sz="4" w:space="0"/>
              <w:bottom w:val="single" w:color="auto" w:sz="4" w:space="0"/>
            </w:tcBorders>
            <w:noWrap/>
            <w:vAlign w:val="center"/>
          </w:tcPr>
          <w:p>
            <w:pPr>
              <w:pStyle w:val="10"/>
              <w:ind w:firstLine="0" w:firstLineChars="0"/>
              <w:jc w:val="center"/>
              <w:rPr>
                <w:rFonts w:ascii="Times New Roman"/>
                <w:color w:val="auto"/>
                <w:sz w:val="21"/>
                <w:szCs w:val="21"/>
              </w:rPr>
            </w:pPr>
          </w:p>
        </w:tc>
      </w:tr>
    </w:tbl>
    <w:p>
      <w:pPr>
        <w:pStyle w:val="10"/>
        <w:adjustRightInd w:val="0"/>
        <w:spacing w:line="240" w:lineRule="auto"/>
        <w:ind w:firstLine="0" w:firstLineChars="0"/>
        <w:rPr>
          <w:rFonts w:ascii="Times New Roman"/>
          <w:color w:val="auto"/>
        </w:rPr>
      </w:pPr>
      <w:r>
        <w:rPr>
          <w:rFonts w:ascii="Times New Roman"/>
          <w:color w:val="auto"/>
          <w:sz w:val="21"/>
          <w:szCs w:val="21"/>
        </w:rPr>
        <w:t>说明：如果以上所列引文题目/作者、引文刊名中含有英文论文（专著），则除了填写“七、代表性论文（专著）被他人引用的情况”，还需要填写下一页“附七、代表性论文（专著）被他人引用的情况（中文翻译版）”。二者的内容和顺序均保持一致。</w:t>
      </w:r>
      <w:r>
        <w:rPr>
          <w:rFonts w:ascii="Times New Roman"/>
          <w:b/>
          <w:color w:val="auto"/>
          <w:sz w:val="21"/>
          <w:szCs w:val="21"/>
        </w:rPr>
        <w:t>如果以上所列引文题目/作者、引文刊名均为中文论文（专著），则不需要填写下一页。</w:t>
      </w:r>
    </w:p>
    <w:p>
      <w:pPr>
        <w:rPr>
          <w:color w:val="auto"/>
        </w:rPr>
      </w:pPr>
      <w:r>
        <w:rPr>
          <w:color w:val="auto"/>
        </w:rPr>
        <w:br w:type="page"/>
      </w:r>
    </w:p>
    <w:p>
      <w:pPr>
        <w:pStyle w:val="10"/>
        <w:ind w:firstLine="0" w:firstLineChars="0"/>
        <w:jc w:val="center"/>
        <w:rPr>
          <w:rFonts w:ascii="黑体" w:hAnsi="黑体" w:eastAsia="黑体" w:cs="黑体"/>
          <w:color w:val="auto"/>
          <w:sz w:val="28"/>
          <w:szCs w:val="28"/>
        </w:rPr>
      </w:pPr>
      <w:r>
        <w:rPr>
          <w:rFonts w:hint="eastAsia" w:ascii="黑体" w:hAnsi="黑体" w:eastAsia="黑体" w:cs="黑体"/>
          <w:b/>
          <w:bCs/>
          <w:color w:val="auto"/>
          <w:sz w:val="28"/>
          <w:szCs w:val="28"/>
        </w:rPr>
        <w:t>附七、代表性论文（专著）被他人引用的情况</w:t>
      </w:r>
    </w:p>
    <w:p>
      <w:pPr>
        <w:pStyle w:val="10"/>
        <w:ind w:firstLine="0" w:firstLineChars="0"/>
        <w:jc w:val="center"/>
        <w:rPr>
          <w:rFonts w:ascii="Times New Roman"/>
          <w:color w:val="auto"/>
          <w:sz w:val="28"/>
        </w:rPr>
      </w:pPr>
      <w:r>
        <w:rPr>
          <w:rFonts w:ascii="Times New Roman"/>
          <w:b/>
          <w:color w:val="auto"/>
          <w:sz w:val="28"/>
          <w:szCs w:val="28"/>
        </w:rPr>
        <w:t>（中文翻译版）</w:t>
      </w:r>
    </w:p>
    <w:tbl>
      <w:tblPr>
        <w:tblStyle w:val="22"/>
        <w:tblpPr w:leftFromText="180" w:rightFromText="180" w:vertAnchor="text" w:horzAnchor="margin" w:tblpXSpec="center" w:tblpY="270"/>
        <w:tblW w:w="939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845"/>
        <w:gridCol w:w="2949"/>
        <w:gridCol w:w="2327"/>
        <w:gridCol w:w="15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81" w:type="dxa"/>
            <w:noWrap/>
            <w:vAlign w:val="center"/>
          </w:tcPr>
          <w:p>
            <w:pPr>
              <w:pStyle w:val="10"/>
              <w:spacing w:line="240" w:lineRule="auto"/>
              <w:ind w:firstLine="0" w:firstLineChars="0"/>
              <w:jc w:val="center"/>
              <w:rPr>
                <w:rFonts w:ascii="Times New Roman"/>
                <w:b/>
                <w:color w:val="auto"/>
                <w:sz w:val="21"/>
                <w:szCs w:val="21"/>
              </w:rPr>
            </w:pPr>
            <w:r>
              <w:rPr>
                <w:rFonts w:ascii="Times New Roman"/>
                <w:b/>
                <w:color w:val="auto"/>
                <w:sz w:val="21"/>
                <w:szCs w:val="21"/>
              </w:rPr>
              <w:t>序号</w:t>
            </w:r>
          </w:p>
        </w:tc>
        <w:tc>
          <w:tcPr>
            <w:tcW w:w="1845" w:type="dxa"/>
            <w:noWrap/>
            <w:vAlign w:val="center"/>
          </w:tcPr>
          <w:p>
            <w:pPr>
              <w:pStyle w:val="10"/>
              <w:spacing w:line="240" w:lineRule="auto"/>
              <w:ind w:firstLine="0" w:firstLineChars="0"/>
              <w:jc w:val="center"/>
              <w:rPr>
                <w:rFonts w:ascii="Times New Roman"/>
                <w:b/>
                <w:color w:val="auto"/>
                <w:sz w:val="21"/>
                <w:szCs w:val="21"/>
              </w:rPr>
            </w:pPr>
            <w:r>
              <w:rPr>
                <w:rFonts w:ascii="Times New Roman"/>
                <w:b/>
                <w:color w:val="auto"/>
                <w:sz w:val="21"/>
                <w:szCs w:val="21"/>
              </w:rPr>
              <w:t>被引代表性论文（专著）序号</w:t>
            </w:r>
          </w:p>
        </w:tc>
        <w:tc>
          <w:tcPr>
            <w:tcW w:w="2949" w:type="dxa"/>
            <w:noWrap/>
            <w:vAlign w:val="center"/>
          </w:tcPr>
          <w:p>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引文题目/作者</w:t>
            </w:r>
          </w:p>
        </w:tc>
        <w:tc>
          <w:tcPr>
            <w:tcW w:w="2327" w:type="dxa"/>
            <w:noWrap/>
            <w:vAlign w:val="center"/>
          </w:tcPr>
          <w:p>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引文刊名</w:t>
            </w:r>
          </w:p>
        </w:tc>
        <w:tc>
          <w:tcPr>
            <w:tcW w:w="1593" w:type="dxa"/>
            <w:noWrap/>
            <w:vAlign w:val="center"/>
          </w:tcPr>
          <w:p>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引文发表时间</w:t>
            </w:r>
          </w:p>
          <w:p>
            <w:pPr>
              <w:pStyle w:val="10"/>
              <w:spacing w:line="240" w:lineRule="auto"/>
              <w:ind w:firstLine="0" w:firstLineChars="0"/>
              <w:jc w:val="center"/>
              <w:rPr>
                <w:rFonts w:ascii="Times New Roman"/>
                <w:b/>
                <w:color w:val="auto"/>
                <w:sz w:val="21"/>
                <w:szCs w:val="21"/>
              </w:rPr>
            </w:pPr>
            <w:r>
              <w:rPr>
                <w:rFonts w:ascii="Times New Roman"/>
                <w:b/>
                <w:color w:val="auto"/>
                <w:sz w:val="21"/>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pPr>
              <w:pStyle w:val="10"/>
              <w:ind w:firstLine="0" w:firstLineChars="0"/>
              <w:jc w:val="center"/>
              <w:rPr>
                <w:rFonts w:ascii="Times New Roman"/>
                <w:color w:val="auto"/>
                <w:sz w:val="21"/>
                <w:szCs w:val="21"/>
              </w:rPr>
            </w:pPr>
            <w:r>
              <w:rPr>
                <w:rFonts w:ascii="Times New Roman"/>
                <w:color w:val="auto"/>
                <w:sz w:val="21"/>
                <w:szCs w:val="21"/>
              </w:rPr>
              <w:t>1</w:t>
            </w:r>
          </w:p>
        </w:tc>
        <w:tc>
          <w:tcPr>
            <w:tcW w:w="1845" w:type="dxa"/>
            <w:noWrap/>
            <w:vAlign w:val="center"/>
          </w:tcPr>
          <w:p>
            <w:pPr>
              <w:pStyle w:val="10"/>
              <w:ind w:firstLine="0" w:firstLineChars="0"/>
              <w:jc w:val="center"/>
              <w:rPr>
                <w:rFonts w:ascii="Times New Roman"/>
                <w:color w:val="auto"/>
                <w:sz w:val="21"/>
                <w:szCs w:val="21"/>
              </w:rPr>
            </w:pPr>
          </w:p>
        </w:tc>
        <w:tc>
          <w:tcPr>
            <w:tcW w:w="2949" w:type="dxa"/>
            <w:noWrap/>
            <w:vAlign w:val="center"/>
          </w:tcPr>
          <w:p>
            <w:pPr>
              <w:pStyle w:val="10"/>
              <w:ind w:firstLine="0" w:firstLineChars="0"/>
              <w:jc w:val="center"/>
              <w:rPr>
                <w:rFonts w:ascii="Times New Roman"/>
                <w:color w:val="auto"/>
                <w:sz w:val="21"/>
                <w:szCs w:val="21"/>
              </w:rPr>
            </w:pPr>
          </w:p>
        </w:tc>
        <w:tc>
          <w:tcPr>
            <w:tcW w:w="2327" w:type="dxa"/>
            <w:noWrap/>
            <w:vAlign w:val="center"/>
          </w:tcPr>
          <w:p>
            <w:pPr>
              <w:pStyle w:val="10"/>
              <w:ind w:firstLine="0" w:firstLineChars="0"/>
              <w:jc w:val="center"/>
              <w:rPr>
                <w:rFonts w:ascii="Times New Roman"/>
                <w:color w:val="auto"/>
                <w:sz w:val="21"/>
                <w:szCs w:val="21"/>
              </w:rPr>
            </w:pPr>
          </w:p>
        </w:tc>
        <w:tc>
          <w:tcPr>
            <w:tcW w:w="1593" w:type="dxa"/>
            <w:noWrap/>
            <w:vAlign w:val="center"/>
          </w:tcPr>
          <w:p>
            <w:pPr>
              <w:pStyle w:val="10"/>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pPr>
              <w:pStyle w:val="10"/>
              <w:ind w:firstLine="0" w:firstLineChars="0"/>
              <w:jc w:val="center"/>
              <w:rPr>
                <w:rFonts w:ascii="Times New Roman"/>
                <w:color w:val="auto"/>
                <w:sz w:val="21"/>
                <w:szCs w:val="21"/>
              </w:rPr>
            </w:pPr>
            <w:r>
              <w:rPr>
                <w:rFonts w:ascii="Times New Roman"/>
                <w:color w:val="auto"/>
                <w:sz w:val="21"/>
                <w:szCs w:val="21"/>
              </w:rPr>
              <w:t>2</w:t>
            </w:r>
          </w:p>
        </w:tc>
        <w:tc>
          <w:tcPr>
            <w:tcW w:w="1845" w:type="dxa"/>
            <w:noWrap/>
            <w:vAlign w:val="center"/>
          </w:tcPr>
          <w:p>
            <w:pPr>
              <w:pStyle w:val="10"/>
              <w:ind w:firstLine="0" w:firstLineChars="0"/>
              <w:jc w:val="center"/>
              <w:rPr>
                <w:rFonts w:ascii="Times New Roman"/>
                <w:color w:val="auto"/>
                <w:sz w:val="21"/>
                <w:szCs w:val="21"/>
              </w:rPr>
            </w:pPr>
          </w:p>
        </w:tc>
        <w:tc>
          <w:tcPr>
            <w:tcW w:w="2949" w:type="dxa"/>
            <w:noWrap/>
            <w:vAlign w:val="center"/>
          </w:tcPr>
          <w:p>
            <w:pPr>
              <w:pStyle w:val="10"/>
              <w:ind w:firstLine="0" w:firstLineChars="0"/>
              <w:jc w:val="center"/>
              <w:rPr>
                <w:rFonts w:ascii="Times New Roman"/>
                <w:color w:val="auto"/>
                <w:sz w:val="21"/>
                <w:szCs w:val="21"/>
              </w:rPr>
            </w:pPr>
          </w:p>
        </w:tc>
        <w:tc>
          <w:tcPr>
            <w:tcW w:w="2327" w:type="dxa"/>
            <w:noWrap/>
            <w:vAlign w:val="center"/>
          </w:tcPr>
          <w:p>
            <w:pPr>
              <w:pStyle w:val="10"/>
              <w:ind w:firstLine="0" w:firstLineChars="0"/>
              <w:jc w:val="center"/>
              <w:rPr>
                <w:rFonts w:ascii="Times New Roman"/>
                <w:color w:val="auto"/>
                <w:sz w:val="21"/>
                <w:szCs w:val="21"/>
              </w:rPr>
            </w:pPr>
          </w:p>
        </w:tc>
        <w:tc>
          <w:tcPr>
            <w:tcW w:w="1593" w:type="dxa"/>
            <w:noWrap/>
            <w:vAlign w:val="center"/>
          </w:tcPr>
          <w:p>
            <w:pPr>
              <w:pStyle w:val="10"/>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pPr>
              <w:pStyle w:val="10"/>
              <w:ind w:firstLine="0" w:firstLineChars="0"/>
              <w:jc w:val="center"/>
              <w:rPr>
                <w:rFonts w:ascii="Times New Roman"/>
                <w:color w:val="auto"/>
                <w:sz w:val="21"/>
                <w:szCs w:val="21"/>
              </w:rPr>
            </w:pPr>
            <w:r>
              <w:rPr>
                <w:rFonts w:ascii="Times New Roman"/>
                <w:color w:val="auto"/>
                <w:sz w:val="21"/>
                <w:szCs w:val="21"/>
              </w:rPr>
              <w:t>3</w:t>
            </w:r>
          </w:p>
        </w:tc>
        <w:tc>
          <w:tcPr>
            <w:tcW w:w="1845" w:type="dxa"/>
            <w:noWrap/>
            <w:vAlign w:val="center"/>
          </w:tcPr>
          <w:p>
            <w:pPr>
              <w:pStyle w:val="10"/>
              <w:ind w:firstLine="0" w:firstLineChars="0"/>
              <w:jc w:val="center"/>
              <w:rPr>
                <w:rFonts w:ascii="Times New Roman"/>
                <w:color w:val="auto"/>
                <w:sz w:val="21"/>
                <w:szCs w:val="21"/>
              </w:rPr>
            </w:pPr>
          </w:p>
        </w:tc>
        <w:tc>
          <w:tcPr>
            <w:tcW w:w="2949" w:type="dxa"/>
            <w:noWrap/>
            <w:vAlign w:val="center"/>
          </w:tcPr>
          <w:p>
            <w:pPr>
              <w:pStyle w:val="10"/>
              <w:ind w:firstLine="0" w:firstLineChars="0"/>
              <w:jc w:val="center"/>
              <w:rPr>
                <w:rFonts w:ascii="Times New Roman"/>
                <w:color w:val="auto"/>
                <w:sz w:val="21"/>
                <w:szCs w:val="21"/>
              </w:rPr>
            </w:pPr>
          </w:p>
        </w:tc>
        <w:tc>
          <w:tcPr>
            <w:tcW w:w="2327" w:type="dxa"/>
            <w:noWrap/>
            <w:vAlign w:val="center"/>
          </w:tcPr>
          <w:p>
            <w:pPr>
              <w:pStyle w:val="10"/>
              <w:ind w:firstLine="0" w:firstLineChars="0"/>
              <w:jc w:val="center"/>
              <w:rPr>
                <w:rFonts w:ascii="Times New Roman"/>
                <w:color w:val="auto"/>
                <w:sz w:val="21"/>
                <w:szCs w:val="21"/>
              </w:rPr>
            </w:pPr>
          </w:p>
        </w:tc>
        <w:tc>
          <w:tcPr>
            <w:tcW w:w="1593" w:type="dxa"/>
            <w:noWrap/>
            <w:vAlign w:val="center"/>
          </w:tcPr>
          <w:p>
            <w:pPr>
              <w:pStyle w:val="10"/>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pPr>
              <w:pStyle w:val="10"/>
              <w:ind w:firstLine="0" w:firstLineChars="0"/>
              <w:jc w:val="center"/>
              <w:rPr>
                <w:rFonts w:ascii="Times New Roman"/>
                <w:color w:val="auto"/>
                <w:sz w:val="21"/>
                <w:szCs w:val="21"/>
              </w:rPr>
            </w:pPr>
            <w:r>
              <w:rPr>
                <w:rFonts w:ascii="Times New Roman"/>
                <w:color w:val="auto"/>
                <w:sz w:val="21"/>
                <w:szCs w:val="21"/>
              </w:rPr>
              <w:t>4</w:t>
            </w:r>
          </w:p>
        </w:tc>
        <w:tc>
          <w:tcPr>
            <w:tcW w:w="1845" w:type="dxa"/>
            <w:noWrap/>
            <w:vAlign w:val="center"/>
          </w:tcPr>
          <w:p>
            <w:pPr>
              <w:pStyle w:val="10"/>
              <w:ind w:firstLine="0" w:firstLineChars="0"/>
              <w:jc w:val="center"/>
              <w:rPr>
                <w:rFonts w:ascii="Times New Roman"/>
                <w:color w:val="auto"/>
                <w:sz w:val="21"/>
                <w:szCs w:val="21"/>
              </w:rPr>
            </w:pPr>
          </w:p>
        </w:tc>
        <w:tc>
          <w:tcPr>
            <w:tcW w:w="2949" w:type="dxa"/>
            <w:noWrap/>
            <w:vAlign w:val="center"/>
          </w:tcPr>
          <w:p>
            <w:pPr>
              <w:pStyle w:val="10"/>
              <w:ind w:firstLine="0" w:firstLineChars="0"/>
              <w:jc w:val="center"/>
              <w:rPr>
                <w:rFonts w:ascii="Times New Roman"/>
                <w:color w:val="auto"/>
                <w:sz w:val="21"/>
                <w:szCs w:val="21"/>
              </w:rPr>
            </w:pPr>
          </w:p>
        </w:tc>
        <w:tc>
          <w:tcPr>
            <w:tcW w:w="2327" w:type="dxa"/>
            <w:noWrap/>
            <w:vAlign w:val="center"/>
          </w:tcPr>
          <w:p>
            <w:pPr>
              <w:pStyle w:val="10"/>
              <w:ind w:firstLine="0" w:firstLineChars="0"/>
              <w:jc w:val="center"/>
              <w:rPr>
                <w:rFonts w:ascii="Times New Roman"/>
                <w:color w:val="auto"/>
                <w:sz w:val="21"/>
                <w:szCs w:val="21"/>
              </w:rPr>
            </w:pPr>
          </w:p>
        </w:tc>
        <w:tc>
          <w:tcPr>
            <w:tcW w:w="1593" w:type="dxa"/>
            <w:noWrap/>
            <w:vAlign w:val="center"/>
          </w:tcPr>
          <w:p>
            <w:pPr>
              <w:pStyle w:val="10"/>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pPr>
              <w:pStyle w:val="10"/>
              <w:ind w:firstLine="0" w:firstLineChars="0"/>
              <w:jc w:val="center"/>
              <w:rPr>
                <w:rFonts w:ascii="Times New Roman"/>
                <w:color w:val="auto"/>
                <w:sz w:val="21"/>
                <w:szCs w:val="21"/>
              </w:rPr>
            </w:pPr>
            <w:r>
              <w:rPr>
                <w:rFonts w:ascii="Times New Roman"/>
                <w:color w:val="auto"/>
                <w:sz w:val="21"/>
                <w:szCs w:val="21"/>
              </w:rPr>
              <w:t>5</w:t>
            </w:r>
          </w:p>
        </w:tc>
        <w:tc>
          <w:tcPr>
            <w:tcW w:w="1845" w:type="dxa"/>
            <w:noWrap/>
            <w:vAlign w:val="center"/>
          </w:tcPr>
          <w:p>
            <w:pPr>
              <w:pStyle w:val="10"/>
              <w:ind w:firstLine="0" w:firstLineChars="0"/>
              <w:jc w:val="center"/>
              <w:rPr>
                <w:rFonts w:ascii="Times New Roman"/>
                <w:color w:val="auto"/>
                <w:sz w:val="21"/>
                <w:szCs w:val="21"/>
              </w:rPr>
            </w:pPr>
          </w:p>
        </w:tc>
        <w:tc>
          <w:tcPr>
            <w:tcW w:w="2949" w:type="dxa"/>
            <w:noWrap/>
            <w:vAlign w:val="center"/>
          </w:tcPr>
          <w:p>
            <w:pPr>
              <w:pStyle w:val="10"/>
              <w:ind w:firstLine="0" w:firstLineChars="0"/>
              <w:jc w:val="center"/>
              <w:rPr>
                <w:rFonts w:ascii="Times New Roman"/>
                <w:color w:val="auto"/>
                <w:sz w:val="21"/>
                <w:szCs w:val="21"/>
              </w:rPr>
            </w:pPr>
          </w:p>
        </w:tc>
        <w:tc>
          <w:tcPr>
            <w:tcW w:w="2327" w:type="dxa"/>
            <w:noWrap/>
            <w:vAlign w:val="center"/>
          </w:tcPr>
          <w:p>
            <w:pPr>
              <w:pStyle w:val="10"/>
              <w:ind w:firstLine="0" w:firstLineChars="0"/>
              <w:jc w:val="center"/>
              <w:rPr>
                <w:rFonts w:ascii="Times New Roman"/>
                <w:color w:val="auto"/>
                <w:sz w:val="21"/>
                <w:szCs w:val="21"/>
              </w:rPr>
            </w:pPr>
          </w:p>
        </w:tc>
        <w:tc>
          <w:tcPr>
            <w:tcW w:w="1593" w:type="dxa"/>
            <w:noWrap/>
            <w:vAlign w:val="center"/>
          </w:tcPr>
          <w:p>
            <w:pPr>
              <w:pStyle w:val="10"/>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pPr>
              <w:pStyle w:val="10"/>
              <w:ind w:firstLine="0" w:firstLineChars="0"/>
              <w:jc w:val="center"/>
              <w:rPr>
                <w:rFonts w:ascii="Times New Roman"/>
                <w:color w:val="auto"/>
                <w:sz w:val="21"/>
                <w:szCs w:val="21"/>
              </w:rPr>
            </w:pPr>
            <w:r>
              <w:rPr>
                <w:rFonts w:ascii="Times New Roman"/>
                <w:color w:val="auto"/>
                <w:sz w:val="21"/>
                <w:szCs w:val="21"/>
              </w:rPr>
              <w:t>6</w:t>
            </w:r>
          </w:p>
        </w:tc>
        <w:tc>
          <w:tcPr>
            <w:tcW w:w="1845" w:type="dxa"/>
            <w:noWrap/>
            <w:vAlign w:val="center"/>
          </w:tcPr>
          <w:p>
            <w:pPr>
              <w:pStyle w:val="10"/>
              <w:ind w:firstLine="0" w:firstLineChars="0"/>
              <w:jc w:val="center"/>
              <w:rPr>
                <w:rFonts w:ascii="Times New Roman"/>
                <w:color w:val="auto"/>
                <w:sz w:val="21"/>
                <w:szCs w:val="21"/>
              </w:rPr>
            </w:pPr>
          </w:p>
        </w:tc>
        <w:tc>
          <w:tcPr>
            <w:tcW w:w="2949" w:type="dxa"/>
            <w:noWrap/>
            <w:vAlign w:val="center"/>
          </w:tcPr>
          <w:p>
            <w:pPr>
              <w:pStyle w:val="10"/>
              <w:ind w:firstLine="0" w:firstLineChars="0"/>
              <w:jc w:val="center"/>
              <w:rPr>
                <w:rFonts w:ascii="Times New Roman"/>
                <w:color w:val="auto"/>
                <w:sz w:val="21"/>
                <w:szCs w:val="21"/>
              </w:rPr>
            </w:pPr>
          </w:p>
        </w:tc>
        <w:tc>
          <w:tcPr>
            <w:tcW w:w="2327" w:type="dxa"/>
            <w:noWrap/>
            <w:vAlign w:val="center"/>
          </w:tcPr>
          <w:p>
            <w:pPr>
              <w:pStyle w:val="10"/>
              <w:ind w:firstLine="0" w:firstLineChars="0"/>
              <w:jc w:val="center"/>
              <w:rPr>
                <w:rFonts w:ascii="Times New Roman"/>
                <w:color w:val="auto"/>
                <w:sz w:val="21"/>
                <w:szCs w:val="21"/>
              </w:rPr>
            </w:pPr>
          </w:p>
        </w:tc>
        <w:tc>
          <w:tcPr>
            <w:tcW w:w="1593" w:type="dxa"/>
            <w:noWrap/>
            <w:vAlign w:val="center"/>
          </w:tcPr>
          <w:p>
            <w:pPr>
              <w:pStyle w:val="10"/>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6" w:hRule="exact"/>
        </w:trPr>
        <w:tc>
          <w:tcPr>
            <w:tcW w:w="681" w:type="dxa"/>
            <w:tcBorders>
              <w:bottom w:val="single" w:color="auto" w:sz="4" w:space="0"/>
            </w:tcBorders>
            <w:noWrap/>
            <w:vAlign w:val="center"/>
          </w:tcPr>
          <w:p>
            <w:pPr>
              <w:pStyle w:val="10"/>
              <w:ind w:firstLine="0" w:firstLineChars="0"/>
              <w:jc w:val="center"/>
              <w:rPr>
                <w:rFonts w:ascii="Times New Roman"/>
                <w:color w:val="auto"/>
                <w:sz w:val="21"/>
                <w:szCs w:val="21"/>
              </w:rPr>
            </w:pPr>
            <w:r>
              <w:rPr>
                <w:rFonts w:ascii="Times New Roman"/>
                <w:color w:val="auto"/>
                <w:sz w:val="21"/>
                <w:szCs w:val="21"/>
              </w:rPr>
              <w:t>7</w:t>
            </w:r>
          </w:p>
        </w:tc>
        <w:tc>
          <w:tcPr>
            <w:tcW w:w="1845" w:type="dxa"/>
            <w:tcBorders>
              <w:bottom w:val="single" w:color="auto" w:sz="4" w:space="0"/>
            </w:tcBorders>
            <w:noWrap/>
            <w:vAlign w:val="center"/>
          </w:tcPr>
          <w:p>
            <w:pPr>
              <w:pStyle w:val="10"/>
              <w:ind w:firstLine="0" w:firstLineChars="0"/>
              <w:jc w:val="center"/>
              <w:rPr>
                <w:rFonts w:ascii="Times New Roman"/>
                <w:color w:val="auto"/>
                <w:sz w:val="21"/>
                <w:szCs w:val="21"/>
              </w:rPr>
            </w:pPr>
          </w:p>
        </w:tc>
        <w:tc>
          <w:tcPr>
            <w:tcW w:w="2949" w:type="dxa"/>
            <w:tcBorders>
              <w:bottom w:val="single" w:color="auto" w:sz="4" w:space="0"/>
            </w:tcBorders>
            <w:noWrap/>
            <w:vAlign w:val="center"/>
          </w:tcPr>
          <w:p>
            <w:pPr>
              <w:pStyle w:val="10"/>
              <w:ind w:firstLine="0" w:firstLineChars="0"/>
              <w:jc w:val="center"/>
              <w:rPr>
                <w:rFonts w:ascii="Times New Roman"/>
                <w:color w:val="auto"/>
                <w:sz w:val="21"/>
                <w:szCs w:val="21"/>
              </w:rPr>
            </w:pPr>
          </w:p>
        </w:tc>
        <w:tc>
          <w:tcPr>
            <w:tcW w:w="2327" w:type="dxa"/>
            <w:tcBorders>
              <w:bottom w:val="single" w:color="auto" w:sz="4" w:space="0"/>
            </w:tcBorders>
            <w:noWrap/>
            <w:vAlign w:val="center"/>
          </w:tcPr>
          <w:p>
            <w:pPr>
              <w:pStyle w:val="10"/>
              <w:ind w:firstLine="0" w:firstLineChars="0"/>
              <w:jc w:val="center"/>
              <w:rPr>
                <w:rFonts w:ascii="Times New Roman"/>
                <w:color w:val="auto"/>
                <w:sz w:val="21"/>
                <w:szCs w:val="21"/>
              </w:rPr>
            </w:pPr>
          </w:p>
        </w:tc>
        <w:tc>
          <w:tcPr>
            <w:tcW w:w="1593" w:type="dxa"/>
            <w:tcBorders>
              <w:bottom w:val="single" w:color="auto" w:sz="4" w:space="0"/>
            </w:tcBorders>
            <w:noWrap/>
            <w:vAlign w:val="center"/>
          </w:tcPr>
          <w:p>
            <w:pPr>
              <w:pStyle w:val="10"/>
              <w:ind w:firstLine="0" w:firstLineChars="0"/>
              <w:jc w:val="center"/>
              <w:rPr>
                <w:rFonts w:ascii="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5" w:hRule="exact"/>
        </w:trPr>
        <w:tc>
          <w:tcPr>
            <w:tcW w:w="681" w:type="dxa"/>
            <w:tcBorders>
              <w:top w:val="single" w:color="auto" w:sz="4" w:space="0"/>
              <w:bottom w:val="single" w:color="auto" w:sz="4" w:space="0"/>
            </w:tcBorders>
            <w:noWrap/>
            <w:vAlign w:val="center"/>
          </w:tcPr>
          <w:p>
            <w:pPr>
              <w:pStyle w:val="10"/>
              <w:ind w:firstLine="0" w:firstLineChars="0"/>
              <w:jc w:val="center"/>
              <w:rPr>
                <w:rFonts w:ascii="Times New Roman"/>
                <w:color w:val="auto"/>
                <w:sz w:val="21"/>
                <w:szCs w:val="21"/>
              </w:rPr>
            </w:pPr>
            <w:r>
              <w:rPr>
                <w:rFonts w:ascii="Times New Roman"/>
                <w:color w:val="auto"/>
                <w:sz w:val="21"/>
                <w:szCs w:val="21"/>
              </w:rPr>
              <w:t>8</w:t>
            </w:r>
          </w:p>
        </w:tc>
        <w:tc>
          <w:tcPr>
            <w:tcW w:w="1845" w:type="dxa"/>
            <w:tcBorders>
              <w:top w:val="single" w:color="auto" w:sz="4" w:space="0"/>
              <w:bottom w:val="single" w:color="auto" w:sz="4" w:space="0"/>
            </w:tcBorders>
            <w:noWrap/>
            <w:vAlign w:val="center"/>
          </w:tcPr>
          <w:p>
            <w:pPr>
              <w:pStyle w:val="10"/>
              <w:ind w:firstLine="0" w:firstLineChars="0"/>
              <w:jc w:val="center"/>
              <w:rPr>
                <w:rFonts w:ascii="Times New Roman"/>
                <w:color w:val="auto"/>
                <w:sz w:val="21"/>
                <w:szCs w:val="21"/>
              </w:rPr>
            </w:pPr>
          </w:p>
        </w:tc>
        <w:tc>
          <w:tcPr>
            <w:tcW w:w="2949" w:type="dxa"/>
            <w:tcBorders>
              <w:top w:val="single" w:color="auto" w:sz="4" w:space="0"/>
              <w:bottom w:val="single" w:color="auto" w:sz="4" w:space="0"/>
            </w:tcBorders>
            <w:noWrap/>
            <w:vAlign w:val="center"/>
          </w:tcPr>
          <w:p>
            <w:pPr>
              <w:pStyle w:val="10"/>
              <w:ind w:firstLine="0" w:firstLineChars="0"/>
              <w:jc w:val="center"/>
              <w:rPr>
                <w:rFonts w:ascii="Times New Roman"/>
                <w:color w:val="auto"/>
                <w:sz w:val="21"/>
                <w:szCs w:val="21"/>
              </w:rPr>
            </w:pPr>
          </w:p>
        </w:tc>
        <w:tc>
          <w:tcPr>
            <w:tcW w:w="2327" w:type="dxa"/>
            <w:tcBorders>
              <w:top w:val="single" w:color="auto" w:sz="4" w:space="0"/>
              <w:bottom w:val="single" w:color="auto" w:sz="4" w:space="0"/>
            </w:tcBorders>
            <w:noWrap/>
            <w:vAlign w:val="center"/>
          </w:tcPr>
          <w:p>
            <w:pPr>
              <w:pStyle w:val="10"/>
              <w:ind w:firstLine="0" w:firstLineChars="0"/>
              <w:jc w:val="center"/>
              <w:rPr>
                <w:rFonts w:ascii="Times New Roman"/>
                <w:color w:val="auto"/>
                <w:sz w:val="21"/>
                <w:szCs w:val="21"/>
              </w:rPr>
            </w:pPr>
          </w:p>
        </w:tc>
        <w:tc>
          <w:tcPr>
            <w:tcW w:w="1593" w:type="dxa"/>
            <w:tcBorders>
              <w:top w:val="single" w:color="auto" w:sz="4" w:space="0"/>
              <w:bottom w:val="single" w:color="auto" w:sz="4" w:space="0"/>
            </w:tcBorders>
            <w:noWrap/>
            <w:vAlign w:val="center"/>
          </w:tcPr>
          <w:p>
            <w:pPr>
              <w:pStyle w:val="10"/>
              <w:ind w:firstLine="0" w:firstLineChars="0"/>
              <w:jc w:val="center"/>
              <w:rPr>
                <w:rFonts w:ascii="Times New Roman"/>
                <w:color w:val="auto"/>
                <w:sz w:val="21"/>
                <w:szCs w:val="21"/>
              </w:rPr>
            </w:pPr>
          </w:p>
        </w:tc>
      </w:tr>
    </w:tbl>
    <w:p>
      <w:pPr>
        <w:pStyle w:val="10"/>
        <w:spacing w:line="240" w:lineRule="auto"/>
        <w:ind w:firstLine="420"/>
        <w:rPr>
          <w:rFonts w:ascii="Times New Roman"/>
          <w:color w:val="auto"/>
        </w:rPr>
      </w:pPr>
      <w:r>
        <w:rPr>
          <w:rFonts w:ascii="Times New Roman"/>
          <w:color w:val="auto"/>
          <w:sz w:val="21"/>
          <w:szCs w:val="21"/>
        </w:rPr>
        <w:t>说明：本表所列为“七、代表性论文（专著）被他人引用的情况”的中文翻译版，二者所列引文（专著）内容和顺序均保持一致。其中，中文引文论文（专著）目录保持不变，英文引文（专著）目录须准确翻译为中文。</w:t>
      </w:r>
      <w:r>
        <w:rPr>
          <w:rFonts w:ascii="Times New Roman"/>
          <w:b/>
          <w:color w:val="auto"/>
          <w:sz w:val="21"/>
          <w:szCs w:val="21"/>
        </w:rPr>
        <w:t>如果所列引文题目/作者、引文刊名均为中文，则不需要填写此页。</w:t>
      </w:r>
    </w:p>
    <w:p>
      <w:pPr>
        <w:rPr>
          <w:color w:val="auto"/>
        </w:rPr>
      </w:pPr>
      <w:r>
        <w:rPr>
          <w:color w:val="auto"/>
        </w:rPr>
        <w:br w:type="page"/>
      </w:r>
    </w:p>
    <w:p>
      <w:pPr>
        <w:pStyle w:val="6"/>
        <w:spacing w:before="120"/>
        <w:rPr>
          <w:color w:val="auto"/>
        </w:rPr>
      </w:pPr>
      <w:r>
        <w:rPr>
          <w:color w:val="auto"/>
        </w:rPr>
        <w:t>八、主要完成人情况表</w:t>
      </w:r>
    </w:p>
    <w:tbl>
      <w:tblPr>
        <w:tblStyle w:val="2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姓    名</w:t>
            </w:r>
          </w:p>
        </w:tc>
        <w:tc>
          <w:tcPr>
            <w:tcW w:w="1360" w:type="dxa"/>
            <w:gridSpan w:val="2"/>
            <w:noWrap/>
            <w:vAlign w:val="center"/>
          </w:tcPr>
          <w:p>
            <w:pPr>
              <w:pStyle w:val="10"/>
              <w:spacing w:line="390" w:lineRule="exact"/>
              <w:ind w:firstLine="0" w:firstLineChars="0"/>
              <w:jc w:val="center"/>
              <w:rPr>
                <w:rFonts w:ascii="Times New Roman"/>
                <w:color w:val="auto"/>
                <w:sz w:val="21"/>
              </w:rPr>
            </w:pPr>
          </w:p>
        </w:tc>
        <w:tc>
          <w:tcPr>
            <w:tcW w:w="739"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46" w:type="dxa"/>
            <w:noWrap/>
            <w:vAlign w:val="center"/>
          </w:tcPr>
          <w:p>
            <w:pPr>
              <w:pStyle w:val="10"/>
              <w:spacing w:line="390" w:lineRule="exact"/>
              <w:ind w:firstLine="0" w:firstLineChars="0"/>
              <w:jc w:val="center"/>
              <w:rPr>
                <w:rFonts w:ascii="Times New Roman"/>
                <w:color w:val="auto"/>
                <w:sz w:val="21"/>
              </w:rPr>
            </w:pPr>
          </w:p>
        </w:tc>
        <w:tc>
          <w:tcPr>
            <w:tcW w:w="1061" w:type="dxa"/>
            <w:noWrap/>
            <w:vAlign w:val="center"/>
          </w:tcPr>
          <w:p>
            <w:pPr>
              <w:pStyle w:val="10"/>
              <w:spacing w:line="390" w:lineRule="exact"/>
              <w:ind w:firstLine="0" w:firstLineChars="0"/>
              <w:rPr>
                <w:rFonts w:ascii="Times New Roman"/>
                <w:color w:val="auto"/>
                <w:sz w:val="21"/>
              </w:rPr>
            </w:pPr>
            <w:r>
              <w:rPr>
                <w:rFonts w:ascii="Times New Roman"/>
                <w:color w:val="auto"/>
                <w:sz w:val="21"/>
              </w:rPr>
              <w:t>排    名</w:t>
            </w:r>
          </w:p>
        </w:tc>
        <w:tc>
          <w:tcPr>
            <w:tcW w:w="1402" w:type="dxa"/>
            <w:gridSpan w:val="2"/>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2645" w:type="dxa"/>
            <w:gridSpan w:val="4"/>
            <w:noWrap/>
            <w:vAlign w:val="center"/>
          </w:tcPr>
          <w:p>
            <w:pPr>
              <w:pStyle w:val="10"/>
              <w:spacing w:line="390" w:lineRule="exact"/>
              <w:ind w:firstLine="0" w:firstLineChars="0"/>
              <w:jc w:val="center"/>
              <w:rPr>
                <w:rFonts w:ascii="Times New Roman"/>
                <w:color w:val="auto"/>
                <w:sz w:val="21"/>
              </w:rPr>
            </w:pPr>
          </w:p>
        </w:tc>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402" w:type="dxa"/>
            <w:gridSpan w:val="2"/>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民    族</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645" w:type="dxa"/>
            <w:gridSpan w:val="4"/>
            <w:noWrap/>
            <w:vAlign w:val="center"/>
          </w:tcPr>
          <w:p>
            <w:pPr>
              <w:pStyle w:val="10"/>
              <w:spacing w:line="390" w:lineRule="exact"/>
              <w:ind w:firstLine="0" w:firstLineChars="0"/>
              <w:jc w:val="center"/>
              <w:rPr>
                <w:rFonts w:ascii="Times New Roman"/>
                <w:color w:val="auto"/>
                <w:sz w:val="21"/>
              </w:rPr>
            </w:pPr>
          </w:p>
        </w:tc>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归国人员</w:t>
            </w:r>
          </w:p>
        </w:tc>
        <w:tc>
          <w:tcPr>
            <w:tcW w:w="1402" w:type="dxa"/>
            <w:gridSpan w:val="2"/>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归国时间</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技术职称</w:t>
            </w:r>
          </w:p>
        </w:tc>
        <w:tc>
          <w:tcPr>
            <w:tcW w:w="2645" w:type="dxa"/>
            <w:gridSpan w:val="4"/>
            <w:noWrap/>
            <w:vAlign w:val="center"/>
          </w:tcPr>
          <w:p>
            <w:pPr>
              <w:pStyle w:val="10"/>
              <w:spacing w:line="390" w:lineRule="exact"/>
              <w:ind w:firstLine="0" w:firstLineChars="0"/>
              <w:jc w:val="center"/>
              <w:rPr>
                <w:rFonts w:ascii="Times New Roman"/>
                <w:color w:val="auto"/>
                <w:sz w:val="21"/>
              </w:rPr>
            </w:pPr>
          </w:p>
        </w:tc>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402" w:type="dxa"/>
            <w:gridSpan w:val="2"/>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最高学位</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645" w:type="dxa"/>
            <w:gridSpan w:val="4"/>
            <w:noWrap/>
            <w:vAlign w:val="center"/>
          </w:tcPr>
          <w:p>
            <w:pPr>
              <w:pStyle w:val="10"/>
              <w:spacing w:line="390" w:lineRule="exact"/>
              <w:ind w:firstLine="0" w:firstLineChars="0"/>
              <w:jc w:val="center"/>
              <w:rPr>
                <w:rFonts w:ascii="Times New Roman"/>
                <w:color w:val="auto"/>
                <w:sz w:val="21"/>
              </w:rPr>
            </w:pPr>
          </w:p>
        </w:tc>
        <w:tc>
          <w:tcPr>
            <w:tcW w:w="1061" w:type="dxa"/>
            <w:noWrap/>
            <w:vAlign w:val="center"/>
          </w:tcPr>
          <w:p>
            <w:pPr>
              <w:pStyle w:val="10"/>
              <w:spacing w:line="390" w:lineRule="exact"/>
              <w:ind w:firstLine="0" w:firstLineChars="0"/>
              <w:rPr>
                <w:rFonts w:ascii="Times New Roman"/>
                <w:color w:val="auto"/>
                <w:sz w:val="21"/>
              </w:rPr>
            </w:pPr>
            <w:r>
              <w:rPr>
                <w:rFonts w:ascii="Times New Roman"/>
                <w:color w:val="auto"/>
                <w:sz w:val="21"/>
              </w:rPr>
              <w:t>毕业时间</w:t>
            </w:r>
          </w:p>
        </w:tc>
        <w:tc>
          <w:tcPr>
            <w:tcW w:w="1402" w:type="dxa"/>
            <w:gridSpan w:val="2"/>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645" w:type="dxa"/>
            <w:gridSpan w:val="4"/>
            <w:noWrap/>
            <w:vAlign w:val="center"/>
          </w:tcPr>
          <w:p>
            <w:pPr>
              <w:pStyle w:val="10"/>
              <w:spacing w:line="390" w:lineRule="exact"/>
              <w:ind w:firstLine="0" w:firstLineChars="0"/>
              <w:jc w:val="center"/>
              <w:rPr>
                <w:rFonts w:ascii="Times New Roman"/>
                <w:color w:val="auto"/>
                <w:sz w:val="21"/>
              </w:rPr>
            </w:pPr>
          </w:p>
        </w:tc>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402" w:type="dxa"/>
            <w:gridSpan w:val="2"/>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5108" w:type="dxa"/>
            <w:gridSpan w:val="7"/>
            <w:tcBorders>
              <w:bottom w:val="single" w:color="auto" w:sz="4" w:space="0"/>
            </w:tcBorders>
            <w:noWrap/>
            <w:vAlign w:val="center"/>
          </w:tcPr>
          <w:p>
            <w:pPr>
              <w:pStyle w:val="10"/>
              <w:spacing w:line="390" w:lineRule="exact"/>
              <w:ind w:firstLine="0" w:firstLineChars="0"/>
              <w:rPr>
                <w:rFonts w:ascii="Times New Roman"/>
                <w:color w:val="auto"/>
                <w:sz w:val="21"/>
              </w:rPr>
            </w:pPr>
          </w:p>
        </w:tc>
        <w:tc>
          <w:tcPr>
            <w:tcW w:w="1078"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1642" w:type="dxa"/>
            <w:tcBorders>
              <w:bottom w:val="single" w:color="auto" w:sz="4" w:space="0"/>
            </w:tcBorders>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5108" w:type="dxa"/>
            <w:gridSpan w:val="7"/>
            <w:noWrap/>
            <w:vAlign w:val="center"/>
          </w:tcPr>
          <w:p>
            <w:pPr>
              <w:pStyle w:val="10"/>
              <w:spacing w:line="390" w:lineRule="exact"/>
              <w:ind w:firstLine="0" w:firstLineChars="0"/>
              <w:rPr>
                <w:rFonts w:ascii="Times New Roman"/>
                <w:color w:val="auto"/>
                <w:sz w:val="21"/>
              </w:rPr>
            </w:pPr>
          </w:p>
        </w:tc>
        <w:tc>
          <w:tcPr>
            <w:tcW w:w="1078" w:type="dxa"/>
            <w:tcBorders>
              <w:top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42" w:type="dxa"/>
            <w:tcBorders>
              <w:top w:val="single" w:color="auto" w:sz="4" w:space="0"/>
            </w:tcBorders>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二级单位</w:t>
            </w:r>
          </w:p>
        </w:tc>
        <w:tc>
          <w:tcPr>
            <w:tcW w:w="5108" w:type="dxa"/>
            <w:gridSpan w:val="7"/>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党    派</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完成单位</w:t>
            </w:r>
          </w:p>
        </w:tc>
        <w:tc>
          <w:tcPr>
            <w:tcW w:w="5108" w:type="dxa"/>
            <w:gridSpan w:val="7"/>
            <w:vMerge w:val="restart"/>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ign w:val="center"/>
          </w:tcPr>
          <w:p>
            <w:pPr>
              <w:pStyle w:val="10"/>
              <w:spacing w:line="390" w:lineRule="exact"/>
              <w:ind w:firstLine="0" w:firstLineChars="0"/>
              <w:jc w:val="center"/>
              <w:rPr>
                <w:rFonts w:ascii="Times New Roman"/>
                <w:color w:val="auto"/>
                <w:sz w:val="21"/>
              </w:rPr>
            </w:pPr>
          </w:p>
        </w:tc>
        <w:tc>
          <w:tcPr>
            <w:tcW w:w="5108" w:type="dxa"/>
            <w:gridSpan w:val="7"/>
            <w:vMerge w:val="continue"/>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ign w:val="center"/>
          </w:tcPr>
          <w:p>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541" w:type="dxa"/>
            <w:gridSpan w:val="8"/>
            <w:noWrap/>
            <w:vAlign w:val="center"/>
          </w:tcPr>
          <w:p>
            <w:pPr>
              <w:pStyle w:val="10"/>
              <w:spacing w:line="390" w:lineRule="exact"/>
              <w:ind w:firstLine="0" w:firstLineChars="0"/>
              <w:rPr>
                <w:rFonts w:ascii="Times New Roman"/>
                <w:color w:val="auto"/>
                <w:sz w:val="21"/>
              </w:rPr>
            </w:pPr>
            <w:r>
              <w:rPr>
                <w:rFonts w:ascii="Times New Roman"/>
                <w:color w:val="auto"/>
                <w:sz w:val="21"/>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ign w:val="center"/>
          </w:tcPr>
          <w:p>
            <w:pPr>
              <w:spacing w:beforeLines="50"/>
              <w:rPr>
                <w:color w:val="auto"/>
                <w:szCs w:val="21"/>
              </w:rPr>
            </w:pPr>
            <w:r>
              <w:rPr>
                <w:color w:val="auto"/>
                <w:szCs w:val="21"/>
              </w:rPr>
              <w:t>对本项目主要科学发现点的贡献及其支持材料：（限200字）：</w:t>
            </w: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tcPr>
          <w:p>
            <w:pPr>
              <w:pStyle w:val="10"/>
              <w:spacing w:line="390" w:lineRule="exact"/>
              <w:ind w:firstLine="0" w:firstLineChars="0"/>
              <w:rPr>
                <w:rFonts w:ascii="Times New Roman"/>
                <w:color w:val="auto"/>
                <w:sz w:val="21"/>
                <w:szCs w:val="21"/>
              </w:rPr>
            </w:pPr>
            <w:r>
              <w:rPr>
                <w:rFonts w:ascii="Times New Roman"/>
                <w:color w:val="auto"/>
                <w:sz w:val="21"/>
                <w:szCs w:val="21"/>
              </w:rPr>
              <w:t>支撑上述贡献的旁证材料及附件中的编号：</w:t>
            </w: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tcPr>
          <w:p>
            <w:pPr>
              <w:pStyle w:val="10"/>
              <w:spacing w:line="390" w:lineRule="exact"/>
              <w:ind w:firstLine="0" w:firstLineChars="0"/>
              <w:rPr>
                <w:rFonts w:ascii="Times New Roman"/>
                <w:color w:val="auto"/>
                <w:sz w:val="21"/>
                <w:szCs w:val="21"/>
              </w:rPr>
            </w:pPr>
            <w:r>
              <w:rPr>
                <w:rFonts w:ascii="Times New Roman"/>
                <w:color w:val="auto"/>
                <w:sz w:val="21"/>
                <w:szCs w:val="21"/>
              </w:rPr>
              <w:t>曾获省级以上科技奖励情况（限200字）：</w:t>
            </w:r>
          </w:p>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tcPr>
          <w:p>
            <w:pPr>
              <w:pStyle w:val="10"/>
              <w:spacing w:line="240" w:lineRule="auto"/>
              <w:ind w:firstLine="422"/>
              <w:rPr>
                <w:rFonts w:ascii="Times New Roman"/>
                <w:color w:val="auto"/>
                <w:sz w:val="21"/>
                <w:szCs w:val="24"/>
              </w:rPr>
            </w:pPr>
            <w:r>
              <w:rPr>
                <w:rFonts w:ascii="Times New Roman"/>
                <w:b/>
                <w:color w:val="auto"/>
                <w:sz w:val="21"/>
                <w:szCs w:val="21"/>
              </w:rPr>
              <w:t>声明：</w:t>
            </w:r>
            <w:r>
              <w:rPr>
                <w:rFonts w:ascii="Times New Roman"/>
                <w:color w:val="auto"/>
                <w:sz w:val="21"/>
                <w:szCs w:val="21"/>
              </w:rPr>
              <w:t>本人同意完成人排名，遵守《河南省科学技术奖励办法》等有关规定，遵守评</w:t>
            </w:r>
            <w:r>
              <w:rPr>
                <w:rFonts w:ascii="Times New Roman"/>
                <w:color w:val="auto"/>
                <w:sz w:val="21"/>
                <w:szCs w:val="24"/>
              </w:rPr>
              <w:t>审工作纪律，保证所提供的有关材料真实有效，且不存在违反相关法律法规及侵犯他人知识产权的情形。</w:t>
            </w:r>
            <w:r>
              <w:rPr>
                <w:rFonts w:ascii="Times New Roman"/>
                <w:b/>
                <w:color w:val="auto"/>
                <w:sz w:val="21"/>
                <w:szCs w:val="24"/>
              </w:rPr>
              <w:t>该项目是本人本年度被提名的唯一项目。</w:t>
            </w:r>
            <w:r>
              <w:rPr>
                <w:rFonts w:ascii="Times New Roman"/>
                <w:color w:val="auto"/>
                <w:sz w:val="21"/>
                <w:szCs w:val="24"/>
              </w:rPr>
              <w:t>本人工作单位已知悉本人被提名情况且无异议。如产生争议，将积极配合调查处理工作。如有材料虚假或违纪行为，愿意承担相应责任并按规定接受处理。</w:t>
            </w:r>
          </w:p>
          <w:p>
            <w:pPr>
              <w:ind w:firstLine="420" w:firstLineChars="200"/>
              <w:rPr>
                <w:color w:val="auto"/>
                <w:szCs w:val="21"/>
              </w:rPr>
            </w:pPr>
          </w:p>
          <w:p>
            <w:pPr>
              <w:ind w:firstLine="420" w:firstLineChars="200"/>
              <w:rPr>
                <w:color w:val="auto"/>
                <w:szCs w:val="21"/>
              </w:rPr>
            </w:pPr>
            <w:r>
              <w:rPr>
                <w:color w:val="auto"/>
                <w:szCs w:val="21"/>
              </w:rPr>
              <w:t>本人签名：</w:t>
            </w:r>
          </w:p>
          <w:p>
            <w:pPr>
              <w:ind w:firstLine="2100" w:firstLineChars="1000"/>
              <w:rPr>
                <w:color w:val="auto"/>
                <w:szCs w:val="21"/>
              </w:rPr>
            </w:pPr>
          </w:p>
          <w:p>
            <w:pPr>
              <w:ind w:firstLine="2100" w:firstLineChars="1000"/>
              <w:rPr>
                <w:color w:val="auto"/>
                <w:szCs w:val="21"/>
              </w:rPr>
            </w:pPr>
          </w:p>
          <w:p>
            <w:pPr>
              <w:ind w:firstLine="3570" w:firstLineChars="1700"/>
              <w:rPr>
                <w:color w:val="auto"/>
                <w:szCs w:val="21"/>
              </w:rPr>
            </w:pPr>
            <w:r>
              <w:rPr>
                <w:color w:val="auto"/>
                <w:szCs w:val="21"/>
              </w:rPr>
              <w:t>年    月   日</w:t>
            </w:r>
          </w:p>
        </w:tc>
        <w:tc>
          <w:tcPr>
            <w:tcW w:w="3564" w:type="dxa"/>
            <w:gridSpan w:val="3"/>
            <w:tcBorders>
              <w:bottom w:val="single" w:color="auto" w:sz="8" w:space="0"/>
            </w:tcBorders>
            <w:noWrap/>
          </w:tcPr>
          <w:p>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1" w:firstLineChars="200"/>
              <w:rPr>
                <w:color w:val="auto"/>
                <w:szCs w:val="21"/>
              </w:rPr>
            </w:pPr>
            <w:r>
              <w:rPr>
                <w:b/>
                <w:color w:val="auto"/>
                <w:szCs w:val="21"/>
              </w:rPr>
              <w:t>工作单位声明</w:t>
            </w:r>
            <w:r>
              <w:rPr>
                <w:color w:val="auto"/>
                <w:szCs w:val="21"/>
              </w:rPr>
              <w:t>：本单位对该完成人被提名无异议。</w:t>
            </w:r>
          </w:p>
          <w:p>
            <w:pPr>
              <w:pStyle w:val="2"/>
              <w:rPr>
                <w:color w:val="auto"/>
              </w:rPr>
            </w:pPr>
          </w:p>
          <w:p>
            <w:pPr>
              <w:spacing w:beforeLines="50"/>
              <w:ind w:firstLine="420" w:firstLineChars="200"/>
              <w:rPr>
                <w:color w:val="auto"/>
                <w:szCs w:val="21"/>
              </w:rPr>
            </w:pPr>
            <w:r>
              <w:rPr>
                <w:color w:val="auto"/>
                <w:szCs w:val="21"/>
              </w:rPr>
              <w:t>单位（盖章）</w:t>
            </w:r>
          </w:p>
          <w:p>
            <w:pPr>
              <w:spacing w:beforeLines="50"/>
              <w:ind w:firstLine="1890" w:firstLineChars="900"/>
              <w:rPr>
                <w:color w:val="auto"/>
                <w:szCs w:val="21"/>
              </w:rPr>
            </w:pPr>
            <w:r>
              <w:rPr>
                <w:color w:val="auto"/>
                <w:szCs w:val="21"/>
              </w:rPr>
              <w:t xml:space="preserve">年   月   日                                </w:t>
            </w:r>
          </w:p>
        </w:tc>
      </w:tr>
    </w:tbl>
    <w:p>
      <w:pPr>
        <w:rPr>
          <w:color w:val="auto"/>
          <w:sz w:val="28"/>
        </w:rPr>
      </w:pPr>
      <w:r>
        <w:rPr>
          <w:color w:val="auto"/>
          <w:sz w:val="28"/>
        </w:rPr>
        <w:br w:type="page"/>
      </w:r>
    </w:p>
    <w:p>
      <w:pPr>
        <w:snapToGrid w:val="0"/>
        <w:spacing w:line="360" w:lineRule="auto"/>
        <w:jc w:val="center"/>
        <w:rPr>
          <w:rFonts w:ascii="黑体" w:hAnsi="黑体" w:eastAsia="黑体" w:cs="黑体"/>
          <w:b/>
          <w:color w:val="auto"/>
          <w:sz w:val="28"/>
        </w:rPr>
      </w:pPr>
      <w:r>
        <w:rPr>
          <w:rFonts w:hint="eastAsia" w:ascii="黑体" w:hAnsi="黑体" w:eastAsia="黑体" w:cs="黑体"/>
          <w:b/>
          <w:bCs/>
          <w:color w:val="auto"/>
          <w:sz w:val="28"/>
        </w:rPr>
        <w:t>八、</w:t>
      </w:r>
      <w:r>
        <w:rPr>
          <w:rFonts w:hint="eastAsia" w:ascii="黑体" w:hAnsi="黑体" w:eastAsia="黑体" w:cs="黑体"/>
          <w:b/>
          <w:color w:val="auto"/>
          <w:sz w:val="28"/>
        </w:rPr>
        <w:t>主要完成人情况表</w:t>
      </w:r>
    </w:p>
    <w:p>
      <w:pPr>
        <w:pStyle w:val="45"/>
        <w:ind w:firstLine="0" w:firstLineChars="0"/>
        <w:jc w:val="center"/>
        <w:rPr>
          <w:rFonts w:ascii="Times New Roman"/>
          <w:color w:val="auto"/>
          <w:szCs w:val="24"/>
        </w:rPr>
      </w:pPr>
      <w:r>
        <w:rPr>
          <w:rFonts w:ascii="Times New Roman"/>
          <w:color w:val="auto"/>
          <w:szCs w:val="24"/>
        </w:rPr>
        <w:t>（适用于外籍完成人）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护照姓名</w:t>
            </w:r>
          </w:p>
        </w:tc>
        <w:tc>
          <w:tcPr>
            <w:tcW w:w="1495" w:type="dxa"/>
            <w:gridSpan w:val="2"/>
            <w:noWrap/>
            <w:vAlign w:val="center"/>
          </w:tcPr>
          <w:p>
            <w:pPr>
              <w:pStyle w:val="10"/>
              <w:spacing w:line="390" w:lineRule="exact"/>
              <w:ind w:firstLine="0" w:firstLineChars="0"/>
              <w:jc w:val="center"/>
              <w:rPr>
                <w:rFonts w:ascii="Times New Roman"/>
                <w:color w:val="auto"/>
                <w:sz w:val="21"/>
              </w:rPr>
            </w:pPr>
          </w:p>
        </w:tc>
        <w:tc>
          <w:tcPr>
            <w:tcW w:w="710"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80" w:type="dxa"/>
            <w:noWrap/>
            <w:vAlign w:val="center"/>
          </w:tcPr>
          <w:p>
            <w:pPr>
              <w:pStyle w:val="10"/>
              <w:spacing w:line="390" w:lineRule="exact"/>
              <w:ind w:firstLine="0" w:firstLineChars="0"/>
              <w:jc w:val="center"/>
              <w:rPr>
                <w:rFonts w:ascii="Times New Roman"/>
                <w:color w:val="auto"/>
                <w:sz w:val="21"/>
              </w:rPr>
            </w:pPr>
          </w:p>
        </w:tc>
        <w:tc>
          <w:tcPr>
            <w:tcW w:w="1063" w:type="dxa"/>
            <w:noWrap/>
            <w:vAlign w:val="center"/>
          </w:tcPr>
          <w:p>
            <w:pPr>
              <w:pStyle w:val="10"/>
              <w:spacing w:line="390" w:lineRule="exact"/>
              <w:ind w:firstLine="0" w:firstLineChars="0"/>
              <w:rPr>
                <w:rFonts w:ascii="Times New Roman"/>
                <w:color w:val="auto"/>
                <w:sz w:val="21"/>
              </w:rPr>
            </w:pPr>
            <w:r>
              <w:rPr>
                <w:rFonts w:ascii="Times New Roman"/>
                <w:color w:val="auto"/>
                <w:sz w:val="21"/>
              </w:rPr>
              <w:t>排    名</w:t>
            </w:r>
          </w:p>
        </w:tc>
        <w:tc>
          <w:tcPr>
            <w:tcW w:w="1277" w:type="dxa"/>
            <w:gridSpan w:val="2"/>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中 文 名</w:t>
            </w:r>
          </w:p>
        </w:tc>
        <w:tc>
          <w:tcPr>
            <w:tcW w:w="2785" w:type="dxa"/>
            <w:gridSpan w:val="4"/>
            <w:noWrap/>
            <w:vAlign w:val="center"/>
          </w:tcPr>
          <w:p>
            <w:pPr>
              <w:pStyle w:val="10"/>
              <w:spacing w:line="390" w:lineRule="exact"/>
              <w:ind w:firstLine="0" w:firstLineChars="0"/>
              <w:jc w:val="center"/>
              <w:rPr>
                <w:rFonts w:ascii="Times New Roman"/>
                <w:color w:val="auto"/>
                <w:sz w:val="21"/>
              </w:rPr>
            </w:pPr>
          </w:p>
        </w:tc>
        <w:tc>
          <w:tcPr>
            <w:tcW w:w="1063"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1277" w:type="dxa"/>
            <w:gridSpan w:val="2"/>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护 照 号</w:t>
            </w:r>
          </w:p>
        </w:tc>
        <w:tc>
          <w:tcPr>
            <w:tcW w:w="7973" w:type="dxa"/>
            <w:gridSpan w:val="9"/>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2785" w:type="dxa"/>
            <w:gridSpan w:val="4"/>
            <w:noWrap/>
            <w:vAlign w:val="center"/>
          </w:tcPr>
          <w:p>
            <w:pPr>
              <w:pStyle w:val="10"/>
              <w:spacing w:line="390" w:lineRule="exact"/>
              <w:ind w:firstLine="0" w:firstLineChars="0"/>
              <w:jc w:val="center"/>
              <w:rPr>
                <w:rFonts w:ascii="Times New Roman"/>
                <w:color w:val="auto"/>
                <w:sz w:val="21"/>
              </w:rPr>
            </w:pPr>
          </w:p>
        </w:tc>
        <w:tc>
          <w:tcPr>
            <w:tcW w:w="1063"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277" w:type="dxa"/>
            <w:gridSpan w:val="2"/>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rPr>
                <w:rFonts w:ascii="Times New Roman"/>
                <w:color w:val="auto"/>
                <w:sz w:val="21"/>
              </w:rPr>
            </w:pPr>
            <w:r>
              <w:rPr>
                <w:rFonts w:ascii="Times New Roman"/>
                <w:color w:val="auto"/>
                <w:sz w:val="21"/>
              </w:rPr>
              <w:t>最高学位</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785" w:type="dxa"/>
            <w:gridSpan w:val="4"/>
            <w:noWrap/>
            <w:vAlign w:val="center"/>
          </w:tcPr>
          <w:p>
            <w:pPr>
              <w:pStyle w:val="10"/>
              <w:spacing w:line="390" w:lineRule="exact"/>
              <w:ind w:firstLine="0" w:firstLineChars="0"/>
              <w:jc w:val="center"/>
              <w:rPr>
                <w:rFonts w:ascii="Times New Roman"/>
                <w:color w:val="auto"/>
                <w:sz w:val="21"/>
              </w:rPr>
            </w:pPr>
          </w:p>
        </w:tc>
        <w:tc>
          <w:tcPr>
            <w:tcW w:w="1063" w:type="dxa"/>
            <w:noWrap/>
            <w:vAlign w:val="center"/>
          </w:tcPr>
          <w:p>
            <w:pPr>
              <w:pStyle w:val="10"/>
              <w:spacing w:line="390" w:lineRule="exact"/>
              <w:ind w:firstLine="0" w:firstLineChars="0"/>
              <w:rPr>
                <w:rFonts w:ascii="Times New Roman"/>
                <w:color w:val="auto"/>
                <w:sz w:val="21"/>
              </w:rPr>
            </w:pPr>
            <w:r>
              <w:rPr>
                <w:rFonts w:ascii="Times New Roman"/>
                <w:color w:val="auto"/>
                <w:sz w:val="21"/>
              </w:rPr>
              <w:t>毕业时间</w:t>
            </w:r>
          </w:p>
        </w:tc>
        <w:tc>
          <w:tcPr>
            <w:tcW w:w="1277" w:type="dxa"/>
            <w:gridSpan w:val="2"/>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785" w:type="dxa"/>
            <w:gridSpan w:val="4"/>
            <w:noWrap/>
            <w:vAlign w:val="center"/>
          </w:tcPr>
          <w:p>
            <w:pPr>
              <w:pStyle w:val="10"/>
              <w:spacing w:line="390" w:lineRule="exact"/>
              <w:ind w:firstLine="0" w:firstLineChars="0"/>
              <w:jc w:val="center"/>
              <w:rPr>
                <w:rFonts w:ascii="Times New Roman"/>
                <w:color w:val="auto"/>
                <w:sz w:val="21"/>
              </w:rPr>
            </w:pPr>
          </w:p>
        </w:tc>
        <w:tc>
          <w:tcPr>
            <w:tcW w:w="1063"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277" w:type="dxa"/>
            <w:gridSpan w:val="2"/>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7973" w:type="dxa"/>
            <w:gridSpan w:val="9"/>
            <w:tcBorders>
              <w:bottom w:val="single" w:color="auto" w:sz="4" w:space="0"/>
            </w:tcBorders>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rPr>
                <w:rFonts w:ascii="Times New Roman"/>
                <w:color w:val="auto"/>
                <w:sz w:val="21"/>
              </w:rPr>
            </w:pPr>
            <w:r>
              <w:rPr>
                <w:rFonts w:ascii="Times New Roman"/>
                <w:color w:val="auto"/>
                <w:sz w:val="21"/>
              </w:rPr>
              <w:t>工作单位</w:t>
            </w:r>
          </w:p>
        </w:tc>
        <w:tc>
          <w:tcPr>
            <w:tcW w:w="5125" w:type="dxa"/>
            <w:gridSpan w:val="7"/>
            <w:noWrap/>
            <w:vAlign w:val="center"/>
          </w:tcPr>
          <w:p>
            <w:pPr>
              <w:pStyle w:val="10"/>
              <w:spacing w:line="390" w:lineRule="exact"/>
              <w:ind w:firstLine="0" w:firstLineChars="0"/>
              <w:rPr>
                <w:rFonts w:ascii="Times New Roman"/>
                <w:color w:val="auto"/>
                <w:sz w:val="21"/>
              </w:rPr>
            </w:pPr>
          </w:p>
        </w:tc>
        <w:tc>
          <w:tcPr>
            <w:tcW w:w="1161" w:type="dxa"/>
            <w:tcBorders>
              <w:top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87" w:type="dxa"/>
            <w:tcBorders>
              <w:top w:val="single" w:color="auto" w:sz="4" w:space="0"/>
            </w:tcBorders>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ign w:val="center"/>
          </w:tcPr>
          <w:p>
            <w:pPr>
              <w:pStyle w:val="10"/>
              <w:spacing w:line="390" w:lineRule="exact"/>
              <w:ind w:firstLine="0" w:firstLineChars="0"/>
              <w:rPr>
                <w:rFonts w:ascii="Times New Roman"/>
                <w:color w:val="auto"/>
                <w:sz w:val="21"/>
              </w:rPr>
            </w:pPr>
            <w:r>
              <w:rPr>
                <w:rFonts w:ascii="Times New Roman"/>
                <w:color w:val="auto"/>
                <w:sz w:val="21"/>
              </w:rPr>
              <w:t>完成单位</w:t>
            </w:r>
          </w:p>
        </w:tc>
        <w:tc>
          <w:tcPr>
            <w:tcW w:w="5125" w:type="dxa"/>
            <w:gridSpan w:val="7"/>
            <w:vMerge w:val="restart"/>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ign w:val="center"/>
          </w:tcPr>
          <w:p>
            <w:pPr>
              <w:pStyle w:val="10"/>
              <w:spacing w:line="390" w:lineRule="exact"/>
              <w:ind w:firstLine="0" w:firstLineChars="0"/>
              <w:rPr>
                <w:rFonts w:ascii="Times New Roman"/>
                <w:color w:val="auto"/>
                <w:sz w:val="21"/>
              </w:rPr>
            </w:pPr>
          </w:p>
        </w:tc>
        <w:tc>
          <w:tcPr>
            <w:tcW w:w="5125" w:type="dxa"/>
            <w:gridSpan w:val="7"/>
            <w:vMerge w:val="continue"/>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pPr>
              <w:pStyle w:val="10"/>
              <w:spacing w:line="390" w:lineRule="exact"/>
              <w:ind w:firstLine="0" w:firstLineChars="0"/>
              <w:jc w:val="left"/>
              <w:rPr>
                <w:rFonts w:ascii="Times New Roman"/>
                <w:color w:val="auto"/>
                <w:sz w:val="21"/>
              </w:rPr>
            </w:pPr>
            <w:r>
              <w:rPr>
                <w:rFonts w:ascii="Times New Roman"/>
                <w:color w:val="auto"/>
                <w:sz w:val="21"/>
              </w:rPr>
              <w:t>国内任职起止时间</w:t>
            </w:r>
          </w:p>
        </w:tc>
        <w:tc>
          <w:tcPr>
            <w:tcW w:w="6625" w:type="dxa"/>
            <w:gridSpan w:val="8"/>
            <w:noWrap/>
            <w:vAlign w:val="center"/>
          </w:tcPr>
          <w:p>
            <w:pPr>
              <w:pStyle w:val="10"/>
              <w:spacing w:line="390" w:lineRule="exact"/>
              <w:ind w:firstLine="0" w:firstLineChars="0"/>
              <w:rPr>
                <w:rFonts w:ascii="Times New Roman"/>
                <w:color w:val="auto"/>
                <w:sz w:val="21"/>
              </w:rPr>
            </w:pPr>
            <w:r>
              <w:rPr>
                <w:rFonts w:ascii="Times New Roman"/>
                <w:color w:val="auto"/>
                <w:sz w:val="21"/>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625" w:type="dxa"/>
            <w:gridSpan w:val="8"/>
            <w:noWrap/>
            <w:vAlign w:val="center"/>
          </w:tcPr>
          <w:p>
            <w:pPr>
              <w:pStyle w:val="10"/>
              <w:spacing w:line="390" w:lineRule="exact"/>
              <w:ind w:firstLine="0" w:firstLineChars="0"/>
              <w:rPr>
                <w:rFonts w:ascii="Times New Roman"/>
                <w:color w:val="auto"/>
                <w:sz w:val="21"/>
              </w:rPr>
            </w:pPr>
            <w:r>
              <w:rPr>
                <w:rFonts w:ascii="Times New Roman"/>
                <w:color w:val="auto"/>
                <w:sz w:val="21"/>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tcPr>
          <w:p>
            <w:pPr>
              <w:pStyle w:val="10"/>
              <w:spacing w:line="390" w:lineRule="exact"/>
              <w:ind w:firstLine="0" w:firstLineChars="0"/>
              <w:rPr>
                <w:rFonts w:ascii="Times New Roman"/>
                <w:color w:val="auto"/>
                <w:sz w:val="21"/>
              </w:rPr>
            </w:pPr>
            <w:r>
              <w:rPr>
                <w:rFonts w:ascii="Times New Roman"/>
                <w:color w:val="auto"/>
                <w:sz w:val="21"/>
              </w:rPr>
              <w:t xml:space="preserve">对本项目主要学术贡献：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tcPr>
          <w:p>
            <w:pPr>
              <w:pStyle w:val="10"/>
              <w:spacing w:line="390" w:lineRule="exact"/>
              <w:ind w:firstLine="0" w:firstLineChars="0"/>
              <w:rPr>
                <w:rFonts w:ascii="Times New Roman"/>
                <w:color w:val="auto"/>
                <w:sz w:val="21"/>
              </w:rPr>
            </w:pPr>
            <w:r>
              <w:rPr>
                <w:rFonts w:ascii="Times New Roman"/>
                <w:color w:val="auto"/>
                <w:sz w:val="21"/>
              </w:rPr>
              <w:t>曾获中国国家科技奖励和省部级奖励情况：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tcPr>
          <w:p>
            <w:pPr>
              <w:pStyle w:val="10"/>
              <w:spacing w:line="390" w:lineRule="exact"/>
              <w:ind w:firstLine="0" w:firstLineChars="0"/>
              <w:rPr>
                <w:rFonts w:ascii="Times New Roman"/>
                <w:color w:val="auto"/>
                <w:sz w:val="21"/>
              </w:rPr>
            </w:pPr>
            <w:r>
              <w:rPr>
                <w:rFonts w:ascii="Times New Roman"/>
                <w:color w:val="auto"/>
                <w:sz w:val="21"/>
              </w:rPr>
              <w:t>承担中国或我省科研计划或参与人才引进计划等情况：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tcPr>
          <w:p>
            <w:pPr>
              <w:pStyle w:val="10"/>
              <w:spacing w:line="390" w:lineRule="exact"/>
              <w:ind w:firstLine="0" w:firstLineChars="0"/>
              <w:rPr>
                <w:rFonts w:ascii="Times New Roman"/>
                <w:color w:val="auto"/>
                <w:sz w:val="21"/>
              </w:rPr>
            </w:pPr>
            <w:r>
              <w:rPr>
                <w:rFonts w:ascii="Times New Roman"/>
                <w:color w:val="auto"/>
                <w:sz w:val="21"/>
              </w:rPr>
              <w:t xml:space="preserve">工作履历： </w:t>
            </w: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tcPr>
          <w:p>
            <w:pPr>
              <w:pStyle w:val="10"/>
              <w:spacing w:line="240" w:lineRule="auto"/>
              <w:ind w:firstLine="422"/>
              <w:rPr>
                <w:rFonts w:ascii="Times New Roman"/>
                <w:color w:val="auto"/>
                <w:sz w:val="21"/>
                <w:szCs w:val="24"/>
              </w:rPr>
            </w:pPr>
            <w:r>
              <w:rPr>
                <w:rFonts w:ascii="Times New Roman"/>
                <w:b/>
                <w:color w:val="auto"/>
                <w:sz w:val="21"/>
                <w:szCs w:val="21"/>
              </w:rPr>
              <w:t>声明：</w:t>
            </w:r>
            <w:r>
              <w:rPr>
                <w:rFonts w:ascii="Times New Roman"/>
                <w:color w:val="auto"/>
                <w:sz w:val="21"/>
                <w:szCs w:val="21"/>
              </w:rPr>
              <w:t>本人同意完成人排名，遵守《河南省科学技术奖励办法》等有关规定，遵守评审工作纪律，保证所提供的</w:t>
            </w:r>
            <w:r>
              <w:rPr>
                <w:rFonts w:ascii="Times New Roman"/>
                <w:color w:val="auto"/>
                <w:sz w:val="21"/>
                <w:szCs w:val="24"/>
              </w:rPr>
              <w:t>有关材料真实有效，且不存在违反相关法律法规及侵犯他人知识产权的情形。</w:t>
            </w:r>
            <w:r>
              <w:rPr>
                <w:rFonts w:ascii="Times New Roman"/>
                <w:b/>
                <w:color w:val="auto"/>
                <w:sz w:val="21"/>
                <w:szCs w:val="24"/>
              </w:rPr>
              <w:t>该项目是本人本年度被提名的唯一项目。</w:t>
            </w:r>
            <w:r>
              <w:rPr>
                <w:rFonts w:ascii="Times New Roman"/>
                <w:color w:val="auto"/>
                <w:sz w:val="21"/>
                <w:szCs w:val="24"/>
              </w:rPr>
              <w:t>本人工作单位已知悉本人被提名情况且无异议。如产生争议，将积极配合调查处理工作。如有材料虚假或违纪行为，愿意承担相应责任并按规定接受处理。</w:t>
            </w:r>
          </w:p>
          <w:p>
            <w:pPr>
              <w:ind w:firstLine="420" w:firstLineChars="200"/>
              <w:rPr>
                <w:color w:val="auto"/>
                <w:szCs w:val="21"/>
              </w:rPr>
            </w:pPr>
          </w:p>
          <w:p>
            <w:pPr>
              <w:ind w:firstLine="420" w:firstLineChars="200"/>
              <w:rPr>
                <w:color w:val="auto"/>
                <w:szCs w:val="21"/>
              </w:rPr>
            </w:pPr>
            <w:r>
              <w:rPr>
                <w:color w:val="auto"/>
                <w:szCs w:val="21"/>
              </w:rPr>
              <w:t>本人签名：</w:t>
            </w:r>
          </w:p>
          <w:p>
            <w:pPr>
              <w:pStyle w:val="2"/>
              <w:rPr>
                <w:color w:val="auto"/>
              </w:rPr>
            </w:pPr>
          </w:p>
          <w:p>
            <w:pPr>
              <w:pStyle w:val="2"/>
              <w:rPr>
                <w:color w:val="auto"/>
              </w:rPr>
            </w:pPr>
          </w:p>
          <w:p>
            <w:pPr>
              <w:ind w:firstLine="3570" w:firstLineChars="1700"/>
              <w:rPr>
                <w:color w:val="auto"/>
                <w:szCs w:val="21"/>
              </w:rPr>
            </w:pPr>
            <w:r>
              <w:rPr>
                <w:color w:val="auto"/>
                <w:szCs w:val="21"/>
              </w:rPr>
              <w:t>年    月   日</w:t>
            </w:r>
          </w:p>
        </w:tc>
        <w:tc>
          <w:tcPr>
            <w:tcW w:w="3575" w:type="dxa"/>
            <w:gridSpan w:val="3"/>
            <w:tcBorders>
              <w:bottom w:val="single" w:color="auto" w:sz="8" w:space="0"/>
            </w:tcBorders>
            <w:noWrap/>
          </w:tcPr>
          <w:p>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1" w:firstLineChars="200"/>
              <w:rPr>
                <w:color w:val="auto"/>
                <w:szCs w:val="21"/>
              </w:rPr>
            </w:pPr>
            <w:r>
              <w:rPr>
                <w:b/>
                <w:color w:val="auto"/>
                <w:szCs w:val="21"/>
              </w:rPr>
              <w:t>工作单位声明</w:t>
            </w:r>
            <w:r>
              <w:rPr>
                <w:color w:val="auto"/>
                <w:szCs w:val="21"/>
              </w:rPr>
              <w:t>：本单位对该完成人被提名无异议。</w:t>
            </w:r>
          </w:p>
          <w:p>
            <w:pPr>
              <w:spacing w:beforeLines="50"/>
              <w:ind w:firstLine="420" w:firstLineChars="200"/>
              <w:rPr>
                <w:color w:val="auto"/>
                <w:szCs w:val="21"/>
              </w:rPr>
            </w:pPr>
          </w:p>
          <w:p>
            <w:pPr>
              <w:spacing w:beforeLines="50"/>
              <w:ind w:firstLine="420" w:firstLineChars="200"/>
              <w:rPr>
                <w:color w:val="auto"/>
                <w:szCs w:val="21"/>
              </w:rPr>
            </w:pPr>
            <w:r>
              <w:rPr>
                <w:color w:val="auto"/>
                <w:szCs w:val="21"/>
              </w:rPr>
              <w:t>单位（盖章）</w:t>
            </w:r>
          </w:p>
          <w:p>
            <w:pPr>
              <w:spacing w:beforeLines="50"/>
              <w:jc w:val="right"/>
              <w:rPr>
                <w:color w:val="auto"/>
                <w:szCs w:val="21"/>
              </w:rPr>
            </w:pPr>
            <w:r>
              <w:rPr>
                <w:color w:val="auto"/>
                <w:szCs w:val="21"/>
              </w:rPr>
              <w:t xml:space="preserve">年   月   日                                </w:t>
            </w:r>
          </w:p>
        </w:tc>
      </w:tr>
    </w:tbl>
    <w:p>
      <w:pPr>
        <w:rPr>
          <w:rFonts w:eastAsia="黑体"/>
          <w:color w:val="auto"/>
          <w:sz w:val="28"/>
          <w:szCs w:val="28"/>
        </w:rPr>
      </w:pPr>
      <w:r>
        <w:rPr>
          <w:rFonts w:eastAsia="黑体"/>
          <w:color w:val="auto"/>
          <w:sz w:val="28"/>
          <w:szCs w:val="28"/>
        </w:rPr>
        <w:br w:type="page"/>
      </w:r>
    </w:p>
    <w:p>
      <w:pPr>
        <w:pStyle w:val="6"/>
        <w:spacing w:before="120"/>
        <w:rPr>
          <w:color w:val="auto"/>
        </w:rPr>
      </w:pPr>
      <w:r>
        <w:rPr>
          <w:color w:val="auto"/>
        </w:rPr>
        <w:t>九、主要完成单位情况表</w:t>
      </w:r>
    </w:p>
    <w:tbl>
      <w:tblPr>
        <w:tblStyle w:val="22"/>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ign w:val="center"/>
          </w:tcPr>
          <w:p>
            <w:pPr>
              <w:spacing w:line="280" w:lineRule="exact"/>
              <w:jc w:val="center"/>
              <w:rPr>
                <w:color w:val="auto"/>
              </w:rPr>
            </w:pPr>
            <w:r>
              <w:rPr>
                <w:color w:val="auto"/>
              </w:rPr>
              <w:t>单位名称</w:t>
            </w:r>
          </w:p>
        </w:tc>
        <w:tc>
          <w:tcPr>
            <w:tcW w:w="7774" w:type="dxa"/>
            <w:gridSpan w:val="6"/>
            <w:tcBorders>
              <w:top w:val="single" w:color="auto" w:sz="8" w:space="0"/>
            </w:tcBorders>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ign w:val="center"/>
          </w:tcPr>
          <w:p>
            <w:pPr>
              <w:spacing w:line="280" w:lineRule="exact"/>
              <w:jc w:val="center"/>
              <w:rPr>
                <w:color w:val="auto"/>
              </w:rPr>
            </w:pPr>
            <w:r>
              <w:rPr>
                <w:color w:val="auto"/>
              </w:rPr>
              <w:t>排    名</w:t>
            </w:r>
          </w:p>
        </w:tc>
        <w:tc>
          <w:tcPr>
            <w:tcW w:w="1834" w:type="dxa"/>
            <w:noWrap/>
            <w:vAlign w:val="center"/>
          </w:tcPr>
          <w:p>
            <w:pPr>
              <w:spacing w:line="360" w:lineRule="exact"/>
              <w:rPr>
                <w:color w:val="auto"/>
              </w:rPr>
            </w:pPr>
          </w:p>
        </w:tc>
        <w:tc>
          <w:tcPr>
            <w:tcW w:w="1441" w:type="dxa"/>
            <w:gridSpan w:val="2"/>
            <w:noWrap/>
            <w:vAlign w:val="center"/>
          </w:tcPr>
          <w:p>
            <w:pPr>
              <w:spacing w:line="360" w:lineRule="exact"/>
              <w:jc w:val="center"/>
              <w:rPr>
                <w:color w:val="auto"/>
              </w:rPr>
            </w:pPr>
            <w:r>
              <w:rPr>
                <w:color w:val="auto"/>
              </w:rPr>
              <w:t>法定代表人</w:t>
            </w:r>
          </w:p>
        </w:tc>
        <w:tc>
          <w:tcPr>
            <w:tcW w:w="1134" w:type="dxa"/>
            <w:noWrap/>
            <w:vAlign w:val="center"/>
          </w:tcPr>
          <w:p>
            <w:pPr>
              <w:spacing w:line="360" w:lineRule="exact"/>
              <w:rPr>
                <w:color w:val="auto"/>
              </w:rPr>
            </w:pPr>
          </w:p>
        </w:tc>
        <w:tc>
          <w:tcPr>
            <w:tcW w:w="1559" w:type="dxa"/>
            <w:noWrap/>
            <w:vAlign w:val="center"/>
          </w:tcPr>
          <w:p>
            <w:pPr>
              <w:spacing w:line="280" w:lineRule="exact"/>
              <w:jc w:val="center"/>
              <w:rPr>
                <w:color w:val="auto"/>
              </w:rPr>
            </w:pPr>
            <w:r>
              <w:rPr>
                <w:color w:val="auto"/>
              </w:rPr>
              <w:t>所 在 地</w:t>
            </w:r>
          </w:p>
        </w:tc>
        <w:tc>
          <w:tcPr>
            <w:tcW w:w="1806" w:type="dxa"/>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pPr>
              <w:spacing w:line="280" w:lineRule="exact"/>
              <w:jc w:val="center"/>
              <w:rPr>
                <w:color w:val="auto"/>
              </w:rPr>
            </w:pPr>
            <w:r>
              <w:rPr>
                <w:color w:val="auto"/>
              </w:rPr>
              <w:t>单位性质</w:t>
            </w:r>
          </w:p>
        </w:tc>
        <w:tc>
          <w:tcPr>
            <w:tcW w:w="1834" w:type="dxa"/>
            <w:noWrap/>
            <w:vAlign w:val="center"/>
          </w:tcPr>
          <w:p>
            <w:pPr>
              <w:spacing w:line="360" w:lineRule="exact"/>
              <w:jc w:val="center"/>
              <w:rPr>
                <w:color w:val="auto"/>
              </w:rPr>
            </w:pPr>
          </w:p>
        </w:tc>
        <w:tc>
          <w:tcPr>
            <w:tcW w:w="1441" w:type="dxa"/>
            <w:gridSpan w:val="2"/>
            <w:noWrap/>
            <w:vAlign w:val="center"/>
          </w:tcPr>
          <w:p>
            <w:pPr>
              <w:spacing w:line="280" w:lineRule="exact"/>
              <w:jc w:val="center"/>
              <w:rPr>
                <w:color w:val="auto"/>
              </w:rPr>
            </w:pPr>
            <w:r>
              <w:rPr>
                <w:color w:val="auto"/>
              </w:rPr>
              <w:t>传    真</w:t>
            </w:r>
          </w:p>
        </w:tc>
        <w:tc>
          <w:tcPr>
            <w:tcW w:w="1134" w:type="dxa"/>
            <w:noWrap/>
            <w:vAlign w:val="center"/>
          </w:tcPr>
          <w:p>
            <w:pPr>
              <w:spacing w:line="360" w:lineRule="exact"/>
              <w:rPr>
                <w:color w:val="auto"/>
              </w:rPr>
            </w:pPr>
          </w:p>
        </w:tc>
        <w:tc>
          <w:tcPr>
            <w:tcW w:w="1559" w:type="dxa"/>
            <w:noWrap/>
            <w:vAlign w:val="center"/>
          </w:tcPr>
          <w:p>
            <w:pPr>
              <w:spacing w:line="280" w:lineRule="exact"/>
              <w:jc w:val="center"/>
              <w:rPr>
                <w:color w:val="auto"/>
              </w:rPr>
            </w:pPr>
            <w:r>
              <w:rPr>
                <w:color w:val="auto"/>
              </w:rPr>
              <w:t>邮政编码</w:t>
            </w:r>
          </w:p>
        </w:tc>
        <w:tc>
          <w:tcPr>
            <w:tcW w:w="1806" w:type="dxa"/>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pPr>
              <w:spacing w:line="280" w:lineRule="exact"/>
              <w:jc w:val="center"/>
              <w:rPr>
                <w:color w:val="auto"/>
              </w:rPr>
            </w:pPr>
            <w:r>
              <w:rPr>
                <w:color w:val="auto"/>
              </w:rPr>
              <w:t>通讯地址</w:t>
            </w:r>
          </w:p>
        </w:tc>
        <w:tc>
          <w:tcPr>
            <w:tcW w:w="7774" w:type="dxa"/>
            <w:gridSpan w:val="6"/>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ign w:val="center"/>
          </w:tcPr>
          <w:p>
            <w:pPr>
              <w:spacing w:line="280" w:lineRule="exact"/>
              <w:jc w:val="center"/>
              <w:rPr>
                <w:color w:val="auto"/>
              </w:rPr>
            </w:pPr>
            <w:r>
              <w:rPr>
                <w:color w:val="auto"/>
              </w:rPr>
              <w:t>联 系 人</w:t>
            </w:r>
          </w:p>
        </w:tc>
        <w:tc>
          <w:tcPr>
            <w:tcW w:w="1834" w:type="dxa"/>
            <w:noWrap/>
            <w:vAlign w:val="center"/>
          </w:tcPr>
          <w:p>
            <w:pPr>
              <w:spacing w:line="360" w:lineRule="exact"/>
              <w:rPr>
                <w:color w:val="auto"/>
              </w:rPr>
            </w:pPr>
          </w:p>
        </w:tc>
        <w:tc>
          <w:tcPr>
            <w:tcW w:w="1262" w:type="dxa"/>
            <w:noWrap/>
            <w:vAlign w:val="center"/>
          </w:tcPr>
          <w:p>
            <w:pPr>
              <w:spacing w:line="280" w:lineRule="exact"/>
              <w:jc w:val="center"/>
              <w:rPr>
                <w:color w:val="auto"/>
              </w:rPr>
            </w:pPr>
            <w:r>
              <w:rPr>
                <w:color w:val="auto"/>
              </w:rPr>
              <w:t>单位电话</w:t>
            </w:r>
          </w:p>
        </w:tc>
        <w:tc>
          <w:tcPr>
            <w:tcW w:w="1313" w:type="dxa"/>
            <w:gridSpan w:val="2"/>
            <w:noWrap/>
            <w:vAlign w:val="center"/>
          </w:tcPr>
          <w:p>
            <w:pPr>
              <w:spacing w:line="360" w:lineRule="exact"/>
              <w:rPr>
                <w:color w:val="auto"/>
              </w:rPr>
            </w:pPr>
          </w:p>
        </w:tc>
        <w:tc>
          <w:tcPr>
            <w:tcW w:w="1559" w:type="dxa"/>
            <w:noWrap/>
            <w:vAlign w:val="center"/>
          </w:tcPr>
          <w:p>
            <w:pPr>
              <w:spacing w:line="280" w:lineRule="exact"/>
              <w:jc w:val="center"/>
              <w:rPr>
                <w:color w:val="auto"/>
              </w:rPr>
            </w:pPr>
            <w:r>
              <w:rPr>
                <w:color w:val="auto"/>
              </w:rPr>
              <w:t>移动电话</w:t>
            </w:r>
          </w:p>
        </w:tc>
        <w:tc>
          <w:tcPr>
            <w:tcW w:w="1806" w:type="dxa"/>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ign w:val="center"/>
          </w:tcPr>
          <w:p>
            <w:pPr>
              <w:spacing w:line="280" w:lineRule="exact"/>
              <w:jc w:val="center"/>
              <w:rPr>
                <w:color w:val="auto"/>
              </w:rPr>
            </w:pPr>
            <w:r>
              <w:rPr>
                <w:color w:val="auto"/>
              </w:rPr>
              <w:t>电子邮箱</w:t>
            </w:r>
          </w:p>
        </w:tc>
        <w:tc>
          <w:tcPr>
            <w:tcW w:w="4409" w:type="dxa"/>
            <w:gridSpan w:val="4"/>
            <w:noWrap/>
            <w:vAlign w:val="center"/>
          </w:tcPr>
          <w:p>
            <w:pPr>
              <w:spacing w:line="360" w:lineRule="exact"/>
              <w:rPr>
                <w:color w:val="auto"/>
              </w:rPr>
            </w:pPr>
          </w:p>
        </w:tc>
        <w:tc>
          <w:tcPr>
            <w:tcW w:w="1559" w:type="dxa"/>
            <w:noWrap/>
            <w:vAlign w:val="center"/>
          </w:tcPr>
          <w:p>
            <w:pPr>
              <w:spacing w:line="360" w:lineRule="exact"/>
              <w:jc w:val="center"/>
              <w:rPr>
                <w:color w:val="auto"/>
              </w:rPr>
            </w:pPr>
            <w:r>
              <w:rPr>
                <w:color w:val="auto"/>
              </w:rPr>
              <w:t>统一社会信用代码</w:t>
            </w:r>
          </w:p>
        </w:tc>
        <w:tc>
          <w:tcPr>
            <w:tcW w:w="1806" w:type="dxa"/>
            <w:noWrap/>
            <w:vAlign w:val="center"/>
          </w:tcPr>
          <w:p>
            <w:pPr>
              <w:spacing w:line="36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16" w:hRule="atLeast"/>
          <w:jc w:val="center"/>
        </w:trPr>
        <w:tc>
          <w:tcPr>
            <w:tcW w:w="9285" w:type="dxa"/>
            <w:gridSpan w:val="7"/>
            <w:noWrap/>
          </w:tcPr>
          <w:p>
            <w:pPr>
              <w:spacing w:beforeLines="50"/>
              <w:ind w:left="105" w:leftChars="50"/>
              <w:rPr>
                <w:color w:val="auto"/>
              </w:rPr>
            </w:pPr>
            <w:r>
              <w:rPr>
                <w:color w:val="auto"/>
              </w:rPr>
              <w:t>对本项目取得科技发现和学术研究成果的贡献</w:t>
            </w:r>
            <w:r>
              <w:rPr>
                <w:color w:val="auto"/>
                <w:szCs w:val="21"/>
              </w:rPr>
              <w:t>（限600字）</w:t>
            </w:r>
            <w:r>
              <w:rPr>
                <w:color w:val="auto"/>
              </w:rPr>
              <w:t>：</w:t>
            </w: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color w:val="auto"/>
              </w:rPr>
            </w:pPr>
            <w:r>
              <w:rPr>
                <w:b/>
                <w:color w:val="auto"/>
                <w:szCs w:val="21"/>
              </w:rPr>
              <w:t>声明：</w:t>
            </w:r>
            <w:r>
              <w:rPr>
                <w:color w:val="auto"/>
                <w:szCs w:val="21"/>
              </w:rPr>
              <w:t>本单位同意完成单位排名，</w:t>
            </w:r>
            <w:r>
              <w:rPr>
                <w:color w:val="auto"/>
              </w:rPr>
              <w:t>遵守《国家科学技术奖励条例》及其实施细则、《河南省科学技术奖励办法》</w:t>
            </w:r>
            <w:r>
              <w:rPr>
                <w:color w:val="auto"/>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color w:val="auto"/>
              </w:rPr>
              <w:t>如有材料虚假或违纪行为，</w:t>
            </w:r>
            <w:r>
              <w:rPr>
                <w:color w:val="auto"/>
                <w:szCs w:val="21"/>
              </w:rPr>
              <w:t>本单位</w:t>
            </w:r>
            <w:r>
              <w:rPr>
                <w:color w:val="auto"/>
              </w:rPr>
              <w:t>愿意承担相应责任并接受相应处理。如产生争议，保证积极配合调查处理工作。</w:t>
            </w:r>
          </w:p>
          <w:p>
            <w:pPr>
              <w:spacing w:line="320" w:lineRule="exact"/>
              <w:ind w:left="105" w:leftChars="50" w:right="105" w:rightChars="50" w:firstLine="420" w:firstLineChars="200"/>
              <w:rPr>
                <w:color w:val="auto"/>
              </w:rPr>
            </w:pPr>
            <w:r>
              <w:rPr>
                <w:color w:val="auto"/>
              </w:rPr>
              <w:t>本单位对项目完成人、项目完成单位及排序无异议。</w:t>
            </w:r>
          </w:p>
          <w:p>
            <w:pPr>
              <w:spacing w:line="320" w:lineRule="exact"/>
              <w:ind w:left="105" w:leftChars="50" w:right="105" w:rightChars="50" w:firstLine="420" w:firstLineChars="200"/>
              <w:rPr>
                <w:color w:val="auto"/>
                <w:szCs w:val="21"/>
              </w:rPr>
            </w:pPr>
          </w:p>
          <w:p>
            <w:pPr>
              <w:spacing w:line="320" w:lineRule="exact"/>
              <w:ind w:left="105" w:leftChars="50" w:right="105" w:rightChars="50" w:firstLine="420" w:firstLineChars="200"/>
              <w:rPr>
                <w:color w:val="auto"/>
                <w:szCs w:val="21"/>
              </w:rPr>
            </w:pPr>
          </w:p>
          <w:p>
            <w:pPr>
              <w:spacing w:line="320" w:lineRule="exact"/>
              <w:ind w:left="105" w:leftChars="50" w:right="105" w:rightChars="50" w:firstLine="420" w:firstLineChars="200"/>
              <w:rPr>
                <w:color w:val="auto"/>
              </w:rPr>
            </w:pPr>
            <w:r>
              <w:rPr>
                <w:color w:val="auto"/>
              </w:rPr>
              <w:t>法定代表人签名：                                   单位（盖章）</w:t>
            </w:r>
          </w:p>
          <w:p>
            <w:pPr>
              <w:pStyle w:val="2"/>
              <w:rPr>
                <w:color w:val="auto"/>
              </w:rPr>
            </w:pPr>
          </w:p>
          <w:p>
            <w:pPr>
              <w:spacing w:beforeLines="50"/>
              <w:ind w:left="105" w:leftChars="50"/>
              <w:jc w:val="right"/>
              <w:rPr>
                <w:color w:val="auto"/>
              </w:rPr>
            </w:pPr>
          </w:p>
          <w:p>
            <w:pPr>
              <w:wordWrap w:val="0"/>
              <w:spacing w:beforeLines="50"/>
              <w:ind w:left="105" w:leftChars="50"/>
              <w:jc w:val="right"/>
              <w:rPr>
                <w:color w:val="auto"/>
                <w:szCs w:val="21"/>
              </w:rPr>
            </w:pPr>
            <w:r>
              <w:rPr>
                <w:color w:val="auto"/>
              </w:rPr>
              <w:t>年   月   日                                 年   月   日</w:t>
            </w:r>
          </w:p>
        </w:tc>
      </w:tr>
    </w:tbl>
    <w:p>
      <w:pPr>
        <w:spacing w:beforeLines="50" w:afterLines="50" w:line="440" w:lineRule="exact"/>
        <w:jc w:val="center"/>
        <w:rPr>
          <w:rFonts w:eastAsia="黑体"/>
          <w:color w:val="auto"/>
          <w:sz w:val="28"/>
          <w:szCs w:val="28"/>
        </w:rPr>
      </w:pPr>
    </w:p>
    <w:p>
      <w:pPr>
        <w:rPr>
          <w:rFonts w:eastAsia="黑体"/>
          <w:color w:val="auto"/>
          <w:sz w:val="28"/>
          <w:szCs w:val="28"/>
        </w:rPr>
      </w:pPr>
      <w:r>
        <w:rPr>
          <w:rFonts w:eastAsia="黑体"/>
          <w:color w:val="auto"/>
          <w:sz w:val="28"/>
          <w:szCs w:val="28"/>
        </w:rPr>
        <w:br w:type="page"/>
      </w:r>
    </w:p>
    <w:p>
      <w:pPr>
        <w:pStyle w:val="6"/>
        <w:spacing w:before="120"/>
        <w:rPr>
          <w:color w:val="auto"/>
        </w:rPr>
      </w:pPr>
      <w:r>
        <w:rPr>
          <w:color w:val="auto"/>
        </w:rPr>
        <w:t>十、主要科学发现支撑材料</w:t>
      </w:r>
    </w:p>
    <w:tbl>
      <w:tblPr>
        <w:tblStyle w:val="22"/>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26" w:hRule="atLeast"/>
          <w:jc w:val="center"/>
        </w:trPr>
        <w:tc>
          <w:tcPr>
            <w:tcW w:w="5000" w:type="pct"/>
            <w:noWrap/>
          </w:tcPr>
          <w:p>
            <w:pPr>
              <w:ind w:left="105" w:leftChars="50" w:firstLine="420" w:firstLineChars="200"/>
              <w:rPr>
                <w:bCs/>
                <w:color w:val="auto"/>
              </w:rPr>
            </w:pPr>
          </w:p>
          <w:p>
            <w:pPr>
              <w:ind w:left="105" w:leftChars="50" w:firstLine="420" w:firstLineChars="200"/>
              <w:rPr>
                <w:bCs/>
                <w:color w:val="auto"/>
              </w:rPr>
            </w:pPr>
          </w:p>
          <w:p>
            <w:pPr>
              <w:spacing w:line="440" w:lineRule="exact"/>
              <w:ind w:left="105" w:leftChars="50" w:firstLine="420" w:firstLineChars="200"/>
              <w:rPr>
                <w:bCs/>
                <w:color w:val="auto"/>
              </w:rPr>
            </w:pPr>
            <w:r>
              <w:rPr>
                <w:bCs/>
                <w:color w:val="auto"/>
              </w:rPr>
              <w:t>该项目主要科学发现支撑材料有：</w:t>
            </w:r>
          </w:p>
          <w:p>
            <w:pPr>
              <w:spacing w:line="440" w:lineRule="exact"/>
              <w:ind w:left="105" w:leftChars="50" w:firstLine="420" w:firstLineChars="200"/>
              <w:rPr>
                <w:bCs/>
                <w:color w:val="auto"/>
              </w:rPr>
            </w:pPr>
            <w:r>
              <w:rPr>
                <w:bCs/>
                <w:color w:val="auto"/>
              </w:rPr>
              <w:fldChar w:fldCharType="begin"/>
            </w:r>
            <w:r>
              <w:rPr>
                <w:bCs/>
                <w:color w:val="auto"/>
              </w:rPr>
              <w:instrText xml:space="preserve"> = 1 \* GB2 </w:instrText>
            </w:r>
            <w:r>
              <w:rPr>
                <w:bCs/>
                <w:color w:val="auto"/>
              </w:rPr>
              <w:fldChar w:fldCharType="separate"/>
            </w:r>
            <w:r>
              <w:rPr>
                <w:bCs/>
                <w:color w:val="auto"/>
              </w:rPr>
              <w:t>⑴</w:t>
            </w:r>
            <w:r>
              <w:rPr>
                <w:bCs/>
                <w:color w:val="auto"/>
              </w:rPr>
              <w:fldChar w:fldCharType="end"/>
            </w:r>
            <w:r>
              <w:rPr>
                <w:bCs/>
                <w:color w:val="auto"/>
              </w:rPr>
              <w:t>发表论文中有</w:t>
            </w:r>
            <w:r>
              <w:rPr>
                <w:rFonts w:hint="default"/>
                <w:bCs/>
                <w:color w:val="auto"/>
                <w:lang w:val="en"/>
              </w:rPr>
              <w:t>___</w:t>
            </w:r>
            <w:r>
              <w:rPr>
                <w:bCs/>
                <w:color w:val="auto"/>
              </w:rPr>
              <w:t>篇在中科院JCR1区，且被ESI列入高被引论文（附件编号）；</w:t>
            </w:r>
          </w:p>
          <w:p>
            <w:pPr>
              <w:spacing w:line="440" w:lineRule="exact"/>
              <w:ind w:left="105" w:leftChars="50" w:firstLine="420" w:firstLineChars="200"/>
              <w:rPr>
                <w:bCs/>
                <w:color w:val="auto"/>
              </w:rPr>
            </w:pPr>
            <w:r>
              <w:rPr>
                <w:bCs/>
                <w:color w:val="auto"/>
              </w:rPr>
              <w:fldChar w:fldCharType="begin"/>
            </w:r>
            <w:r>
              <w:rPr>
                <w:bCs/>
                <w:color w:val="auto"/>
              </w:rPr>
              <w:instrText xml:space="preserve"> = 2 \* GB2 </w:instrText>
            </w:r>
            <w:r>
              <w:rPr>
                <w:bCs/>
                <w:color w:val="auto"/>
              </w:rPr>
              <w:fldChar w:fldCharType="separate"/>
            </w:r>
            <w:r>
              <w:rPr>
                <w:bCs/>
                <w:color w:val="auto"/>
              </w:rPr>
              <w:t>⑵</w:t>
            </w:r>
            <w:r>
              <w:rPr>
                <w:bCs/>
                <w:color w:val="auto"/>
              </w:rPr>
              <w:fldChar w:fldCharType="end"/>
            </w:r>
            <w:r>
              <w:rPr>
                <w:bCs/>
                <w:color w:val="auto"/>
              </w:rPr>
              <w:t>发表论文中有</w:t>
            </w:r>
            <w:r>
              <w:rPr>
                <w:rFonts w:hint="default"/>
                <w:bCs/>
                <w:color w:val="auto"/>
                <w:lang w:val="en"/>
              </w:rPr>
              <w:t>___</w:t>
            </w:r>
            <w:r>
              <w:rPr>
                <w:bCs/>
                <w:color w:val="auto"/>
              </w:rPr>
              <w:t>篇在中科院JCR1区（附件编号）；</w:t>
            </w:r>
          </w:p>
          <w:p>
            <w:pPr>
              <w:spacing w:line="440" w:lineRule="exact"/>
              <w:ind w:left="105" w:leftChars="50" w:firstLine="420" w:firstLineChars="200"/>
              <w:rPr>
                <w:bCs/>
                <w:color w:val="auto"/>
              </w:rPr>
            </w:pPr>
            <w:r>
              <w:rPr>
                <w:bCs/>
                <w:color w:val="auto"/>
              </w:rPr>
              <w:fldChar w:fldCharType="begin"/>
            </w:r>
            <w:r>
              <w:rPr>
                <w:bCs/>
                <w:color w:val="auto"/>
              </w:rPr>
              <w:instrText xml:space="preserve"> = 3 \* GB2 </w:instrText>
            </w:r>
            <w:r>
              <w:rPr>
                <w:bCs/>
                <w:color w:val="auto"/>
              </w:rPr>
              <w:fldChar w:fldCharType="separate"/>
            </w:r>
            <w:r>
              <w:rPr>
                <w:bCs/>
                <w:color w:val="auto"/>
              </w:rPr>
              <w:t>⑶</w:t>
            </w:r>
            <w:r>
              <w:rPr>
                <w:bCs/>
                <w:color w:val="auto"/>
              </w:rPr>
              <w:fldChar w:fldCharType="end"/>
            </w:r>
            <w:r>
              <w:rPr>
                <w:bCs/>
                <w:color w:val="auto"/>
              </w:rPr>
              <w:t>发表论文中有</w:t>
            </w:r>
            <w:r>
              <w:rPr>
                <w:rFonts w:hint="default"/>
                <w:bCs/>
                <w:color w:val="auto"/>
                <w:lang w:val="en"/>
              </w:rPr>
              <w:t>___</w:t>
            </w:r>
            <w:r>
              <w:rPr>
                <w:bCs/>
                <w:color w:val="auto"/>
              </w:rPr>
              <w:t>篇在中科院JCR2区（附件编号）；</w:t>
            </w:r>
          </w:p>
          <w:p>
            <w:pPr>
              <w:spacing w:line="440" w:lineRule="exact"/>
              <w:ind w:left="105" w:leftChars="50" w:firstLine="420" w:firstLineChars="200"/>
              <w:rPr>
                <w:bCs/>
                <w:color w:val="auto"/>
              </w:rPr>
            </w:pPr>
            <w:r>
              <w:rPr>
                <w:bCs/>
                <w:color w:val="auto"/>
              </w:rPr>
              <w:fldChar w:fldCharType="begin"/>
            </w:r>
            <w:r>
              <w:rPr>
                <w:bCs/>
                <w:color w:val="auto"/>
              </w:rPr>
              <w:instrText xml:space="preserve"> = 4 \* GB2 </w:instrText>
            </w:r>
            <w:r>
              <w:rPr>
                <w:bCs/>
                <w:color w:val="auto"/>
              </w:rPr>
              <w:fldChar w:fldCharType="separate"/>
            </w:r>
            <w:r>
              <w:rPr>
                <w:bCs/>
                <w:color w:val="auto"/>
              </w:rPr>
              <w:t>⑷</w:t>
            </w:r>
            <w:r>
              <w:rPr>
                <w:bCs/>
                <w:color w:val="auto"/>
              </w:rPr>
              <w:fldChar w:fldCharType="end"/>
            </w:r>
            <w:r>
              <w:rPr>
                <w:bCs/>
                <w:color w:val="auto"/>
              </w:rPr>
              <w:t>发表论文中有</w:t>
            </w:r>
            <w:r>
              <w:rPr>
                <w:rFonts w:hint="default"/>
                <w:bCs/>
                <w:color w:val="auto"/>
                <w:lang w:val="en"/>
              </w:rPr>
              <w:t>___</w:t>
            </w:r>
            <w:r>
              <w:rPr>
                <w:bCs/>
                <w:color w:val="auto"/>
              </w:rPr>
              <w:t>篇在中科院JCR3区（附件编号）；</w:t>
            </w:r>
          </w:p>
          <w:p>
            <w:pPr>
              <w:spacing w:line="440" w:lineRule="exact"/>
              <w:ind w:left="105" w:leftChars="50" w:firstLine="420" w:firstLineChars="200"/>
              <w:rPr>
                <w:bCs/>
                <w:color w:val="auto"/>
              </w:rPr>
            </w:pPr>
            <w:r>
              <w:rPr>
                <w:bCs/>
                <w:color w:val="auto"/>
              </w:rPr>
              <w:fldChar w:fldCharType="begin"/>
            </w:r>
            <w:r>
              <w:rPr>
                <w:bCs/>
                <w:color w:val="auto"/>
              </w:rPr>
              <w:instrText xml:space="preserve"> = 5 \* GB2 </w:instrText>
            </w:r>
            <w:r>
              <w:rPr>
                <w:bCs/>
                <w:color w:val="auto"/>
              </w:rPr>
              <w:fldChar w:fldCharType="separate"/>
            </w:r>
            <w:r>
              <w:rPr>
                <w:bCs/>
                <w:color w:val="auto"/>
              </w:rPr>
              <w:t>⑸</w:t>
            </w:r>
            <w:r>
              <w:rPr>
                <w:bCs/>
                <w:color w:val="auto"/>
              </w:rPr>
              <w:fldChar w:fldCharType="end"/>
            </w:r>
            <w:r>
              <w:rPr>
                <w:bCs/>
                <w:color w:val="auto"/>
              </w:rPr>
              <w:t>发表论文中有</w:t>
            </w:r>
            <w:r>
              <w:rPr>
                <w:rFonts w:hint="default"/>
                <w:bCs/>
                <w:color w:val="auto"/>
                <w:lang w:val="en"/>
              </w:rPr>
              <w:t>___</w:t>
            </w:r>
            <w:r>
              <w:rPr>
                <w:bCs/>
                <w:color w:val="auto"/>
              </w:rPr>
              <w:t>篇中文核心（附件编号）；</w:t>
            </w:r>
          </w:p>
          <w:p>
            <w:pPr>
              <w:spacing w:line="440" w:lineRule="exact"/>
              <w:ind w:left="105" w:leftChars="50" w:firstLine="420" w:firstLineChars="200"/>
              <w:rPr>
                <w:bCs/>
                <w:color w:val="auto"/>
              </w:rPr>
            </w:pPr>
            <w:r>
              <w:rPr>
                <w:bCs/>
                <w:color w:val="auto"/>
              </w:rPr>
              <w:fldChar w:fldCharType="begin"/>
            </w:r>
            <w:r>
              <w:rPr>
                <w:bCs/>
                <w:color w:val="auto"/>
              </w:rPr>
              <w:instrText xml:space="preserve"> = 6 \* GB2 \* MERGEFORMAT </w:instrText>
            </w:r>
            <w:r>
              <w:rPr>
                <w:bCs/>
                <w:color w:val="auto"/>
              </w:rPr>
              <w:fldChar w:fldCharType="separate"/>
            </w:r>
            <w:r>
              <w:rPr>
                <w:bCs/>
                <w:color w:val="auto"/>
              </w:rPr>
              <w:t>⑹</w:t>
            </w:r>
            <w:r>
              <w:rPr>
                <w:bCs/>
                <w:color w:val="auto"/>
              </w:rPr>
              <w:fldChar w:fldCharType="end"/>
            </w:r>
            <w:r>
              <w:rPr>
                <w:bCs/>
                <w:color w:val="auto"/>
              </w:rPr>
              <w:t>项目第一完成人在代表性论文（专著）目录列表中为第一作者/通讯作者的有</w:t>
            </w:r>
            <w:r>
              <w:rPr>
                <w:rFonts w:hint="default"/>
                <w:bCs/>
                <w:color w:val="auto"/>
                <w:lang w:val="en"/>
              </w:rPr>
              <w:t>___</w:t>
            </w:r>
            <w:r>
              <w:rPr>
                <w:bCs/>
                <w:color w:val="auto"/>
              </w:rPr>
              <w:t>项（附件编号），占比为</w:t>
            </w:r>
            <w:r>
              <w:rPr>
                <w:rFonts w:hint="default"/>
                <w:bCs/>
                <w:color w:val="auto"/>
                <w:lang w:val="en"/>
              </w:rPr>
              <w:t>___</w:t>
            </w:r>
            <w:r>
              <w:rPr>
                <w:bCs/>
                <w:color w:val="auto"/>
              </w:rPr>
              <w:t xml:space="preserve">；    </w:t>
            </w:r>
          </w:p>
          <w:p>
            <w:pPr>
              <w:spacing w:line="440" w:lineRule="exact"/>
              <w:ind w:left="105" w:leftChars="50" w:firstLine="420" w:firstLineChars="200"/>
              <w:rPr>
                <w:bCs/>
                <w:color w:val="auto"/>
              </w:rPr>
            </w:pPr>
            <w:r>
              <w:rPr>
                <w:bCs/>
                <w:color w:val="auto"/>
              </w:rPr>
              <w:fldChar w:fldCharType="begin"/>
            </w:r>
            <w:r>
              <w:rPr>
                <w:bCs/>
                <w:color w:val="auto"/>
              </w:rPr>
              <w:instrText xml:space="preserve"> = 7 \* GB2 \* MERGEFORMAT </w:instrText>
            </w:r>
            <w:r>
              <w:rPr>
                <w:bCs/>
                <w:color w:val="auto"/>
              </w:rPr>
              <w:fldChar w:fldCharType="separate"/>
            </w:r>
            <w:r>
              <w:rPr>
                <w:bCs/>
                <w:color w:val="auto"/>
              </w:rPr>
              <w:t>⑺</w:t>
            </w:r>
            <w:r>
              <w:rPr>
                <w:bCs/>
                <w:color w:val="auto"/>
              </w:rPr>
              <w:fldChar w:fldCharType="end"/>
            </w:r>
            <w:r>
              <w:rPr>
                <w:bCs/>
                <w:color w:val="auto"/>
              </w:rPr>
              <w:t>项目第一完成单位在代表性论文（专著）目录列表中为第一署名单位的有</w:t>
            </w:r>
            <w:r>
              <w:rPr>
                <w:rFonts w:hint="eastAsia"/>
                <w:bCs/>
                <w:color w:val="auto"/>
                <w:lang w:val="en-US" w:eastAsia="zh-CN"/>
              </w:rPr>
              <w:t>___</w:t>
            </w:r>
            <w:r>
              <w:rPr>
                <w:bCs/>
                <w:color w:val="auto"/>
              </w:rPr>
              <w:t>项（附件编号），占比为</w:t>
            </w:r>
            <w:r>
              <w:rPr>
                <w:rFonts w:hint="default"/>
                <w:bCs/>
                <w:color w:val="auto"/>
                <w:lang w:val="en"/>
              </w:rPr>
              <w:t>___</w:t>
            </w:r>
            <w:r>
              <w:rPr>
                <w:bCs/>
                <w:color w:val="auto"/>
              </w:rPr>
              <w:t>；</w:t>
            </w:r>
          </w:p>
          <w:p>
            <w:pPr>
              <w:spacing w:line="440" w:lineRule="exact"/>
              <w:ind w:left="105" w:leftChars="50" w:firstLine="420" w:firstLineChars="200"/>
              <w:rPr>
                <w:bCs/>
                <w:color w:val="auto"/>
              </w:rPr>
            </w:pPr>
            <w:r>
              <w:rPr>
                <w:bCs/>
                <w:color w:val="auto"/>
              </w:rPr>
              <w:fldChar w:fldCharType="begin"/>
            </w:r>
            <w:r>
              <w:rPr>
                <w:bCs/>
                <w:color w:val="auto"/>
              </w:rPr>
              <w:instrText xml:space="preserve"> = 8 \* GB2 \* MERGEFORMAT </w:instrText>
            </w:r>
            <w:r>
              <w:rPr>
                <w:bCs/>
                <w:color w:val="auto"/>
              </w:rPr>
              <w:fldChar w:fldCharType="separate"/>
            </w:r>
            <w:r>
              <w:rPr>
                <w:bCs/>
                <w:color w:val="auto"/>
              </w:rPr>
              <w:t>⑻</w:t>
            </w:r>
            <w:r>
              <w:rPr>
                <w:bCs/>
                <w:color w:val="auto"/>
              </w:rPr>
              <w:fldChar w:fldCharType="end"/>
            </w:r>
            <w:r>
              <w:rPr>
                <w:bCs/>
                <w:color w:val="auto"/>
              </w:rPr>
              <w:t>项目第一完成人和第一完成单位在（目录列表）同一支撑材料中同时为第一的有</w:t>
            </w:r>
            <w:r>
              <w:rPr>
                <w:rFonts w:hint="eastAsia"/>
                <w:bCs/>
                <w:color w:val="auto"/>
                <w:lang w:val="en-US" w:eastAsia="zh-CN"/>
              </w:rPr>
              <w:t>___</w:t>
            </w:r>
            <w:r>
              <w:rPr>
                <w:bCs/>
                <w:color w:val="auto"/>
              </w:rPr>
              <w:t>项（附件编号），占比为</w:t>
            </w:r>
            <w:r>
              <w:rPr>
                <w:rFonts w:hint="default"/>
                <w:bCs/>
                <w:color w:val="auto"/>
                <w:lang w:val="en"/>
              </w:rPr>
              <w:t>___</w:t>
            </w:r>
            <w:r>
              <w:rPr>
                <w:bCs/>
                <w:color w:val="auto"/>
              </w:rPr>
              <w:t>。</w:t>
            </w:r>
          </w:p>
          <w:p>
            <w:pPr>
              <w:spacing w:line="440" w:lineRule="exact"/>
              <w:ind w:left="105" w:leftChars="50" w:firstLine="420" w:firstLineChars="200"/>
              <w:rPr>
                <w:bCs/>
                <w:color w:val="auto"/>
              </w:rPr>
            </w:pPr>
            <w:r>
              <w:rPr>
                <w:bCs/>
                <w:color w:val="auto"/>
              </w:rPr>
              <w:t>其他</w:t>
            </w:r>
          </w:p>
          <w:p>
            <w:pPr>
              <w:ind w:left="105" w:leftChars="50" w:firstLine="420" w:firstLineChars="200"/>
              <w:rPr>
                <w:bCs/>
                <w:color w:val="auto"/>
              </w:rPr>
            </w:pPr>
          </w:p>
          <w:p>
            <w:pPr>
              <w:ind w:left="105" w:leftChars="50" w:firstLine="420" w:firstLineChars="200"/>
              <w:rPr>
                <w:bCs/>
                <w:color w:val="auto"/>
              </w:rPr>
            </w:pPr>
          </w:p>
          <w:p>
            <w:pPr>
              <w:ind w:left="105" w:leftChars="50" w:firstLine="420" w:firstLineChars="200"/>
              <w:rPr>
                <w:bCs/>
                <w:color w:val="auto"/>
              </w:rPr>
            </w:pPr>
          </w:p>
          <w:p>
            <w:pPr>
              <w:ind w:left="105" w:leftChars="50" w:firstLine="420" w:firstLineChars="200"/>
              <w:rPr>
                <w:bCs/>
                <w:color w:val="auto"/>
              </w:rPr>
            </w:pPr>
          </w:p>
          <w:p>
            <w:pPr>
              <w:ind w:left="105" w:leftChars="50" w:firstLine="420" w:firstLineChars="200"/>
              <w:rPr>
                <w:bCs/>
                <w:color w:val="auto"/>
              </w:rPr>
            </w:pPr>
          </w:p>
          <w:p>
            <w:pPr>
              <w:ind w:left="105" w:leftChars="50" w:firstLine="420" w:firstLineChars="200"/>
              <w:rPr>
                <w:bCs/>
                <w:color w:val="auto"/>
              </w:rPr>
            </w:pPr>
          </w:p>
          <w:p>
            <w:pPr>
              <w:spacing w:beforeLines="50"/>
              <w:ind w:left="105" w:leftChars="50" w:firstLine="480" w:firstLineChars="200"/>
              <w:rPr>
                <w:color w:val="auto"/>
                <w:sz w:val="24"/>
              </w:rPr>
            </w:pPr>
          </w:p>
        </w:tc>
      </w:tr>
    </w:tbl>
    <w:p>
      <w:pPr>
        <w:pStyle w:val="10"/>
        <w:ind w:firstLine="0" w:firstLineChars="0"/>
        <w:jc w:val="center"/>
        <w:rPr>
          <w:rFonts w:ascii="Times New Roman"/>
          <w:color w:val="auto"/>
          <w:sz w:val="28"/>
        </w:rPr>
      </w:pPr>
    </w:p>
    <w:p>
      <w:pPr>
        <w:rPr>
          <w:b/>
          <w:bCs/>
          <w:color w:val="auto"/>
          <w:sz w:val="28"/>
        </w:rPr>
      </w:pPr>
      <w:r>
        <w:rPr>
          <w:b/>
          <w:bCs/>
          <w:color w:val="auto"/>
          <w:sz w:val="28"/>
        </w:rPr>
        <w:br w:type="page"/>
      </w:r>
    </w:p>
    <w:p>
      <w:pPr>
        <w:pStyle w:val="6"/>
        <w:spacing w:before="120"/>
        <w:rPr>
          <w:color w:val="auto"/>
        </w:rPr>
      </w:pPr>
      <w:r>
        <w:rPr>
          <w:color w:val="auto"/>
        </w:rPr>
        <w:t>十一、附件</w:t>
      </w:r>
    </w:p>
    <w:p>
      <w:pPr>
        <w:spacing w:line="360" w:lineRule="auto"/>
        <w:ind w:left="238"/>
        <w:jc w:val="left"/>
        <w:rPr>
          <w:b/>
          <w:color w:val="auto"/>
          <w:sz w:val="24"/>
        </w:rPr>
      </w:pPr>
      <w:r>
        <w:rPr>
          <w:b/>
          <w:color w:val="auto"/>
          <w:sz w:val="24"/>
        </w:rPr>
        <w:t>一、必备附件</w:t>
      </w:r>
    </w:p>
    <w:p>
      <w:pPr>
        <w:spacing w:line="360" w:lineRule="auto"/>
        <w:ind w:left="238"/>
        <w:jc w:val="left"/>
        <w:rPr>
          <w:color w:val="auto"/>
          <w:sz w:val="24"/>
        </w:rPr>
      </w:pPr>
      <w:r>
        <w:rPr>
          <w:color w:val="auto"/>
          <w:sz w:val="24"/>
        </w:rPr>
        <w:t>1．代表性论文（专著）</w:t>
      </w:r>
    </w:p>
    <w:p>
      <w:pPr>
        <w:spacing w:line="360" w:lineRule="auto"/>
        <w:ind w:left="238"/>
        <w:jc w:val="left"/>
        <w:rPr>
          <w:color w:val="auto"/>
          <w:sz w:val="24"/>
        </w:rPr>
      </w:pPr>
      <w:r>
        <w:rPr>
          <w:color w:val="auto"/>
          <w:sz w:val="24"/>
        </w:rPr>
        <w:t>2．</w:t>
      </w:r>
      <w:r>
        <w:rPr>
          <w:color w:val="auto"/>
          <w:spacing w:val="2"/>
          <w:sz w:val="24"/>
        </w:rPr>
        <w:t>他人引用代表性引文专著</w:t>
      </w:r>
    </w:p>
    <w:p>
      <w:pPr>
        <w:spacing w:line="360" w:lineRule="auto"/>
        <w:ind w:left="238"/>
        <w:jc w:val="left"/>
        <w:rPr>
          <w:color w:val="auto"/>
          <w:sz w:val="24"/>
        </w:rPr>
      </w:pPr>
      <w:r>
        <w:rPr>
          <w:color w:val="auto"/>
          <w:sz w:val="24"/>
        </w:rPr>
        <w:t>3．检索报告及计划、基金下达单位的验收（结题）证明材料</w:t>
      </w:r>
    </w:p>
    <w:p>
      <w:pPr>
        <w:spacing w:line="360" w:lineRule="auto"/>
        <w:ind w:left="238"/>
        <w:jc w:val="left"/>
        <w:rPr>
          <w:color w:val="auto"/>
          <w:sz w:val="24"/>
        </w:rPr>
      </w:pPr>
      <w:r>
        <w:rPr>
          <w:color w:val="auto"/>
          <w:sz w:val="24"/>
        </w:rPr>
        <w:t>4．主要完成人合作关系说明及情况汇总表（模板附后）</w:t>
      </w:r>
    </w:p>
    <w:p>
      <w:pPr>
        <w:pStyle w:val="2"/>
        <w:rPr>
          <w:rFonts w:hint="eastAsia" w:eastAsia="宋体"/>
          <w:color w:val="auto"/>
          <w:lang w:eastAsia="zh-CN"/>
        </w:rPr>
      </w:pPr>
      <w:r>
        <w:rPr>
          <w:color w:val="auto"/>
        </w:rPr>
        <w:t xml:space="preserve">  5.  外籍人员国内单位聘用合同</w:t>
      </w:r>
    </w:p>
    <w:p>
      <w:pPr>
        <w:spacing w:line="360" w:lineRule="auto"/>
        <w:ind w:left="238"/>
        <w:jc w:val="left"/>
        <w:rPr>
          <w:b/>
          <w:color w:val="auto"/>
          <w:sz w:val="24"/>
        </w:rPr>
      </w:pPr>
      <w:r>
        <w:rPr>
          <w:b/>
          <w:color w:val="auto"/>
          <w:sz w:val="24"/>
        </w:rPr>
        <w:t>二、其他附件</w:t>
      </w:r>
    </w:p>
    <w:p>
      <w:pPr>
        <w:pStyle w:val="2"/>
        <w:rPr>
          <w:b/>
          <w:color w:val="auto"/>
          <w:sz w:val="28"/>
        </w:rPr>
      </w:pPr>
      <w:r>
        <w:rPr>
          <w:color w:val="auto"/>
          <w:spacing w:val="2"/>
        </w:rPr>
        <w:t>支撑本项目重要科学发现、客观评价及</w:t>
      </w:r>
      <w:r>
        <w:rPr>
          <w:color w:val="auto"/>
        </w:rPr>
        <w:t>完成人学术</w:t>
      </w:r>
      <w:r>
        <w:rPr>
          <w:color w:val="auto"/>
          <w:spacing w:val="2"/>
        </w:rPr>
        <w:t>贡献的证明材料</w:t>
      </w:r>
      <w:r>
        <w:rPr>
          <w:b/>
          <w:color w:val="auto"/>
          <w:sz w:val="28"/>
        </w:rPr>
        <w:br w:type="page"/>
      </w:r>
    </w:p>
    <w:p>
      <w:pPr>
        <w:widowControl/>
        <w:jc w:val="center"/>
        <w:rPr>
          <w:b/>
          <w:color w:val="auto"/>
          <w:sz w:val="28"/>
        </w:rPr>
      </w:pPr>
      <w:r>
        <w:rPr>
          <w:b/>
          <w:color w:val="auto"/>
          <w:sz w:val="28"/>
        </w:rPr>
        <w:t>主要完成人合作关系说明</w:t>
      </w:r>
    </w:p>
    <w:p>
      <w:pPr>
        <w:widowControl/>
        <w:jc w:val="center"/>
        <w:rPr>
          <w:b/>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pStyle w:val="2"/>
        <w:rPr>
          <w:color w:val="auto"/>
          <w:sz w:val="28"/>
        </w:rPr>
      </w:pPr>
    </w:p>
    <w:p>
      <w:pPr>
        <w:pStyle w:val="2"/>
        <w:rPr>
          <w:color w:val="auto"/>
          <w:sz w:val="28"/>
        </w:rPr>
      </w:pPr>
    </w:p>
    <w:p>
      <w:pPr>
        <w:tabs>
          <w:tab w:val="left" w:pos="5798"/>
        </w:tabs>
        <w:rPr>
          <w:color w:val="auto"/>
          <w:sz w:val="28"/>
        </w:rPr>
      </w:pPr>
    </w:p>
    <w:p>
      <w:pPr>
        <w:rPr>
          <w:color w:val="auto"/>
          <w:sz w:val="28"/>
        </w:rPr>
      </w:pPr>
    </w:p>
    <w:p>
      <w:pPr>
        <w:widowControl/>
        <w:jc w:val="cente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pStyle w:val="2"/>
        <w:rPr>
          <w:color w:val="auto"/>
          <w:sz w:val="28"/>
        </w:rPr>
      </w:pPr>
    </w:p>
    <w:p>
      <w:pPr>
        <w:pStyle w:val="2"/>
        <w:rPr>
          <w:color w:val="auto"/>
          <w:sz w:val="28"/>
        </w:rPr>
      </w:pPr>
    </w:p>
    <w:p>
      <w:pPr>
        <w:rPr>
          <w:color w:val="auto"/>
          <w:sz w:val="28"/>
        </w:rPr>
      </w:pPr>
    </w:p>
    <w:p>
      <w:pPr>
        <w:rPr>
          <w:color w:val="auto"/>
          <w:sz w:val="28"/>
        </w:rPr>
      </w:pPr>
    </w:p>
    <w:p>
      <w:pPr>
        <w:rPr>
          <w:color w:val="auto"/>
          <w:sz w:val="28"/>
        </w:rPr>
      </w:pPr>
    </w:p>
    <w:p>
      <w:pPr>
        <w:pStyle w:val="10"/>
        <w:adjustRightInd w:val="0"/>
        <w:spacing w:line="320" w:lineRule="exact"/>
        <w:ind w:firstLine="0" w:firstLineChars="0"/>
        <w:rPr>
          <w:rFonts w:ascii="Times New Roman"/>
          <w:b/>
          <w:bCs/>
          <w:color w:val="auto"/>
          <w:szCs w:val="28"/>
        </w:rPr>
      </w:pPr>
      <w:r>
        <w:rPr>
          <w:rFonts w:ascii="Times New Roman"/>
          <w:color w:val="auto"/>
          <w:sz w:val="28"/>
        </w:rPr>
        <w:tab/>
      </w:r>
    </w:p>
    <w:p>
      <w:pPr>
        <w:spacing w:beforeLines="50" w:line="360" w:lineRule="auto"/>
        <w:ind w:firstLine="481" w:firstLineChars="200"/>
        <w:rPr>
          <w:color w:val="auto"/>
          <w:sz w:val="24"/>
        </w:rPr>
      </w:pPr>
      <w:r>
        <w:rPr>
          <w:b/>
          <w:bCs/>
          <w:color w:val="auto"/>
          <w:sz w:val="24"/>
        </w:rPr>
        <w:t>承诺：</w:t>
      </w:r>
      <w:r>
        <w:rPr>
          <w:color w:val="auto"/>
          <w:sz w:val="24"/>
        </w:rPr>
        <w:t>本人作为项目第一完成人，对本项目完成人合作关系及上述内容的真实性负责，特此声明。</w:t>
      </w:r>
    </w:p>
    <w:p>
      <w:pPr>
        <w:pStyle w:val="2"/>
        <w:rPr>
          <w:color w:val="auto"/>
        </w:rPr>
      </w:pPr>
    </w:p>
    <w:p>
      <w:pPr>
        <w:wordWrap w:val="0"/>
        <w:jc w:val="center"/>
        <w:rPr>
          <w:color w:val="auto"/>
          <w:sz w:val="36"/>
        </w:rPr>
      </w:pPr>
      <w:r>
        <w:rPr>
          <w:b/>
          <w:bCs/>
          <w:color w:val="auto"/>
          <w:sz w:val="24"/>
          <w:szCs w:val="28"/>
        </w:rPr>
        <w:t xml:space="preserve">第一完成人签名：       </w:t>
      </w:r>
    </w:p>
    <w:p>
      <w:pPr>
        <w:rPr>
          <w:color w:val="auto"/>
          <w:sz w:val="28"/>
        </w:rPr>
      </w:pPr>
      <w:r>
        <w:rPr>
          <w:color w:val="auto"/>
          <w:sz w:val="28"/>
        </w:rPr>
        <w:br w:type="page"/>
      </w:r>
    </w:p>
    <w:p>
      <w:pPr>
        <w:widowControl/>
        <w:jc w:val="center"/>
        <w:rPr>
          <w:b/>
          <w:color w:val="auto"/>
          <w:sz w:val="28"/>
        </w:rPr>
      </w:pPr>
      <w:r>
        <w:rPr>
          <w:b/>
          <w:color w:val="auto"/>
          <w:sz w:val="28"/>
        </w:rPr>
        <w:t>主要完成人合作关系情况汇总表</w:t>
      </w:r>
    </w:p>
    <w:p>
      <w:pPr>
        <w:pStyle w:val="10"/>
        <w:ind w:firstLine="0" w:firstLineChars="0"/>
        <w:jc w:val="center"/>
        <w:rPr>
          <w:rFonts w:ascii="Times New Roman"/>
          <w:b/>
          <w:color w:val="auto"/>
          <w:sz w:val="28"/>
        </w:rPr>
      </w:pPr>
    </w:p>
    <w:tbl>
      <w:tblPr>
        <w:tblStyle w:val="22"/>
        <w:tblW w:w="8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pPr>
              <w:spacing w:beforeLines="50" w:afterLines="50"/>
              <w:jc w:val="center"/>
              <w:rPr>
                <w:color w:val="auto"/>
                <w:sz w:val="24"/>
              </w:rPr>
            </w:pPr>
            <w:r>
              <w:rPr>
                <w:color w:val="auto"/>
                <w:sz w:val="24"/>
              </w:rPr>
              <w:t>序号</w:t>
            </w:r>
          </w:p>
        </w:tc>
        <w:tc>
          <w:tcPr>
            <w:tcW w:w="1276" w:type="dxa"/>
            <w:noWrap/>
            <w:vAlign w:val="center"/>
          </w:tcPr>
          <w:p>
            <w:pPr>
              <w:spacing w:beforeLines="50" w:afterLines="50"/>
              <w:jc w:val="center"/>
              <w:rPr>
                <w:color w:val="auto"/>
                <w:sz w:val="24"/>
              </w:rPr>
            </w:pPr>
            <w:r>
              <w:rPr>
                <w:color w:val="auto"/>
                <w:sz w:val="24"/>
              </w:rPr>
              <w:t>合作方式</w:t>
            </w:r>
          </w:p>
        </w:tc>
        <w:tc>
          <w:tcPr>
            <w:tcW w:w="1559" w:type="dxa"/>
            <w:noWrap/>
            <w:vAlign w:val="center"/>
          </w:tcPr>
          <w:p>
            <w:pPr>
              <w:spacing w:beforeLines="50" w:afterLines="50"/>
              <w:jc w:val="center"/>
              <w:rPr>
                <w:color w:val="auto"/>
                <w:sz w:val="24"/>
              </w:rPr>
            </w:pPr>
            <w:r>
              <w:rPr>
                <w:color w:val="auto"/>
                <w:sz w:val="24"/>
              </w:rPr>
              <w:t>合作者</w:t>
            </w:r>
          </w:p>
        </w:tc>
        <w:tc>
          <w:tcPr>
            <w:tcW w:w="1276" w:type="dxa"/>
            <w:noWrap/>
            <w:vAlign w:val="center"/>
          </w:tcPr>
          <w:p>
            <w:pPr>
              <w:spacing w:beforeLines="50" w:afterLines="50"/>
              <w:jc w:val="center"/>
              <w:rPr>
                <w:color w:val="auto"/>
                <w:sz w:val="24"/>
              </w:rPr>
            </w:pPr>
            <w:r>
              <w:rPr>
                <w:color w:val="auto"/>
                <w:sz w:val="24"/>
              </w:rPr>
              <w:t>合作时间</w:t>
            </w:r>
          </w:p>
        </w:tc>
        <w:tc>
          <w:tcPr>
            <w:tcW w:w="1276" w:type="dxa"/>
            <w:noWrap/>
            <w:vAlign w:val="center"/>
          </w:tcPr>
          <w:p>
            <w:pPr>
              <w:spacing w:beforeLines="50" w:afterLines="50"/>
              <w:jc w:val="center"/>
              <w:rPr>
                <w:color w:val="auto"/>
                <w:sz w:val="24"/>
              </w:rPr>
            </w:pPr>
            <w:r>
              <w:rPr>
                <w:color w:val="auto"/>
                <w:sz w:val="24"/>
              </w:rPr>
              <w:t>合作成果</w:t>
            </w:r>
          </w:p>
        </w:tc>
        <w:tc>
          <w:tcPr>
            <w:tcW w:w="1417" w:type="dxa"/>
            <w:noWrap/>
            <w:vAlign w:val="center"/>
          </w:tcPr>
          <w:p>
            <w:pPr>
              <w:spacing w:beforeLines="50" w:afterLines="50"/>
              <w:jc w:val="center"/>
              <w:rPr>
                <w:color w:val="auto"/>
                <w:sz w:val="24"/>
              </w:rPr>
            </w:pPr>
            <w:r>
              <w:rPr>
                <w:color w:val="auto"/>
                <w:sz w:val="24"/>
              </w:rPr>
              <w:t>证明材料</w:t>
            </w:r>
          </w:p>
        </w:tc>
        <w:tc>
          <w:tcPr>
            <w:tcW w:w="1062" w:type="dxa"/>
            <w:noWrap/>
            <w:vAlign w:val="center"/>
          </w:tcPr>
          <w:p>
            <w:pPr>
              <w:spacing w:beforeLines="50" w:afterLines="50"/>
              <w:jc w:val="center"/>
              <w:rPr>
                <w:color w:val="auto"/>
                <w:sz w:val="24"/>
              </w:rPr>
            </w:pPr>
            <w:r>
              <w:rPr>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559" w:type="dxa"/>
            <w:noWrap/>
          </w:tcPr>
          <w:p>
            <w:pPr>
              <w:spacing w:beforeLines="50" w:afterLines="50"/>
              <w:rPr>
                <w:color w:val="auto"/>
                <w:sz w:val="24"/>
              </w:rPr>
            </w:pPr>
          </w:p>
        </w:tc>
        <w:tc>
          <w:tcPr>
            <w:tcW w:w="1276" w:type="dxa"/>
            <w:noWrap/>
          </w:tcPr>
          <w:p>
            <w:pPr>
              <w:spacing w:beforeLines="50" w:afterLines="50"/>
              <w:rPr>
                <w:color w:val="auto"/>
                <w:sz w:val="24"/>
              </w:rPr>
            </w:pPr>
          </w:p>
        </w:tc>
        <w:tc>
          <w:tcPr>
            <w:tcW w:w="1276" w:type="dxa"/>
            <w:noWrap/>
          </w:tcPr>
          <w:p>
            <w:pPr>
              <w:spacing w:beforeLines="50" w:afterLines="50"/>
              <w:rPr>
                <w:color w:val="auto"/>
                <w:sz w:val="24"/>
              </w:rPr>
            </w:pPr>
          </w:p>
        </w:tc>
        <w:tc>
          <w:tcPr>
            <w:tcW w:w="1417" w:type="dxa"/>
            <w:noWrap/>
          </w:tcPr>
          <w:p>
            <w:pPr>
              <w:spacing w:beforeLines="50" w:afterLines="50"/>
              <w:rPr>
                <w:color w:val="auto"/>
                <w:sz w:val="24"/>
              </w:rPr>
            </w:pPr>
          </w:p>
        </w:tc>
        <w:tc>
          <w:tcPr>
            <w:tcW w:w="1062" w:type="dxa"/>
            <w:noWrap/>
          </w:tcPr>
          <w:p>
            <w:pPr>
              <w:spacing w:beforeLines="50" w:afterLines="50"/>
              <w:rPr>
                <w:color w:val="auto"/>
                <w:sz w:val="24"/>
              </w:rPr>
            </w:pPr>
          </w:p>
        </w:tc>
      </w:tr>
    </w:tbl>
    <w:p>
      <w:pPr>
        <w:spacing w:line="360" w:lineRule="auto"/>
        <w:ind w:right="1080"/>
        <w:jc w:val="right"/>
        <w:rPr>
          <w:color w:val="auto"/>
          <w:sz w:val="24"/>
        </w:rPr>
      </w:pPr>
    </w:p>
    <w:p>
      <w:pPr>
        <w:rPr>
          <w:color w:val="auto"/>
        </w:rPr>
      </w:pPr>
    </w:p>
    <w:p>
      <w:pPr>
        <w:rPr>
          <w:color w:val="auto"/>
          <w:sz w:val="36"/>
          <w:szCs w:val="32"/>
        </w:rPr>
      </w:pPr>
      <w:r>
        <w:rPr>
          <w:color w:val="auto"/>
          <w:sz w:val="36"/>
          <w:szCs w:val="32"/>
        </w:rPr>
        <w:br w:type="page"/>
      </w:r>
    </w:p>
    <w:p>
      <w:pPr>
        <w:pStyle w:val="5"/>
        <w:spacing w:before="120"/>
        <w:rPr>
          <w:color w:val="auto"/>
        </w:rPr>
      </w:pPr>
      <w:r>
        <w:rPr>
          <w:color w:val="auto"/>
        </w:rPr>
        <w:t>《河南省自然科学奖提名书》填写要求</w:t>
      </w:r>
    </w:p>
    <w:p>
      <w:pPr>
        <w:pStyle w:val="10"/>
        <w:spacing w:afterLines="100" w:line="440" w:lineRule="exact"/>
        <w:ind w:firstLine="0" w:firstLineChars="0"/>
        <w:jc w:val="center"/>
        <w:rPr>
          <w:rFonts w:ascii="Times New Roman"/>
          <w:color w:val="auto"/>
        </w:rPr>
      </w:pPr>
      <w:r>
        <w:rPr>
          <w:rFonts w:ascii="Times New Roman" w:eastAsia="黑体"/>
          <w:color w:val="auto"/>
          <w:sz w:val="32"/>
          <w:szCs w:val="32"/>
        </w:rPr>
        <w:t>第一部分 总体要求</w:t>
      </w:r>
    </w:p>
    <w:p>
      <w:pPr>
        <w:snapToGrid w:val="0"/>
        <w:spacing w:line="460" w:lineRule="exact"/>
        <w:ind w:firstLine="480" w:firstLineChars="200"/>
        <w:rPr>
          <w:snapToGrid w:val="0"/>
          <w:color w:val="auto"/>
          <w:kern w:val="0"/>
          <w:sz w:val="24"/>
        </w:rPr>
      </w:pPr>
      <w:r>
        <w:rPr>
          <w:snapToGrid w:val="0"/>
          <w:color w:val="auto"/>
          <w:kern w:val="0"/>
          <w:sz w:val="24"/>
        </w:rPr>
        <w:t>一、《河南省自然科学奖提名书》是评审的基础文件和主要依据，原则上应由提名者提供，以第三人称表述。提名意见、项目简介、客观评价必须由提名者客观、如实、准确作出；重要科学发现、代表性论文（专著）目录、代表性论文（专著）被他人引用的情况，以及主要完成人（以下简称完成人）情况等客观内容及其证明材料可以由被提名的项目完成人提供，但提名者应对有关内容认真严格审查，并承诺对提名书的真实性负责。</w:t>
      </w:r>
    </w:p>
    <w:p>
      <w:pPr>
        <w:snapToGrid w:val="0"/>
        <w:spacing w:line="460" w:lineRule="exact"/>
        <w:ind w:firstLine="480" w:firstLineChars="200"/>
        <w:rPr>
          <w:snapToGrid w:val="0"/>
          <w:color w:val="auto"/>
          <w:kern w:val="0"/>
          <w:sz w:val="24"/>
        </w:rPr>
      </w:pPr>
      <w:r>
        <w:rPr>
          <w:snapToGrid w:val="0"/>
          <w:color w:val="auto"/>
          <w:kern w:val="0"/>
          <w:sz w:val="24"/>
        </w:rPr>
        <w:t>二、请按照本文要求认真填写提名书，并按照后文《河南省科学技术奖提名材料形式审查不合格内容》对照检查。</w:t>
      </w:r>
    </w:p>
    <w:p>
      <w:pPr>
        <w:snapToGrid w:val="0"/>
        <w:spacing w:line="460" w:lineRule="exact"/>
        <w:ind w:firstLine="480" w:firstLineChars="200"/>
        <w:rPr>
          <w:snapToGrid w:val="0"/>
          <w:color w:val="auto"/>
          <w:kern w:val="0"/>
          <w:sz w:val="24"/>
        </w:rPr>
      </w:pPr>
      <w:r>
        <w:rPr>
          <w:snapToGrid w:val="0"/>
          <w:color w:val="auto"/>
          <w:kern w:val="0"/>
          <w:sz w:val="24"/>
        </w:rPr>
        <w:t>三、《河南省自然科学奖提名书》包括电子版提名书和纸质版提名书两种形式。</w:t>
      </w:r>
    </w:p>
    <w:p>
      <w:pPr>
        <w:snapToGrid w:val="0"/>
        <w:spacing w:line="460" w:lineRule="exact"/>
        <w:ind w:firstLine="480" w:firstLineChars="200"/>
        <w:rPr>
          <w:snapToGrid w:val="0"/>
          <w:color w:val="auto"/>
          <w:kern w:val="0"/>
          <w:sz w:val="24"/>
        </w:rPr>
      </w:pPr>
      <w:r>
        <w:rPr>
          <w:snapToGrid w:val="0"/>
          <w:color w:val="auto"/>
          <w:kern w:val="0"/>
          <w:sz w:val="24"/>
        </w:rPr>
        <w:t>电子版提名书（包括主件和附件），须通过“科学技术奖提名系统”，按要求在线填写、上传和提交。</w:t>
      </w:r>
    </w:p>
    <w:p>
      <w:pPr>
        <w:snapToGrid w:val="0"/>
        <w:spacing w:line="460" w:lineRule="exact"/>
        <w:ind w:firstLine="480" w:firstLineChars="200"/>
        <w:rPr>
          <w:snapToGrid w:val="0"/>
          <w:color w:val="auto"/>
          <w:kern w:val="0"/>
          <w:sz w:val="24"/>
        </w:rPr>
      </w:pPr>
      <w:r>
        <w:rPr>
          <w:snapToGrid w:val="0"/>
          <w:color w:val="auto"/>
          <w:kern w:val="0"/>
          <w:sz w:val="24"/>
        </w:rPr>
        <w:t>纸质版提名书（包括主件和附件），主件从提名系统中直接生成并打印，内容应与电子版提名书相关内容完全一致。按填写要求提供附件。提名书主件和附件装订成册，纸张规格A4，竖向左侧装订，以“一、项目基本情况”作为首页，不要另加封面。纸质提名书原件1份。</w:t>
      </w:r>
    </w:p>
    <w:p>
      <w:pPr>
        <w:pStyle w:val="10"/>
        <w:spacing w:line="440" w:lineRule="exact"/>
        <w:rPr>
          <w:rFonts w:ascii="Times New Roman"/>
          <w:color w:val="auto"/>
        </w:rPr>
      </w:pPr>
    </w:p>
    <w:p>
      <w:pPr>
        <w:pStyle w:val="10"/>
        <w:spacing w:beforeLines="100" w:afterLines="100" w:line="440" w:lineRule="exact"/>
        <w:ind w:firstLine="0" w:firstLineChars="0"/>
        <w:jc w:val="center"/>
        <w:rPr>
          <w:rFonts w:ascii="Times New Roman" w:eastAsia="黑体"/>
          <w:color w:val="auto"/>
          <w:sz w:val="32"/>
          <w:szCs w:val="32"/>
        </w:rPr>
      </w:pPr>
      <w:r>
        <w:rPr>
          <w:rFonts w:ascii="Times New Roman" w:eastAsia="黑体"/>
          <w:color w:val="auto"/>
          <w:sz w:val="32"/>
          <w:szCs w:val="32"/>
        </w:rPr>
        <w:t>第二部分 具体要求</w:t>
      </w:r>
    </w:p>
    <w:p>
      <w:pPr>
        <w:pStyle w:val="10"/>
        <w:spacing w:line="460" w:lineRule="exact"/>
        <w:rPr>
          <w:rFonts w:ascii="Times New Roman" w:eastAsia="黑体"/>
          <w:color w:val="auto"/>
          <w:szCs w:val="24"/>
        </w:rPr>
      </w:pPr>
      <w:r>
        <w:rPr>
          <w:rFonts w:ascii="Times New Roman" w:eastAsia="黑体"/>
          <w:color w:val="auto"/>
          <w:szCs w:val="24"/>
        </w:rPr>
        <w:t>一、项目基本情况</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w:t>
      </w:r>
      <w:r>
        <w:rPr>
          <w:rFonts w:ascii="Times New Roman" w:eastAsiaTheme="minorEastAsia"/>
          <w:b/>
          <w:bCs/>
          <w:color w:val="auto"/>
          <w:spacing w:val="2"/>
          <w:szCs w:val="24"/>
        </w:rPr>
        <w:t>评审组</w:t>
      </w:r>
      <w:r>
        <w:rPr>
          <w:rFonts w:ascii="Times New Roman" w:eastAsiaTheme="minorEastAsia"/>
          <w:b/>
          <w:bCs/>
          <w:color w:val="auto"/>
          <w:szCs w:val="24"/>
        </w:rPr>
        <w:t>、编号</w:t>
      </w:r>
      <w:r>
        <w:rPr>
          <w:rFonts w:ascii="Times New Roman" w:eastAsiaTheme="minorEastAsia"/>
          <w:color w:val="auto"/>
          <w:spacing w:val="2"/>
          <w:szCs w:val="24"/>
        </w:rPr>
        <w:t>：提名书提交后，</w:t>
      </w:r>
      <w:r>
        <w:rPr>
          <w:rFonts w:ascii="Times New Roman" w:eastAsiaTheme="minorEastAsia"/>
          <w:color w:val="auto"/>
          <w:szCs w:val="24"/>
        </w:rPr>
        <w:t>由河南省科学技术奖励工作办公室填写。</w:t>
      </w:r>
    </w:p>
    <w:p>
      <w:pPr>
        <w:pStyle w:val="10"/>
        <w:spacing w:line="460" w:lineRule="exact"/>
        <w:ind w:firstLine="482"/>
        <w:rPr>
          <w:rFonts w:ascii="Times New Roman" w:eastAsiaTheme="minorEastAsia"/>
          <w:b/>
          <w:color w:val="auto"/>
          <w:kern w:val="0"/>
          <w:szCs w:val="24"/>
        </w:rPr>
      </w:pPr>
      <w:r>
        <w:rPr>
          <w:rFonts w:ascii="Times New Roman" w:eastAsiaTheme="minorEastAsia"/>
          <w:b/>
          <w:color w:val="auto"/>
          <w:szCs w:val="24"/>
        </w:rPr>
        <w:t>2. 提名等级</w:t>
      </w:r>
      <w:r>
        <w:rPr>
          <w:rFonts w:ascii="Times New Roman" w:eastAsiaTheme="minorEastAsia"/>
          <w:color w:val="auto"/>
          <w:szCs w:val="24"/>
        </w:rPr>
        <w:t>：</w:t>
      </w:r>
      <w:r>
        <w:rPr>
          <w:rFonts w:ascii="Times New Roman" w:eastAsiaTheme="minorEastAsia"/>
          <w:b/>
          <w:color w:val="auto"/>
          <w:kern w:val="0"/>
          <w:szCs w:val="24"/>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3.</w:t>
      </w:r>
      <w:r>
        <w:rPr>
          <w:rFonts w:ascii="Times New Roman" w:eastAsiaTheme="minorEastAsia"/>
          <w:b/>
          <w:bCs/>
          <w:color w:val="auto"/>
          <w:szCs w:val="24"/>
        </w:rPr>
        <w:t>提名者</w:t>
      </w:r>
      <w:r>
        <w:rPr>
          <w:rFonts w:ascii="Times New Roman" w:eastAsiaTheme="minorEastAsia"/>
          <w:color w:val="auto"/>
          <w:szCs w:val="24"/>
        </w:rPr>
        <w:t>：由提名系统根据关联的提名号自动填写。</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4.</w:t>
      </w:r>
      <w:r>
        <w:rPr>
          <w:rFonts w:ascii="Times New Roman" w:eastAsiaTheme="minorEastAsia"/>
          <w:b/>
          <w:bCs/>
          <w:color w:val="auto"/>
          <w:szCs w:val="24"/>
        </w:rPr>
        <w:t>项目名称</w:t>
      </w:r>
      <w:r>
        <w:rPr>
          <w:rFonts w:ascii="Times New Roman" w:eastAsiaTheme="minorEastAsia"/>
          <w:color w:val="auto"/>
          <w:szCs w:val="24"/>
        </w:rPr>
        <w:t>：中文名不超过30字。应围绕代表性论文（专著）的核心内容，准确反映科学发现的主要研究内容和特征。</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5.</w:t>
      </w:r>
      <w:r>
        <w:rPr>
          <w:rFonts w:ascii="Times New Roman" w:eastAsiaTheme="minorEastAsia"/>
          <w:b/>
          <w:bCs/>
          <w:color w:val="auto"/>
          <w:szCs w:val="24"/>
        </w:rPr>
        <w:t>主要完成人</w:t>
      </w:r>
      <w:r>
        <w:rPr>
          <w:rFonts w:ascii="Times New Roman" w:eastAsiaTheme="minorEastAsia"/>
          <w:color w:val="auto"/>
          <w:szCs w:val="24"/>
        </w:rPr>
        <w:t>：由提名系统根据“八、主要完成人情况表”自动填写。</w:t>
      </w:r>
    </w:p>
    <w:p>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6.主要完成单位：</w:t>
      </w:r>
      <w:r>
        <w:rPr>
          <w:rFonts w:ascii="Times New Roman" w:eastAsiaTheme="minorEastAsia"/>
          <w:color w:val="auto"/>
          <w:szCs w:val="24"/>
        </w:rPr>
        <w:t>由提名系统根据“九、主要完成单位情况表”自动填写。</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7.学科分类名称：</w:t>
      </w:r>
      <w:r>
        <w:rPr>
          <w:rFonts w:ascii="Times New Roman" w:eastAsiaTheme="minorEastAsia"/>
          <w:color w:val="auto"/>
          <w:szCs w:val="24"/>
        </w:rPr>
        <w:t>在提名系统中选择相应学科填写，最多可以填写2个学科。应按照“四、重要科学发现”所列科学发现点对应的学科名称顺序填写。</w:t>
      </w:r>
    </w:p>
    <w:p>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8.所属科学技术领域：</w:t>
      </w:r>
      <w:r>
        <w:rPr>
          <w:rFonts w:ascii="Times New Roman" w:eastAsiaTheme="minorEastAsia"/>
          <w:color w:val="auto"/>
          <w:szCs w:val="24"/>
        </w:rPr>
        <w:t>在提名系统中选择相应领域填写。</w:t>
      </w:r>
    </w:p>
    <w:p>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9.所属国民经济行业</w:t>
      </w:r>
      <w:r>
        <w:rPr>
          <w:rFonts w:ascii="Times New Roman" w:eastAsiaTheme="minorEastAsia"/>
          <w:color w:val="auto"/>
          <w:szCs w:val="24"/>
        </w:rPr>
        <w:t>：在提名系统中选择相应门类填写。</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10.</w:t>
      </w:r>
      <w:r>
        <w:rPr>
          <w:rFonts w:ascii="Times New Roman" w:eastAsiaTheme="minorEastAsia"/>
          <w:b/>
          <w:bCs/>
          <w:color w:val="auto"/>
          <w:szCs w:val="24"/>
        </w:rPr>
        <w:t>任务来源</w:t>
      </w:r>
      <w:r>
        <w:rPr>
          <w:rFonts w:ascii="Times New Roman" w:eastAsiaTheme="minorEastAsia"/>
          <w:color w:val="auto"/>
          <w:szCs w:val="24"/>
        </w:rPr>
        <w:t>：在提名系统中选择相应类别填写，可多选。</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11．</w:t>
      </w:r>
      <w:r>
        <w:rPr>
          <w:rFonts w:ascii="Times New Roman" w:eastAsiaTheme="minorEastAsia"/>
          <w:b/>
          <w:bCs/>
          <w:color w:val="auto"/>
          <w:szCs w:val="24"/>
        </w:rPr>
        <w:t>具体计划、基金的名称和编号</w:t>
      </w:r>
      <w:r>
        <w:rPr>
          <w:rFonts w:ascii="Times New Roman" w:eastAsiaTheme="minorEastAsia"/>
          <w:color w:val="auto"/>
          <w:szCs w:val="24"/>
        </w:rPr>
        <w:t>：不超过300字。应已结题，根据与本项目的紧密程度顺序填写，不超过5项。</w:t>
      </w:r>
    </w:p>
    <w:p>
      <w:pPr>
        <w:spacing w:line="460" w:lineRule="exact"/>
        <w:ind w:firstLine="481" w:firstLineChars="200"/>
        <w:rPr>
          <w:rFonts w:eastAsiaTheme="minorEastAsia"/>
          <w:b/>
          <w:color w:val="auto"/>
          <w:sz w:val="24"/>
        </w:rPr>
      </w:pPr>
      <w:r>
        <w:rPr>
          <w:rFonts w:eastAsiaTheme="minorEastAsia"/>
          <w:b/>
          <w:color w:val="auto"/>
          <w:sz w:val="24"/>
        </w:rPr>
        <w:t>列入本表的计划，应当在项目整体完成且验收通过后提名。需在附件中提供表格中所列全部具体计划下达单位的验收（结题）证明材料复印件，包括结题证明或结项报告主要页（</w:t>
      </w:r>
      <w:r>
        <w:rPr>
          <w:rFonts w:hint="eastAsia" w:eastAsiaTheme="minorEastAsia"/>
          <w:b/>
          <w:color w:val="auto"/>
          <w:sz w:val="24"/>
        </w:rPr>
        <w:t>封面页</w:t>
      </w:r>
      <w:r>
        <w:rPr>
          <w:rFonts w:eastAsiaTheme="minorEastAsia"/>
          <w:b/>
          <w:color w:val="auto"/>
          <w:sz w:val="24"/>
        </w:rPr>
        <w:t>、完成人页和盖章页）。</w:t>
      </w:r>
    </w:p>
    <w:p>
      <w:pPr>
        <w:pStyle w:val="10"/>
        <w:numPr>
          <w:ilvl w:val="0"/>
          <w:numId w:val="0"/>
        </w:numPr>
        <w:spacing w:line="460" w:lineRule="exact"/>
        <w:ind w:firstLine="481" w:firstLineChars="200"/>
        <w:rPr>
          <w:rFonts w:ascii="Times New Roman" w:eastAsiaTheme="minorEastAsia"/>
          <w:color w:val="auto"/>
          <w:szCs w:val="24"/>
        </w:rPr>
      </w:pPr>
      <w:r>
        <w:rPr>
          <w:rFonts w:hint="eastAsia" w:ascii="Times New Roman" w:eastAsiaTheme="minorEastAsia"/>
          <w:b/>
          <w:bCs/>
          <w:color w:val="auto"/>
          <w:szCs w:val="24"/>
          <w:lang w:val="en-US" w:eastAsia="zh-CN"/>
        </w:rPr>
        <w:t>12.</w:t>
      </w:r>
      <w:r>
        <w:rPr>
          <w:rFonts w:ascii="Times New Roman" w:eastAsiaTheme="minorEastAsia"/>
          <w:b/>
          <w:bCs/>
          <w:color w:val="auto"/>
          <w:szCs w:val="24"/>
        </w:rPr>
        <w:t>已呈交的科技报告编号：</w:t>
      </w:r>
      <w:r>
        <w:rPr>
          <w:rFonts w:ascii="Times New Roman" w:eastAsiaTheme="minorEastAsia"/>
          <w:bCs/>
          <w:color w:val="auto"/>
          <w:szCs w:val="24"/>
        </w:rPr>
        <w:t>填写在</w:t>
      </w:r>
      <w:r>
        <w:rPr>
          <w:rFonts w:ascii="Times New Roman"/>
          <w:bCs/>
          <w:color w:val="auto"/>
          <w:highlight w:val="none"/>
        </w:rPr>
        <w:t>国家科技报告服务系统</w:t>
      </w:r>
      <w:r>
        <w:rPr>
          <w:rFonts w:hint="eastAsia" w:ascii="Times New Roman"/>
          <w:bCs/>
          <w:color w:val="auto"/>
          <w:highlight w:val="none"/>
          <w:lang w:eastAsia="zh-CN"/>
        </w:rPr>
        <w:t>（</w:t>
      </w:r>
      <w:r>
        <w:rPr>
          <w:rFonts w:ascii="Times New Roman"/>
          <w:bCs/>
          <w:color w:val="auto"/>
          <w:highlight w:val="none"/>
        </w:rPr>
        <w:t>http://www.nstrs.cn</w:t>
      </w:r>
      <w:r>
        <w:rPr>
          <w:rFonts w:hint="eastAsia" w:ascii="Times New Roman"/>
          <w:bCs/>
          <w:color w:val="auto"/>
          <w:highlight w:val="none"/>
          <w:lang w:eastAsia="zh-CN"/>
        </w:rPr>
        <w:t>）</w:t>
      </w:r>
      <w:r>
        <w:rPr>
          <w:rFonts w:ascii="Times New Roman" w:eastAsiaTheme="minorEastAsia"/>
          <w:bCs/>
          <w:color w:val="auto"/>
          <w:szCs w:val="24"/>
        </w:rPr>
        <w:t>呈交的科技报告编号，未呈交的可不填。</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13．</w:t>
      </w:r>
      <w:r>
        <w:rPr>
          <w:rFonts w:ascii="Times New Roman" w:eastAsiaTheme="minorEastAsia"/>
          <w:b/>
          <w:bCs/>
          <w:color w:val="auto"/>
          <w:szCs w:val="24"/>
        </w:rPr>
        <w:t>项目起止时间</w:t>
      </w:r>
      <w:r>
        <w:rPr>
          <w:rFonts w:ascii="Times New Roman" w:eastAsiaTheme="minorEastAsia"/>
          <w:color w:val="auto"/>
          <w:szCs w:val="24"/>
        </w:rPr>
        <w:t>：起始时间填写立项、任务下达、合同签署等标志项目开始研究的时间；完成时间填写代表性论文（专著）中最近1篇发表的时间。无法精确到“日”的，统一填写“1日”。</w:t>
      </w:r>
    </w:p>
    <w:p>
      <w:pPr>
        <w:pStyle w:val="10"/>
        <w:spacing w:line="460" w:lineRule="exact"/>
        <w:rPr>
          <w:rFonts w:ascii="Times New Roman" w:eastAsia="黑体"/>
          <w:color w:val="auto"/>
          <w:szCs w:val="24"/>
        </w:rPr>
      </w:pPr>
      <w:r>
        <w:rPr>
          <w:rFonts w:ascii="Times New Roman" w:eastAsia="黑体"/>
          <w:color w:val="auto"/>
          <w:szCs w:val="24"/>
        </w:rPr>
        <w:t>二、提名意见</w:t>
      </w:r>
    </w:p>
    <w:p>
      <w:pPr>
        <w:pStyle w:val="10"/>
        <w:spacing w:line="460" w:lineRule="exact"/>
        <w:rPr>
          <w:rFonts w:ascii="Times New Roman" w:eastAsiaTheme="minorEastAsia"/>
          <w:bCs/>
          <w:color w:val="auto"/>
          <w:szCs w:val="24"/>
        </w:rPr>
      </w:pPr>
      <w:r>
        <w:rPr>
          <w:rFonts w:ascii="Times New Roman" w:eastAsiaTheme="minorEastAsia"/>
          <w:bCs/>
          <w:color w:val="auto"/>
          <w:szCs w:val="24"/>
        </w:rPr>
        <w:t>不超过60</w:t>
      </w:r>
      <w:r>
        <w:rPr>
          <w:rFonts w:ascii="Times New Roman" w:eastAsiaTheme="minorEastAsia"/>
          <w:color w:val="auto"/>
          <w:szCs w:val="24"/>
        </w:rPr>
        <w:t>0字。提名者应</w:t>
      </w:r>
      <w:r>
        <w:rPr>
          <w:rFonts w:ascii="Times New Roman" w:eastAsiaTheme="minorEastAsia"/>
          <w:color w:val="auto"/>
          <w:spacing w:val="2"/>
          <w:szCs w:val="24"/>
        </w:rPr>
        <w:t>认真审阅提名书全文，对</w:t>
      </w:r>
      <w:r>
        <w:rPr>
          <w:rFonts w:ascii="Times New Roman" w:eastAsiaTheme="minorEastAsia"/>
          <w:color w:val="auto"/>
          <w:szCs w:val="24"/>
        </w:rPr>
        <w:t>科学发现点的原创性、科学价值、国内外自然科学界公认度以及推动学科发展的作用进行概述</w:t>
      </w:r>
      <w:r>
        <w:rPr>
          <w:rFonts w:ascii="Times New Roman" w:eastAsiaTheme="minorEastAsia"/>
          <w:b/>
          <w:bCs/>
          <w:color w:val="auto"/>
          <w:spacing w:val="2"/>
          <w:szCs w:val="24"/>
        </w:rPr>
        <w:t>，</w:t>
      </w:r>
      <w:r>
        <w:rPr>
          <w:rFonts w:ascii="Times New Roman" w:eastAsiaTheme="minorEastAsia"/>
          <w:bCs/>
          <w:color w:val="auto"/>
          <w:szCs w:val="24"/>
        </w:rPr>
        <w:t>并对照河南省自然科学奖授奖条件，填写提名意见和提名等级。</w:t>
      </w:r>
    </w:p>
    <w:p>
      <w:pPr>
        <w:pStyle w:val="10"/>
        <w:spacing w:line="460" w:lineRule="exact"/>
        <w:rPr>
          <w:rFonts w:ascii="Times New Roman" w:eastAsiaTheme="minorEastAsia"/>
          <w:color w:val="auto"/>
          <w:szCs w:val="24"/>
        </w:rPr>
      </w:pPr>
      <w:r>
        <w:rPr>
          <w:rFonts w:ascii="Times New Roman" w:eastAsiaTheme="minorEastAsia"/>
          <w:color w:val="auto"/>
          <w:szCs w:val="24"/>
        </w:rPr>
        <w:t>提名单位提名意见表应由其业务主管部门（厅、局等）法人签名，并加盖提名单位公章。</w:t>
      </w:r>
    </w:p>
    <w:p>
      <w:pPr>
        <w:pStyle w:val="10"/>
        <w:spacing w:line="460" w:lineRule="exact"/>
        <w:rPr>
          <w:rFonts w:ascii="Times New Roman" w:eastAsiaTheme="minorEastAsia"/>
          <w:bCs/>
          <w:color w:val="auto"/>
          <w:szCs w:val="24"/>
        </w:rPr>
      </w:pPr>
      <w:r>
        <w:rPr>
          <w:rFonts w:ascii="Times New Roman" w:eastAsiaTheme="minorEastAsia"/>
          <w:color w:val="auto"/>
          <w:szCs w:val="24"/>
        </w:rPr>
        <w:t>提名专家提名意见表应由提名专家签名。</w:t>
      </w:r>
      <w:r>
        <w:rPr>
          <w:rFonts w:ascii="Times New Roman" w:eastAsiaTheme="minorEastAsia"/>
          <w:bCs/>
          <w:color w:val="auto"/>
          <w:szCs w:val="24"/>
        </w:rPr>
        <w:t>多名专家联合提名时，每个提名专家都须独立填写提名意见，每个专家各填一张表，自动生成“提名意见” 页。即，如有2名专家联合提名，系统生成2张 “提名意见”。提名意见内容可各有侧重，但提名等级应一致。</w:t>
      </w:r>
    </w:p>
    <w:p>
      <w:pPr>
        <w:pStyle w:val="10"/>
        <w:spacing w:line="460" w:lineRule="exact"/>
        <w:rPr>
          <w:rFonts w:ascii="Times New Roman" w:eastAsia="黑体"/>
          <w:color w:val="auto"/>
          <w:szCs w:val="24"/>
        </w:rPr>
      </w:pPr>
      <w:r>
        <w:rPr>
          <w:rFonts w:ascii="Times New Roman" w:eastAsia="黑体"/>
          <w:color w:val="auto"/>
          <w:szCs w:val="24"/>
        </w:rPr>
        <w:t>三、项目简介</w:t>
      </w:r>
    </w:p>
    <w:p>
      <w:pPr>
        <w:pStyle w:val="10"/>
        <w:spacing w:line="460" w:lineRule="exact"/>
        <w:rPr>
          <w:rFonts w:ascii="Times New Roman" w:eastAsiaTheme="minorEastAsia"/>
          <w:color w:val="auto"/>
          <w:szCs w:val="24"/>
        </w:rPr>
      </w:pPr>
      <w:r>
        <w:rPr>
          <w:rFonts w:ascii="Times New Roman" w:eastAsiaTheme="minorEastAsia"/>
          <w:color w:val="auto"/>
          <w:szCs w:val="24"/>
        </w:rPr>
        <w:t>不超过1页。应包含项目主要研究内容、科学发现点、科学价值、同行引用及评价等。</w:t>
      </w:r>
    </w:p>
    <w:p>
      <w:pPr>
        <w:pStyle w:val="10"/>
        <w:spacing w:line="460" w:lineRule="exact"/>
        <w:rPr>
          <w:rFonts w:ascii="Times New Roman" w:eastAsia="黑体"/>
          <w:color w:val="auto"/>
          <w:szCs w:val="24"/>
        </w:rPr>
      </w:pPr>
      <w:r>
        <w:rPr>
          <w:rFonts w:ascii="Times New Roman" w:eastAsia="黑体"/>
          <w:color w:val="auto"/>
          <w:szCs w:val="24"/>
        </w:rPr>
        <w:t>四、重要科学发现</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 xml:space="preserve">1. </w:t>
      </w:r>
      <w:r>
        <w:rPr>
          <w:rFonts w:ascii="Times New Roman" w:eastAsiaTheme="minorEastAsia"/>
          <w:b/>
          <w:bCs/>
          <w:color w:val="auto"/>
          <w:szCs w:val="24"/>
        </w:rPr>
        <w:t>重要科学发现</w:t>
      </w:r>
    </w:p>
    <w:p>
      <w:pPr>
        <w:pStyle w:val="10"/>
        <w:spacing w:line="460" w:lineRule="exact"/>
        <w:rPr>
          <w:rFonts w:ascii="Times New Roman" w:eastAsiaTheme="minorEastAsia"/>
          <w:color w:val="auto"/>
          <w:szCs w:val="24"/>
        </w:rPr>
      </w:pPr>
      <w:r>
        <w:rPr>
          <w:rFonts w:ascii="Times New Roman" w:eastAsiaTheme="minorEastAsia"/>
          <w:color w:val="auto"/>
          <w:szCs w:val="24"/>
        </w:rPr>
        <w:t>不超过5页。该部分是提名书的核心内容，也是评价项目、处理异议的重要依据。</w:t>
      </w:r>
    </w:p>
    <w:p>
      <w:pPr>
        <w:pStyle w:val="10"/>
        <w:spacing w:line="460" w:lineRule="exact"/>
        <w:rPr>
          <w:rFonts w:ascii="Times New Roman" w:eastAsiaTheme="minorEastAsia"/>
          <w:color w:val="auto"/>
          <w:szCs w:val="24"/>
        </w:rPr>
      </w:pPr>
      <w:r>
        <w:rPr>
          <w:rFonts w:ascii="Times New Roman" w:eastAsiaTheme="minorEastAsia"/>
          <w:color w:val="auto"/>
          <w:szCs w:val="24"/>
        </w:rPr>
        <w:t>应围绕科学发现点的原创性、公认度和科学价值，针对代表性论文（专著）的核心内容，客观、真实、准确地阐述在创造性方面的归纳提炼，此部分不得涉及评价内容。</w:t>
      </w:r>
    </w:p>
    <w:p>
      <w:pPr>
        <w:pStyle w:val="10"/>
        <w:spacing w:line="460" w:lineRule="exact"/>
        <w:rPr>
          <w:rFonts w:ascii="Times New Roman" w:eastAsiaTheme="minorEastAsia"/>
          <w:color w:val="auto"/>
          <w:szCs w:val="24"/>
        </w:rPr>
      </w:pPr>
      <w:r>
        <w:rPr>
          <w:rFonts w:ascii="Times New Roman" w:eastAsiaTheme="minorEastAsia"/>
          <w:color w:val="auto"/>
          <w:szCs w:val="24"/>
        </w:rPr>
        <w:t>科学发现点按重要程度排序。每项科学发现在阐述前，应首先说明所属的学科分类名称和支持其成立的代表性论文（专著）序号等。</w:t>
      </w:r>
    </w:p>
    <w:p>
      <w:pPr>
        <w:pStyle w:val="10"/>
        <w:spacing w:line="460" w:lineRule="exact"/>
        <w:rPr>
          <w:rFonts w:ascii="Times New Roman" w:eastAsiaTheme="minorEastAsia"/>
          <w:color w:val="auto"/>
          <w:szCs w:val="24"/>
        </w:rPr>
      </w:pPr>
      <w:r>
        <w:rPr>
          <w:rFonts w:ascii="Times New Roman" w:eastAsiaTheme="minorEastAsia"/>
          <w:color w:val="auto"/>
          <w:szCs w:val="24"/>
        </w:rPr>
        <w:t>凡涉及实质研究内容的说明、论证及实验结果等，均应有相关的支撑材料。</w:t>
      </w:r>
    </w:p>
    <w:p>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2. 研究局限性</w:t>
      </w:r>
    </w:p>
    <w:p>
      <w:pPr>
        <w:pStyle w:val="10"/>
        <w:spacing w:line="460" w:lineRule="exact"/>
        <w:rPr>
          <w:rFonts w:ascii="Times New Roman" w:eastAsiaTheme="minorEastAsia"/>
          <w:color w:val="auto"/>
          <w:szCs w:val="24"/>
        </w:rPr>
      </w:pPr>
      <w:r>
        <w:rPr>
          <w:rFonts w:ascii="Times New Roman" w:eastAsiaTheme="minorEastAsia"/>
          <w:color w:val="auto"/>
          <w:szCs w:val="24"/>
        </w:rPr>
        <w:t>不超过1页。应简明、准确地阐述本项目在现阶段研究中存在的局限性及今后的主要研究方向。</w:t>
      </w:r>
    </w:p>
    <w:p>
      <w:pPr>
        <w:pStyle w:val="10"/>
        <w:spacing w:line="460" w:lineRule="exact"/>
        <w:rPr>
          <w:rFonts w:ascii="Times New Roman" w:eastAsia="黑体"/>
          <w:color w:val="auto"/>
          <w:szCs w:val="24"/>
        </w:rPr>
      </w:pPr>
      <w:r>
        <w:rPr>
          <w:rFonts w:ascii="Times New Roman" w:eastAsia="黑体"/>
          <w:color w:val="auto"/>
          <w:szCs w:val="24"/>
        </w:rPr>
        <w:t>五、客观评价</w:t>
      </w:r>
    </w:p>
    <w:p>
      <w:pPr>
        <w:pStyle w:val="10"/>
        <w:spacing w:line="460" w:lineRule="exact"/>
        <w:rPr>
          <w:rFonts w:ascii="Times New Roman" w:eastAsiaTheme="minorEastAsia"/>
          <w:color w:val="auto"/>
          <w:szCs w:val="24"/>
        </w:rPr>
      </w:pPr>
      <w:r>
        <w:rPr>
          <w:rFonts w:ascii="Times New Roman" w:eastAsiaTheme="minorEastAsia"/>
          <w:color w:val="auto"/>
          <w:szCs w:val="24"/>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pPr>
        <w:pStyle w:val="10"/>
        <w:spacing w:line="460" w:lineRule="exact"/>
        <w:rPr>
          <w:rFonts w:ascii="Times New Roman" w:eastAsia="黑体"/>
          <w:color w:val="auto"/>
          <w:szCs w:val="24"/>
        </w:rPr>
      </w:pPr>
      <w:r>
        <w:rPr>
          <w:rFonts w:ascii="Times New Roman" w:eastAsia="黑体"/>
          <w:color w:val="auto"/>
          <w:szCs w:val="24"/>
        </w:rPr>
        <w:t>六、代表性论文（专著）目录</w:t>
      </w:r>
    </w:p>
    <w:p>
      <w:pPr>
        <w:pStyle w:val="10"/>
        <w:spacing w:line="460" w:lineRule="exact"/>
        <w:ind w:firstLine="488"/>
        <w:rPr>
          <w:rFonts w:ascii="Times New Roman" w:eastAsiaTheme="minorEastAsia"/>
          <w:b/>
          <w:color w:val="auto"/>
          <w:spacing w:val="2"/>
          <w:szCs w:val="24"/>
        </w:rPr>
      </w:pPr>
      <w:r>
        <w:rPr>
          <w:rFonts w:ascii="Times New Roman" w:eastAsiaTheme="minorEastAsia"/>
          <w:color w:val="auto"/>
          <w:spacing w:val="2"/>
          <w:szCs w:val="24"/>
        </w:rPr>
        <w:t>按照表格所示栏目填写支撑本项目“四、重要科学发现”的代表性论文（专著）详细情况，按重要程度排序。</w:t>
      </w:r>
      <w:r>
        <w:rPr>
          <w:rFonts w:ascii="Times New Roman" w:eastAsiaTheme="minorEastAsia"/>
          <w:b/>
          <w:color w:val="auto"/>
          <w:spacing w:val="2"/>
          <w:szCs w:val="24"/>
        </w:rPr>
        <w:t>鼓励填写在国内期刊发表的论文或国内出版的专著。</w:t>
      </w:r>
    </w:p>
    <w:p>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1.所列论文（专著）应在正式刊物公开发表或出版2年以上（即202</w:t>
      </w:r>
      <w:r>
        <w:rPr>
          <w:rFonts w:hint="eastAsia" w:ascii="Times New Roman" w:eastAsiaTheme="minorEastAsia"/>
          <w:color w:val="auto"/>
          <w:spacing w:val="2"/>
          <w:szCs w:val="24"/>
          <w:lang w:val="en-US" w:eastAsia="zh-CN"/>
        </w:rPr>
        <w:t>4</w:t>
      </w:r>
      <w:r>
        <w:rPr>
          <w:rFonts w:ascii="Times New Roman" w:eastAsiaTheme="minorEastAsia"/>
          <w:color w:val="auto"/>
          <w:spacing w:val="2"/>
          <w:szCs w:val="24"/>
        </w:rPr>
        <w:t>年1月1日之前）。在线发表时间可作为论文发表时间，但须在论文电子版中有明确标识，或另附在线发表时间的证明。</w:t>
      </w:r>
    </w:p>
    <w:p>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2.所列论文（专著）</w:t>
      </w:r>
      <w:r>
        <w:rPr>
          <w:rFonts w:ascii="Times New Roman" w:eastAsiaTheme="minorEastAsia"/>
          <w:b/>
          <w:color w:val="auto"/>
          <w:spacing w:val="2"/>
          <w:szCs w:val="24"/>
        </w:rPr>
        <w:t>署名第一单位（标号为1的单位）须为国内单位。</w:t>
      </w:r>
      <w:r>
        <w:rPr>
          <w:rFonts w:ascii="Times New Roman" w:eastAsiaTheme="minorEastAsia"/>
          <w:color w:val="auto"/>
          <w:spacing w:val="2"/>
          <w:szCs w:val="24"/>
        </w:rPr>
        <w:t>所列论文（专著）署名第一单位不是国内单位的，不得列为代表性论文（专著）。所列论文专著应以国内为主完成，知识产权应归国内所有。</w:t>
      </w:r>
    </w:p>
    <w:p>
      <w:pPr>
        <w:pStyle w:val="10"/>
        <w:spacing w:line="460" w:lineRule="exact"/>
        <w:ind w:firstLine="488"/>
        <w:rPr>
          <w:rFonts w:ascii="Times New Roman" w:eastAsiaTheme="minorEastAsia"/>
          <w:b/>
          <w:color w:val="auto"/>
          <w:spacing w:val="2"/>
          <w:szCs w:val="24"/>
        </w:rPr>
      </w:pPr>
      <w:r>
        <w:rPr>
          <w:rFonts w:ascii="Times New Roman" w:eastAsiaTheme="minorEastAsia"/>
          <w:color w:val="auto"/>
          <w:spacing w:val="2"/>
          <w:szCs w:val="24"/>
        </w:rPr>
        <w:t>3.“作者”、“通讯作者”、“第一作者”和“国内作者”，</w:t>
      </w:r>
      <w:r>
        <w:rPr>
          <w:rFonts w:ascii="Times New Roman" w:eastAsiaTheme="minorEastAsia"/>
          <w:b/>
          <w:color w:val="auto"/>
          <w:spacing w:val="2"/>
          <w:szCs w:val="24"/>
        </w:rPr>
        <w:t>均应基于论文的全部作者进行填写，不得只填写本项目完成人或少填漏填。</w:t>
      </w:r>
    </w:p>
    <w:p>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其中，“作者”、“通讯作者”和“第一作者”的姓名表述应与论文原文的署名保持一致，“国内作者”填写作者的中文姓名。</w:t>
      </w:r>
    </w:p>
    <w:p>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如果某些学科没有通讯作者或第一作者概念，相应栏目可不填写。</w:t>
      </w:r>
    </w:p>
    <w:p>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4.“他引总次数”、“检索数据库”应依据检索报告填写，同时在附件提交检索报告。详见“十一、附件”的具体要求。</w:t>
      </w:r>
    </w:p>
    <w:p>
      <w:pPr>
        <w:pStyle w:val="10"/>
        <w:spacing w:line="460" w:lineRule="exact"/>
        <w:ind w:firstLine="490"/>
        <w:rPr>
          <w:rFonts w:ascii="Times New Roman" w:eastAsiaTheme="minorEastAsia"/>
          <w:b/>
          <w:color w:val="auto"/>
          <w:spacing w:val="2"/>
          <w:szCs w:val="24"/>
        </w:rPr>
      </w:pPr>
      <w:r>
        <w:rPr>
          <w:rFonts w:ascii="Times New Roman" w:eastAsiaTheme="minorEastAsia"/>
          <w:b/>
          <w:color w:val="auto"/>
          <w:spacing w:val="2"/>
          <w:szCs w:val="24"/>
        </w:rPr>
        <w:t>在提名书其他部分出现的论文他引次数，必须是上述代表性论文（专著）的他引次数。其他论文（专著）的他引统计情况不得列入或出现在提名书中。</w:t>
      </w:r>
    </w:p>
    <w:p>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5.</w:t>
      </w:r>
      <w:r>
        <w:rPr>
          <w:rFonts w:ascii="Times New Roman" w:eastAsiaTheme="minorEastAsia"/>
          <w:b/>
          <w:color w:val="auto"/>
          <w:spacing w:val="2"/>
          <w:szCs w:val="24"/>
        </w:rPr>
        <w:t>“中科院JCR分区</w:t>
      </w:r>
      <w:r>
        <w:rPr>
          <w:rFonts w:ascii="Times New Roman" w:eastAsiaTheme="minorEastAsia"/>
          <w:color w:val="auto"/>
          <w:spacing w:val="2"/>
          <w:szCs w:val="24"/>
        </w:rPr>
        <w:t>”栏目填写该篇论文所在中科院JCR分区（一区、二区、三区、四区），并在附件中提供具有资质文献检索机构出具的检索报告。</w:t>
      </w:r>
      <w:r>
        <w:rPr>
          <w:rFonts w:ascii="Times New Roman" w:eastAsiaTheme="minorEastAsia"/>
          <w:b/>
          <w:color w:val="auto"/>
          <w:spacing w:val="2"/>
          <w:szCs w:val="24"/>
        </w:rPr>
        <w:t>JCR分区须采用中科院期刊分区标准</w:t>
      </w:r>
      <w:r>
        <w:rPr>
          <w:rFonts w:ascii="Times New Roman" w:eastAsiaTheme="minorEastAsia"/>
          <w:color w:val="auto"/>
          <w:spacing w:val="2"/>
          <w:szCs w:val="24"/>
        </w:rPr>
        <w:t>。非SCI论文可不填此栏。</w:t>
      </w:r>
    </w:p>
    <w:p>
      <w:pPr>
        <w:snapToGrid w:val="0"/>
        <w:spacing w:line="460" w:lineRule="exact"/>
        <w:ind w:firstLine="481" w:firstLineChars="200"/>
        <w:rPr>
          <w:rFonts w:eastAsiaTheme="minorEastAsia"/>
          <w:color w:val="auto"/>
          <w:sz w:val="24"/>
        </w:rPr>
      </w:pPr>
      <w:r>
        <w:rPr>
          <w:rFonts w:eastAsiaTheme="minorEastAsia"/>
          <w:b/>
          <w:snapToGrid w:val="0"/>
          <w:color w:val="auto"/>
          <w:kern w:val="0"/>
          <w:sz w:val="24"/>
        </w:rPr>
        <w:t>6.“核心期刊”</w:t>
      </w:r>
      <w:r>
        <w:rPr>
          <w:rFonts w:eastAsiaTheme="minorEastAsia"/>
          <w:snapToGrid w:val="0"/>
          <w:color w:val="auto"/>
          <w:kern w:val="0"/>
          <w:sz w:val="24"/>
        </w:rPr>
        <w:t>栏目填写该论文发表的期刊是中文核心、科技核心或者中华系列核心。如该论文不是核心期刊，请填写“否“。请实事求是填写，如有虚假，将做形式审查不合格处理。</w:t>
      </w:r>
    </w:p>
    <w:p>
      <w:pPr>
        <w:pStyle w:val="10"/>
        <w:spacing w:line="460" w:lineRule="exact"/>
        <w:rPr>
          <w:rFonts w:ascii="Times New Roman" w:eastAsiaTheme="minorEastAsia"/>
          <w:color w:val="auto"/>
          <w:szCs w:val="24"/>
        </w:rPr>
      </w:pPr>
      <w:r>
        <w:rPr>
          <w:rFonts w:ascii="Times New Roman" w:eastAsiaTheme="minorEastAsia"/>
          <w:color w:val="auto"/>
          <w:szCs w:val="24"/>
        </w:rPr>
        <w:t>附六、代表性论文（专著）目录（中文翻译版）</w:t>
      </w:r>
    </w:p>
    <w:p>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本表所列代表性论文（专著）为“六、代表性论文（专著）目录”的中文翻译版，二者的所列论文（专著）内容和顺序均保持一致。其中，中文论文（专著）目录保持不变，英文论文（专著）目录须准确翻译为中文。</w:t>
      </w:r>
    </w:p>
    <w:p>
      <w:pPr>
        <w:pStyle w:val="10"/>
        <w:adjustRightInd w:val="0"/>
        <w:spacing w:line="460" w:lineRule="exact"/>
        <w:ind w:firstLine="482"/>
        <w:rPr>
          <w:rFonts w:ascii="Times New Roman" w:eastAsiaTheme="minorEastAsia"/>
          <w:b/>
          <w:snapToGrid w:val="0"/>
          <w:color w:val="auto"/>
          <w:kern w:val="0"/>
          <w:szCs w:val="24"/>
        </w:rPr>
      </w:pPr>
      <w:r>
        <w:rPr>
          <w:rFonts w:ascii="Times New Roman" w:eastAsiaTheme="minorEastAsia"/>
          <w:b/>
          <w:snapToGrid w:val="0"/>
          <w:color w:val="auto"/>
          <w:kern w:val="0"/>
          <w:szCs w:val="24"/>
        </w:rPr>
        <w:t>如果所列代表性论文（专著）均为中文，则不需要填写此页。</w:t>
      </w:r>
    </w:p>
    <w:p>
      <w:pPr>
        <w:pStyle w:val="10"/>
        <w:spacing w:line="460" w:lineRule="exact"/>
        <w:rPr>
          <w:rFonts w:ascii="Times New Roman" w:eastAsia="黑体"/>
          <w:color w:val="auto"/>
          <w:szCs w:val="24"/>
        </w:rPr>
      </w:pPr>
      <w:r>
        <w:rPr>
          <w:rFonts w:ascii="Times New Roman" w:eastAsia="黑体"/>
          <w:color w:val="auto"/>
          <w:szCs w:val="24"/>
        </w:rPr>
        <w:t>七、代表性论文（专著）被他人引用的情况</w:t>
      </w:r>
    </w:p>
    <w:p>
      <w:pPr>
        <w:pStyle w:val="10"/>
        <w:spacing w:line="460" w:lineRule="exact"/>
        <w:ind w:firstLine="488"/>
        <w:rPr>
          <w:rFonts w:ascii="Times New Roman" w:eastAsiaTheme="minorEastAsia"/>
          <w:color w:val="auto"/>
          <w:szCs w:val="24"/>
        </w:rPr>
      </w:pPr>
      <w:r>
        <w:rPr>
          <w:rFonts w:ascii="Times New Roman" w:eastAsiaTheme="minorEastAsia"/>
          <w:color w:val="auto"/>
          <w:spacing w:val="2"/>
          <w:szCs w:val="24"/>
        </w:rPr>
        <w:t>按照表格所示栏目填写“六、代表性论文（专著）目录”所列论文（专著）被他人引用的有关情况</w:t>
      </w:r>
      <w:r>
        <w:rPr>
          <w:rFonts w:ascii="Times New Roman" w:eastAsiaTheme="minorEastAsia"/>
          <w:color w:val="auto"/>
          <w:szCs w:val="24"/>
        </w:rPr>
        <w:t>。按被引代表性论文（专著）的顺序排列，引用内容在附件中明确标识。</w:t>
      </w:r>
    </w:p>
    <w:p>
      <w:pPr>
        <w:pStyle w:val="10"/>
        <w:spacing w:line="460" w:lineRule="exact"/>
        <w:rPr>
          <w:rFonts w:ascii="Times New Roman" w:eastAsiaTheme="minorEastAsia"/>
          <w:color w:val="auto"/>
          <w:szCs w:val="24"/>
        </w:rPr>
      </w:pPr>
      <w:r>
        <w:rPr>
          <w:rFonts w:ascii="Times New Roman" w:eastAsiaTheme="minorEastAsia"/>
          <w:color w:val="auto"/>
          <w:szCs w:val="24"/>
        </w:rPr>
        <w:t>他人引用，是指本项目“代表性论文</w:t>
      </w:r>
      <w:r>
        <w:rPr>
          <w:rFonts w:ascii="Times New Roman" w:eastAsiaTheme="minorEastAsia"/>
          <w:color w:val="auto"/>
          <w:spacing w:val="2"/>
          <w:szCs w:val="24"/>
        </w:rPr>
        <w:t>（专著）</w:t>
      </w:r>
      <w:r>
        <w:rPr>
          <w:rFonts w:ascii="Times New Roman" w:eastAsiaTheme="minorEastAsia"/>
          <w:color w:val="auto"/>
          <w:szCs w:val="24"/>
        </w:rPr>
        <w:t>”作者之外的其他学者的引用。代表性论文</w:t>
      </w:r>
      <w:r>
        <w:rPr>
          <w:rFonts w:ascii="Times New Roman" w:eastAsiaTheme="minorEastAsia"/>
          <w:color w:val="auto"/>
          <w:spacing w:val="2"/>
          <w:szCs w:val="24"/>
        </w:rPr>
        <w:t>（专著）</w:t>
      </w:r>
      <w:r>
        <w:rPr>
          <w:rFonts w:ascii="Times New Roman" w:eastAsiaTheme="minorEastAsia"/>
          <w:color w:val="auto"/>
          <w:szCs w:val="24"/>
        </w:rPr>
        <w:t>所列作者之间的引用，属于自引，不得列入。</w:t>
      </w:r>
    </w:p>
    <w:p>
      <w:pPr>
        <w:pStyle w:val="10"/>
        <w:spacing w:line="460" w:lineRule="exact"/>
        <w:rPr>
          <w:rFonts w:ascii="Times New Roman" w:eastAsiaTheme="minorEastAsia"/>
          <w:color w:val="auto"/>
          <w:szCs w:val="24"/>
        </w:rPr>
      </w:pPr>
      <w:r>
        <w:rPr>
          <w:rFonts w:ascii="Times New Roman" w:eastAsiaTheme="minorEastAsia"/>
          <w:color w:val="auto"/>
          <w:szCs w:val="24"/>
        </w:rPr>
        <w:t>附七、代表性论文（专著）被他人引用的情况（中文翻译版）</w:t>
      </w:r>
    </w:p>
    <w:p>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本表所列为“七、代表性论文（专著）被他人引用的情况”的中文翻译版，二者所列引文（专著）内容和顺序均保持一致。其中，中文引文论文（专著）目录保持不变，英文引文（专著）目录须准确翻译为中文。</w:t>
      </w:r>
    </w:p>
    <w:p>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如果所列引文题目/作者、引文刊名均为中文，则不需要填写此页。</w:t>
      </w:r>
    </w:p>
    <w:p>
      <w:pPr>
        <w:pStyle w:val="10"/>
        <w:spacing w:line="460" w:lineRule="exact"/>
        <w:rPr>
          <w:rFonts w:ascii="Times New Roman" w:eastAsia="黑体"/>
          <w:color w:val="auto"/>
          <w:szCs w:val="24"/>
        </w:rPr>
      </w:pPr>
      <w:r>
        <w:rPr>
          <w:rFonts w:ascii="Times New Roman" w:eastAsia="黑体"/>
          <w:color w:val="auto"/>
          <w:szCs w:val="24"/>
        </w:rPr>
        <w:t>八、主要完成人情况表</w:t>
      </w:r>
    </w:p>
    <w:p>
      <w:pPr>
        <w:pStyle w:val="10"/>
        <w:spacing w:line="460" w:lineRule="exact"/>
        <w:rPr>
          <w:rFonts w:ascii="Times New Roman" w:eastAsiaTheme="minorEastAsia"/>
          <w:color w:val="auto"/>
          <w:szCs w:val="24"/>
        </w:rPr>
      </w:pPr>
      <w:r>
        <w:rPr>
          <w:rFonts w:ascii="Times New Roman" w:eastAsiaTheme="minorEastAsia"/>
          <w:color w:val="auto"/>
          <w:szCs w:val="24"/>
        </w:rPr>
        <w:t>所列完成人应为“六、代表性论文</w:t>
      </w:r>
      <w:r>
        <w:rPr>
          <w:rFonts w:ascii="Times New Roman" w:eastAsiaTheme="minorEastAsia"/>
          <w:color w:val="auto"/>
          <w:spacing w:val="2"/>
          <w:szCs w:val="24"/>
        </w:rPr>
        <w:t>（专著）</w:t>
      </w:r>
      <w:r>
        <w:rPr>
          <w:rFonts w:ascii="Times New Roman" w:eastAsiaTheme="minorEastAsia"/>
          <w:color w:val="auto"/>
          <w:szCs w:val="24"/>
        </w:rPr>
        <w:t>目录”所列论文</w:t>
      </w:r>
      <w:r>
        <w:rPr>
          <w:rFonts w:ascii="Times New Roman" w:eastAsiaTheme="minorEastAsia"/>
          <w:color w:val="auto"/>
          <w:spacing w:val="2"/>
          <w:szCs w:val="24"/>
        </w:rPr>
        <w:t>（专著）</w:t>
      </w:r>
      <w:r>
        <w:rPr>
          <w:rFonts w:ascii="Times New Roman" w:eastAsiaTheme="minorEastAsia"/>
          <w:color w:val="auto"/>
          <w:szCs w:val="24"/>
        </w:rPr>
        <w:t>的署名作者。附件所列验收、鉴定的专家组成员不能作为完成人。</w:t>
      </w:r>
    </w:p>
    <w:p>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1.排名：</w:t>
      </w:r>
      <w:r>
        <w:rPr>
          <w:rFonts w:ascii="Times New Roman" w:eastAsiaTheme="minorEastAsia"/>
          <w:color w:val="auto"/>
          <w:szCs w:val="24"/>
        </w:rPr>
        <w:t>应按照贡献大小排序，一等奖项目人数不超过10人，二等奖项目人数不超过7人，三等奖项目人数不超过5人。</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2.身份证号：</w:t>
      </w:r>
      <w:r>
        <w:rPr>
          <w:rFonts w:ascii="Times New Roman" w:eastAsiaTheme="minorEastAsia"/>
          <w:color w:val="auto"/>
          <w:szCs w:val="24"/>
        </w:rPr>
        <w:t>大陆居民填写国内居民身份证号（18位）；港澳居民填写香港或澳门居民身份证号；台湾居民填写台湾居民来往通行证号。</w:t>
      </w:r>
    </w:p>
    <w:p>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3.工作单位</w:t>
      </w:r>
      <w:r>
        <w:rPr>
          <w:rFonts w:ascii="Times New Roman" w:eastAsiaTheme="minorEastAsia"/>
          <w:color w:val="auto"/>
          <w:szCs w:val="24"/>
        </w:rPr>
        <w:t>：根据人事关系填写完成人现工作的单位，已退休的填写退休前的工作单位，在国外工作的，填写国外单位。</w:t>
      </w:r>
    </w:p>
    <w:p>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4.二级单位</w:t>
      </w:r>
      <w:r>
        <w:rPr>
          <w:rFonts w:ascii="Times New Roman" w:eastAsiaTheme="minorEastAsia"/>
          <w:color w:val="auto"/>
          <w:szCs w:val="24"/>
        </w:rPr>
        <w:t>：填写完成人所在的具体部门，如大学的院系等。</w:t>
      </w:r>
    </w:p>
    <w:p>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5.完成单位</w:t>
      </w:r>
      <w:r>
        <w:rPr>
          <w:rFonts w:ascii="Times New Roman" w:eastAsiaTheme="minorEastAsia"/>
          <w:color w:val="auto"/>
          <w:szCs w:val="24"/>
        </w:rPr>
        <w:t>：填写完成人参与本项目主要研究工作时所在单位，应为国内法人单位。如涉及多个单位，应根据贡献大小填写一个单位。</w:t>
      </w:r>
    </w:p>
    <w:p>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6.参加本项目的起止时间：</w:t>
      </w:r>
      <w:r>
        <w:rPr>
          <w:rFonts w:ascii="Times New Roman" w:eastAsiaTheme="minorEastAsia"/>
          <w:color w:val="auto"/>
          <w:szCs w:val="24"/>
        </w:rPr>
        <w:t>起始时间应在本项目起始时间之后，结束时间根据实际情况填写，不限于本项目完成时间之前。</w:t>
      </w:r>
    </w:p>
    <w:p>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7.对本项目主要学术贡献</w:t>
      </w:r>
      <w:r>
        <w:rPr>
          <w:rFonts w:ascii="Times New Roman" w:eastAsiaTheme="minorEastAsia"/>
          <w:color w:val="auto"/>
          <w:szCs w:val="24"/>
        </w:rPr>
        <w:t>：不超过200字。应具体写明完成人对本项目做出的实质性贡献，并注明对应“四、重要科学发现”所列第几项科学发现及代表性论文</w:t>
      </w:r>
      <w:r>
        <w:rPr>
          <w:rFonts w:ascii="Times New Roman" w:eastAsiaTheme="minorEastAsia"/>
          <w:color w:val="auto"/>
          <w:spacing w:val="2"/>
          <w:szCs w:val="24"/>
        </w:rPr>
        <w:t>（专著）</w:t>
      </w:r>
      <w:r>
        <w:rPr>
          <w:rFonts w:ascii="Times New Roman" w:eastAsiaTheme="minorEastAsia"/>
          <w:color w:val="auto"/>
          <w:szCs w:val="24"/>
        </w:rPr>
        <w:t>编号。与他人合作完成的科学发现，要明确阐述本人独立于合作者的具体贡献，以及支持本人贡献成立的证明材料在附件中的编号。</w:t>
      </w:r>
    </w:p>
    <w:p>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8.曾获省级以上科技奖励情况</w:t>
      </w:r>
      <w:r>
        <w:rPr>
          <w:rFonts w:ascii="Times New Roman" w:eastAsiaTheme="minorEastAsia"/>
          <w:color w:val="auto"/>
          <w:szCs w:val="24"/>
        </w:rPr>
        <w:t>：不超过200字，不得重报瞒报漏报。填写完成人曾获省级以上科技奖励的获奖年度、奖种、等级、项目名称、排名及证书编号（没有内容填写“无”）。</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9.签名和盖章：</w:t>
      </w:r>
      <w:r>
        <w:rPr>
          <w:rFonts w:ascii="Times New Roman" w:eastAsiaTheme="minorEastAsia"/>
          <w:color w:val="auto"/>
          <w:szCs w:val="24"/>
        </w:rPr>
        <w:t>“本人签名”应为完成人的亲笔签名，字迹工整，不得使用签名章、他人代签或仿造签名。如因特殊情况，本人暂时无法签名，须由提名者出具书面说明并盖章，随提名书一并报送河南省科学技术奖励工作办公室。</w:t>
      </w:r>
    </w:p>
    <w:p>
      <w:pPr>
        <w:pStyle w:val="10"/>
        <w:spacing w:line="46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0"/>
        <w:spacing w:line="460" w:lineRule="exact"/>
        <w:rPr>
          <w:rFonts w:ascii="Times New Roman" w:eastAsiaTheme="minorEastAsia"/>
          <w:color w:val="auto"/>
          <w:szCs w:val="24"/>
        </w:rPr>
      </w:pPr>
      <w:r>
        <w:rPr>
          <w:rFonts w:ascii="Times New Roman" w:eastAsiaTheme="minorEastAsia"/>
          <w:color w:val="auto"/>
          <w:szCs w:val="24"/>
        </w:rPr>
        <w:t>以下要求针对外籍完成人，未单独说明的，填写要求与中国籍完成人一致。</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1.护照姓名：</w:t>
      </w:r>
      <w:r>
        <w:rPr>
          <w:rFonts w:ascii="Times New Roman" w:eastAsiaTheme="minorEastAsia"/>
          <w:color w:val="auto"/>
          <w:szCs w:val="24"/>
        </w:rPr>
        <w:t>应与本人护照一致。</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2.国籍：</w:t>
      </w:r>
      <w:r>
        <w:rPr>
          <w:rFonts w:ascii="Times New Roman" w:eastAsiaTheme="minorEastAsia"/>
          <w:color w:val="auto"/>
          <w:szCs w:val="24"/>
        </w:rPr>
        <w:t>应与本人护照一致。</w:t>
      </w:r>
    </w:p>
    <w:p>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3.工作单位</w:t>
      </w:r>
      <w:r>
        <w:rPr>
          <w:rFonts w:ascii="Times New Roman" w:eastAsiaTheme="minorEastAsia"/>
          <w:color w:val="auto"/>
          <w:szCs w:val="24"/>
        </w:rPr>
        <w:t>：根据长期聘用合同填写完成人现工作的单位，已退休的填写退休前的工作单位，在国外工作的，填写国外单位。</w:t>
      </w:r>
    </w:p>
    <w:p>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4.完成单位</w:t>
      </w:r>
      <w:r>
        <w:rPr>
          <w:rFonts w:ascii="Times New Roman" w:eastAsiaTheme="minorEastAsia"/>
          <w:color w:val="auto"/>
          <w:szCs w:val="24"/>
        </w:rPr>
        <w:t>：填写完成人参与本项目主要研究工作期间在中国国内连续任职的法人单位。如涉及多个单位，应根据贡献大小填写一个单位。</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5.国内任职起止时间：</w:t>
      </w:r>
      <w:r>
        <w:rPr>
          <w:rFonts w:ascii="Times New Roman" w:eastAsiaTheme="minorEastAsia"/>
          <w:color w:val="auto"/>
          <w:szCs w:val="24"/>
        </w:rPr>
        <w:t>指在中国国内单位连续任职工作起止时间。</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6.曾获中国国家科技奖励和省部级奖励情况：</w:t>
      </w:r>
      <w:r>
        <w:rPr>
          <w:rFonts w:ascii="Times New Roman" w:eastAsiaTheme="minorEastAsia"/>
          <w:color w:val="auto"/>
          <w:szCs w:val="24"/>
        </w:rPr>
        <w:t>不超过200字，不得瞒报漏报。填写完成人曾获中国国家科技奖励和省部级奖励的获奖项目名称、年度、奖种、等级、排名及证书编号等（没有内容填写“无”）。</w:t>
      </w:r>
    </w:p>
    <w:p>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7.承担中国或我省科研计划或参与人才引进计划等情况：</w:t>
      </w:r>
      <w:r>
        <w:rPr>
          <w:rFonts w:ascii="Times New Roman" w:eastAsiaTheme="minorEastAsia"/>
          <w:color w:val="auto"/>
          <w:szCs w:val="24"/>
        </w:rPr>
        <w:t>不超过200字。填写在中国承担科研计划情况，以及参与海外高层次人才引进计划情况。</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8.工作履历：</w:t>
      </w:r>
      <w:r>
        <w:rPr>
          <w:rFonts w:ascii="Times New Roman" w:eastAsiaTheme="minorEastAsia"/>
          <w:color w:val="auto"/>
          <w:szCs w:val="24"/>
        </w:rPr>
        <w:t>不超过600字。填写在外国及中国所从事的科研工作情况，按时间由近向远排序，列明曾任职的工作单位及职务。</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9.签名和盖章：</w:t>
      </w:r>
      <w:r>
        <w:rPr>
          <w:rFonts w:ascii="Times New Roman" w:eastAsiaTheme="minorEastAsia"/>
          <w:color w:val="auto"/>
          <w:szCs w:val="24"/>
        </w:rPr>
        <w:t>“本人签名”应为完成人的亲笔签名，与护照签名一致，不得使用签名章、他人代签。如因特殊情况而无法签名，应由提名者出具书面说明，随提名书一并报送河南省科学技术奖励工作办公室。</w:t>
      </w:r>
    </w:p>
    <w:p>
      <w:pPr>
        <w:pStyle w:val="10"/>
        <w:spacing w:line="46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0"/>
        <w:snapToGrid w:val="0"/>
        <w:spacing w:line="460" w:lineRule="exact"/>
        <w:rPr>
          <w:rFonts w:ascii="Times New Roman" w:eastAsia="黑体"/>
          <w:color w:val="auto"/>
          <w:szCs w:val="24"/>
        </w:rPr>
      </w:pPr>
      <w:r>
        <w:rPr>
          <w:rFonts w:ascii="Times New Roman" w:eastAsia="黑体"/>
          <w:color w:val="auto"/>
          <w:szCs w:val="24"/>
        </w:rPr>
        <w:t>九、主要完成单位情况表</w:t>
      </w:r>
    </w:p>
    <w:p>
      <w:pPr>
        <w:snapToGrid w:val="0"/>
        <w:spacing w:line="460" w:lineRule="exact"/>
        <w:ind w:firstLine="480" w:firstLineChars="200"/>
        <w:rPr>
          <w:rFonts w:eastAsiaTheme="minorEastAsia"/>
          <w:snapToGrid w:val="0"/>
          <w:color w:val="auto"/>
          <w:kern w:val="0"/>
          <w:sz w:val="24"/>
        </w:rPr>
      </w:pPr>
      <w:r>
        <w:rPr>
          <w:rFonts w:eastAsiaTheme="minorEastAsia"/>
          <w:snapToGrid w:val="0"/>
          <w:color w:val="auto"/>
          <w:kern w:val="0"/>
          <w:sz w:val="24"/>
        </w:rPr>
        <w:t>所列完成单位应为法人单位。非法人单位不得作为主要完成单位。</w:t>
      </w:r>
    </w:p>
    <w:p>
      <w:pPr>
        <w:pStyle w:val="10"/>
        <w:adjustRightInd w:val="0"/>
        <w:spacing w:line="460" w:lineRule="exact"/>
        <w:rPr>
          <w:rFonts w:ascii="Times New Roman" w:eastAsiaTheme="minorEastAsia"/>
          <w:color w:val="auto"/>
          <w:szCs w:val="24"/>
        </w:rPr>
      </w:pPr>
      <w:r>
        <w:rPr>
          <w:rFonts w:ascii="Times New Roman" w:eastAsiaTheme="minorEastAsia"/>
          <w:snapToGrid w:val="0"/>
          <w:color w:val="auto"/>
          <w:kern w:val="0"/>
          <w:szCs w:val="24"/>
        </w:rPr>
        <w:t>提名一等奖项目的单位数不超过7个，二等奖项目的单位数不超过5个，三等奖项目的单位数不超过3个。</w:t>
      </w:r>
    </w:p>
    <w:p>
      <w:pPr>
        <w:snapToGrid w:val="0"/>
        <w:spacing w:line="460" w:lineRule="exact"/>
        <w:ind w:firstLine="481" w:firstLineChars="200"/>
        <w:rPr>
          <w:rFonts w:eastAsiaTheme="minorEastAsia"/>
          <w:b/>
          <w:snapToGrid w:val="0"/>
          <w:color w:val="auto"/>
          <w:kern w:val="0"/>
          <w:sz w:val="24"/>
        </w:rPr>
      </w:pPr>
      <w:r>
        <w:rPr>
          <w:rFonts w:eastAsiaTheme="minorEastAsia"/>
          <w:b/>
          <w:snapToGrid w:val="0"/>
          <w:color w:val="auto"/>
          <w:kern w:val="0"/>
          <w:sz w:val="24"/>
        </w:rPr>
        <w:t>单位名称：</w:t>
      </w:r>
      <w:r>
        <w:rPr>
          <w:rFonts w:eastAsiaTheme="minorEastAsia"/>
          <w:snapToGrid w:val="0"/>
          <w:color w:val="auto"/>
          <w:kern w:val="0"/>
          <w:sz w:val="24"/>
        </w:rPr>
        <w:t>应与单位公章完全一致。不得填写非法人单位名称或单位简称。</w:t>
      </w:r>
    </w:p>
    <w:p>
      <w:pPr>
        <w:snapToGrid w:val="0"/>
        <w:spacing w:line="460" w:lineRule="exact"/>
        <w:ind w:firstLine="481" w:firstLineChars="200"/>
        <w:rPr>
          <w:rFonts w:eastAsiaTheme="minorEastAsia"/>
          <w:b/>
          <w:snapToGrid w:val="0"/>
          <w:color w:val="auto"/>
          <w:kern w:val="0"/>
          <w:sz w:val="24"/>
        </w:rPr>
      </w:pPr>
      <w:r>
        <w:rPr>
          <w:rFonts w:eastAsiaTheme="minorEastAsia"/>
          <w:b/>
          <w:snapToGrid w:val="0"/>
          <w:color w:val="auto"/>
          <w:kern w:val="0"/>
          <w:sz w:val="24"/>
        </w:rPr>
        <w:t>单位性质：</w:t>
      </w:r>
      <w:r>
        <w:rPr>
          <w:rFonts w:eastAsiaTheme="minorEastAsia"/>
          <w:snapToGrid w:val="0"/>
          <w:color w:val="auto"/>
          <w:kern w:val="0"/>
          <w:sz w:val="24"/>
        </w:rPr>
        <w:t>在提名系统中选择相应类别填写。</w:t>
      </w:r>
    </w:p>
    <w:p>
      <w:pPr>
        <w:snapToGrid w:val="0"/>
        <w:spacing w:line="460" w:lineRule="exact"/>
        <w:ind w:firstLine="480" w:firstLineChars="200"/>
        <w:rPr>
          <w:rFonts w:eastAsiaTheme="minorEastAsia"/>
          <w:b/>
          <w:snapToGrid w:val="0"/>
          <w:color w:val="auto"/>
          <w:kern w:val="0"/>
          <w:sz w:val="24"/>
        </w:rPr>
      </w:pPr>
      <w:r>
        <w:rPr>
          <w:rFonts w:eastAsiaTheme="minorEastAsia"/>
          <w:snapToGrid w:val="0"/>
          <w:color w:val="auto"/>
          <w:kern w:val="0"/>
          <w:sz w:val="24"/>
        </w:rPr>
        <w:t>A.独立科研机构；B.大专院校； C.企业（含科研机构转制企业）；D.医疗机构；E.其他。</w:t>
      </w:r>
    </w:p>
    <w:p>
      <w:pPr>
        <w:snapToGrid w:val="0"/>
        <w:spacing w:line="460" w:lineRule="exact"/>
        <w:ind w:firstLine="481" w:firstLineChars="200"/>
        <w:rPr>
          <w:rFonts w:eastAsiaTheme="minorEastAsia"/>
          <w:b/>
          <w:snapToGrid w:val="0"/>
          <w:color w:val="auto"/>
          <w:kern w:val="0"/>
          <w:sz w:val="24"/>
        </w:rPr>
      </w:pPr>
      <w:r>
        <w:rPr>
          <w:rFonts w:eastAsiaTheme="minorEastAsia"/>
          <w:b/>
          <w:snapToGrid w:val="0"/>
          <w:color w:val="auto"/>
          <w:kern w:val="0"/>
          <w:sz w:val="24"/>
        </w:rPr>
        <w:t>统一社会信用代码：</w:t>
      </w:r>
      <w:r>
        <w:rPr>
          <w:rFonts w:eastAsiaTheme="minorEastAsia"/>
          <w:snapToGrid w:val="0"/>
          <w:color w:val="auto"/>
          <w:kern w:val="0"/>
          <w:sz w:val="24"/>
        </w:rPr>
        <w:t>应与完成单位《统一社会信用代码证》保持一致。</w:t>
      </w:r>
    </w:p>
    <w:p>
      <w:pPr>
        <w:snapToGrid w:val="0"/>
        <w:spacing w:line="460" w:lineRule="exact"/>
        <w:ind w:firstLine="481" w:firstLineChars="200"/>
        <w:rPr>
          <w:rFonts w:eastAsiaTheme="minorEastAsia"/>
          <w:b/>
          <w:snapToGrid w:val="0"/>
          <w:color w:val="auto"/>
          <w:kern w:val="0"/>
          <w:sz w:val="24"/>
        </w:rPr>
      </w:pPr>
      <w:r>
        <w:rPr>
          <w:rFonts w:eastAsiaTheme="minorEastAsia"/>
          <w:b/>
          <w:snapToGrid w:val="0"/>
          <w:color w:val="auto"/>
          <w:kern w:val="0"/>
          <w:sz w:val="24"/>
        </w:rPr>
        <w:t>对本项目取得科技发现和学术研究成果的贡献</w:t>
      </w:r>
      <w:r>
        <w:rPr>
          <w:rFonts w:eastAsiaTheme="minorEastAsia"/>
          <w:snapToGrid w:val="0"/>
          <w:color w:val="auto"/>
          <w:kern w:val="0"/>
          <w:sz w:val="24"/>
        </w:rPr>
        <w:t>：不超过600字。</w:t>
      </w:r>
    </w:p>
    <w:p>
      <w:pPr>
        <w:snapToGrid w:val="0"/>
        <w:spacing w:line="460" w:lineRule="exact"/>
        <w:ind w:firstLine="481" w:firstLineChars="200"/>
        <w:rPr>
          <w:rFonts w:eastAsiaTheme="minorEastAsia"/>
          <w:b/>
          <w:snapToGrid w:val="0"/>
          <w:color w:val="auto"/>
          <w:kern w:val="0"/>
          <w:sz w:val="24"/>
        </w:rPr>
      </w:pPr>
      <w:r>
        <w:rPr>
          <w:rFonts w:eastAsiaTheme="minorEastAsia"/>
          <w:b/>
          <w:snapToGrid w:val="0"/>
          <w:color w:val="auto"/>
          <w:kern w:val="0"/>
          <w:sz w:val="24"/>
        </w:rPr>
        <w:t>完成单位应由法定代表人签字，并在单位盖章处盖章。</w:t>
      </w:r>
    </w:p>
    <w:p>
      <w:pPr>
        <w:pStyle w:val="10"/>
        <w:spacing w:line="460" w:lineRule="exact"/>
        <w:rPr>
          <w:rFonts w:ascii="Times New Roman" w:eastAsia="黑体"/>
          <w:color w:val="auto"/>
          <w:szCs w:val="24"/>
        </w:rPr>
      </w:pPr>
      <w:r>
        <w:rPr>
          <w:rFonts w:ascii="Times New Roman" w:eastAsia="黑体"/>
          <w:color w:val="auto"/>
          <w:szCs w:val="24"/>
        </w:rPr>
        <w:t>十、主要科学发现支撑材料</w:t>
      </w:r>
    </w:p>
    <w:p>
      <w:pPr>
        <w:pStyle w:val="1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由完成人据实填写。</w:t>
      </w:r>
    </w:p>
    <w:p>
      <w:pPr>
        <w:pStyle w:val="10"/>
        <w:spacing w:line="460" w:lineRule="exact"/>
        <w:rPr>
          <w:rFonts w:ascii="Times New Roman" w:eastAsia="黑体"/>
          <w:color w:val="auto"/>
          <w:szCs w:val="24"/>
        </w:rPr>
      </w:pPr>
      <w:r>
        <w:rPr>
          <w:rFonts w:ascii="Times New Roman" w:eastAsia="黑体"/>
          <w:color w:val="auto"/>
          <w:szCs w:val="24"/>
        </w:rPr>
        <w:t>十一、附件</w:t>
      </w:r>
    </w:p>
    <w:p>
      <w:pPr>
        <w:pStyle w:val="10"/>
        <w:spacing w:line="460" w:lineRule="exact"/>
        <w:rPr>
          <w:rFonts w:ascii="Times New Roman" w:eastAsiaTheme="minorEastAsia"/>
          <w:color w:val="auto"/>
          <w:szCs w:val="24"/>
        </w:rPr>
      </w:pPr>
      <w:r>
        <w:rPr>
          <w:rFonts w:ascii="Times New Roman" w:eastAsiaTheme="minorEastAsia"/>
          <w:color w:val="auto"/>
          <w:szCs w:val="24"/>
        </w:rPr>
        <w:t>电子版附件合计不超过40个文件，其中必备附件以PDF文件提交，不超过20个，其他附件以JPG文件提交，不超过20个；纸质版必备附件页数因部分内容存在多页情况而不作总数限制，其他附件限20页。具体要求如下：</w:t>
      </w:r>
    </w:p>
    <w:p>
      <w:pPr>
        <w:pStyle w:val="10"/>
        <w:spacing w:line="460" w:lineRule="exact"/>
        <w:ind w:firstLine="482"/>
        <w:rPr>
          <w:rFonts w:ascii="Times New Roman" w:eastAsiaTheme="minorEastAsia"/>
          <w:b/>
          <w:bCs/>
          <w:color w:val="auto"/>
          <w:szCs w:val="24"/>
        </w:rPr>
      </w:pPr>
      <w:r>
        <w:rPr>
          <w:rFonts w:ascii="Times New Roman" w:eastAsiaTheme="minorEastAsia"/>
          <w:b/>
          <w:bCs/>
          <w:color w:val="auto"/>
          <w:szCs w:val="24"/>
        </w:rPr>
        <w:t>1.必备附件</w:t>
      </w:r>
    </w:p>
    <w:p>
      <w:pPr>
        <w:pStyle w:val="10"/>
        <w:spacing w:line="460" w:lineRule="exact"/>
        <w:ind w:firstLine="490"/>
        <w:rPr>
          <w:rFonts w:ascii="Times New Roman" w:eastAsiaTheme="minorEastAsia"/>
          <w:color w:val="auto"/>
          <w:spacing w:val="2"/>
          <w:szCs w:val="24"/>
        </w:rPr>
      </w:pPr>
      <w:r>
        <w:rPr>
          <w:rFonts w:ascii="Times New Roman" w:eastAsiaTheme="minorEastAsia"/>
          <w:b/>
          <w:color w:val="auto"/>
          <w:spacing w:val="2"/>
          <w:szCs w:val="24"/>
        </w:rPr>
        <w:t>（1）</w:t>
      </w:r>
      <w:r>
        <w:rPr>
          <w:rFonts w:ascii="Times New Roman" w:eastAsiaTheme="minorEastAsia"/>
          <w:b/>
          <w:bCs/>
          <w:color w:val="auto"/>
          <w:spacing w:val="2"/>
          <w:szCs w:val="24"/>
        </w:rPr>
        <w:t>代表性论文（专著）：</w:t>
      </w:r>
      <w:r>
        <w:rPr>
          <w:rFonts w:ascii="Times New Roman" w:eastAsiaTheme="minorEastAsia"/>
          <w:color w:val="auto"/>
          <w:spacing w:val="2"/>
          <w:szCs w:val="24"/>
        </w:rPr>
        <w:t>电子版和纸质版均应按照“六、代表性论文（专著）目录”所列论文专著的顺序排列，不得遗漏，也不得超出列表范围。</w:t>
      </w:r>
    </w:p>
    <w:p>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w:t>
      </w:r>
      <w:r>
        <w:rPr>
          <w:rFonts w:ascii="Times New Roman" w:eastAsiaTheme="minorEastAsia"/>
          <w:bCs/>
          <w:color w:val="auto"/>
          <w:spacing w:val="2"/>
          <w:szCs w:val="24"/>
        </w:rPr>
        <w:t>代表性</w:t>
      </w:r>
      <w:r>
        <w:rPr>
          <w:rFonts w:ascii="Times New Roman" w:eastAsiaTheme="minorEastAsia"/>
          <w:color w:val="auto"/>
          <w:spacing w:val="2"/>
          <w:szCs w:val="24"/>
        </w:rPr>
        <w:t>论文提交全文，专著提交封面、版权页、核心内容页和文献页，每篇论文（专著）1个PDF文件，合计不超过8个PDF文件。</w:t>
      </w:r>
    </w:p>
    <w:p>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纸质版：</w:t>
      </w:r>
      <w:r>
        <w:rPr>
          <w:rFonts w:ascii="Times New Roman" w:eastAsiaTheme="minorEastAsia"/>
          <w:bCs/>
          <w:color w:val="auto"/>
          <w:spacing w:val="2"/>
          <w:szCs w:val="24"/>
        </w:rPr>
        <w:t>代表性</w:t>
      </w:r>
      <w:r>
        <w:rPr>
          <w:rFonts w:ascii="Times New Roman" w:eastAsiaTheme="minorEastAsia"/>
          <w:color w:val="auto"/>
          <w:spacing w:val="2"/>
          <w:szCs w:val="24"/>
        </w:rPr>
        <w:t>论文提交首页，专著提交版权页，每篇论文（专著）1页，合计不超过8页。</w:t>
      </w:r>
    </w:p>
    <w:p>
      <w:pPr>
        <w:pStyle w:val="10"/>
        <w:spacing w:line="460" w:lineRule="exact"/>
        <w:ind w:firstLine="490"/>
        <w:rPr>
          <w:rFonts w:ascii="Times New Roman" w:eastAsiaTheme="minorEastAsia"/>
          <w:color w:val="auto"/>
          <w:spacing w:val="2"/>
          <w:szCs w:val="24"/>
        </w:rPr>
      </w:pPr>
      <w:r>
        <w:rPr>
          <w:rFonts w:ascii="Times New Roman" w:eastAsiaTheme="minorEastAsia"/>
          <w:b/>
          <w:color w:val="auto"/>
          <w:spacing w:val="2"/>
          <w:szCs w:val="24"/>
        </w:rPr>
        <w:t>（2）</w:t>
      </w:r>
      <w:r>
        <w:rPr>
          <w:rFonts w:ascii="Times New Roman" w:eastAsiaTheme="minorEastAsia"/>
          <w:b/>
          <w:bCs/>
          <w:color w:val="auto"/>
          <w:spacing w:val="2"/>
          <w:szCs w:val="24"/>
        </w:rPr>
        <w:t>代表性引文：</w:t>
      </w:r>
      <w:r>
        <w:rPr>
          <w:rFonts w:ascii="Times New Roman" w:eastAsiaTheme="minorEastAsia"/>
          <w:color w:val="auto"/>
          <w:spacing w:val="2"/>
          <w:szCs w:val="24"/>
        </w:rPr>
        <w:t>电子版和纸质版均应按照“七、代表性论文（专著）被他人引用的情况”所列引文的顺序排列，不得遗漏，也不得超出列表范围。</w:t>
      </w:r>
    </w:p>
    <w:p>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电子版：代表性引文提交首页、引用页和文献页，专著提交封面、版权页、引用页和文献页，每篇引文1个PDF文件，合计不超过8个PDF文件。</w:t>
      </w:r>
    </w:p>
    <w:p>
      <w:pPr>
        <w:pStyle w:val="10"/>
        <w:spacing w:line="460" w:lineRule="exact"/>
        <w:ind w:firstLine="488"/>
        <w:rPr>
          <w:rFonts w:ascii="Times New Roman" w:eastAsiaTheme="minorEastAsia"/>
          <w:color w:val="auto"/>
          <w:spacing w:val="2"/>
          <w:szCs w:val="24"/>
        </w:rPr>
      </w:pPr>
      <w:r>
        <w:rPr>
          <w:rFonts w:ascii="Times New Roman" w:eastAsiaTheme="minorEastAsia"/>
          <w:bCs/>
          <w:color w:val="auto"/>
          <w:spacing w:val="2"/>
          <w:szCs w:val="24"/>
        </w:rPr>
        <w:t>纸质版：代表性引文提交首页，专著提交版权页，每篇引文（专著）1页，合计不超过8页。</w:t>
      </w:r>
    </w:p>
    <w:p>
      <w:pPr>
        <w:pStyle w:val="10"/>
        <w:numPr>
          <w:ilvl w:val="0"/>
          <w:numId w:val="2"/>
        </w:numPr>
        <w:spacing w:line="460" w:lineRule="exact"/>
        <w:ind w:firstLine="490"/>
        <w:rPr>
          <w:rFonts w:ascii="Times New Roman" w:eastAsiaTheme="minorEastAsia"/>
          <w:b/>
          <w:bCs/>
          <w:color w:val="auto"/>
          <w:spacing w:val="2"/>
          <w:szCs w:val="24"/>
        </w:rPr>
      </w:pPr>
      <w:r>
        <w:rPr>
          <w:rFonts w:ascii="Times New Roman" w:eastAsiaTheme="minorEastAsia"/>
          <w:b/>
          <w:bCs/>
          <w:color w:val="auto"/>
          <w:spacing w:val="2"/>
          <w:szCs w:val="24"/>
        </w:rPr>
        <w:t>检索报告</w:t>
      </w:r>
      <w:r>
        <w:rPr>
          <w:rFonts w:ascii="Times New Roman" w:eastAsiaTheme="minorEastAsia"/>
          <w:b/>
          <w:bCs/>
          <w:color w:val="auto"/>
          <w:szCs w:val="24"/>
        </w:rPr>
        <w:t>及计划、基金下达单位的验收（结题）证明材料</w:t>
      </w:r>
      <w:r>
        <w:rPr>
          <w:rFonts w:ascii="Times New Roman" w:eastAsiaTheme="minorEastAsia"/>
          <w:b/>
          <w:bCs/>
          <w:color w:val="auto"/>
          <w:spacing w:val="2"/>
          <w:szCs w:val="24"/>
        </w:rPr>
        <w:t>：</w:t>
      </w:r>
    </w:p>
    <w:p>
      <w:pPr>
        <w:spacing w:line="460" w:lineRule="exact"/>
        <w:ind w:firstLine="488" w:firstLineChars="200"/>
        <w:rPr>
          <w:rFonts w:eastAsiaTheme="minorEastAsia"/>
          <w:color w:val="auto"/>
          <w:sz w:val="24"/>
        </w:rPr>
      </w:pPr>
      <w:r>
        <w:rPr>
          <w:rFonts w:eastAsiaTheme="minorEastAsia"/>
          <w:color w:val="auto"/>
          <w:spacing w:val="2"/>
          <w:sz w:val="24"/>
        </w:rPr>
        <w:t xml:space="preserve"> 检索报告指“六、代表性论文（专著）目录”所列论文（专著）的检索报告；</w:t>
      </w:r>
      <w:r>
        <w:rPr>
          <w:rFonts w:eastAsiaTheme="minorEastAsia"/>
          <w:color w:val="auto"/>
          <w:sz w:val="24"/>
        </w:rPr>
        <w:t>计划、基金下达单位的验收（结题）证明材料指列入</w:t>
      </w:r>
      <w:r>
        <w:rPr>
          <w:rFonts w:eastAsiaTheme="minorEastAsia"/>
          <w:color w:val="auto"/>
          <w:spacing w:val="2"/>
          <w:sz w:val="24"/>
        </w:rPr>
        <w:t>“项目基本情况表”的全部计划、基金</w:t>
      </w:r>
      <w:r>
        <w:rPr>
          <w:rFonts w:eastAsiaTheme="minorEastAsia"/>
          <w:color w:val="auto"/>
          <w:sz w:val="24"/>
        </w:rPr>
        <w:t>下达单位的验收（结题）证明材料（不超过5项），证明材料应包括盖有项目下达单位公章的验收通过文件，包括结项证书或结项报告主要页（</w:t>
      </w:r>
      <w:r>
        <w:rPr>
          <w:rFonts w:hint="eastAsia" w:eastAsiaTheme="minorEastAsia"/>
          <w:color w:val="auto"/>
          <w:sz w:val="24"/>
        </w:rPr>
        <w:t>封面页</w:t>
      </w:r>
      <w:r>
        <w:rPr>
          <w:rFonts w:eastAsiaTheme="minorEastAsia"/>
          <w:color w:val="auto"/>
          <w:sz w:val="24"/>
        </w:rPr>
        <w:t>、完成人页和盖章页）。</w:t>
      </w:r>
    </w:p>
    <w:p>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电子版：检索报告提交全文扫描件，限1个PDF文件；计划、基金</w:t>
      </w:r>
      <w:r>
        <w:rPr>
          <w:rFonts w:ascii="Times New Roman" w:eastAsiaTheme="minorEastAsia"/>
          <w:color w:val="auto"/>
          <w:szCs w:val="24"/>
        </w:rPr>
        <w:t>下达单位的验收（结题）证明材料扫描件，</w:t>
      </w:r>
      <w:r>
        <w:rPr>
          <w:rFonts w:ascii="Times New Roman" w:eastAsiaTheme="minorEastAsia"/>
          <w:color w:val="auto"/>
          <w:spacing w:val="2"/>
          <w:szCs w:val="24"/>
        </w:rPr>
        <w:t>限1个PDF文件。</w:t>
      </w:r>
    </w:p>
    <w:p>
      <w:pPr>
        <w:pStyle w:val="10"/>
        <w:spacing w:line="460" w:lineRule="exact"/>
        <w:ind w:firstLine="0" w:firstLineChars="0"/>
        <w:rPr>
          <w:rFonts w:ascii="Times New Roman" w:eastAsiaTheme="minorEastAsia"/>
          <w:color w:val="auto"/>
          <w:spacing w:val="2"/>
          <w:szCs w:val="24"/>
        </w:rPr>
      </w:pPr>
      <w:r>
        <w:rPr>
          <w:rFonts w:ascii="Times New Roman" w:eastAsiaTheme="minorEastAsia"/>
          <w:color w:val="auto"/>
          <w:spacing w:val="2"/>
          <w:szCs w:val="24"/>
        </w:rPr>
        <w:t xml:space="preserve">    纸质版：检索报告提交盖章页的原件，</w:t>
      </w:r>
      <w:r>
        <w:rPr>
          <w:rFonts w:ascii="Times New Roman" w:eastAsiaTheme="minorEastAsia"/>
          <w:color w:val="auto"/>
          <w:szCs w:val="24"/>
        </w:rPr>
        <w:t>合计不超过</w:t>
      </w:r>
      <w:r>
        <w:rPr>
          <w:rFonts w:hint="eastAsia" w:ascii="Times New Roman" w:eastAsiaTheme="minorEastAsia"/>
          <w:color w:val="auto"/>
          <w:szCs w:val="24"/>
        </w:rPr>
        <w:t>8</w:t>
      </w:r>
      <w:r>
        <w:rPr>
          <w:rFonts w:ascii="Times New Roman" w:eastAsiaTheme="minorEastAsia"/>
          <w:color w:val="auto"/>
          <w:szCs w:val="24"/>
        </w:rPr>
        <w:t>页</w:t>
      </w:r>
      <w:r>
        <w:rPr>
          <w:rFonts w:ascii="Times New Roman" w:eastAsiaTheme="minorEastAsia"/>
          <w:color w:val="auto"/>
          <w:spacing w:val="2"/>
          <w:szCs w:val="24"/>
        </w:rPr>
        <w:t>；</w:t>
      </w:r>
      <w:r>
        <w:rPr>
          <w:rFonts w:ascii="Times New Roman" w:eastAsiaTheme="minorEastAsia"/>
          <w:color w:val="auto"/>
          <w:szCs w:val="24"/>
        </w:rPr>
        <w:t>验收（结题）证明材料提交盖章页的复印件，每项限1页，合计不超过5页。</w:t>
      </w:r>
    </w:p>
    <w:p>
      <w:pPr>
        <w:pStyle w:val="10"/>
        <w:spacing w:line="460" w:lineRule="exact"/>
        <w:ind w:firstLine="490"/>
        <w:rPr>
          <w:rFonts w:ascii="Times New Roman" w:eastAsiaTheme="minorEastAsia"/>
          <w:color w:val="auto"/>
          <w:szCs w:val="24"/>
        </w:rPr>
      </w:pPr>
      <w:r>
        <w:rPr>
          <w:rFonts w:ascii="Times New Roman" w:eastAsiaTheme="minorEastAsia"/>
          <w:b/>
          <w:color w:val="auto"/>
          <w:spacing w:val="2"/>
          <w:szCs w:val="24"/>
        </w:rPr>
        <w:t>（4）主要完成人合作关系说明（含</w:t>
      </w:r>
      <w:r>
        <w:rPr>
          <w:rFonts w:ascii="Times New Roman" w:eastAsiaTheme="minorEastAsia"/>
          <w:b/>
          <w:color w:val="auto"/>
          <w:szCs w:val="24"/>
        </w:rPr>
        <w:t>主要完成人合作关系情况汇总表</w:t>
      </w:r>
      <w:r>
        <w:rPr>
          <w:rFonts w:ascii="Times New Roman" w:eastAsiaTheme="minorEastAsia"/>
          <w:b/>
          <w:color w:val="auto"/>
          <w:spacing w:val="2"/>
          <w:szCs w:val="24"/>
        </w:rPr>
        <w:t>）</w:t>
      </w:r>
      <w:r>
        <w:rPr>
          <w:rFonts w:ascii="Times New Roman" w:eastAsiaTheme="minorEastAsia"/>
          <w:color w:val="auto"/>
          <w:szCs w:val="24"/>
        </w:rPr>
        <w:t>：按照模板格式填写，并由第一完成人签名。完成人仅为1人的不需要提交。</w:t>
      </w:r>
    </w:p>
    <w:p>
      <w:pPr>
        <w:pStyle w:val="10"/>
        <w:spacing w:line="460" w:lineRule="exact"/>
        <w:rPr>
          <w:rFonts w:ascii="Times New Roman" w:eastAsiaTheme="minorEastAsia"/>
          <w:color w:val="auto"/>
          <w:szCs w:val="24"/>
        </w:rPr>
      </w:pPr>
      <w:r>
        <w:rPr>
          <w:rFonts w:ascii="Times New Roman" w:eastAsiaTheme="minorEastAsia"/>
          <w:color w:val="auto"/>
          <w:szCs w:val="24"/>
        </w:rPr>
        <w:t>电子版：提交主要完成人合作关系说明（含主要完成人合作关系情况汇总表）扫描件，应包含第一完成人签名，限1个PDF文件。</w:t>
      </w:r>
    </w:p>
    <w:p>
      <w:pPr>
        <w:pStyle w:val="10"/>
        <w:spacing w:line="460" w:lineRule="exact"/>
        <w:rPr>
          <w:rFonts w:ascii="Times New Roman" w:eastAsiaTheme="minorEastAsia"/>
          <w:color w:val="auto"/>
          <w:szCs w:val="24"/>
        </w:rPr>
      </w:pPr>
      <w:r>
        <w:rPr>
          <w:rFonts w:ascii="Times New Roman" w:eastAsiaTheme="minorEastAsia"/>
          <w:color w:val="auto"/>
          <w:szCs w:val="24"/>
        </w:rPr>
        <w:t>纸质版：提交主要完成人合作关系说明（含主要完成人合作关系情况汇总表）原件，应由第一完成人签名，按实际页数提交。</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主要完成人合作关系说明</w:t>
      </w:r>
      <w:r>
        <w:rPr>
          <w:rFonts w:ascii="Times New Roman" w:eastAsiaTheme="minorEastAsia"/>
          <w:color w:val="auto"/>
          <w:szCs w:val="24"/>
        </w:rPr>
        <w:t>，应以第一完成人角度，介绍项目完成人之间的合作经历或合作关系，不局限于第一完成人与其他完成人的合作，也可以包括其他完成人之间的合作。</w:t>
      </w:r>
    </w:p>
    <w:p>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主要完成人合作关系情况汇总表</w:t>
      </w:r>
      <w:r>
        <w:rPr>
          <w:rFonts w:ascii="Times New Roman" w:eastAsiaTheme="minorEastAsia"/>
          <w:color w:val="auto"/>
          <w:szCs w:val="24"/>
        </w:rPr>
        <w:t>，即“主要完成人合作关系说明”有关内容列表化，每行填写一项合作内容。其中：</w:t>
      </w:r>
    </w:p>
    <w:p>
      <w:pPr>
        <w:pStyle w:val="10"/>
        <w:spacing w:line="460" w:lineRule="exact"/>
        <w:ind w:firstLine="482"/>
        <w:rPr>
          <w:rFonts w:ascii="Times New Roman" w:eastAsiaTheme="minorEastAsia"/>
          <w:color w:val="auto"/>
          <w:spacing w:val="2"/>
          <w:szCs w:val="24"/>
        </w:rPr>
      </w:pPr>
      <w:r>
        <w:rPr>
          <w:rFonts w:ascii="Times New Roman" w:eastAsiaTheme="minorEastAsia"/>
          <w:b/>
          <w:color w:val="auto"/>
          <w:szCs w:val="24"/>
        </w:rPr>
        <w:t>合作方式</w:t>
      </w:r>
      <w:r>
        <w:rPr>
          <w:rFonts w:ascii="Times New Roman" w:eastAsiaTheme="minorEastAsia"/>
          <w:color w:val="auto"/>
          <w:szCs w:val="24"/>
        </w:rPr>
        <w:t>包括但不限于专著合著、论文合著、共同立项、共同知识产权、共同参与制订标准规范和产业合作等。</w:t>
      </w:r>
    </w:p>
    <w:p>
      <w:pPr>
        <w:spacing w:line="460" w:lineRule="exact"/>
        <w:ind w:firstLine="481" w:firstLineChars="200"/>
        <w:rPr>
          <w:rFonts w:eastAsiaTheme="minorEastAsia"/>
          <w:color w:val="auto"/>
          <w:sz w:val="24"/>
        </w:rPr>
      </w:pPr>
      <w:r>
        <w:rPr>
          <w:rFonts w:eastAsiaTheme="minorEastAsia"/>
          <w:b/>
          <w:color w:val="auto"/>
          <w:sz w:val="24"/>
        </w:rPr>
        <w:t>合作者</w:t>
      </w:r>
      <w:r>
        <w:rPr>
          <w:rFonts w:eastAsiaTheme="minorEastAsia"/>
          <w:color w:val="auto"/>
          <w:sz w:val="24"/>
        </w:rPr>
        <w:t>填写此项合作内容中涉及的完成人。</w:t>
      </w:r>
    </w:p>
    <w:p>
      <w:pPr>
        <w:spacing w:line="460" w:lineRule="exact"/>
        <w:ind w:firstLine="481" w:firstLineChars="200"/>
        <w:rPr>
          <w:rFonts w:eastAsiaTheme="minorEastAsia"/>
          <w:color w:val="auto"/>
          <w:sz w:val="24"/>
        </w:rPr>
      </w:pPr>
      <w:r>
        <w:rPr>
          <w:rFonts w:eastAsiaTheme="minorEastAsia"/>
          <w:b/>
          <w:color w:val="auto"/>
          <w:sz w:val="24"/>
        </w:rPr>
        <w:t>合作时间</w:t>
      </w:r>
      <w:r>
        <w:rPr>
          <w:rFonts w:eastAsiaTheme="minorEastAsia"/>
          <w:color w:val="auto"/>
          <w:sz w:val="24"/>
        </w:rPr>
        <w:t>根据实际情况填写，不限于本项目的起止时间。</w:t>
      </w:r>
    </w:p>
    <w:p>
      <w:pPr>
        <w:spacing w:line="460" w:lineRule="exact"/>
        <w:ind w:firstLine="481" w:firstLineChars="200"/>
        <w:rPr>
          <w:rFonts w:eastAsiaTheme="minorEastAsia"/>
          <w:color w:val="auto"/>
          <w:sz w:val="24"/>
        </w:rPr>
      </w:pPr>
      <w:r>
        <w:rPr>
          <w:rFonts w:eastAsiaTheme="minorEastAsia"/>
          <w:b/>
          <w:color w:val="auto"/>
          <w:sz w:val="24"/>
        </w:rPr>
        <w:t>合作成果</w:t>
      </w:r>
      <w:r>
        <w:rPr>
          <w:rFonts w:eastAsiaTheme="minorEastAsia"/>
          <w:color w:val="auto"/>
          <w:sz w:val="24"/>
        </w:rPr>
        <w:t>包括但不限于专著名称、论文名称、发明专利名称、合同名称等。</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证明材料</w:t>
      </w:r>
      <w:r>
        <w:rPr>
          <w:rFonts w:ascii="Times New Roman" w:eastAsiaTheme="minorEastAsia"/>
          <w:color w:val="auto"/>
          <w:szCs w:val="24"/>
        </w:rPr>
        <w:t>填写其在提名书电子版附件中的编号。如未包含在附件中，应填写“未列入附件”。</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（5）外籍人员国内单位聘用合同：</w:t>
      </w:r>
      <w:r>
        <w:rPr>
          <w:rFonts w:ascii="Times New Roman" w:eastAsiaTheme="minorEastAsia"/>
          <w:color w:val="auto"/>
          <w:szCs w:val="24"/>
        </w:rPr>
        <w:t>需提供能证明外籍人员在中国国内单位连续任职工作不少于5年，每年在华从事科技研发工作时间不少于6个月的聘用合同。</w:t>
      </w:r>
    </w:p>
    <w:p>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电子版：提交合同中能体现工作时间的关键页和签名盖章页的扫描件，限1个PDF文件。</w:t>
      </w:r>
    </w:p>
    <w:p>
      <w:pPr>
        <w:pStyle w:val="10"/>
        <w:spacing w:line="460" w:lineRule="exact"/>
        <w:ind w:firstLine="488"/>
        <w:rPr>
          <w:rFonts w:ascii="Times New Roman" w:eastAsiaTheme="minorEastAsia"/>
          <w:color w:val="auto"/>
          <w:szCs w:val="24"/>
        </w:rPr>
      </w:pPr>
      <w:r>
        <w:rPr>
          <w:rFonts w:ascii="Times New Roman" w:eastAsiaTheme="minorEastAsia"/>
          <w:color w:val="auto"/>
          <w:spacing w:val="2"/>
          <w:szCs w:val="24"/>
        </w:rPr>
        <w:t>纸质版：提交合同中能体现工作时间的关键页和签名盖章页的复印件，</w:t>
      </w:r>
      <w:r>
        <w:rPr>
          <w:rFonts w:ascii="Times New Roman" w:eastAsiaTheme="minorEastAsia"/>
          <w:color w:val="auto"/>
          <w:szCs w:val="24"/>
        </w:rPr>
        <w:t>按实际页数提交。</w:t>
      </w:r>
    </w:p>
    <w:p>
      <w:pPr>
        <w:pStyle w:val="10"/>
        <w:spacing w:line="460" w:lineRule="exact"/>
        <w:ind w:firstLine="490"/>
        <w:rPr>
          <w:rFonts w:ascii="Times New Roman" w:eastAsiaTheme="minorEastAsia"/>
          <w:color w:val="auto"/>
          <w:szCs w:val="24"/>
        </w:rPr>
      </w:pPr>
      <w:r>
        <w:rPr>
          <w:rFonts w:ascii="Times New Roman" w:eastAsiaTheme="minorEastAsia"/>
          <w:b/>
          <w:color w:val="auto"/>
          <w:spacing w:val="2"/>
          <w:szCs w:val="24"/>
        </w:rPr>
        <w:t>2.</w:t>
      </w:r>
      <w:r>
        <w:rPr>
          <w:rFonts w:ascii="Times New Roman" w:eastAsiaTheme="minorEastAsia"/>
          <w:b/>
          <w:bCs/>
          <w:color w:val="auto"/>
          <w:spacing w:val="2"/>
          <w:szCs w:val="24"/>
        </w:rPr>
        <w:t>其他附件</w:t>
      </w:r>
    </w:p>
    <w:p>
      <w:pPr>
        <w:pStyle w:val="10"/>
        <w:spacing w:line="460" w:lineRule="exact"/>
        <w:ind w:firstLine="488"/>
        <w:rPr>
          <w:rFonts w:ascii="Times New Roman" w:eastAsiaTheme="minorEastAsia"/>
          <w:color w:val="auto"/>
          <w:szCs w:val="24"/>
        </w:rPr>
      </w:pPr>
      <w:r>
        <w:rPr>
          <w:rFonts w:ascii="Times New Roman" w:eastAsiaTheme="minorEastAsia"/>
          <w:color w:val="auto"/>
          <w:spacing w:val="2"/>
          <w:szCs w:val="24"/>
        </w:rPr>
        <w:t>支撑本项目重要科学发现、客观评价及</w:t>
      </w:r>
      <w:r>
        <w:rPr>
          <w:rFonts w:ascii="Times New Roman" w:eastAsiaTheme="minorEastAsia"/>
          <w:color w:val="auto"/>
          <w:szCs w:val="24"/>
        </w:rPr>
        <w:t>完成人学术</w:t>
      </w:r>
      <w:r>
        <w:rPr>
          <w:rFonts w:ascii="Times New Roman" w:eastAsiaTheme="minorEastAsia"/>
          <w:color w:val="auto"/>
          <w:spacing w:val="2"/>
          <w:szCs w:val="24"/>
        </w:rPr>
        <w:t>贡献的证明材料。</w:t>
      </w:r>
    </w:p>
    <w:p>
      <w:pPr>
        <w:pStyle w:val="10"/>
        <w:spacing w:line="460" w:lineRule="exact"/>
        <w:rPr>
          <w:rFonts w:ascii="Times New Roman" w:eastAsiaTheme="minorEastAsia"/>
          <w:color w:val="auto"/>
          <w:szCs w:val="24"/>
        </w:rPr>
      </w:pPr>
      <w:r>
        <w:rPr>
          <w:rFonts w:ascii="Times New Roman" w:eastAsiaTheme="minorEastAsia"/>
          <w:color w:val="auto"/>
          <w:szCs w:val="24"/>
        </w:rPr>
        <w:t>电子版不超过20个JPG文件，每个文件均应清晰可辨，原则上不要拼图。</w:t>
      </w:r>
    </w:p>
    <w:p>
      <w:pPr>
        <w:pStyle w:val="10"/>
        <w:spacing w:line="460" w:lineRule="exact"/>
        <w:rPr>
          <w:rFonts w:ascii="Times New Roman"/>
          <w:color w:val="auto"/>
        </w:rPr>
      </w:pPr>
      <w:r>
        <w:rPr>
          <w:rFonts w:ascii="Times New Roman" w:eastAsiaTheme="minorEastAsia"/>
          <w:color w:val="auto"/>
          <w:szCs w:val="24"/>
        </w:rPr>
        <w:t>纸质版不超过20页，应与电子版一致，不需提交原件。</w:t>
      </w:r>
    </w:p>
    <w:p>
      <w:pPr>
        <w:pStyle w:val="15"/>
        <w:pBdr>
          <w:bottom w:val="none" w:color="auto" w:sz="0" w:space="0"/>
        </w:pBdr>
        <w:rPr>
          <w:snapToGrid w:val="0"/>
          <w:color w:val="auto"/>
          <w:kern w:val="0"/>
          <w:sz w:val="44"/>
          <w:szCs w:val="44"/>
        </w:rPr>
      </w:pPr>
    </w:p>
    <w:p>
      <w:pPr>
        <w:rPr>
          <w:snapToGrid w:val="0"/>
          <w:color w:val="auto"/>
          <w:kern w:val="0"/>
          <w:sz w:val="44"/>
          <w:szCs w:val="44"/>
        </w:rPr>
      </w:pPr>
      <w:bookmarkStart w:id="4" w:name="_Toc530473006"/>
      <w:r>
        <w:rPr>
          <w:snapToGrid w:val="0"/>
          <w:color w:val="auto"/>
          <w:kern w:val="0"/>
          <w:sz w:val="44"/>
          <w:szCs w:val="44"/>
        </w:rPr>
        <w:br w:type="page"/>
      </w:r>
    </w:p>
    <w:p>
      <w:pPr>
        <w:spacing w:line="580" w:lineRule="exact"/>
        <w:ind w:firstLine="800" w:firstLineChars="200"/>
        <w:jc w:val="center"/>
        <w:rPr>
          <w:color w:val="auto"/>
          <w:sz w:val="40"/>
          <w:szCs w:val="18"/>
        </w:rPr>
      </w:pPr>
    </w:p>
    <w:p>
      <w:pPr>
        <w:spacing w:line="580" w:lineRule="exact"/>
        <w:ind w:firstLine="800" w:firstLineChars="200"/>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spacing w:line="580" w:lineRule="exact"/>
        <w:ind w:firstLine="800" w:firstLineChars="200"/>
        <w:jc w:val="center"/>
        <w:rPr>
          <w:color w:val="auto"/>
          <w:sz w:val="40"/>
          <w:szCs w:val="18"/>
        </w:rPr>
      </w:pPr>
    </w:p>
    <w:p>
      <w:pPr>
        <w:spacing w:line="580" w:lineRule="exact"/>
        <w:ind w:firstLine="800" w:firstLineChars="200"/>
        <w:jc w:val="center"/>
        <w:rPr>
          <w:color w:val="auto"/>
          <w:sz w:val="40"/>
          <w:szCs w:val="18"/>
        </w:rPr>
      </w:pPr>
    </w:p>
    <w:p>
      <w:pPr>
        <w:pStyle w:val="4"/>
        <w:snapToGrid w:val="0"/>
        <w:spacing w:before="0" w:after="0" w:line="240" w:lineRule="auto"/>
        <w:jc w:val="center"/>
        <w:rPr>
          <w:color w:val="auto"/>
          <w:sz w:val="72"/>
          <w:szCs w:val="72"/>
        </w:rPr>
      </w:pPr>
      <w:bookmarkStart w:id="5" w:name="_Toc6785"/>
      <w:r>
        <w:rPr>
          <w:color w:val="auto"/>
          <w:sz w:val="72"/>
          <w:szCs w:val="72"/>
        </w:rPr>
        <w:t>河南省技术发明奖提名书及填写要求</w:t>
      </w:r>
      <w:bookmarkEnd w:id="5"/>
    </w:p>
    <w:p>
      <w:pPr>
        <w:rPr>
          <w:color w:val="auto"/>
        </w:rPr>
      </w:pPr>
      <w:r>
        <w:rPr>
          <w:color w:val="auto"/>
        </w:rPr>
        <w:br w:type="page"/>
      </w:r>
    </w:p>
    <w:p>
      <w:pPr>
        <w:pStyle w:val="5"/>
        <w:spacing w:before="120"/>
        <w:rPr>
          <w:color w:val="auto"/>
        </w:rPr>
      </w:pPr>
      <w:r>
        <w:rPr>
          <w:color w:val="auto"/>
        </w:rPr>
        <w:t>河南省技术发明奖提名书</w:t>
      </w:r>
      <w:bookmarkEnd w:id="4"/>
    </w:p>
    <w:p>
      <w:pPr>
        <w:snapToGrid w:val="0"/>
        <w:spacing w:line="360" w:lineRule="auto"/>
        <w:jc w:val="center"/>
        <w:rPr>
          <w:color w:val="auto"/>
        </w:rPr>
      </w:pPr>
      <w:r>
        <w:rPr>
          <w:color w:val="auto"/>
          <w:sz w:val="28"/>
        </w:rPr>
        <w:t>（</w:t>
      </w:r>
      <w:r>
        <w:rPr>
          <w:color w:val="auto"/>
          <w:sz w:val="28"/>
          <w:lang w:val="en"/>
        </w:rPr>
        <w:t>2026</w:t>
      </w:r>
      <w:r>
        <w:rPr>
          <w:color w:val="auto"/>
          <w:sz w:val="28"/>
        </w:rPr>
        <w:t>年度）</w:t>
      </w:r>
    </w:p>
    <w:p>
      <w:pPr>
        <w:pStyle w:val="6"/>
        <w:spacing w:before="120"/>
        <w:rPr>
          <w:color w:val="auto"/>
        </w:rPr>
      </w:pPr>
      <w:r>
        <w:rPr>
          <w:color w:val="auto"/>
        </w:rPr>
        <w:t>一、项目基本情况</w:t>
      </w:r>
    </w:p>
    <w:p>
      <w:pPr>
        <w:pStyle w:val="10"/>
        <w:spacing w:line="390" w:lineRule="exact"/>
        <w:ind w:firstLine="0" w:firstLineChars="0"/>
        <w:rPr>
          <w:rFonts w:ascii="Times New Roman"/>
          <w:color w:val="auto"/>
          <w:sz w:val="21"/>
        </w:rPr>
      </w:pPr>
      <w:r>
        <w:rPr>
          <w:rFonts w:ascii="Times New Roman"/>
          <w:color w:val="auto"/>
          <w:sz w:val="21"/>
        </w:rPr>
        <w:t>评审组：        编号：                   提名等级：</w:t>
      </w:r>
      <w:r>
        <w:rPr>
          <w:rFonts w:hint="eastAsia" w:ascii="Times New Roman"/>
          <w:color w:val="auto"/>
          <w:spacing w:val="-10"/>
          <w:sz w:val="21"/>
        </w:rPr>
        <w:t>□</w:t>
      </w:r>
      <w:r>
        <w:rPr>
          <w:rFonts w:ascii="Times New Roman"/>
          <w:color w:val="auto"/>
          <w:sz w:val="21"/>
        </w:rPr>
        <w:t xml:space="preserve">一等奖    </w:t>
      </w:r>
      <w:r>
        <w:rPr>
          <w:rFonts w:hint="eastAsia" w:ascii="Times New Roman"/>
          <w:color w:val="auto"/>
          <w:spacing w:val="-10"/>
          <w:sz w:val="21"/>
        </w:rPr>
        <w:t>□</w:t>
      </w:r>
      <w:r>
        <w:rPr>
          <w:rFonts w:ascii="Times New Roman"/>
          <w:color w:val="auto"/>
          <w:sz w:val="21"/>
        </w:rPr>
        <w:t xml:space="preserve">二等奖    </w:t>
      </w:r>
      <w:r>
        <w:rPr>
          <w:rFonts w:hint="eastAsia" w:ascii="Times New Roman"/>
          <w:color w:val="auto"/>
          <w:spacing w:val="-10"/>
          <w:sz w:val="21"/>
        </w:rPr>
        <w:t>□</w:t>
      </w:r>
      <w:r>
        <w:rPr>
          <w:rFonts w:ascii="Times New Roman"/>
          <w:color w:val="auto"/>
          <w:sz w:val="21"/>
        </w:rPr>
        <w:t>三等奖</w:t>
      </w:r>
    </w:p>
    <w:tbl>
      <w:tblPr>
        <w:tblStyle w:val="22"/>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2483"/>
        <w:gridCol w:w="973"/>
        <w:gridCol w:w="1836"/>
        <w:gridCol w:w="194"/>
        <w:gridCol w:w="715"/>
        <w:gridCol w:w="1234"/>
        <w:gridCol w:w="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pPr>
              <w:pStyle w:val="10"/>
              <w:spacing w:line="300" w:lineRule="exact"/>
              <w:ind w:firstLine="0" w:firstLineChars="0"/>
              <w:jc w:val="center"/>
              <w:rPr>
                <w:rFonts w:ascii="Times New Roman"/>
                <w:color w:val="auto"/>
                <w:sz w:val="21"/>
              </w:rPr>
            </w:pPr>
            <w:r>
              <w:rPr>
                <w:rFonts w:ascii="Times New Roman"/>
                <w:color w:val="auto"/>
                <w:sz w:val="21"/>
              </w:rPr>
              <w:t>提名者</w:t>
            </w:r>
          </w:p>
        </w:tc>
        <w:tc>
          <w:tcPr>
            <w:tcW w:w="7435" w:type="dxa"/>
            <w:gridSpan w:val="6"/>
            <w:tcBorders>
              <w:top w:val="single" w:color="auto" w:sz="8" w:space="0"/>
              <w:left w:val="single" w:color="auto" w:sz="4" w:space="0"/>
              <w:bottom w:val="single" w:color="auto" w:sz="4" w:space="0"/>
              <w:right w:val="single" w:color="auto" w:sz="8" w:space="0"/>
            </w:tcBorders>
            <w:noWrap/>
            <w:vAlign w:val="center"/>
          </w:tcPr>
          <w:p>
            <w:pPr>
              <w:pStyle w:val="10"/>
              <w:spacing w:line="30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pPr>
              <w:pStyle w:val="10"/>
              <w:spacing w:line="300" w:lineRule="exact"/>
              <w:ind w:firstLine="0" w:firstLineChars="0"/>
              <w:jc w:val="center"/>
              <w:rPr>
                <w:rFonts w:ascii="Times New Roman"/>
                <w:color w:val="auto"/>
                <w:sz w:val="21"/>
              </w:rPr>
            </w:pPr>
            <w:r>
              <w:rPr>
                <w:rFonts w:ascii="Times New Roman"/>
                <w:color w:val="auto"/>
                <w:sz w:val="21"/>
              </w:rPr>
              <w:t>项目名称</w:t>
            </w:r>
          </w:p>
        </w:tc>
        <w:tc>
          <w:tcPr>
            <w:tcW w:w="7435" w:type="dxa"/>
            <w:gridSpan w:val="6"/>
            <w:tcBorders>
              <w:top w:val="single" w:color="auto" w:sz="8" w:space="0"/>
              <w:left w:val="single" w:color="auto" w:sz="4" w:space="0"/>
              <w:bottom w:val="single" w:color="auto" w:sz="4" w:space="0"/>
              <w:right w:val="single" w:color="auto" w:sz="8" w:space="0"/>
            </w:tcBorders>
            <w:noWrap/>
            <w:vAlign w:val="center"/>
          </w:tcPr>
          <w:p>
            <w:pPr>
              <w:pStyle w:val="10"/>
              <w:spacing w:line="30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pPr>
              <w:pStyle w:val="10"/>
              <w:spacing w:line="300" w:lineRule="exact"/>
              <w:ind w:firstLine="0" w:firstLineChars="0"/>
              <w:jc w:val="center"/>
              <w:rPr>
                <w:rFonts w:ascii="Times New Roman"/>
                <w:color w:val="auto"/>
                <w:sz w:val="21"/>
              </w:rPr>
            </w:pPr>
            <w:r>
              <w:rPr>
                <w:rFonts w:ascii="Times New Roman"/>
                <w:color w:val="auto"/>
                <w:sz w:val="21"/>
              </w:rPr>
              <w:t>主要完成人</w:t>
            </w:r>
          </w:p>
        </w:tc>
        <w:tc>
          <w:tcPr>
            <w:tcW w:w="7435" w:type="dxa"/>
            <w:gridSpan w:val="6"/>
            <w:tcBorders>
              <w:top w:val="single" w:color="auto" w:sz="4" w:space="0"/>
              <w:left w:val="single" w:color="auto" w:sz="4" w:space="0"/>
              <w:bottom w:val="single" w:color="auto" w:sz="4" w:space="0"/>
              <w:right w:val="single" w:color="auto" w:sz="8" w:space="0"/>
            </w:tcBorders>
            <w:noWrap/>
            <w:vAlign w:val="center"/>
          </w:tcPr>
          <w:p>
            <w:pPr>
              <w:pStyle w:val="10"/>
              <w:spacing w:line="30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pPr>
              <w:pStyle w:val="10"/>
              <w:spacing w:line="300" w:lineRule="exact"/>
              <w:ind w:firstLine="0" w:firstLineChars="0"/>
              <w:jc w:val="center"/>
              <w:rPr>
                <w:rFonts w:ascii="Times New Roman"/>
                <w:color w:val="auto"/>
                <w:sz w:val="21"/>
              </w:rPr>
            </w:pPr>
            <w:r>
              <w:rPr>
                <w:rFonts w:ascii="Times New Roman"/>
                <w:color w:val="auto"/>
                <w:sz w:val="21"/>
              </w:rPr>
              <w:t>主要完成单位</w:t>
            </w:r>
          </w:p>
        </w:tc>
        <w:tc>
          <w:tcPr>
            <w:tcW w:w="7435" w:type="dxa"/>
            <w:gridSpan w:val="6"/>
            <w:tcBorders>
              <w:top w:val="single" w:color="auto" w:sz="4" w:space="0"/>
              <w:left w:val="single" w:color="auto" w:sz="4" w:space="0"/>
              <w:bottom w:val="single" w:color="auto" w:sz="4" w:space="0"/>
              <w:right w:val="single" w:color="auto" w:sz="8" w:space="0"/>
            </w:tcBorders>
            <w:noWrap/>
            <w:vAlign w:val="center"/>
          </w:tcPr>
          <w:p>
            <w:pPr>
              <w:pStyle w:val="10"/>
              <w:spacing w:line="300" w:lineRule="exact"/>
              <w:ind w:firstLine="420"/>
              <w:rPr>
                <w:rFonts w:ascii="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ign w:val="center"/>
          </w:tcPr>
          <w:p>
            <w:pPr>
              <w:jc w:val="center"/>
              <w:rPr>
                <w:color w:val="auto"/>
                <w:szCs w:val="21"/>
              </w:rPr>
            </w:pPr>
            <w:r>
              <w:rPr>
                <w:color w:val="auto"/>
                <w:szCs w:val="21"/>
              </w:rPr>
              <w:t>学科分类</w:t>
            </w:r>
          </w:p>
          <w:p>
            <w:pPr>
              <w:jc w:val="center"/>
              <w:rPr>
                <w:color w:val="auto"/>
                <w:szCs w:val="21"/>
              </w:rPr>
            </w:pPr>
            <w:r>
              <w:rPr>
                <w:color w:val="auto"/>
                <w:szCs w:val="21"/>
              </w:rPr>
              <w:t>名    称</w:t>
            </w:r>
          </w:p>
        </w:tc>
        <w:tc>
          <w:tcPr>
            <w:tcW w:w="467" w:type="dxa"/>
            <w:noWrap/>
            <w:vAlign w:val="center"/>
          </w:tcPr>
          <w:p>
            <w:pPr>
              <w:jc w:val="center"/>
              <w:rPr>
                <w:color w:val="auto"/>
                <w:szCs w:val="21"/>
              </w:rPr>
            </w:pPr>
            <w:r>
              <w:rPr>
                <w:color w:val="auto"/>
                <w:szCs w:val="21"/>
              </w:rPr>
              <w:t>1</w:t>
            </w:r>
          </w:p>
        </w:tc>
        <w:tc>
          <w:tcPr>
            <w:tcW w:w="5292" w:type="dxa"/>
            <w:gridSpan w:val="3"/>
            <w:noWrap/>
            <w:vAlign w:val="center"/>
          </w:tcPr>
          <w:p>
            <w:pPr>
              <w:jc w:val="center"/>
              <w:rPr>
                <w:color w:val="auto"/>
                <w:szCs w:val="21"/>
              </w:rPr>
            </w:pPr>
          </w:p>
        </w:tc>
        <w:tc>
          <w:tcPr>
            <w:tcW w:w="909" w:type="dxa"/>
            <w:gridSpan w:val="2"/>
            <w:noWrap/>
            <w:vAlign w:val="center"/>
          </w:tcPr>
          <w:p>
            <w:pPr>
              <w:jc w:val="center"/>
              <w:rPr>
                <w:color w:val="auto"/>
                <w:szCs w:val="21"/>
              </w:rPr>
            </w:pPr>
            <w:r>
              <w:rPr>
                <w:color w:val="auto"/>
                <w:szCs w:val="21"/>
              </w:rPr>
              <w:t>代码</w:t>
            </w:r>
          </w:p>
        </w:tc>
        <w:tc>
          <w:tcPr>
            <w:tcW w:w="1250" w:type="dxa"/>
            <w:gridSpan w:val="2"/>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ign w:val="center"/>
          </w:tcPr>
          <w:p>
            <w:pPr>
              <w:jc w:val="center"/>
              <w:rPr>
                <w:color w:val="auto"/>
                <w:szCs w:val="21"/>
              </w:rPr>
            </w:pPr>
          </w:p>
        </w:tc>
        <w:tc>
          <w:tcPr>
            <w:tcW w:w="467" w:type="dxa"/>
            <w:noWrap/>
            <w:vAlign w:val="center"/>
          </w:tcPr>
          <w:p>
            <w:pPr>
              <w:jc w:val="center"/>
              <w:rPr>
                <w:color w:val="auto"/>
                <w:szCs w:val="21"/>
              </w:rPr>
            </w:pPr>
            <w:r>
              <w:rPr>
                <w:color w:val="auto"/>
                <w:szCs w:val="21"/>
              </w:rPr>
              <w:t>2</w:t>
            </w:r>
          </w:p>
        </w:tc>
        <w:tc>
          <w:tcPr>
            <w:tcW w:w="5292" w:type="dxa"/>
            <w:gridSpan w:val="3"/>
            <w:noWrap/>
            <w:vAlign w:val="center"/>
          </w:tcPr>
          <w:p>
            <w:pPr>
              <w:jc w:val="center"/>
              <w:rPr>
                <w:color w:val="auto"/>
                <w:szCs w:val="21"/>
              </w:rPr>
            </w:pPr>
          </w:p>
        </w:tc>
        <w:tc>
          <w:tcPr>
            <w:tcW w:w="909" w:type="dxa"/>
            <w:gridSpan w:val="2"/>
            <w:noWrap/>
            <w:vAlign w:val="center"/>
          </w:tcPr>
          <w:p>
            <w:pPr>
              <w:jc w:val="center"/>
              <w:rPr>
                <w:color w:val="auto"/>
                <w:szCs w:val="21"/>
              </w:rPr>
            </w:pPr>
            <w:r>
              <w:rPr>
                <w:color w:val="auto"/>
                <w:szCs w:val="21"/>
              </w:rPr>
              <w:t>代码</w:t>
            </w:r>
          </w:p>
        </w:tc>
        <w:tc>
          <w:tcPr>
            <w:tcW w:w="1250" w:type="dxa"/>
            <w:gridSpan w:val="2"/>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ign w:val="center"/>
          </w:tcPr>
          <w:p>
            <w:pPr>
              <w:jc w:val="center"/>
              <w:rPr>
                <w:color w:val="auto"/>
                <w:szCs w:val="21"/>
              </w:rPr>
            </w:pPr>
            <w:r>
              <w:rPr>
                <w:color w:val="auto"/>
                <w:szCs w:val="21"/>
              </w:rPr>
              <w:t>所属国民经济行业</w:t>
            </w:r>
          </w:p>
        </w:tc>
        <w:tc>
          <w:tcPr>
            <w:tcW w:w="7451" w:type="dxa"/>
            <w:gridSpan w:val="7"/>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ign w:val="center"/>
          </w:tcPr>
          <w:p>
            <w:pPr>
              <w:jc w:val="center"/>
              <w:rPr>
                <w:color w:val="auto"/>
                <w:szCs w:val="21"/>
              </w:rPr>
            </w:pPr>
            <w:r>
              <w:rPr>
                <w:color w:val="auto"/>
                <w:szCs w:val="21"/>
              </w:rPr>
              <w:t>任务来源</w:t>
            </w:r>
          </w:p>
        </w:tc>
        <w:tc>
          <w:tcPr>
            <w:tcW w:w="7451" w:type="dxa"/>
            <w:gridSpan w:val="7"/>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3" w:hRule="atLeast"/>
          <w:jc w:val="center"/>
        </w:trPr>
        <w:tc>
          <w:tcPr>
            <w:tcW w:w="9436" w:type="dxa"/>
            <w:gridSpan w:val="9"/>
            <w:noWrap/>
          </w:tcPr>
          <w:p>
            <w:pPr>
              <w:widowControl/>
              <w:adjustRightInd w:val="0"/>
              <w:snapToGrid w:val="0"/>
              <w:spacing w:beforeLines="50"/>
              <w:ind w:left="105" w:leftChars="50"/>
              <w:rPr>
                <w:color w:val="auto"/>
                <w:szCs w:val="21"/>
              </w:rPr>
            </w:pPr>
            <w:r>
              <w:rPr>
                <w:color w:val="auto"/>
                <w:szCs w:val="21"/>
              </w:rPr>
              <w:t>具体计划、基金的名称和编号：</w:t>
            </w:r>
          </w:p>
          <w:p>
            <w:pPr>
              <w:spacing w:line="400" w:lineRule="exact"/>
              <w:rPr>
                <w:color w:val="auto"/>
                <w:szCs w:val="21"/>
              </w:rPr>
            </w:pPr>
          </w:p>
          <w:p>
            <w:pPr>
              <w:spacing w:line="400" w:lineRule="exact"/>
              <w:rPr>
                <w:color w:val="auto"/>
                <w:szCs w:val="21"/>
              </w:rPr>
            </w:pPr>
          </w:p>
          <w:p>
            <w:pPr>
              <w:spacing w:line="400" w:lineRule="exact"/>
              <w:rPr>
                <w:color w:val="auto"/>
                <w:szCs w:val="21"/>
              </w:rPr>
            </w:pPr>
          </w:p>
          <w:p>
            <w:pPr>
              <w:spacing w:line="400" w:lineRule="exact"/>
              <w:rPr>
                <w:color w:val="auto"/>
                <w:szCs w:val="21"/>
              </w:rPr>
            </w:pPr>
          </w:p>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9"/>
            <w:noWrap/>
          </w:tcPr>
          <w:p>
            <w:pPr>
              <w:widowControl/>
              <w:adjustRightInd w:val="0"/>
              <w:snapToGrid w:val="0"/>
              <w:spacing w:beforeLines="50"/>
              <w:rPr>
                <w:color w:val="auto"/>
                <w:szCs w:val="21"/>
              </w:rPr>
            </w:pPr>
            <w:r>
              <w:rPr>
                <w:color w:val="auto"/>
                <w:szCs w:val="21"/>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ign w:val="center"/>
          </w:tcPr>
          <w:p>
            <w:pPr>
              <w:jc w:val="center"/>
              <w:rPr>
                <w:color w:val="auto"/>
                <w:szCs w:val="21"/>
              </w:rPr>
            </w:pPr>
            <w:r>
              <w:rPr>
                <w:color w:val="auto"/>
                <w:szCs w:val="21"/>
              </w:rPr>
              <w:t>授权发明专利（项）</w:t>
            </w:r>
          </w:p>
        </w:tc>
        <w:tc>
          <w:tcPr>
            <w:tcW w:w="2483" w:type="dxa"/>
            <w:noWrap/>
            <w:vAlign w:val="center"/>
          </w:tcPr>
          <w:p>
            <w:pPr>
              <w:ind w:firstLine="210" w:firstLineChars="100"/>
              <w:rPr>
                <w:color w:val="auto"/>
                <w:szCs w:val="21"/>
              </w:rPr>
            </w:pPr>
          </w:p>
        </w:tc>
        <w:tc>
          <w:tcPr>
            <w:tcW w:w="3003" w:type="dxa"/>
            <w:gridSpan w:val="3"/>
            <w:noWrap/>
            <w:vAlign w:val="center"/>
          </w:tcPr>
          <w:p>
            <w:pPr>
              <w:ind w:firstLine="210" w:firstLineChars="100"/>
              <w:jc w:val="center"/>
              <w:rPr>
                <w:color w:val="auto"/>
                <w:szCs w:val="21"/>
              </w:rPr>
            </w:pPr>
            <w:r>
              <w:rPr>
                <w:color w:val="auto"/>
                <w:szCs w:val="21"/>
              </w:rPr>
              <w:t>授权的其他知识产权（项）</w:t>
            </w:r>
          </w:p>
        </w:tc>
        <w:tc>
          <w:tcPr>
            <w:tcW w:w="1965" w:type="dxa"/>
            <w:gridSpan w:val="3"/>
            <w:noWrap/>
            <w:vAlign w:val="center"/>
          </w:tcPr>
          <w:p>
            <w:pPr>
              <w:ind w:firstLine="210" w:firstLineChars="100"/>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1985" w:type="dxa"/>
            <w:gridSpan w:val="2"/>
            <w:noWrap/>
            <w:vAlign w:val="center"/>
          </w:tcPr>
          <w:p>
            <w:pPr>
              <w:jc w:val="center"/>
              <w:rPr>
                <w:color w:val="auto"/>
                <w:szCs w:val="21"/>
              </w:rPr>
            </w:pPr>
            <w:r>
              <w:rPr>
                <w:color w:val="auto"/>
                <w:szCs w:val="21"/>
              </w:rPr>
              <w:t>项目起止时间</w:t>
            </w:r>
          </w:p>
        </w:tc>
        <w:tc>
          <w:tcPr>
            <w:tcW w:w="3456" w:type="dxa"/>
            <w:gridSpan w:val="2"/>
            <w:noWrap/>
            <w:vAlign w:val="center"/>
          </w:tcPr>
          <w:p>
            <w:pPr>
              <w:ind w:firstLine="105" w:firstLineChars="50"/>
              <w:rPr>
                <w:color w:val="auto"/>
                <w:szCs w:val="21"/>
              </w:rPr>
            </w:pPr>
            <w:r>
              <w:rPr>
                <w:color w:val="auto"/>
                <w:szCs w:val="21"/>
              </w:rPr>
              <w:t>起始：          年    月    日</w:t>
            </w:r>
          </w:p>
        </w:tc>
        <w:tc>
          <w:tcPr>
            <w:tcW w:w="3995" w:type="dxa"/>
            <w:gridSpan w:val="5"/>
            <w:noWrap/>
            <w:vAlign w:val="center"/>
          </w:tcPr>
          <w:p>
            <w:pPr>
              <w:ind w:firstLine="210" w:firstLineChars="100"/>
              <w:rPr>
                <w:color w:val="auto"/>
                <w:szCs w:val="21"/>
              </w:rPr>
            </w:pPr>
            <w:r>
              <w:rPr>
                <w:color w:val="auto"/>
                <w:szCs w:val="21"/>
              </w:rPr>
              <w:t>完成：          年    月    日</w:t>
            </w:r>
          </w:p>
        </w:tc>
      </w:tr>
    </w:tbl>
    <w:p>
      <w:pPr>
        <w:pStyle w:val="10"/>
        <w:spacing w:line="390" w:lineRule="exact"/>
        <w:ind w:firstLine="0" w:firstLineChars="0"/>
        <w:jc w:val="right"/>
        <w:rPr>
          <w:rFonts w:ascii="Times New Roman"/>
          <w:color w:val="auto"/>
          <w:sz w:val="21"/>
        </w:rPr>
      </w:pPr>
      <w:r>
        <w:rPr>
          <w:rFonts w:ascii="Times New Roman"/>
          <w:color w:val="auto"/>
          <w:sz w:val="21"/>
        </w:rPr>
        <w:t>河南省科学技术奖励工作办公室制</w:t>
      </w:r>
    </w:p>
    <w:p>
      <w:pPr>
        <w:rPr>
          <w:color w:val="auto"/>
        </w:rPr>
      </w:pPr>
      <w:r>
        <w:rPr>
          <w:color w:val="auto"/>
        </w:rPr>
        <w:br w:type="page"/>
      </w:r>
    </w:p>
    <w:p>
      <w:pPr>
        <w:pStyle w:val="6"/>
        <w:spacing w:before="120"/>
        <w:rPr>
          <w:color w:val="auto"/>
        </w:rPr>
      </w:pPr>
      <w:r>
        <w:rPr>
          <w:color w:val="auto"/>
        </w:rPr>
        <w:t>二、提名意见</w:t>
      </w:r>
    </w:p>
    <w:p>
      <w:pPr>
        <w:pStyle w:val="45"/>
        <w:ind w:firstLine="0" w:firstLineChars="0"/>
        <w:jc w:val="center"/>
        <w:rPr>
          <w:rFonts w:ascii="Times New Roman"/>
          <w:b/>
          <w:color w:val="auto"/>
        </w:rPr>
      </w:pPr>
      <w:r>
        <w:rPr>
          <w:rFonts w:ascii="Times New Roman"/>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pPr>
              <w:pStyle w:val="45"/>
              <w:spacing w:line="240" w:lineRule="auto"/>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pPr>
              <w:pStyle w:val="45"/>
              <w:spacing w:line="240" w:lineRule="auto"/>
              <w:ind w:firstLine="420"/>
              <w:jc w:val="center"/>
              <w:rPr>
                <w:rFonts w:ascii="Times New Roman"/>
                <w:color w:val="auto"/>
                <w:sz w:val="21"/>
              </w:rPr>
            </w:pPr>
          </w:p>
        </w:tc>
        <w:tc>
          <w:tcPr>
            <w:tcW w:w="1092"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pPr>
              <w:pStyle w:val="45"/>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pPr>
              <w:pStyle w:val="45"/>
              <w:spacing w:line="240" w:lineRule="auto"/>
              <w:ind w:firstLine="420"/>
              <w:jc w:val="center"/>
              <w:rPr>
                <w:rFonts w:ascii="Times New Roman"/>
                <w:color w:val="auto"/>
                <w:sz w:val="21"/>
              </w:rPr>
            </w:pPr>
          </w:p>
        </w:tc>
        <w:tc>
          <w:tcPr>
            <w:tcW w:w="1092"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pPr>
              <w:pStyle w:val="45"/>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pPr>
              <w:pStyle w:val="45"/>
              <w:spacing w:line="240" w:lineRule="auto"/>
              <w:ind w:firstLine="420"/>
              <w:jc w:val="center"/>
              <w:rPr>
                <w:rFonts w:ascii="Times New Roman"/>
                <w:color w:val="auto"/>
                <w:sz w:val="21"/>
              </w:rPr>
            </w:pPr>
          </w:p>
        </w:tc>
        <w:tc>
          <w:tcPr>
            <w:tcW w:w="1092"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pPr>
              <w:pStyle w:val="45"/>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pPr>
              <w:pStyle w:val="45"/>
              <w:spacing w:line="390" w:lineRule="exact"/>
              <w:ind w:firstLine="0" w:firstLineChars="0"/>
              <w:rPr>
                <w:rFonts w:ascii="Times New Roman"/>
                <w:color w:val="auto"/>
                <w:sz w:val="21"/>
              </w:rPr>
            </w:pPr>
            <w:r>
              <w:rPr>
                <w:rFonts w:ascii="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0" w:hRule="atLeast"/>
          <w:jc w:val="center"/>
        </w:trPr>
        <w:tc>
          <w:tcPr>
            <w:tcW w:w="9072" w:type="dxa"/>
            <w:gridSpan w:val="4"/>
            <w:tcBorders>
              <w:top w:val="nil"/>
            </w:tcBorders>
            <w:noWrap/>
          </w:tcPr>
          <w:p>
            <w:pPr>
              <w:rPr>
                <w:color w:val="auto"/>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488"/>
              <w:rPr>
                <w:rFonts w:ascii="Times New Roman"/>
                <w:bCs/>
                <w:color w:val="auto"/>
                <w:spacing w:val="2"/>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45"/>
              <w:spacing w:line="390" w:lineRule="exact"/>
              <w:ind w:firstLine="488"/>
              <w:rPr>
                <w:rFonts w:ascii="Times New Roman"/>
                <w:bCs/>
                <w:color w:val="auto"/>
                <w:spacing w:val="2"/>
              </w:rPr>
            </w:pPr>
            <w:r>
              <w:rPr>
                <w:rFonts w:ascii="Times New Roman"/>
                <w:bCs/>
                <w:color w:val="auto"/>
                <w:spacing w:val="2"/>
              </w:rPr>
              <w:t>提名该项目为河南省技术发明奖</w:t>
            </w:r>
            <w:r>
              <w:rPr>
                <w:rFonts w:hint="eastAsia" w:ascii="Times New Roman"/>
                <w:bCs/>
                <w:color w:val="auto"/>
                <w:spacing w:val="2"/>
                <w:lang w:val="en-US" w:eastAsia="zh-CN"/>
              </w:rPr>
              <w:t>___</w:t>
            </w:r>
            <w:r>
              <w:rPr>
                <w:rFonts w:ascii="Times New Roman"/>
                <w:bCs/>
                <w:color w:val="auto"/>
                <w:spacing w:val="2"/>
              </w:rPr>
              <w:t>等奖。</w:t>
            </w:r>
          </w:p>
          <w:p>
            <w:pP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tcPr>
          <w:p>
            <w:pPr>
              <w:pStyle w:val="45"/>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45"/>
              <w:spacing w:line="320" w:lineRule="exact"/>
              <w:ind w:firstLine="420"/>
              <w:rPr>
                <w:rFonts w:ascii="Times New Roman"/>
                <w:color w:val="auto"/>
                <w:sz w:val="21"/>
              </w:rPr>
            </w:pPr>
          </w:p>
          <w:p>
            <w:pPr>
              <w:pStyle w:val="21"/>
              <w:rPr>
                <w:color w:val="auto"/>
              </w:rPr>
            </w:pPr>
            <w:r>
              <w:rPr>
                <w:color w:val="auto"/>
              </w:rPr>
              <w:t xml:space="preserve">              法人代表签名：                              单位（盖章）</w:t>
            </w:r>
          </w:p>
          <w:p>
            <w:pPr>
              <w:rPr>
                <w:color w:val="auto"/>
              </w:rPr>
            </w:pPr>
          </w:p>
          <w:p>
            <w:pPr>
              <w:spacing w:line="360" w:lineRule="auto"/>
              <w:rPr>
                <w:color w:val="auto"/>
              </w:rPr>
            </w:pPr>
            <w:r>
              <w:rPr>
                <w:color w:val="auto"/>
              </w:rPr>
              <w:t xml:space="preserve">                     年     月     日                               年    月    日</w:t>
            </w:r>
          </w:p>
        </w:tc>
      </w:tr>
    </w:tbl>
    <w:p>
      <w:pPr>
        <w:rPr>
          <w:color w:val="auto"/>
          <w:sz w:val="28"/>
        </w:rPr>
      </w:pPr>
    </w:p>
    <w:p>
      <w:pPr>
        <w:pStyle w:val="10"/>
        <w:ind w:firstLine="0" w:firstLineChars="0"/>
        <w:jc w:val="center"/>
        <w:rPr>
          <w:rFonts w:ascii="Times New Roman" w:eastAsia="黑体"/>
          <w:b/>
          <w:bCs/>
          <w:color w:val="auto"/>
          <w:sz w:val="28"/>
          <w:szCs w:val="28"/>
        </w:rPr>
      </w:pPr>
      <w:r>
        <w:rPr>
          <w:rFonts w:ascii="Times New Roman" w:eastAsia="黑体"/>
          <w:b/>
          <w:bCs/>
          <w:color w:val="auto"/>
          <w:sz w:val="28"/>
          <w:szCs w:val="28"/>
        </w:rPr>
        <w:t>二、提名意见</w:t>
      </w:r>
    </w:p>
    <w:p>
      <w:pPr>
        <w:pStyle w:val="10"/>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pPr>
              <w:pStyle w:val="10"/>
              <w:spacing w:line="390" w:lineRule="exact"/>
              <w:ind w:firstLine="420"/>
              <w:jc w:val="center"/>
              <w:rPr>
                <w:rFonts w:ascii="Times New Roman"/>
                <w:color w:val="auto"/>
                <w:sz w:val="21"/>
              </w:rPr>
            </w:pPr>
          </w:p>
        </w:tc>
        <w:tc>
          <w:tcPr>
            <w:tcW w:w="113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pPr>
              <w:pStyle w:val="10"/>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pPr>
              <w:pStyle w:val="10"/>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pPr>
              <w:pStyle w:val="10"/>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pPr>
              <w:pStyle w:val="45"/>
              <w:spacing w:line="390" w:lineRule="exact"/>
              <w:ind w:firstLine="0" w:firstLineChars="0"/>
              <w:rPr>
                <w:rFonts w:ascii="Times New Roman"/>
                <w:color w:val="auto"/>
                <w:sz w:val="21"/>
              </w:rPr>
            </w:pPr>
            <w:r>
              <w:rPr>
                <w:rFonts w:ascii="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10" w:hRule="atLeast"/>
          <w:jc w:val="center"/>
        </w:trPr>
        <w:tc>
          <w:tcPr>
            <w:tcW w:w="8955" w:type="dxa"/>
            <w:gridSpan w:val="4"/>
            <w:tcBorders>
              <w:top w:val="nil"/>
            </w:tcBorders>
            <w:noWrap/>
          </w:tcPr>
          <w:p>
            <w:pPr>
              <w:rPr>
                <w:color w:val="auto"/>
              </w:rPr>
            </w:pPr>
          </w:p>
          <w:p>
            <w:pPr>
              <w:rPr>
                <w:color w:val="auto"/>
              </w:rPr>
            </w:pPr>
          </w:p>
          <w:p>
            <w:pPr>
              <w:rPr>
                <w:color w:val="auto"/>
              </w:rPr>
            </w:pPr>
          </w:p>
          <w:p>
            <w:pPr>
              <w:rPr>
                <w:color w:val="auto"/>
              </w:rPr>
            </w:pPr>
          </w:p>
          <w:p>
            <w:pPr>
              <w:rPr>
                <w:color w:val="auto"/>
              </w:rPr>
            </w:pPr>
          </w:p>
          <w:p>
            <w:pPr>
              <w:rPr>
                <w:color w:val="auto"/>
              </w:rPr>
            </w:pPr>
          </w:p>
          <w:p>
            <w:pPr>
              <w:pStyle w:val="45"/>
              <w:spacing w:line="390" w:lineRule="exact"/>
              <w:ind w:firstLine="5856" w:firstLineChars="2400"/>
              <w:rPr>
                <w:rFonts w:ascii="Times New Roman"/>
                <w:bCs/>
                <w:color w:val="auto"/>
                <w:spacing w:val="2"/>
              </w:rPr>
            </w:pPr>
          </w:p>
          <w:p>
            <w:pPr>
              <w:pStyle w:val="45"/>
              <w:spacing w:line="390" w:lineRule="exact"/>
              <w:ind w:firstLine="488"/>
              <w:rPr>
                <w:rFonts w:ascii="Times New Roman"/>
                <w:bCs/>
                <w:color w:val="auto"/>
                <w:spacing w:val="2"/>
              </w:rPr>
            </w:pPr>
          </w:p>
          <w:p>
            <w:pPr>
              <w:rPr>
                <w:color w:val="auto"/>
              </w:rPr>
            </w:pPr>
          </w:p>
          <w:p>
            <w:pPr>
              <w:pStyle w:val="45"/>
              <w:spacing w:line="390" w:lineRule="exact"/>
              <w:ind w:firstLine="0" w:firstLineChars="0"/>
              <w:rPr>
                <w:rFonts w:ascii="Times New Roman"/>
                <w:bCs/>
                <w:color w:val="auto"/>
                <w:spacing w:val="2"/>
              </w:rPr>
            </w:pPr>
          </w:p>
          <w:p>
            <w:pPr>
              <w:pStyle w:val="45"/>
              <w:spacing w:line="390" w:lineRule="exact"/>
              <w:ind w:firstLine="488"/>
              <w:rPr>
                <w:rFonts w:ascii="Times New Roman"/>
                <w:bCs/>
                <w:color w:val="auto"/>
                <w:spacing w:val="2"/>
              </w:rPr>
            </w:pPr>
          </w:p>
          <w:p>
            <w:pPr>
              <w:pStyle w:val="45"/>
              <w:spacing w:line="390" w:lineRule="exact"/>
              <w:ind w:firstLine="0" w:firstLineChars="0"/>
              <w:rPr>
                <w:rFonts w:ascii="Times New Roman"/>
                <w:bCs/>
                <w:color w:val="auto"/>
                <w:spacing w:val="2"/>
              </w:rPr>
            </w:pPr>
          </w:p>
          <w:p>
            <w:pPr>
              <w:pStyle w:val="45"/>
              <w:spacing w:line="390" w:lineRule="exact"/>
              <w:ind w:firstLine="976" w:firstLineChars="400"/>
              <w:rPr>
                <w:rFonts w:ascii="Times New Roman"/>
                <w:bCs/>
                <w:color w:val="auto"/>
                <w:spacing w:val="2"/>
              </w:rPr>
            </w:pPr>
          </w:p>
          <w:p>
            <w:pPr>
              <w:pStyle w:val="45"/>
              <w:spacing w:line="390" w:lineRule="exact"/>
              <w:ind w:firstLine="976" w:firstLineChars="400"/>
              <w:rPr>
                <w:rFonts w:ascii="Times New Roman"/>
                <w:bCs/>
                <w:color w:val="auto"/>
                <w:spacing w:val="2"/>
              </w:rPr>
            </w:pPr>
          </w:p>
          <w:p>
            <w:pPr>
              <w:pStyle w:val="45"/>
              <w:spacing w:line="390" w:lineRule="exact"/>
              <w:ind w:firstLine="976" w:firstLineChars="400"/>
              <w:rPr>
                <w:rFonts w:ascii="Times New Roman"/>
                <w:bCs/>
                <w:color w:val="auto"/>
                <w:spacing w:val="2"/>
              </w:rPr>
            </w:pPr>
          </w:p>
          <w:p>
            <w:pPr>
              <w:pStyle w:val="45"/>
              <w:spacing w:line="390" w:lineRule="exact"/>
              <w:ind w:firstLine="976" w:firstLineChars="400"/>
              <w:rPr>
                <w:rFonts w:ascii="Times New Roman"/>
                <w:color w:val="auto"/>
              </w:rPr>
            </w:pPr>
            <w:r>
              <w:rPr>
                <w:rFonts w:ascii="Times New Roman"/>
                <w:bCs/>
                <w:color w:val="auto"/>
                <w:spacing w:val="2"/>
              </w:rPr>
              <w:t>提名该项目为河南省技术发明奖</w:t>
            </w:r>
            <w:r>
              <w:rPr>
                <w:rFonts w:hint="eastAsia" w:ascii="Times New Roman"/>
                <w:bCs/>
                <w:color w:val="auto"/>
                <w:spacing w:val="2"/>
                <w:lang w:val="en-US" w:eastAsia="zh-CN"/>
              </w:rPr>
              <w:t>___</w:t>
            </w:r>
            <w:r>
              <w:rPr>
                <w:rFonts w:ascii="Times New Roman"/>
                <w:bCs/>
                <w:color w:val="auto"/>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3" w:hRule="atLeast"/>
          <w:jc w:val="center"/>
        </w:trPr>
        <w:tc>
          <w:tcPr>
            <w:tcW w:w="8955" w:type="dxa"/>
            <w:gridSpan w:val="4"/>
            <w:noWrap/>
          </w:tcPr>
          <w:p>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10"/>
              <w:spacing w:line="320" w:lineRule="exact"/>
              <w:ind w:firstLine="420"/>
              <w:rPr>
                <w:rFonts w:ascii="Times New Roman"/>
                <w:color w:val="auto"/>
                <w:sz w:val="21"/>
              </w:rPr>
            </w:pPr>
            <w:r>
              <w:rPr>
                <w:rFonts w:ascii="Times New Roman"/>
                <w:color w:val="auto"/>
                <w:sz w:val="21"/>
              </w:rPr>
              <w:t xml:space="preserve">                                              专家签名：</w:t>
            </w:r>
          </w:p>
          <w:p>
            <w:pPr>
              <w:pStyle w:val="10"/>
              <w:spacing w:line="320" w:lineRule="exact"/>
              <w:ind w:firstLine="420"/>
              <w:rPr>
                <w:rFonts w:ascii="Times New Roman"/>
                <w:color w:val="auto"/>
                <w:sz w:val="21"/>
              </w:rPr>
            </w:pPr>
          </w:p>
          <w:p>
            <w:pPr>
              <w:pStyle w:val="10"/>
              <w:spacing w:line="320" w:lineRule="exact"/>
              <w:ind w:firstLine="420"/>
              <w:jc w:val="right"/>
              <w:rPr>
                <w:rFonts w:ascii="Times New Roman"/>
                <w:color w:val="auto"/>
                <w:sz w:val="21"/>
              </w:rPr>
            </w:pPr>
            <w:r>
              <w:rPr>
                <w:rFonts w:ascii="Times New Roman"/>
                <w:color w:val="auto"/>
                <w:sz w:val="21"/>
              </w:rPr>
              <w:t xml:space="preserve">     年    月    日</w:t>
            </w:r>
          </w:p>
        </w:tc>
      </w:tr>
    </w:tbl>
    <w:p>
      <w:pPr>
        <w:rPr>
          <w:b/>
          <w:bCs/>
          <w:color w:val="auto"/>
          <w:sz w:val="28"/>
        </w:rPr>
      </w:pPr>
      <w:r>
        <w:rPr>
          <w:b/>
          <w:bCs/>
          <w:color w:val="auto"/>
          <w:sz w:val="28"/>
        </w:rPr>
        <w:br w:type="page"/>
      </w:r>
    </w:p>
    <w:p>
      <w:pPr>
        <w:pStyle w:val="6"/>
        <w:spacing w:before="120"/>
        <w:rPr>
          <w:color w:val="auto"/>
        </w:rPr>
      </w:pPr>
      <w:r>
        <w:rPr>
          <w:color w:val="auto"/>
        </w:rPr>
        <w:t>三、项目简介</w:t>
      </w:r>
    </w:p>
    <w:p>
      <w:pPr>
        <w:pStyle w:val="45"/>
        <w:ind w:firstLine="0" w:firstLineChars="0"/>
        <w:jc w:val="center"/>
        <w:rPr>
          <w:rFonts w:ascii="Times New Roman"/>
          <w:color w:val="auto"/>
        </w:rPr>
      </w:pPr>
      <w:r>
        <w:rPr>
          <w:rFonts w:ascii="Times New Roman"/>
          <w:color w:val="auto"/>
        </w:rPr>
        <w:t>（限1页）</w:t>
      </w: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ind w:firstLine="0" w:firstLineChars="0"/>
        <w:rPr>
          <w:rFonts w:ascii="Times New Roman"/>
          <w:color w:val="auto"/>
        </w:rPr>
      </w:pPr>
    </w:p>
    <w:p>
      <w:pPr>
        <w:rPr>
          <w:color w:val="auto"/>
        </w:rPr>
      </w:pPr>
      <w:r>
        <w:rPr>
          <w:color w:val="auto"/>
        </w:rPr>
        <w:br w:type="page"/>
      </w:r>
    </w:p>
    <w:p>
      <w:pPr>
        <w:pStyle w:val="6"/>
        <w:spacing w:before="120"/>
        <w:rPr>
          <w:color w:val="auto"/>
        </w:rPr>
      </w:pPr>
      <w:r>
        <w:rPr>
          <w:color w:val="auto"/>
        </w:rPr>
        <w:t>四、主要技术发明</w:t>
      </w:r>
    </w:p>
    <w:p>
      <w:pPr>
        <w:rPr>
          <w:b/>
          <w:color w:val="auto"/>
        </w:rPr>
      </w:pPr>
      <w:r>
        <w:rPr>
          <w:rFonts w:hint="eastAsia" w:ascii="宋体" w:hAnsi="宋体" w:cs="宋体"/>
          <w:b/>
          <w:color w:val="auto"/>
          <w:sz w:val="24"/>
        </w:rPr>
        <w:t>1. 主要技术发明</w:t>
      </w:r>
      <w:r>
        <w:rPr>
          <w:rFonts w:hint="eastAsia" w:ascii="宋体" w:hAnsi="宋体" w:cs="宋体"/>
          <w:bCs/>
          <w:color w:val="auto"/>
          <w:sz w:val="24"/>
        </w:rPr>
        <w:t>（限5页，但不少于3500字）</w:t>
      </w:r>
      <w:r>
        <w:rPr>
          <w:b/>
          <w:color w:val="auto"/>
        </w:rPr>
        <w:br w:type="page"/>
      </w:r>
    </w:p>
    <w:p>
      <w:pPr>
        <w:pStyle w:val="45"/>
        <w:ind w:firstLine="0" w:firstLineChars="0"/>
        <w:rPr>
          <w:rFonts w:ascii="Times New Roman"/>
          <w:b/>
          <w:color w:val="auto"/>
        </w:rPr>
      </w:pPr>
      <w:r>
        <w:rPr>
          <w:rFonts w:ascii="Times New Roman"/>
          <w:b/>
          <w:color w:val="auto"/>
          <w:szCs w:val="24"/>
        </w:rPr>
        <w:t>2.技术局限性</w:t>
      </w:r>
      <w:r>
        <w:rPr>
          <w:rFonts w:ascii="Times New Roman"/>
          <w:bCs/>
          <w:color w:val="auto"/>
          <w:szCs w:val="24"/>
        </w:rPr>
        <w:t>（限1页）</w:t>
      </w:r>
    </w:p>
    <w:p>
      <w:pPr>
        <w:pStyle w:val="10"/>
        <w:spacing w:afterLines="50" w:line="390" w:lineRule="exact"/>
        <w:ind w:firstLine="0" w:firstLineChars="0"/>
        <w:jc w:val="center"/>
        <w:rPr>
          <w:rFonts w:ascii="Times New Roman"/>
          <w:color w:val="auto"/>
          <w:sz w:val="28"/>
        </w:rPr>
        <w:sectPr>
          <w:headerReference r:id="rId4" w:type="default"/>
          <w:footerReference r:id="rId5" w:type="default"/>
          <w:pgSz w:w="11906" w:h="16838"/>
          <w:pgMar w:top="1361" w:right="1588" w:bottom="1361" w:left="1588" w:header="851" w:footer="1021" w:gutter="0"/>
          <w:cols w:space="720" w:num="1"/>
          <w:docGrid w:linePitch="312" w:charSpace="0"/>
        </w:sectPr>
      </w:pPr>
    </w:p>
    <w:p>
      <w:pPr>
        <w:rPr>
          <w:b/>
          <w:color w:val="auto"/>
          <w:sz w:val="28"/>
        </w:rPr>
      </w:pPr>
    </w:p>
    <w:p>
      <w:pPr>
        <w:pStyle w:val="6"/>
        <w:spacing w:before="156"/>
        <w:rPr>
          <w:color w:val="auto"/>
        </w:rPr>
      </w:pPr>
      <w:r>
        <w:rPr>
          <w:color w:val="auto"/>
        </w:rPr>
        <w:t>五、客观评价</w:t>
      </w:r>
    </w:p>
    <w:p>
      <w:pPr>
        <w:pStyle w:val="10"/>
        <w:ind w:firstLine="420"/>
        <w:rPr>
          <w:rFonts w:ascii="Times New Roman"/>
          <w:color w:val="auto"/>
          <w:sz w:val="21"/>
        </w:rPr>
      </w:pPr>
      <w:r>
        <w:rPr>
          <w:rFonts w:ascii="Times New Roman"/>
          <w:color w:val="auto"/>
          <w:sz w:val="21"/>
        </w:rPr>
        <w:t>（限2页。围绕技术发明点的首创性、先进性和技术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pPr>
        <w:pStyle w:val="10"/>
        <w:ind w:firstLine="420"/>
        <w:rPr>
          <w:rFonts w:ascii="Times New Roman"/>
          <w:color w:val="auto"/>
          <w:sz w:val="21"/>
        </w:rPr>
      </w:pPr>
    </w:p>
    <w:p>
      <w:pPr>
        <w:rPr>
          <w:color w:val="auto"/>
        </w:rPr>
      </w:pPr>
      <w:r>
        <w:rPr>
          <w:color w:val="auto"/>
        </w:rPr>
        <w:br w:type="page"/>
      </w:r>
    </w:p>
    <w:p>
      <w:pPr>
        <w:pStyle w:val="6"/>
        <w:spacing w:before="156"/>
        <w:rPr>
          <w:color w:val="auto"/>
        </w:rPr>
      </w:pPr>
      <w:r>
        <w:rPr>
          <w:color w:val="auto"/>
        </w:rPr>
        <w:t>六、应用情况、经济效益和社会效益</w:t>
      </w:r>
    </w:p>
    <w:p>
      <w:pPr>
        <w:widowControl/>
        <w:jc w:val="center"/>
        <w:rPr>
          <w:color w:val="auto"/>
        </w:rPr>
      </w:pPr>
    </w:p>
    <w:p>
      <w:pPr>
        <w:spacing w:line="240" w:lineRule="exact"/>
        <w:rPr>
          <w:b/>
          <w:snapToGrid w:val="0"/>
          <w:color w:val="auto"/>
          <w:kern w:val="0"/>
          <w:sz w:val="24"/>
        </w:rPr>
      </w:pPr>
      <w:r>
        <w:rPr>
          <w:b/>
          <w:color w:val="auto"/>
          <w:sz w:val="24"/>
        </w:rPr>
        <w:t>1．应用情况</w:t>
      </w:r>
      <w:r>
        <w:rPr>
          <w:bCs/>
          <w:color w:val="auto"/>
          <w:sz w:val="24"/>
        </w:rPr>
        <w:t>（</w:t>
      </w:r>
      <w:r>
        <w:rPr>
          <w:bCs/>
          <w:snapToGrid w:val="0"/>
          <w:color w:val="auto"/>
          <w:kern w:val="0"/>
          <w:sz w:val="24"/>
        </w:rPr>
        <w:t>限2页，请依据客观数据和情况准确填写，不做评价性描述）</w:t>
      </w:r>
    </w:p>
    <w:p>
      <w:pPr>
        <w:pStyle w:val="10"/>
        <w:spacing w:line="390" w:lineRule="exact"/>
        <w:ind w:firstLine="0" w:firstLineChars="0"/>
        <w:rPr>
          <w:rFonts w:ascii="Times New Roman"/>
          <w:b/>
          <w:color w:val="auto"/>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pStyle w:val="10"/>
        <w:snapToGrid w:val="0"/>
        <w:ind w:firstLine="0" w:firstLineChars="0"/>
        <w:jc w:val="center"/>
        <w:rPr>
          <w:rFonts w:ascii="Times New Roman"/>
          <w:b/>
          <w:snapToGrid w:val="0"/>
          <w:color w:val="auto"/>
          <w:kern w:val="0"/>
        </w:rPr>
      </w:pPr>
      <w:r>
        <w:rPr>
          <w:rFonts w:ascii="Times New Roman"/>
          <w:b/>
          <w:snapToGrid w:val="0"/>
          <w:color w:val="auto"/>
          <w:kern w:val="0"/>
        </w:rPr>
        <w:t>主要应用单位情况表</w:t>
      </w:r>
    </w:p>
    <w:tbl>
      <w:tblPr>
        <w:tblStyle w:val="22"/>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2254"/>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ign w:val="center"/>
          </w:tcPr>
          <w:p>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应用单位名称</w:t>
            </w:r>
          </w:p>
        </w:tc>
        <w:tc>
          <w:tcPr>
            <w:tcW w:w="1067" w:type="dxa"/>
            <w:noWrap/>
            <w:vAlign w:val="center"/>
          </w:tcPr>
          <w:p>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应用技术</w:t>
            </w:r>
          </w:p>
        </w:tc>
        <w:tc>
          <w:tcPr>
            <w:tcW w:w="1980" w:type="dxa"/>
            <w:noWrap/>
            <w:vAlign w:val="center"/>
          </w:tcPr>
          <w:p>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应用的起止时间</w:t>
            </w:r>
          </w:p>
        </w:tc>
        <w:tc>
          <w:tcPr>
            <w:tcW w:w="2254" w:type="dxa"/>
            <w:noWrap/>
            <w:vAlign w:val="center"/>
          </w:tcPr>
          <w:p>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应用单位联系人/电话</w:t>
            </w:r>
          </w:p>
        </w:tc>
        <w:tc>
          <w:tcPr>
            <w:tcW w:w="2066" w:type="dxa"/>
            <w:noWrap/>
            <w:vAlign w:val="center"/>
          </w:tcPr>
          <w:p>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应用对象及规模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pPr>
              <w:pStyle w:val="10"/>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pPr>
              <w:pStyle w:val="10"/>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pPr>
              <w:pStyle w:val="10"/>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pPr>
              <w:pStyle w:val="10"/>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pPr>
              <w:pStyle w:val="10"/>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pPr>
              <w:pStyle w:val="10"/>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pPr>
              <w:pStyle w:val="10"/>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pPr>
              <w:pStyle w:val="10"/>
              <w:snapToGrid w:val="0"/>
              <w:spacing w:line="240" w:lineRule="auto"/>
              <w:ind w:firstLine="0" w:firstLineChars="0"/>
              <w:jc w:val="center"/>
              <w:rPr>
                <w:rFonts w:ascii="Times New Roman"/>
                <w:snapToGrid w:val="0"/>
                <w:color w:val="auto"/>
                <w:kern w:val="0"/>
                <w:szCs w:val="24"/>
              </w:rPr>
            </w:pPr>
          </w:p>
        </w:tc>
      </w:tr>
    </w:tbl>
    <w:p>
      <w:pPr>
        <w:rPr>
          <w:snapToGrid w:val="0"/>
          <w:color w:val="auto"/>
          <w:kern w:val="0"/>
        </w:rPr>
      </w:pPr>
      <w:r>
        <w:rPr>
          <w:snapToGrid w:val="0"/>
          <w:color w:val="auto"/>
          <w:kern w:val="0"/>
        </w:rPr>
        <w:br w:type="page"/>
      </w:r>
    </w:p>
    <w:p>
      <w:pPr>
        <w:spacing w:beforeLines="50" w:afterLines="50" w:line="440" w:lineRule="exact"/>
        <w:rPr>
          <w:b/>
          <w:color w:val="auto"/>
          <w:sz w:val="24"/>
        </w:rPr>
      </w:pPr>
      <w:r>
        <w:rPr>
          <w:b/>
          <w:color w:val="auto"/>
          <w:sz w:val="24"/>
        </w:rPr>
        <w:t>2．近三年经济效益</w:t>
      </w:r>
    </w:p>
    <w:p>
      <w:pPr>
        <w:spacing w:beforeLines="50" w:afterLines="50" w:line="440" w:lineRule="exact"/>
        <w:ind w:firstLine="6300" w:firstLineChars="3000"/>
        <w:rPr>
          <w:color w:val="auto"/>
          <w:szCs w:val="21"/>
        </w:rPr>
      </w:pPr>
      <w:r>
        <w:rPr>
          <w:color w:val="auto"/>
          <w:szCs w:val="21"/>
        </w:rPr>
        <w:t xml:space="preserve">          单位：万元人民币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615"/>
        <w:gridCol w:w="1701"/>
        <w:gridCol w:w="184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restart"/>
            <w:noWrap/>
            <w:vAlign w:val="center"/>
          </w:tcPr>
          <w:p>
            <w:pPr>
              <w:spacing w:beforeLines="50"/>
              <w:jc w:val="center"/>
              <w:rPr>
                <w:color w:val="auto"/>
                <w:szCs w:val="21"/>
              </w:rPr>
            </w:pPr>
            <w:r>
              <w:rPr>
                <w:color w:val="auto"/>
                <w:szCs w:val="21"/>
              </w:rPr>
              <w:t>年   份</w:t>
            </w:r>
          </w:p>
        </w:tc>
        <w:tc>
          <w:tcPr>
            <w:tcW w:w="3316" w:type="dxa"/>
            <w:gridSpan w:val="2"/>
            <w:noWrap/>
            <w:vAlign w:val="center"/>
          </w:tcPr>
          <w:p>
            <w:pPr>
              <w:spacing w:beforeLines="50"/>
              <w:jc w:val="center"/>
              <w:rPr>
                <w:color w:val="auto"/>
                <w:szCs w:val="21"/>
              </w:rPr>
            </w:pPr>
            <w:r>
              <w:rPr>
                <w:color w:val="auto"/>
                <w:szCs w:val="21"/>
              </w:rPr>
              <w:t>完成单位</w:t>
            </w:r>
          </w:p>
        </w:tc>
        <w:tc>
          <w:tcPr>
            <w:tcW w:w="3649" w:type="dxa"/>
            <w:gridSpan w:val="2"/>
            <w:noWrap/>
            <w:vAlign w:val="center"/>
          </w:tcPr>
          <w:p>
            <w:pPr>
              <w:spacing w:beforeLines="50" w:afterLines="50"/>
              <w:jc w:val="center"/>
              <w:rPr>
                <w:color w:val="auto"/>
                <w:szCs w:val="21"/>
              </w:rPr>
            </w:pPr>
            <w:r>
              <w:rPr>
                <w:color w:val="auto"/>
                <w:szCs w:val="21"/>
              </w:rPr>
              <w:t>其他应用单位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continue"/>
            <w:noWrap/>
            <w:vAlign w:val="center"/>
          </w:tcPr>
          <w:p>
            <w:pPr>
              <w:spacing w:beforeLines="50"/>
              <w:jc w:val="center"/>
              <w:rPr>
                <w:color w:val="auto"/>
                <w:szCs w:val="21"/>
              </w:rPr>
            </w:pPr>
          </w:p>
        </w:tc>
        <w:tc>
          <w:tcPr>
            <w:tcW w:w="1615" w:type="dxa"/>
            <w:noWrap/>
            <w:vAlign w:val="center"/>
          </w:tcPr>
          <w:p>
            <w:pPr>
              <w:spacing w:beforeLines="50"/>
              <w:jc w:val="center"/>
              <w:rPr>
                <w:color w:val="auto"/>
                <w:szCs w:val="21"/>
              </w:rPr>
            </w:pPr>
            <w:r>
              <w:rPr>
                <w:color w:val="auto"/>
                <w:szCs w:val="21"/>
              </w:rPr>
              <w:t>新增销售额</w:t>
            </w:r>
          </w:p>
        </w:tc>
        <w:tc>
          <w:tcPr>
            <w:tcW w:w="1701" w:type="dxa"/>
            <w:noWrap/>
            <w:vAlign w:val="center"/>
          </w:tcPr>
          <w:p>
            <w:pPr>
              <w:spacing w:beforeLines="50"/>
              <w:jc w:val="center"/>
              <w:rPr>
                <w:color w:val="auto"/>
                <w:szCs w:val="21"/>
              </w:rPr>
            </w:pPr>
            <w:r>
              <w:rPr>
                <w:color w:val="auto"/>
                <w:szCs w:val="21"/>
              </w:rPr>
              <w:t>新增利润</w:t>
            </w:r>
          </w:p>
        </w:tc>
        <w:tc>
          <w:tcPr>
            <w:tcW w:w="1842" w:type="dxa"/>
            <w:noWrap/>
            <w:vAlign w:val="center"/>
          </w:tcPr>
          <w:p>
            <w:pPr>
              <w:spacing w:beforeLines="50"/>
              <w:jc w:val="center"/>
              <w:rPr>
                <w:color w:val="auto"/>
                <w:szCs w:val="21"/>
              </w:rPr>
            </w:pPr>
            <w:r>
              <w:rPr>
                <w:color w:val="auto"/>
                <w:szCs w:val="21"/>
              </w:rPr>
              <w:t>新增销售额</w:t>
            </w:r>
          </w:p>
        </w:tc>
        <w:tc>
          <w:tcPr>
            <w:tcW w:w="1807" w:type="dxa"/>
            <w:noWrap/>
            <w:vAlign w:val="center"/>
          </w:tcPr>
          <w:p>
            <w:pPr>
              <w:spacing w:beforeLines="50"/>
              <w:jc w:val="center"/>
              <w:rPr>
                <w:color w:val="auto"/>
                <w:szCs w:val="21"/>
              </w:rPr>
            </w:pPr>
            <w:r>
              <w:rPr>
                <w:color w:val="auto"/>
                <w:szCs w:val="21"/>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3</w:t>
            </w:r>
          </w:p>
        </w:tc>
        <w:tc>
          <w:tcPr>
            <w:tcW w:w="1615" w:type="dxa"/>
            <w:noWrap/>
          </w:tcPr>
          <w:p>
            <w:pPr>
              <w:spacing w:beforeLines="50" w:afterLines="50"/>
              <w:rPr>
                <w:color w:val="auto"/>
                <w:szCs w:val="21"/>
              </w:rPr>
            </w:pPr>
          </w:p>
        </w:tc>
        <w:tc>
          <w:tcPr>
            <w:tcW w:w="1701" w:type="dxa"/>
            <w:noWrap/>
          </w:tcPr>
          <w:p>
            <w:pPr>
              <w:spacing w:beforeLines="50" w:afterLines="50"/>
              <w:rPr>
                <w:color w:val="auto"/>
                <w:szCs w:val="21"/>
              </w:rPr>
            </w:pPr>
          </w:p>
        </w:tc>
        <w:tc>
          <w:tcPr>
            <w:tcW w:w="1842" w:type="dxa"/>
            <w:noWrap/>
          </w:tcPr>
          <w:p>
            <w:pPr>
              <w:spacing w:beforeLines="50"/>
              <w:jc w:val="center"/>
              <w:rPr>
                <w:color w:val="auto"/>
                <w:szCs w:val="21"/>
              </w:rPr>
            </w:pPr>
          </w:p>
        </w:tc>
        <w:tc>
          <w:tcPr>
            <w:tcW w:w="1807" w:type="dxa"/>
            <w:noWrap/>
          </w:tcPr>
          <w:p>
            <w:pPr>
              <w:spacing w:beforeLines="5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2321" w:type="dxa"/>
            <w:noWrap/>
          </w:tcPr>
          <w:p>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4</w:t>
            </w:r>
          </w:p>
        </w:tc>
        <w:tc>
          <w:tcPr>
            <w:tcW w:w="1615" w:type="dxa"/>
            <w:noWrap/>
          </w:tcPr>
          <w:p>
            <w:pPr>
              <w:spacing w:beforeLines="50" w:afterLines="50"/>
              <w:rPr>
                <w:color w:val="auto"/>
                <w:szCs w:val="21"/>
              </w:rPr>
            </w:pPr>
          </w:p>
        </w:tc>
        <w:tc>
          <w:tcPr>
            <w:tcW w:w="1701" w:type="dxa"/>
            <w:noWrap/>
          </w:tcPr>
          <w:p>
            <w:pPr>
              <w:spacing w:beforeLines="50" w:afterLines="50"/>
              <w:rPr>
                <w:color w:val="auto"/>
                <w:szCs w:val="21"/>
              </w:rPr>
            </w:pPr>
          </w:p>
        </w:tc>
        <w:tc>
          <w:tcPr>
            <w:tcW w:w="1842" w:type="dxa"/>
            <w:noWrap/>
          </w:tcPr>
          <w:p>
            <w:pPr>
              <w:spacing w:beforeLines="50" w:afterLines="50"/>
              <w:rPr>
                <w:color w:val="auto"/>
                <w:szCs w:val="21"/>
              </w:rPr>
            </w:pPr>
          </w:p>
        </w:tc>
        <w:tc>
          <w:tcPr>
            <w:tcW w:w="1807" w:type="dxa"/>
            <w:noWrap/>
          </w:tcPr>
          <w:p>
            <w:pPr>
              <w:spacing w:beforeLines="50" w:afterLines="50"/>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5</w:t>
            </w:r>
          </w:p>
        </w:tc>
        <w:tc>
          <w:tcPr>
            <w:tcW w:w="1615" w:type="dxa"/>
            <w:noWrap/>
          </w:tcPr>
          <w:p>
            <w:pPr>
              <w:spacing w:beforeLines="50" w:afterLines="50"/>
              <w:rPr>
                <w:color w:val="auto"/>
                <w:szCs w:val="21"/>
              </w:rPr>
            </w:pPr>
          </w:p>
        </w:tc>
        <w:tc>
          <w:tcPr>
            <w:tcW w:w="1701" w:type="dxa"/>
            <w:noWrap/>
          </w:tcPr>
          <w:p>
            <w:pPr>
              <w:spacing w:beforeLines="50" w:afterLines="50"/>
              <w:rPr>
                <w:color w:val="auto"/>
                <w:szCs w:val="21"/>
              </w:rPr>
            </w:pPr>
          </w:p>
        </w:tc>
        <w:tc>
          <w:tcPr>
            <w:tcW w:w="1842" w:type="dxa"/>
            <w:noWrap/>
          </w:tcPr>
          <w:p>
            <w:pPr>
              <w:spacing w:beforeLines="50" w:afterLines="50"/>
              <w:rPr>
                <w:color w:val="auto"/>
                <w:szCs w:val="21"/>
              </w:rPr>
            </w:pPr>
          </w:p>
        </w:tc>
        <w:tc>
          <w:tcPr>
            <w:tcW w:w="1807" w:type="dxa"/>
            <w:noWrap/>
          </w:tcPr>
          <w:p>
            <w:pPr>
              <w:spacing w:beforeLines="50" w:afterLines="50"/>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ign w:val="center"/>
          </w:tcPr>
          <w:p>
            <w:pPr>
              <w:spacing w:beforeLines="50" w:afterLines="50"/>
              <w:jc w:val="center"/>
              <w:rPr>
                <w:color w:val="auto"/>
                <w:szCs w:val="21"/>
              </w:rPr>
            </w:pPr>
            <w:r>
              <w:rPr>
                <w:color w:val="auto"/>
                <w:szCs w:val="21"/>
              </w:rPr>
              <w:t>累   计</w:t>
            </w:r>
          </w:p>
        </w:tc>
        <w:tc>
          <w:tcPr>
            <w:tcW w:w="1615" w:type="dxa"/>
            <w:noWrap/>
          </w:tcPr>
          <w:p>
            <w:pPr>
              <w:spacing w:beforeLines="50" w:afterLines="50"/>
              <w:rPr>
                <w:color w:val="auto"/>
                <w:szCs w:val="21"/>
              </w:rPr>
            </w:pPr>
          </w:p>
        </w:tc>
        <w:tc>
          <w:tcPr>
            <w:tcW w:w="1701" w:type="dxa"/>
            <w:noWrap/>
          </w:tcPr>
          <w:p>
            <w:pPr>
              <w:spacing w:beforeLines="50" w:afterLines="50"/>
              <w:rPr>
                <w:color w:val="auto"/>
                <w:szCs w:val="21"/>
              </w:rPr>
            </w:pPr>
          </w:p>
        </w:tc>
        <w:tc>
          <w:tcPr>
            <w:tcW w:w="1842" w:type="dxa"/>
            <w:noWrap/>
          </w:tcPr>
          <w:p>
            <w:pPr>
              <w:spacing w:beforeLines="50" w:afterLines="50"/>
              <w:rPr>
                <w:color w:val="auto"/>
                <w:szCs w:val="21"/>
              </w:rPr>
            </w:pPr>
          </w:p>
        </w:tc>
        <w:tc>
          <w:tcPr>
            <w:tcW w:w="1807" w:type="dxa"/>
            <w:noWrap/>
          </w:tcPr>
          <w:p>
            <w:pPr>
              <w:spacing w:beforeLines="50" w:afterLines="50"/>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jc w:val="center"/>
        </w:trPr>
        <w:tc>
          <w:tcPr>
            <w:tcW w:w="9286" w:type="dxa"/>
            <w:gridSpan w:val="5"/>
            <w:noWrap/>
          </w:tcPr>
          <w:p>
            <w:pPr>
              <w:spacing w:beforeLines="50" w:afterLines="50"/>
              <w:rPr>
                <w:color w:val="auto"/>
                <w:szCs w:val="21"/>
              </w:rPr>
            </w:pPr>
            <w:r>
              <w:rPr>
                <w:color w:val="auto"/>
                <w:szCs w:val="21"/>
              </w:rPr>
              <w:t>主要经济效益指标的有关说明（限300字）：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3" w:hRule="atLeast"/>
          <w:jc w:val="center"/>
        </w:trPr>
        <w:tc>
          <w:tcPr>
            <w:tcW w:w="9286" w:type="dxa"/>
            <w:gridSpan w:val="5"/>
            <w:noWrap/>
          </w:tcPr>
          <w:p>
            <w:pPr>
              <w:spacing w:beforeLines="50" w:afterLines="50"/>
              <w:rPr>
                <w:color w:val="auto"/>
                <w:szCs w:val="21"/>
              </w:rPr>
            </w:pPr>
            <w:r>
              <w:rPr>
                <w:color w:val="auto"/>
                <w:szCs w:val="21"/>
              </w:rPr>
              <w:t>其他经济效益指标的有关说明（限300字）：</w:t>
            </w: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spacing w:line="400" w:lineRule="exact"/>
              <w:rPr>
                <w:color w:val="auto"/>
                <w:szCs w:val="21"/>
              </w:rPr>
            </w:pPr>
            <w:r>
              <w:rPr>
                <w:rFonts w:hint="eastAsia"/>
                <w:color w:val="auto"/>
                <w:szCs w:val="21"/>
              </w:rPr>
              <w:t>声明：上述所提供的经济效益数据、指标和附件相关材料属实。</w:t>
            </w:r>
          </w:p>
          <w:p>
            <w:pPr>
              <w:spacing w:beforeLines="50" w:afterLines="50" w:line="400" w:lineRule="exact"/>
              <w:rPr>
                <w:color w:val="auto"/>
                <w:szCs w:val="21"/>
              </w:rPr>
            </w:pPr>
            <w:r>
              <w:rPr>
                <w:rFonts w:hint="eastAsia"/>
                <w:color w:val="auto"/>
                <w:sz w:val="24"/>
              </w:rPr>
              <w:t>第一完成人（签名）：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86" w:type="dxa"/>
            <w:gridSpan w:val="5"/>
            <w:noWrap/>
          </w:tcPr>
          <w:p>
            <w:pPr>
              <w:spacing w:beforeLines="50" w:afterLines="50"/>
              <w:rPr>
                <w:color w:val="auto"/>
                <w:szCs w:val="21"/>
              </w:rPr>
            </w:pPr>
            <w:r>
              <w:rPr>
                <w:b/>
                <w:color w:val="auto"/>
                <w:szCs w:val="21"/>
              </w:rPr>
              <w:t>注：新增销售额</w:t>
            </w:r>
            <w:r>
              <w:rPr>
                <w:color w:val="auto"/>
                <w:szCs w:val="21"/>
              </w:rPr>
              <w:t>指完成单位技术转让收入及应用单位应用本项目技术所生产的产品或服务销售额；</w:t>
            </w:r>
            <w:r>
              <w:rPr>
                <w:b/>
                <w:color w:val="auto"/>
                <w:szCs w:val="21"/>
              </w:rPr>
              <w:t>新增利润</w:t>
            </w:r>
            <w:r>
              <w:rPr>
                <w:color w:val="auto"/>
                <w:szCs w:val="21"/>
              </w:rPr>
              <w:t>指新增销售额扣除相关产品或服务的成本、费用和税金后的余额。</w:t>
            </w:r>
          </w:p>
        </w:tc>
      </w:tr>
    </w:tbl>
    <w:p>
      <w:pPr>
        <w:rPr>
          <w:b/>
          <w:color w:val="auto"/>
          <w:sz w:val="24"/>
        </w:rPr>
        <w:sectPr>
          <w:pgSz w:w="11906" w:h="16838"/>
          <w:pgMar w:top="1440" w:right="1418" w:bottom="1440" w:left="1418" w:header="851" w:footer="992" w:gutter="0"/>
          <w:cols w:space="720" w:num="1"/>
          <w:docGrid w:type="lines" w:linePitch="312" w:charSpace="0"/>
        </w:sectPr>
      </w:pPr>
      <w:r>
        <w:rPr>
          <w:rFonts w:eastAsia="黑体"/>
          <w:color w:val="auto"/>
          <w:sz w:val="32"/>
          <w:szCs w:val="32"/>
        </w:rPr>
        <w:br w:type="page"/>
      </w:r>
    </w:p>
    <w:p>
      <w:pPr>
        <w:jc w:val="center"/>
        <w:rPr>
          <w:rFonts w:hint="eastAsia" w:ascii="黑体" w:hAnsi="黑体" w:eastAsia="黑体" w:cs="黑体"/>
          <w:b/>
          <w:bCs/>
          <w:color w:val="auto"/>
          <w:sz w:val="28"/>
          <w:szCs w:val="28"/>
          <w:u w:val="none"/>
        </w:rPr>
      </w:pPr>
      <w:r>
        <w:rPr>
          <w:rFonts w:hint="eastAsia" w:eastAsia="黑体"/>
          <w:b/>
          <w:bCs/>
          <w:color w:val="auto"/>
          <w:sz w:val="28"/>
          <w:u w:val="none"/>
        </w:rPr>
        <w:t>技术合同登记情况</w:t>
      </w:r>
      <w:r>
        <w:rPr>
          <w:rFonts w:hint="eastAsia" w:eastAsia="黑体"/>
          <w:b/>
          <w:bCs/>
          <w:color w:val="auto"/>
          <w:sz w:val="28"/>
          <w:u w:val="none"/>
          <w:lang w:eastAsia="zh-CN"/>
        </w:rPr>
        <w:t>表</w:t>
      </w:r>
    </w:p>
    <w:tbl>
      <w:tblPr>
        <w:tblStyle w:val="22"/>
        <w:tblpPr w:leftFromText="180" w:rightFromText="180" w:vertAnchor="page" w:horzAnchor="page" w:tblpX="1465" w:tblpY="2455"/>
        <w:tblOverlap w:val="never"/>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2825"/>
        <w:gridCol w:w="1938"/>
        <w:gridCol w:w="2512"/>
        <w:gridCol w:w="2363"/>
        <w:gridCol w:w="1562"/>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57" w:type="dxa"/>
            <w:noWrap w:val="0"/>
            <w:vAlign w:val="center"/>
          </w:tcPr>
          <w:p>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t>技术</w:t>
            </w:r>
            <w:r>
              <w:rPr>
                <w:rFonts w:hint="eastAsia" w:asciiTheme="minorEastAsia" w:hAnsiTheme="minorEastAsia" w:eastAsiaTheme="minorEastAsia" w:cstheme="minorEastAsia"/>
                <w:color w:val="auto"/>
                <w:sz w:val="21"/>
                <w:szCs w:val="21"/>
                <w:u w:val="none"/>
              </w:rPr>
              <w:t>合同</w:t>
            </w:r>
            <w:r>
              <w:rPr>
                <w:rFonts w:hint="eastAsia" w:asciiTheme="minorEastAsia" w:hAnsiTheme="minorEastAsia" w:eastAsiaTheme="minorEastAsia" w:cstheme="minorEastAsia"/>
                <w:color w:val="auto"/>
                <w:sz w:val="21"/>
                <w:szCs w:val="21"/>
                <w:u w:val="none"/>
                <w:lang w:eastAsia="zh-CN"/>
              </w:rPr>
              <w:t>登记</w:t>
            </w:r>
            <w:r>
              <w:rPr>
                <w:rFonts w:hint="eastAsia" w:asciiTheme="minorEastAsia" w:hAnsiTheme="minorEastAsia" w:eastAsiaTheme="minorEastAsia" w:cstheme="minorEastAsia"/>
                <w:color w:val="auto"/>
                <w:sz w:val="21"/>
                <w:szCs w:val="21"/>
                <w:u w:val="none"/>
              </w:rPr>
              <w:t>编号</w:t>
            </w:r>
          </w:p>
        </w:tc>
        <w:tc>
          <w:tcPr>
            <w:tcW w:w="2825" w:type="dxa"/>
            <w:noWrap w:val="0"/>
            <w:vAlign w:val="center"/>
          </w:tcPr>
          <w:p>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t>技术合同</w:t>
            </w:r>
            <w:r>
              <w:rPr>
                <w:rFonts w:hint="eastAsia" w:asciiTheme="minorEastAsia" w:hAnsiTheme="minorEastAsia" w:eastAsiaTheme="minorEastAsia" w:cstheme="minorEastAsia"/>
                <w:color w:val="auto"/>
                <w:sz w:val="21"/>
                <w:szCs w:val="21"/>
                <w:u w:val="none"/>
              </w:rPr>
              <w:t>名称</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pacing w:val="-17"/>
                <w:sz w:val="21"/>
                <w:szCs w:val="21"/>
              </w:rPr>
            </w:pPr>
            <w:r>
              <w:rPr>
                <w:rFonts w:hint="eastAsia" w:asciiTheme="minorEastAsia" w:hAnsiTheme="minorEastAsia" w:eastAsiaTheme="minorEastAsia" w:cstheme="minorEastAsia"/>
                <w:color w:val="auto"/>
                <w:spacing w:val="-17"/>
                <w:sz w:val="21"/>
                <w:szCs w:val="21"/>
                <w:lang w:eastAsia="zh-CN"/>
              </w:rPr>
              <w:t>技术</w:t>
            </w:r>
            <w:r>
              <w:rPr>
                <w:rFonts w:hint="eastAsia" w:asciiTheme="minorEastAsia" w:hAnsiTheme="minorEastAsia" w:eastAsiaTheme="minorEastAsia" w:cstheme="minorEastAsia"/>
                <w:color w:val="auto"/>
                <w:spacing w:val="-17"/>
                <w:sz w:val="21"/>
                <w:szCs w:val="21"/>
              </w:rPr>
              <w:t>合同类别</w:t>
            </w:r>
          </w:p>
          <w:p>
            <w:pPr>
              <w:keepNext w:val="0"/>
              <w:keepLines w:val="0"/>
              <w:pageBreakBefore w:val="0"/>
              <w:widowControl w:val="0"/>
              <w:tabs>
                <w:tab w:val="left" w:pos="305"/>
              </w:tabs>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7"/>
                <w:sz w:val="21"/>
                <w:szCs w:val="21"/>
              </w:rPr>
              <w:t>（技术开发/技术转让</w:t>
            </w:r>
            <w:r>
              <w:rPr>
                <w:rFonts w:hint="eastAsia" w:asciiTheme="minorEastAsia" w:hAnsiTheme="minorEastAsia" w:eastAsiaTheme="minorEastAsia" w:cstheme="minorEastAsia"/>
                <w:color w:val="auto"/>
                <w:spacing w:val="-17"/>
                <w:sz w:val="21"/>
                <w:szCs w:val="21"/>
                <w:lang w:val="en-US" w:eastAsia="zh-CN"/>
              </w:rPr>
              <w:t>/技术许可</w:t>
            </w:r>
            <w:r>
              <w:rPr>
                <w:rFonts w:hint="eastAsia" w:asciiTheme="minorEastAsia" w:hAnsiTheme="minorEastAsia" w:eastAsiaTheme="minorEastAsia" w:cstheme="minorEastAsia"/>
                <w:color w:val="auto"/>
                <w:spacing w:val="-17"/>
                <w:sz w:val="21"/>
                <w:szCs w:val="21"/>
              </w:rPr>
              <w:t>）</w:t>
            </w:r>
          </w:p>
        </w:tc>
        <w:tc>
          <w:tcPr>
            <w:tcW w:w="2512" w:type="dxa"/>
            <w:noWrap w:val="0"/>
            <w:vAlign w:val="center"/>
          </w:tcPr>
          <w:p>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卖方单位名称</w:t>
            </w:r>
          </w:p>
        </w:tc>
        <w:tc>
          <w:tcPr>
            <w:tcW w:w="2363" w:type="dxa"/>
            <w:noWrap w:val="0"/>
            <w:vAlign w:val="center"/>
          </w:tcPr>
          <w:p>
            <w:pPr>
              <w:widowControl/>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买方单位名称</w:t>
            </w:r>
          </w:p>
        </w:tc>
        <w:tc>
          <w:tcPr>
            <w:tcW w:w="1562" w:type="dxa"/>
            <w:noWrap w:val="0"/>
            <w:vAlign w:val="center"/>
          </w:tcPr>
          <w:p>
            <w:pPr>
              <w:widowControl/>
              <w:jc w:val="center"/>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7"/>
                <w:sz w:val="21"/>
                <w:szCs w:val="21"/>
                <w:u w:val="none"/>
              </w:rPr>
              <w:t>合同成交总金额</w:t>
            </w:r>
            <w:r>
              <w:rPr>
                <w:rFonts w:hint="eastAsia" w:asciiTheme="minorEastAsia" w:hAnsiTheme="minorEastAsia" w:eastAsiaTheme="minorEastAsia" w:cstheme="minorEastAsia"/>
                <w:color w:val="auto"/>
                <w:spacing w:val="-17"/>
                <w:sz w:val="21"/>
                <w:szCs w:val="21"/>
                <w:u w:val="none"/>
                <w:lang w:eastAsia="zh-CN"/>
              </w:rPr>
              <w:t>（</w:t>
            </w:r>
            <w:r>
              <w:rPr>
                <w:rFonts w:hint="eastAsia" w:asciiTheme="minorEastAsia" w:hAnsiTheme="minorEastAsia" w:eastAsiaTheme="minorEastAsia" w:cstheme="minorEastAsia"/>
                <w:color w:val="auto"/>
                <w:spacing w:val="-17"/>
                <w:sz w:val="21"/>
                <w:szCs w:val="21"/>
                <w:u w:val="none"/>
                <w:lang w:val="en-US" w:eastAsia="zh-CN"/>
              </w:rPr>
              <w:t>万元</w:t>
            </w:r>
            <w:r>
              <w:rPr>
                <w:rFonts w:hint="eastAsia" w:asciiTheme="minorEastAsia" w:hAnsiTheme="minorEastAsia" w:eastAsiaTheme="minorEastAsia" w:cstheme="minorEastAsia"/>
                <w:color w:val="auto"/>
                <w:spacing w:val="-17"/>
                <w:sz w:val="21"/>
                <w:szCs w:val="21"/>
                <w:u w:val="none"/>
                <w:lang w:eastAsia="zh-CN"/>
              </w:rPr>
              <w:t>）</w:t>
            </w:r>
          </w:p>
        </w:tc>
        <w:tc>
          <w:tcPr>
            <w:tcW w:w="1413" w:type="dxa"/>
            <w:noWrap w:val="0"/>
            <w:vAlign w:val="center"/>
          </w:tcPr>
          <w:p>
            <w:pPr>
              <w:adjustRightInd w:val="0"/>
              <w:snapToGrid w:val="0"/>
              <w:spacing w:line="440" w:lineRule="exact"/>
              <w:jc w:val="center"/>
              <w:rPr>
                <w:rFonts w:hint="eastAsia" w:asciiTheme="minorEastAsia" w:hAnsiTheme="minorEastAsia" w:eastAsiaTheme="minorEastAsia" w:cstheme="minorEastAsia"/>
                <w:color w:val="auto"/>
                <w:spacing w:val="-23"/>
                <w:sz w:val="21"/>
                <w:szCs w:val="21"/>
              </w:rPr>
            </w:pPr>
            <w:r>
              <w:rPr>
                <w:rFonts w:hint="eastAsia" w:asciiTheme="minorEastAsia" w:hAnsiTheme="minorEastAsia" w:eastAsiaTheme="minorEastAsia" w:cstheme="minorEastAsia"/>
                <w:color w:val="auto"/>
                <w:spacing w:val="-23"/>
                <w:sz w:val="21"/>
                <w:szCs w:val="21"/>
              </w:rPr>
              <w:t>实际到账</w:t>
            </w:r>
            <w:r>
              <w:rPr>
                <w:rFonts w:hint="eastAsia" w:asciiTheme="minorEastAsia" w:hAnsiTheme="minorEastAsia" w:eastAsiaTheme="minorEastAsia" w:cstheme="minorEastAsia"/>
                <w:color w:val="auto"/>
                <w:spacing w:val="-23"/>
                <w:sz w:val="21"/>
                <w:szCs w:val="21"/>
                <w:lang w:eastAsia="zh-CN"/>
              </w:rPr>
              <w:t>金</w:t>
            </w:r>
            <w:r>
              <w:rPr>
                <w:rFonts w:hint="eastAsia" w:asciiTheme="minorEastAsia" w:hAnsiTheme="minorEastAsia" w:eastAsiaTheme="minorEastAsia" w:cstheme="minorEastAsia"/>
                <w:color w:val="auto"/>
                <w:spacing w:val="-23"/>
                <w:sz w:val="21"/>
                <w:szCs w:val="21"/>
              </w:rPr>
              <w:t>额</w:t>
            </w:r>
          </w:p>
          <w:p>
            <w:pPr>
              <w:widowControl/>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pacing w:val="-23"/>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pPr>
              <w:jc w:val="center"/>
              <w:rPr>
                <w:rFonts w:hint="eastAsia" w:asciiTheme="minorEastAsia" w:hAnsiTheme="minorEastAsia" w:eastAsiaTheme="minorEastAsia" w:cstheme="minorEastAsia"/>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pPr>
              <w:jc w:val="center"/>
              <w:rPr>
                <w:rFonts w:hint="eastAsia" w:asciiTheme="minorEastAsia" w:hAnsiTheme="minorEastAsia" w:eastAsiaTheme="minorEastAsia" w:cstheme="minorEastAsia"/>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pPr>
              <w:jc w:val="center"/>
              <w:rPr>
                <w:rFonts w:hint="eastAsia" w:asciiTheme="minorEastAsia" w:hAnsiTheme="minorEastAsia" w:eastAsiaTheme="minorEastAsia" w:cstheme="minorEastAsia"/>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pPr>
              <w:jc w:val="center"/>
              <w:rPr>
                <w:rFonts w:hint="eastAsia" w:asciiTheme="minorEastAsia" w:hAnsiTheme="minorEastAsia" w:eastAsiaTheme="minorEastAsia" w:cstheme="minorEastAsia"/>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pPr>
              <w:jc w:val="center"/>
              <w:rPr>
                <w:rFonts w:hint="eastAsia" w:asciiTheme="minorEastAsia" w:hAnsiTheme="minorEastAsia" w:eastAsiaTheme="minorEastAsia" w:cstheme="minorEastAsia"/>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pPr>
              <w:jc w:val="center"/>
              <w:rPr>
                <w:rFonts w:hint="eastAsia" w:asciiTheme="minorEastAsia" w:hAnsiTheme="minorEastAsia" w:eastAsiaTheme="minorEastAsia" w:cstheme="minorEastAsia"/>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pPr>
              <w:jc w:val="center"/>
              <w:rPr>
                <w:rFonts w:hint="eastAsia" w:asciiTheme="minorEastAsia" w:hAnsiTheme="minorEastAsia" w:eastAsiaTheme="minorEastAsia" w:cstheme="minorEastAsia"/>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pPr>
              <w:jc w:val="center"/>
              <w:rPr>
                <w:rFonts w:hint="eastAsia" w:asciiTheme="minorEastAsia" w:hAnsiTheme="minorEastAsia" w:eastAsiaTheme="minorEastAsia" w:cstheme="minorEastAsia"/>
                <w:color w:val="auto"/>
                <w:sz w:val="21"/>
                <w:szCs w:val="21"/>
                <w:u w:val="none"/>
              </w:rPr>
            </w:pPr>
          </w:p>
        </w:tc>
      </w:tr>
    </w:tbl>
    <w:p>
      <w:pPr>
        <w:rPr>
          <w:b/>
          <w:color w:val="auto"/>
          <w:sz w:val="24"/>
        </w:rPr>
        <w:sectPr>
          <w:pgSz w:w="16838" w:h="11906" w:orient="landscape"/>
          <w:pgMar w:top="1417" w:right="1440" w:bottom="1417" w:left="1440" w:header="851" w:footer="992" w:gutter="0"/>
          <w:cols w:space="0" w:num="1"/>
          <w:rtlGutter w:val="0"/>
          <w:docGrid w:type="lines" w:linePitch="312" w:charSpace="0"/>
        </w:sectPr>
      </w:pPr>
      <w:r>
        <w:rPr>
          <w:b/>
          <w:color w:val="auto"/>
          <w:sz w:val="24"/>
        </w:rPr>
        <w:br w:type="page"/>
      </w:r>
    </w:p>
    <w:p>
      <w:pPr>
        <w:spacing w:beforeLines="50" w:afterLines="50" w:line="300" w:lineRule="exact"/>
        <w:rPr>
          <w:b/>
          <w:color w:val="auto"/>
          <w:sz w:val="24"/>
        </w:rPr>
        <w:sectPr>
          <w:pgSz w:w="11906" w:h="16838"/>
          <w:pgMar w:top="1440" w:right="1417" w:bottom="1440" w:left="1417" w:header="851" w:footer="992" w:gutter="0"/>
          <w:cols w:space="0" w:num="1"/>
          <w:rtlGutter w:val="0"/>
          <w:docGrid w:type="lines" w:linePitch="312" w:charSpace="0"/>
        </w:sectPr>
      </w:pPr>
      <w:r>
        <w:rPr>
          <w:b/>
          <w:color w:val="auto"/>
          <w:sz w:val="24"/>
        </w:rPr>
        <w:t>3．社会效益</w:t>
      </w:r>
      <w:r>
        <w:rPr>
          <w:color w:val="auto"/>
          <w:sz w:val="24"/>
        </w:rPr>
        <w:t>（限600 字）</w:t>
      </w:r>
    </w:p>
    <w:p>
      <w:pPr>
        <w:pStyle w:val="6"/>
        <w:spacing w:before="120"/>
        <w:rPr>
          <w:color w:val="auto"/>
        </w:rPr>
      </w:pPr>
      <w:r>
        <w:rPr>
          <w:color w:val="auto"/>
        </w:rPr>
        <w:t>七、主要知识产权和标准规范等目录（不超过10件）</w:t>
      </w:r>
    </w:p>
    <w:tbl>
      <w:tblPr>
        <w:tblStyle w:val="22"/>
        <w:tblW w:w="90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9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知识产权（标准）类别</w:t>
            </w:r>
          </w:p>
        </w:tc>
        <w:tc>
          <w:tcPr>
            <w:tcW w:w="1260"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知识产权（标准）具体名称</w:t>
            </w:r>
          </w:p>
        </w:tc>
        <w:tc>
          <w:tcPr>
            <w:tcW w:w="1022"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国家</w:t>
            </w:r>
          </w:p>
          <w:p>
            <w:pPr>
              <w:pStyle w:val="10"/>
              <w:spacing w:line="390" w:lineRule="exact"/>
              <w:ind w:firstLine="0" w:firstLineChars="0"/>
              <w:jc w:val="center"/>
              <w:rPr>
                <w:rFonts w:ascii="Times New Roman"/>
                <w:color w:val="auto"/>
                <w:sz w:val="21"/>
              </w:rPr>
            </w:pPr>
            <w:r>
              <w:rPr>
                <w:rFonts w:ascii="Times New Roman"/>
                <w:color w:val="auto"/>
                <w:sz w:val="21"/>
              </w:rPr>
              <w:t>（地区）</w:t>
            </w:r>
          </w:p>
        </w:tc>
        <w:tc>
          <w:tcPr>
            <w:tcW w:w="849"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授权号（标准编号）</w:t>
            </w:r>
          </w:p>
        </w:tc>
        <w:tc>
          <w:tcPr>
            <w:tcW w:w="992"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授权日期（标准发布日期）</w:t>
            </w:r>
          </w:p>
        </w:tc>
        <w:tc>
          <w:tcPr>
            <w:tcW w:w="113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证书编号</w:t>
            </w:r>
          </w:p>
          <w:p>
            <w:pPr>
              <w:pStyle w:val="10"/>
              <w:spacing w:line="390" w:lineRule="exact"/>
              <w:ind w:firstLine="0" w:firstLineChars="0"/>
              <w:jc w:val="center"/>
              <w:rPr>
                <w:rFonts w:ascii="Times New Roman"/>
                <w:color w:val="auto"/>
                <w:sz w:val="21"/>
              </w:rPr>
            </w:pPr>
            <w:r>
              <w:rPr>
                <w:rFonts w:ascii="Times New Roman"/>
                <w:color w:val="auto"/>
                <w:sz w:val="21"/>
              </w:rPr>
              <w:t>（标准批准发布部门）</w:t>
            </w:r>
          </w:p>
        </w:tc>
        <w:tc>
          <w:tcPr>
            <w:tcW w:w="850"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权利人（标准起草单位）</w:t>
            </w:r>
          </w:p>
        </w:tc>
        <w:tc>
          <w:tcPr>
            <w:tcW w:w="85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发明人（标准起草人）</w:t>
            </w:r>
          </w:p>
        </w:tc>
        <w:tc>
          <w:tcPr>
            <w:tcW w:w="965"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pPr>
              <w:pStyle w:val="10"/>
              <w:spacing w:line="390" w:lineRule="exact"/>
              <w:ind w:firstLine="0" w:firstLineChars="0"/>
              <w:jc w:val="left"/>
              <w:rPr>
                <w:rFonts w:ascii="Times New Roman"/>
                <w:color w:val="auto"/>
              </w:rPr>
            </w:pPr>
          </w:p>
        </w:tc>
        <w:tc>
          <w:tcPr>
            <w:tcW w:w="1260" w:type="dxa"/>
            <w:noWrap/>
          </w:tcPr>
          <w:p>
            <w:pPr>
              <w:pStyle w:val="10"/>
              <w:spacing w:line="390" w:lineRule="exact"/>
              <w:ind w:firstLine="0" w:firstLineChars="0"/>
              <w:jc w:val="left"/>
              <w:rPr>
                <w:rFonts w:ascii="Times New Roman"/>
                <w:color w:val="auto"/>
              </w:rPr>
            </w:pPr>
          </w:p>
        </w:tc>
        <w:tc>
          <w:tcPr>
            <w:tcW w:w="1022" w:type="dxa"/>
            <w:noWrap/>
          </w:tcPr>
          <w:p>
            <w:pPr>
              <w:pStyle w:val="10"/>
              <w:spacing w:line="390" w:lineRule="exact"/>
              <w:ind w:firstLine="0" w:firstLineChars="0"/>
              <w:jc w:val="left"/>
              <w:rPr>
                <w:rFonts w:ascii="Times New Roman"/>
                <w:color w:val="auto"/>
              </w:rPr>
            </w:pPr>
          </w:p>
        </w:tc>
        <w:tc>
          <w:tcPr>
            <w:tcW w:w="849" w:type="dxa"/>
            <w:noWrap/>
          </w:tcPr>
          <w:p>
            <w:pPr>
              <w:pStyle w:val="10"/>
              <w:spacing w:line="390" w:lineRule="exact"/>
              <w:ind w:firstLine="0" w:firstLineChars="0"/>
              <w:jc w:val="left"/>
              <w:rPr>
                <w:rFonts w:ascii="Times New Roman"/>
                <w:color w:val="auto"/>
              </w:rPr>
            </w:pPr>
          </w:p>
        </w:tc>
        <w:tc>
          <w:tcPr>
            <w:tcW w:w="992" w:type="dxa"/>
            <w:noWrap/>
          </w:tcPr>
          <w:p>
            <w:pPr>
              <w:pStyle w:val="10"/>
              <w:spacing w:line="390" w:lineRule="exact"/>
              <w:ind w:firstLine="0" w:firstLineChars="0"/>
              <w:jc w:val="left"/>
              <w:rPr>
                <w:rFonts w:ascii="Times New Roman"/>
                <w:color w:val="auto"/>
              </w:rPr>
            </w:pPr>
          </w:p>
        </w:tc>
        <w:tc>
          <w:tcPr>
            <w:tcW w:w="1134" w:type="dxa"/>
            <w:noWrap/>
          </w:tcPr>
          <w:p>
            <w:pPr>
              <w:pStyle w:val="10"/>
              <w:spacing w:line="390" w:lineRule="exact"/>
              <w:ind w:firstLine="0" w:firstLineChars="0"/>
              <w:jc w:val="left"/>
              <w:rPr>
                <w:rFonts w:ascii="Times New Roman"/>
                <w:color w:val="auto"/>
              </w:rPr>
            </w:pPr>
          </w:p>
        </w:tc>
        <w:tc>
          <w:tcPr>
            <w:tcW w:w="850" w:type="dxa"/>
            <w:noWrap/>
          </w:tcPr>
          <w:p>
            <w:pPr>
              <w:pStyle w:val="10"/>
              <w:spacing w:line="390" w:lineRule="exact"/>
              <w:ind w:firstLine="0" w:firstLineChars="0"/>
              <w:jc w:val="left"/>
              <w:rPr>
                <w:rFonts w:ascii="Times New Roman"/>
                <w:color w:val="auto"/>
              </w:rPr>
            </w:pPr>
          </w:p>
        </w:tc>
        <w:tc>
          <w:tcPr>
            <w:tcW w:w="851" w:type="dxa"/>
            <w:noWrap/>
          </w:tcPr>
          <w:p>
            <w:pPr>
              <w:pStyle w:val="10"/>
              <w:spacing w:line="390" w:lineRule="exact"/>
              <w:ind w:firstLine="0" w:firstLineChars="0"/>
              <w:jc w:val="left"/>
              <w:rPr>
                <w:rFonts w:ascii="Times New Roman"/>
                <w:color w:val="auto"/>
              </w:rPr>
            </w:pPr>
          </w:p>
        </w:tc>
        <w:tc>
          <w:tcPr>
            <w:tcW w:w="965" w:type="dxa"/>
            <w:noWrap/>
          </w:tcPr>
          <w:p>
            <w:pPr>
              <w:pStyle w:val="10"/>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pPr>
              <w:pStyle w:val="10"/>
              <w:spacing w:line="390" w:lineRule="exact"/>
              <w:ind w:firstLine="0" w:firstLineChars="0"/>
              <w:jc w:val="left"/>
              <w:rPr>
                <w:rFonts w:ascii="Times New Roman"/>
                <w:color w:val="auto"/>
              </w:rPr>
            </w:pPr>
          </w:p>
        </w:tc>
        <w:tc>
          <w:tcPr>
            <w:tcW w:w="1260" w:type="dxa"/>
            <w:noWrap/>
          </w:tcPr>
          <w:p>
            <w:pPr>
              <w:pStyle w:val="10"/>
              <w:spacing w:line="390" w:lineRule="exact"/>
              <w:ind w:firstLine="0" w:firstLineChars="0"/>
              <w:jc w:val="left"/>
              <w:rPr>
                <w:rFonts w:ascii="Times New Roman"/>
                <w:color w:val="auto"/>
              </w:rPr>
            </w:pPr>
          </w:p>
        </w:tc>
        <w:tc>
          <w:tcPr>
            <w:tcW w:w="1022" w:type="dxa"/>
            <w:noWrap/>
          </w:tcPr>
          <w:p>
            <w:pPr>
              <w:pStyle w:val="10"/>
              <w:spacing w:line="390" w:lineRule="exact"/>
              <w:ind w:firstLine="0" w:firstLineChars="0"/>
              <w:jc w:val="left"/>
              <w:rPr>
                <w:rFonts w:ascii="Times New Roman"/>
                <w:color w:val="auto"/>
              </w:rPr>
            </w:pPr>
          </w:p>
        </w:tc>
        <w:tc>
          <w:tcPr>
            <w:tcW w:w="849" w:type="dxa"/>
            <w:noWrap/>
          </w:tcPr>
          <w:p>
            <w:pPr>
              <w:pStyle w:val="10"/>
              <w:spacing w:line="390" w:lineRule="exact"/>
              <w:ind w:firstLine="0" w:firstLineChars="0"/>
              <w:jc w:val="left"/>
              <w:rPr>
                <w:rFonts w:ascii="Times New Roman"/>
                <w:color w:val="auto"/>
              </w:rPr>
            </w:pPr>
          </w:p>
        </w:tc>
        <w:tc>
          <w:tcPr>
            <w:tcW w:w="992" w:type="dxa"/>
            <w:noWrap/>
          </w:tcPr>
          <w:p>
            <w:pPr>
              <w:pStyle w:val="10"/>
              <w:spacing w:line="390" w:lineRule="exact"/>
              <w:ind w:firstLine="0" w:firstLineChars="0"/>
              <w:jc w:val="left"/>
              <w:rPr>
                <w:rFonts w:ascii="Times New Roman"/>
                <w:color w:val="auto"/>
              </w:rPr>
            </w:pPr>
          </w:p>
        </w:tc>
        <w:tc>
          <w:tcPr>
            <w:tcW w:w="1134" w:type="dxa"/>
            <w:noWrap/>
          </w:tcPr>
          <w:p>
            <w:pPr>
              <w:pStyle w:val="10"/>
              <w:spacing w:line="390" w:lineRule="exact"/>
              <w:ind w:firstLine="0" w:firstLineChars="0"/>
              <w:jc w:val="left"/>
              <w:rPr>
                <w:rFonts w:ascii="Times New Roman"/>
                <w:color w:val="auto"/>
              </w:rPr>
            </w:pPr>
          </w:p>
        </w:tc>
        <w:tc>
          <w:tcPr>
            <w:tcW w:w="850" w:type="dxa"/>
            <w:noWrap/>
          </w:tcPr>
          <w:p>
            <w:pPr>
              <w:pStyle w:val="10"/>
              <w:spacing w:line="390" w:lineRule="exact"/>
              <w:ind w:firstLine="0" w:firstLineChars="0"/>
              <w:jc w:val="left"/>
              <w:rPr>
                <w:rFonts w:ascii="Times New Roman"/>
                <w:color w:val="auto"/>
              </w:rPr>
            </w:pPr>
          </w:p>
        </w:tc>
        <w:tc>
          <w:tcPr>
            <w:tcW w:w="851" w:type="dxa"/>
            <w:noWrap/>
          </w:tcPr>
          <w:p>
            <w:pPr>
              <w:pStyle w:val="10"/>
              <w:spacing w:line="390" w:lineRule="exact"/>
              <w:ind w:firstLine="0" w:firstLineChars="0"/>
              <w:jc w:val="left"/>
              <w:rPr>
                <w:rFonts w:ascii="Times New Roman"/>
                <w:color w:val="auto"/>
              </w:rPr>
            </w:pPr>
          </w:p>
        </w:tc>
        <w:tc>
          <w:tcPr>
            <w:tcW w:w="965" w:type="dxa"/>
            <w:noWrap/>
          </w:tcPr>
          <w:p>
            <w:pPr>
              <w:pStyle w:val="10"/>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088" w:type="dxa"/>
            <w:noWrap/>
          </w:tcPr>
          <w:p>
            <w:pPr>
              <w:pStyle w:val="10"/>
              <w:spacing w:line="390" w:lineRule="exact"/>
              <w:ind w:firstLine="0" w:firstLineChars="0"/>
              <w:jc w:val="left"/>
              <w:rPr>
                <w:rFonts w:ascii="Times New Roman"/>
                <w:color w:val="auto"/>
              </w:rPr>
            </w:pPr>
          </w:p>
        </w:tc>
        <w:tc>
          <w:tcPr>
            <w:tcW w:w="1260" w:type="dxa"/>
            <w:noWrap/>
          </w:tcPr>
          <w:p>
            <w:pPr>
              <w:pStyle w:val="10"/>
              <w:spacing w:line="390" w:lineRule="exact"/>
              <w:ind w:firstLine="0" w:firstLineChars="0"/>
              <w:jc w:val="left"/>
              <w:rPr>
                <w:rFonts w:ascii="Times New Roman"/>
                <w:color w:val="auto"/>
              </w:rPr>
            </w:pPr>
          </w:p>
        </w:tc>
        <w:tc>
          <w:tcPr>
            <w:tcW w:w="1022" w:type="dxa"/>
            <w:noWrap/>
          </w:tcPr>
          <w:p>
            <w:pPr>
              <w:pStyle w:val="10"/>
              <w:spacing w:line="390" w:lineRule="exact"/>
              <w:ind w:firstLine="0" w:firstLineChars="0"/>
              <w:jc w:val="left"/>
              <w:rPr>
                <w:rFonts w:ascii="Times New Roman"/>
                <w:color w:val="auto"/>
              </w:rPr>
            </w:pPr>
          </w:p>
        </w:tc>
        <w:tc>
          <w:tcPr>
            <w:tcW w:w="849" w:type="dxa"/>
            <w:noWrap/>
          </w:tcPr>
          <w:p>
            <w:pPr>
              <w:pStyle w:val="10"/>
              <w:spacing w:line="390" w:lineRule="exact"/>
              <w:ind w:firstLine="0" w:firstLineChars="0"/>
              <w:jc w:val="left"/>
              <w:rPr>
                <w:rFonts w:ascii="Times New Roman"/>
                <w:color w:val="auto"/>
              </w:rPr>
            </w:pPr>
          </w:p>
        </w:tc>
        <w:tc>
          <w:tcPr>
            <w:tcW w:w="992" w:type="dxa"/>
            <w:noWrap/>
          </w:tcPr>
          <w:p>
            <w:pPr>
              <w:pStyle w:val="10"/>
              <w:spacing w:line="390" w:lineRule="exact"/>
              <w:ind w:firstLine="0" w:firstLineChars="0"/>
              <w:jc w:val="left"/>
              <w:rPr>
                <w:rFonts w:ascii="Times New Roman"/>
                <w:color w:val="auto"/>
              </w:rPr>
            </w:pPr>
          </w:p>
        </w:tc>
        <w:tc>
          <w:tcPr>
            <w:tcW w:w="1134" w:type="dxa"/>
            <w:noWrap/>
          </w:tcPr>
          <w:p>
            <w:pPr>
              <w:pStyle w:val="10"/>
              <w:spacing w:line="390" w:lineRule="exact"/>
              <w:ind w:firstLine="0" w:firstLineChars="0"/>
              <w:jc w:val="left"/>
              <w:rPr>
                <w:rFonts w:ascii="Times New Roman"/>
                <w:color w:val="auto"/>
              </w:rPr>
            </w:pPr>
          </w:p>
        </w:tc>
        <w:tc>
          <w:tcPr>
            <w:tcW w:w="850" w:type="dxa"/>
            <w:noWrap/>
          </w:tcPr>
          <w:p>
            <w:pPr>
              <w:pStyle w:val="10"/>
              <w:spacing w:line="390" w:lineRule="exact"/>
              <w:ind w:firstLine="0" w:firstLineChars="0"/>
              <w:jc w:val="left"/>
              <w:rPr>
                <w:rFonts w:ascii="Times New Roman"/>
                <w:color w:val="auto"/>
              </w:rPr>
            </w:pPr>
          </w:p>
        </w:tc>
        <w:tc>
          <w:tcPr>
            <w:tcW w:w="851" w:type="dxa"/>
            <w:noWrap/>
          </w:tcPr>
          <w:p>
            <w:pPr>
              <w:pStyle w:val="10"/>
              <w:spacing w:line="390" w:lineRule="exact"/>
              <w:ind w:firstLine="0" w:firstLineChars="0"/>
              <w:jc w:val="left"/>
              <w:rPr>
                <w:rFonts w:ascii="Times New Roman"/>
                <w:color w:val="auto"/>
              </w:rPr>
            </w:pPr>
          </w:p>
        </w:tc>
        <w:tc>
          <w:tcPr>
            <w:tcW w:w="965" w:type="dxa"/>
            <w:noWrap/>
          </w:tcPr>
          <w:p>
            <w:pPr>
              <w:pStyle w:val="10"/>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pPr>
              <w:pStyle w:val="10"/>
              <w:spacing w:line="390" w:lineRule="exact"/>
              <w:ind w:firstLine="0" w:firstLineChars="0"/>
              <w:jc w:val="left"/>
              <w:rPr>
                <w:rFonts w:ascii="Times New Roman"/>
                <w:color w:val="auto"/>
              </w:rPr>
            </w:pPr>
          </w:p>
        </w:tc>
        <w:tc>
          <w:tcPr>
            <w:tcW w:w="1260" w:type="dxa"/>
            <w:noWrap/>
          </w:tcPr>
          <w:p>
            <w:pPr>
              <w:pStyle w:val="10"/>
              <w:spacing w:line="390" w:lineRule="exact"/>
              <w:ind w:firstLine="0" w:firstLineChars="0"/>
              <w:jc w:val="left"/>
              <w:rPr>
                <w:rFonts w:ascii="Times New Roman"/>
                <w:color w:val="auto"/>
              </w:rPr>
            </w:pPr>
          </w:p>
        </w:tc>
        <w:tc>
          <w:tcPr>
            <w:tcW w:w="1022" w:type="dxa"/>
            <w:noWrap/>
          </w:tcPr>
          <w:p>
            <w:pPr>
              <w:pStyle w:val="10"/>
              <w:spacing w:line="390" w:lineRule="exact"/>
              <w:ind w:firstLine="0" w:firstLineChars="0"/>
              <w:jc w:val="left"/>
              <w:rPr>
                <w:rFonts w:ascii="Times New Roman"/>
                <w:color w:val="auto"/>
              </w:rPr>
            </w:pPr>
          </w:p>
        </w:tc>
        <w:tc>
          <w:tcPr>
            <w:tcW w:w="849" w:type="dxa"/>
            <w:noWrap/>
          </w:tcPr>
          <w:p>
            <w:pPr>
              <w:pStyle w:val="10"/>
              <w:spacing w:line="390" w:lineRule="exact"/>
              <w:ind w:firstLine="0" w:firstLineChars="0"/>
              <w:jc w:val="left"/>
              <w:rPr>
                <w:rFonts w:ascii="Times New Roman"/>
                <w:color w:val="auto"/>
              </w:rPr>
            </w:pPr>
          </w:p>
        </w:tc>
        <w:tc>
          <w:tcPr>
            <w:tcW w:w="992" w:type="dxa"/>
            <w:noWrap/>
          </w:tcPr>
          <w:p>
            <w:pPr>
              <w:pStyle w:val="10"/>
              <w:spacing w:line="390" w:lineRule="exact"/>
              <w:ind w:firstLine="0" w:firstLineChars="0"/>
              <w:jc w:val="left"/>
              <w:rPr>
                <w:rFonts w:ascii="Times New Roman"/>
                <w:color w:val="auto"/>
              </w:rPr>
            </w:pPr>
          </w:p>
        </w:tc>
        <w:tc>
          <w:tcPr>
            <w:tcW w:w="1134" w:type="dxa"/>
            <w:noWrap/>
          </w:tcPr>
          <w:p>
            <w:pPr>
              <w:pStyle w:val="10"/>
              <w:spacing w:line="390" w:lineRule="exact"/>
              <w:ind w:firstLine="0" w:firstLineChars="0"/>
              <w:jc w:val="left"/>
              <w:rPr>
                <w:rFonts w:ascii="Times New Roman"/>
                <w:color w:val="auto"/>
              </w:rPr>
            </w:pPr>
          </w:p>
        </w:tc>
        <w:tc>
          <w:tcPr>
            <w:tcW w:w="850" w:type="dxa"/>
            <w:noWrap/>
          </w:tcPr>
          <w:p>
            <w:pPr>
              <w:pStyle w:val="10"/>
              <w:spacing w:line="390" w:lineRule="exact"/>
              <w:ind w:firstLine="0" w:firstLineChars="0"/>
              <w:jc w:val="left"/>
              <w:rPr>
                <w:rFonts w:ascii="Times New Roman"/>
                <w:color w:val="auto"/>
              </w:rPr>
            </w:pPr>
          </w:p>
        </w:tc>
        <w:tc>
          <w:tcPr>
            <w:tcW w:w="851" w:type="dxa"/>
            <w:noWrap/>
          </w:tcPr>
          <w:p>
            <w:pPr>
              <w:pStyle w:val="10"/>
              <w:spacing w:line="390" w:lineRule="exact"/>
              <w:ind w:firstLine="0" w:firstLineChars="0"/>
              <w:jc w:val="left"/>
              <w:rPr>
                <w:rFonts w:ascii="Times New Roman"/>
                <w:color w:val="auto"/>
              </w:rPr>
            </w:pPr>
          </w:p>
        </w:tc>
        <w:tc>
          <w:tcPr>
            <w:tcW w:w="965" w:type="dxa"/>
            <w:noWrap/>
          </w:tcPr>
          <w:p>
            <w:pPr>
              <w:pStyle w:val="10"/>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88" w:type="dxa"/>
            <w:noWrap/>
          </w:tcPr>
          <w:p>
            <w:pPr>
              <w:pStyle w:val="10"/>
              <w:spacing w:line="390" w:lineRule="exact"/>
              <w:ind w:firstLine="0" w:firstLineChars="0"/>
              <w:jc w:val="left"/>
              <w:rPr>
                <w:rFonts w:ascii="Times New Roman"/>
                <w:color w:val="auto"/>
              </w:rPr>
            </w:pPr>
          </w:p>
        </w:tc>
        <w:tc>
          <w:tcPr>
            <w:tcW w:w="1260" w:type="dxa"/>
            <w:noWrap/>
          </w:tcPr>
          <w:p>
            <w:pPr>
              <w:pStyle w:val="10"/>
              <w:spacing w:line="390" w:lineRule="exact"/>
              <w:ind w:firstLine="0" w:firstLineChars="0"/>
              <w:jc w:val="left"/>
              <w:rPr>
                <w:rFonts w:ascii="Times New Roman"/>
                <w:color w:val="auto"/>
              </w:rPr>
            </w:pPr>
          </w:p>
        </w:tc>
        <w:tc>
          <w:tcPr>
            <w:tcW w:w="1022" w:type="dxa"/>
            <w:noWrap/>
          </w:tcPr>
          <w:p>
            <w:pPr>
              <w:pStyle w:val="10"/>
              <w:spacing w:line="390" w:lineRule="exact"/>
              <w:ind w:firstLine="0" w:firstLineChars="0"/>
              <w:jc w:val="left"/>
              <w:rPr>
                <w:rFonts w:ascii="Times New Roman"/>
                <w:color w:val="auto"/>
              </w:rPr>
            </w:pPr>
          </w:p>
        </w:tc>
        <w:tc>
          <w:tcPr>
            <w:tcW w:w="849" w:type="dxa"/>
            <w:noWrap/>
          </w:tcPr>
          <w:p>
            <w:pPr>
              <w:pStyle w:val="10"/>
              <w:spacing w:line="390" w:lineRule="exact"/>
              <w:ind w:firstLine="0" w:firstLineChars="0"/>
              <w:jc w:val="left"/>
              <w:rPr>
                <w:rFonts w:ascii="Times New Roman"/>
                <w:color w:val="auto"/>
              </w:rPr>
            </w:pPr>
          </w:p>
        </w:tc>
        <w:tc>
          <w:tcPr>
            <w:tcW w:w="992" w:type="dxa"/>
            <w:noWrap/>
          </w:tcPr>
          <w:p>
            <w:pPr>
              <w:pStyle w:val="10"/>
              <w:spacing w:line="390" w:lineRule="exact"/>
              <w:ind w:firstLine="0" w:firstLineChars="0"/>
              <w:jc w:val="left"/>
              <w:rPr>
                <w:rFonts w:ascii="Times New Roman"/>
                <w:color w:val="auto"/>
              </w:rPr>
            </w:pPr>
          </w:p>
        </w:tc>
        <w:tc>
          <w:tcPr>
            <w:tcW w:w="1134" w:type="dxa"/>
            <w:noWrap/>
          </w:tcPr>
          <w:p>
            <w:pPr>
              <w:pStyle w:val="10"/>
              <w:spacing w:line="390" w:lineRule="exact"/>
              <w:ind w:firstLine="0" w:firstLineChars="0"/>
              <w:jc w:val="left"/>
              <w:rPr>
                <w:rFonts w:ascii="Times New Roman"/>
                <w:color w:val="auto"/>
              </w:rPr>
            </w:pPr>
          </w:p>
        </w:tc>
        <w:tc>
          <w:tcPr>
            <w:tcW w:w="850" w:type="dxa"/>
            <w:noWrap/>
          </w:tcPr>
          <w:p>
            <w:pPr>
              <w:pStyle w:val="10"/>
              <w:spacing w:line="390" w:lineRule="exact"/>
              <w:ind w:firstLine="0" w:firstLineChars="0"/>
              <w:jc w:val="left"/>
              <w:rPr>
                <w:rFonts w:ascii="Times New Roman"/>
                <w:color w:val="auto"/>
              </w:rPr>
            </w:pPr>
          </w:p>
        </w:tc>
        <w:tc>
          <w:tcPr>
            <w:tcW w:w="851" w:type="dxa"/>
            <w:noWrap/>
          </w:tcPr>
          <w:p>
            <w:pPr>
              <w:pStyle w:val="10"/>
              <w:spacing w:line="390" w:lineRule="exact"/>
              <w:ind w:firstLine="0" w:firstLineChars="0"/>
              <w:jc w:val="left"/>
              <w:rPr>
                <w:rFonts w:ascii="Times New Roman"/>
                <w:color w:val="auto"/>
              </w:rPr>
            </w:pPr>
          </w:p>
        </w:tc>
        <w:tc>
          <w:tcPr>
            <w:tcW w:w="965" w:type="dxa"/>
            <w:noWrap/>
          </w:tcPr>
          <w:p>
            <w:pPr>
              <w:pStyle w:val="10"/>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88" w:type="dxa"/>
            <w:noWrap/>
          </w:tcPr>
          <w:p>
            <w:pPr>
              <w:pStyle w:val="10"/>
              <w:spacing w:line="390" w:lineRule="exact"/>
              <w:ind w:firstLine="0" w:firstLineChars="0"/>
              <w:jc w:val="left"/>
              <w:rPr>
                <w:rFonts w:ascii="Times New Roman"/>
                <w:color w:val="auto"/>
              </w:rPr>
            </w:pPr>
          </w:p>
        </w:tc>
        <w:tc>
          <w:tcPr>
            <w:tcW w:w="1260" w:type="dxa"/>
            <w:noWrap/>
          </w:tcPr>
          <w:p>
            <w:pPr>
              <w:pStyle w:val="10"/>
              <w:spacing w:line="390" w:lineRule="exact"/>
              <w:ind w:firstLine="0" w:firstLineChars="0"/>
              <w:jc w:val="left"/>
              <w:rPr>
                <w:rFonts w:ascii="Times New Roman"/>
                <w:color w:val="auto"/>
              </w:rPr>
            </w:pPr>
          </w:p>
        </w:tc>
        <w:tc>
          <w:tcPr>
            <w:tcW w:w="1022" w:type="dxa"/>
            <w:noWrap/>
          </w:tcPr>
          <w:p>
            <w:pPr>
              <w:pStyle w:val="10"/>
              <w:spacing w:line="390" w:lineRule="exact"/>
              <w:ind w:firstLine="0" w:firstLineChars="0"/>
              <w:jc w:val="left"/>
              <w:rPr>
                <w:rFonts w:ascii="Times New Roman"/>
                <w:color w:val="auto"/>
              </w:rPr>
            </w:pPr>
          </w:p>
        </w:tc>
        <w:tc>
          <w:tcPr>
            <w:tcW w:w="849" w:type="dxa"/>
            <w:noWrap/>
          </w:tcPr>
          <w:p>
            <w:pPr>
              <w:pStyle w:val="10"/>
              <w:spacing w:line="390" w:lineRule="exact"/>
              <w:ind w:firstLine="0" w:firstLineChars="0"/>
              <w:jc w:val="left"/>
              <w:rPr>
                <w:rFonts w:ascii="Times New Roman"/>
                <w:color w:val="auto"/>
              </w:rPr>
            </w:pPr>
          </w:p>
        </w:tc>
        <w:tc>
          <w:tcPr>
            <w:tcW w:w="992" w:type="dxa"/>
            <w:noWrap/>
          </w:tcPr>
          <w:p>
            <w:pPr>
              <w:pStyle w:val="10"/>
              <w:spacing w:line="390" w:lineRule="exact"/>
              <w:ind w:firstLine="0" w:firstLineChars="0"/>
              <w:jc w:val="left"/>
              <w:rPr>
                <w:rFonts w:ascii="Times New Roman"/>
                <w:color w:val="auto"/>
              </w:rPr>
            </w:pPr>
          </w:p>
        </w:tc>
        <w:tc>
          <w:tcPr>
            <w:tcW w:w="1134" w:type="dxa"/>
            <w:noWrap/>
          </w:tcPr>
          <w:p>
            <w:pPr>
              <w:pStyle w:val="10"/>
              <w:spacing w:line="390" w:lineRule="exact"/>
              <w:ind w:firstLine="0" w:firstLineChars="0"/>
              <w:jc w:val="left"/>
              <w:rPr>
                <w:rFonts w:ascii="Times New Roman"/>
                <w:color w:val="auto"/>
              </w:rPr>
            </w:pPr>
          </w:p>
        </w:tc>
        <w:tc>
          <w:tcPr>
            <w:tcW w:w="850" w:type="dxa"/>
            <w:noWrap/>
          </w:tcPr>
          <w:p>
            <w:pPr>
              <w:pStyle w:val="10"/>
              <w:spacing w:line="390" w:lineRule="exact"/>
              <w:ind w:firstLine="0" w:firstLineChars="0"/>
              <w:jc w:val="left"/>
              <w:rPr>
                <w:rFonts w:ascii="Times New Roman"/>
                <w:color w:val="auto"/>
              </w:rPr>
            </w:pPr>
          </w:p>
        </w:tc>
        <w:tc>
          <w:tcPr>
            <w:tcW w:w="851" w:type="dxa"/>
            <w:noWrap/>
          </w:tcPr>
          <w:p>
            <w:pPr>
              <w:pStyle w:val="10"/>
              <w:spacing w:line="390" w:lineRule="exact"/>
              <w:ind w:firstLine="0" w:firstLineChars="0"/>
              <w:jc w:val="left"/>
              <w:rPr>
                <w:rFonts w:ascii="Times New Roman"/>
                <w:color w:val="auto"/>
              </w:rPr>
            </w:pPr>
          </w:p>
        </w:tc>
        <w:tc>
          <w:tcPr>
            <w:tcW w:w="965" w:type="dxa"/>
            <w:noWrap/>
          </w:tcPr>
          <w:p>
            <w:pPr>
              <w:pStyle w:val="10"/>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088" w:type="dxa"/>
            <w:noWrap/>
          </w:tcPr>
          <w:p>
            <w:pPr>
              <w:pStyle w:val="10"/>
              <w:spacing w:line="390" w:lineRule="exact"/>
              <w:ind w:firstLine="0" w:firstLineChars="0"/>
              <w:jc w:val="left"/>
              <w:rPr>
                <w:rFonts w:ascii="Times New Roman"/>
                <w:color w:val="auto"/>
              </w:rPr>
            </w:pPr>
          </w:p>
        </w:tc>
        <w:tc>
          <w:tcPr>
            <w:tcW w:w="1260" w:type="dxa"/>
            <w:noWrap/>
          </w:tcPr>
          <w:p>
            <w:pPr>
              <w:pStyle w:val="10"/>
              <w:spacing w:line="390" w:lineRule="exact"/>
              <w:ind w:firstLine="0" w:firstLineChars="0"/>
              <w:jc w:val="left"/>
              <w:rPr>
                <w:rFonts w:ascii="Times New Roman"/>
                <w:color w:val="auto"/>
              </w:rPr>
            </w:pPr>
          </w:p>
        </w:tc>
        <w:tc>
          <w:tcPr>
            <w:tcW w:w="1022" w:type="dxa"/>
            <w:noWrap/>
          </w:tcPr>
          <w:p>
            <w:pPr>
              <w:pStyle w:val="10"/>
              <w:spacing w:line="390" w:lineRule="exact"/>
              <w:ind w:firstLine="0" w:firstLineChars="0"/>
              <w:jc w:val="left"/>
              <w:rPr>
                <w:rFonts w:ascii="Times New Roman"/>
                <w:color w:val="auto"/>
              </w:rPr>
            </w:pPr>
          </w:p>
        </w:tc>
        <w:tc>
          <w:tcPr>
            <w:tcW w:w="849" w:type="dxa"/>
            <w:noWrap/>
          </w:tcPr>
          <w:p>
            <w:pPr>
              <w:pStyle w:val="10"/>
              <w:spacing w:line="390" w:lineRule="exact"/>
              <w:ind w:firstLine="0" w:firstLineChars="0"/>
              <w:jc w:val="left"/>
              <w:rPr>
                <w:rFonts w:ascii="Times New Roman"/>
                <w:color w:val="auto"/>
              </w:rPr>
            </w:pPr>
          </w:p>
        </w:tc>
        <w:tc>
          <w:tcPr>
            <w:tcW w:w="992" w:type="dxa"/>
            <w:noWrap/>
          </w:tcPr>
          <w:p>
            <w:pPr>
              <w:pStyle w:val="10"/>
              <w:spacing w:line="390" w:lineRule="exact"/>
              <w:ind w:firstLine="0" w:firstLineChars="0"/>
              <w:jc w:val="left"/>
              <w:rPr>
                <w:rFonts w:ascii="Times New Roman"/>
                <w:color w:val="auto"/>
              </w:rPr>
            </w:pPr>
          </w:p>
        </w:tc>
        <w:tc>
          <w:tcPr>
            <w:tcW w:w="1134" w:type="dxa"/>
            <w:noWrap/>
          </w:tcPr>
          <w:p>
            <w:pPr>
              <w:pStyle w:val="10"/>
              <w:spacing w:line="390" w:lineRule="exact"/>
              <w:ind w:firstLine="0" w:firstLineChars="0"/>
              <w:jc w:val="left"/>
              <w:rPr>
                <w:rFonts w:ascii="Times New Roman"/>
                <w:color w:val="auto"/>
              </w:rPr>
            </w:pPr>
          </w:p>
        </w:tc>
        <w:tc>
          <w:tcPr>
            <w:tcW w:w="850" w:type="dxa"/>
            <w:noWrap/>
          </w:tcPr>
          <w:p>
            <w:pPr>
              <w:pStyle w:val="10"/>
              <w:spacing w:line="390" w:lineRule="exact"/>
              <w:ind w:firstLine="0" w:firstLineChars="0"/>
              <w:jc w:val="left"/>
              <w:rPr>
                <w:rFonts w:ascii="Times New Roman"/>
                <w:color w:val="auto"/>
              </w:rPr>
            </w:pPr>
          </w:p>
        </w:tc>
        <w:tc>
          <w:tcPr>
            <w:tcW w:w="851" w:type="dxa"/>
            <w:noWrap/>
          </w:tcPr>
          <w:p>
            <w:pPr>
              <w:pStyle w:val="10"/>
              <w:spacing w:line="390" w:lineRule="exact"/>
              <w:ind w:firstLine="0" w:firstLineChars="0"/>
              <w:jc w:val="left"/>
              <w:rPr>
                <w:rFonts w:ascii="Times New Roman"/>
                <w:color w:val="auto"/>
              </w:rPr>
            </w:pPr>
          </w:p>
        </w:tc>
        <w:tc>
          <w:tcPr>
            <w:tcW w:w="965" w:type="dxa"/>
            <w:noWrap/>
          </w:tcPr>
          <w:p>
            <w:pPr>
              <w:pStyle w:val="10"/>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pPr>
              <w:pStyle w:val="10"/>
              <w:spacing w:line="390" w:lineRule="exact"/>
              <w:ind w:firstLine="0" w:firstLineChars="0"/>
              <w:jc w:val="left"/>
              <w:rPr>
                <w:rFonts w:ascii="Times New Roman"/>
                <w:color w:val="auto"/>
              </w:rPr>
            </w:pPr>
          </w:p>
        </w:tc>
        <w:tc>
          <w:tcPr>
            <w:tcW w:w="1260" w:type="dxa"/>
            <w:noWrap/>
          </w:tcPr>
          <w:p>
            <w:pPr>
              <w:pStyle w:val="10"/>
              <w:spacing w:line="390" w:lineRule="exact"/>
              <w:ind w:firstLine="0" w:firstLineChars="0"/>
              <w:jc w:val="left"/>
              <w:rPr>
                <w:rFonts w:ascii="Times New Roman"/>
                <w:color w:val="auto"/>
              </w:rPr>
            </w:pPr>
          </w:p>
        </w:tc>
        <w:tc>
          <w:tcPr>
            <w:tcW w:w="1022" w:type="dxa"/>
            <w:noWrap/>
          </w:tcPr>
          <w:p>
            <w:pPr>
              <w:pStyle w:val="10"/>
              <w:spacing w:line="390" w:lineRule="exact"/>
              <w:ind w:firstLine="0" w:firstLineChars="0"/>
              <w:jc w:val="left"/>
              <w:rPr>
                <w:rFonts w:ascii="Times New Roman"/>
                <w:color w:val="auto"/>
              </w:rPr>
            </w:pPr>
          </w:p>
        </w:tc>
        <w:tc>
          <w:tcPr>
            <w:tcW w:w="849" w:type="dxa"/>
            <w:noWrap/>
          </w:tcPr>
          <w:p>
            <w:pPr>
              <w:pStyle w:val="10"/>
              <w:spacing w:line="390" w:lineRule="exact"/>
              <w:ind w:firstLine="0" w:firstLineChars="0"/>
              <w:jc w:val="left"/>
              <w:rPr>
                <w:rFonts w:ascii="Times New Roman"/>
                <w:color w:val="auto"/>
              </w:rPr>
            </w:pPr>
          </w:p>
        </w:tc>
        <w:tc>
          <w:tcPr>
            <w:tcW w:w="992" w:type="dxa"/>
            <w:noWrap/>
          </w:tcPr>
          <w:p>
            <w:pPr>
              <w:pStyle w:val="10"/>
              <w:spacing w:line="390" w:lineRule="exact"/>
              <w:ind w:firstLine="0" w:firstLineChars="0"/>
              <w:jc w:val="left"/>
              <w:rPr>
                <w:rFonts w:ascii="Times New Roman"/>
                <w:color w:val="auto"/>
              </w:rPr>
            </w:pPr>
          </w:p>
        </w:tc>
        <w:tc>
          <w:tcPr>
            <w:tcW w:w="1134" w:type="dxa"/>
            <w:noWrap/>
          </w:tcPr>
          <w:p>
            <w:pPr>
              <w:pStyle w:val="10"/>
              <w:spacing w:line="390" w:lineRule="exact"/>
              <w:ind w:firstLine="0" w:firstLineChars="0"/>
              <w:jc w:val="left"/>
              <w:rPr>
                <w:rFonts w:ascii="Times New Roman"/>
                <w:color w:val="auto"/>
              </w:rPr>
            </w:pPr>
          </w:p>
        </w:tc>
        <w:tc>
          <w:tcPr>
            <w:tcW w:w="850" w:type="dxa"/>
            <w:noWrap/>
          </w:tcPr>
          <w:p>
            <w:pPr>
              <w:pStyle w:val="10"/>
              <w:spacing w:line="390" w:lineRule="exact"/>
              <w:ind w:firstLine="0" w:firstLineChars="0"/>
              <w:jc w:val="left"/>
              <w:rPr>
                <w:rFonts w:ascii="Times New Roman"/>
                <w:color w:val="auto"/>
              </w:rPr>
            </w:pPr>
          </w:p>
        </w:tc>
        <w:tc>
          <w:tcPr>
            <w:tcW w:w="851" w:type="dxa"/>
            <w:noWrap/>
          </w:tcPr>
          <w:p>
            <w:pPr>
              <w:pStyle w:val="10"/>
              <w:spacing w:line="390" w:lineRule="exact"/>
              <w:ind w:firstLine="0" w:firstLineChars="0"/>
              <w:jc w:val="left"/>
              <w:rPr>
                <w:rFonts w:ascii="Times New Roman"/>
                <w:color w:val="auto"/>
              </w:rPr>
            </w:pPr>
          </w:p>
        </w:tc>
        <w:tc>
          <w:tcPr>
            <w:tcW w:w="965" w:type="dxa"/>
            <w:noWrap/>
          </w:tcPr>
          <w:p>
            <w:pPr>
              <w:pStyle w:val="10"/>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pPr>
              <w:pStyle w:val="10"/>
              <w:spacing w:line="390" w:lineRule="exact"/>
              <w:ind w:firstLine="0" w:firstLineChars="0"/>
              <w:jc w:val="left"/>
              <w:rPr>
                <w:rFonts w:ascii="Times New Roman"/>
                <w:color w:val="auto"/>
              </w:rPr>
            </w:pPr>
          </w:p>
        </w:tc>
        <w:tc>
          <w:tcPr>
            <w:tcW w:w="1260" w:type="dxa"/>
            <w:noWrap/>
          </w:tcPr>
          <w:p>
            <w:pPr>
              <w:pStyle w:val="10"/>
              <w:spacing w:line="390" w:lineRule="exact"/>
              <w:ind w:firstLine="0" w:firstLineChars="0"/>
              <w:jc w:val="left"/>
              <w:rPr>
                <w:rFonts w:ascii="Times New Roman"/>
                <w:color w:val="auto"/>
              </w:rPr>
            </w:pPr>
          </w:p>
        </w:tc>
        <w:tc>
          <w:tcPr>
            <w:tcW w:w="1022" w:type="dxa"/>
            <w:noWrap/>
          </w:tcPr>
          <w:p>
            <w:pPr>
              <w:pStyle w:val="10"/>
              <w:spacing w:line="390" w:lineRule="exact"/>
              <w:ind w:firstLine="0" w:firstLineChars="0"/>
              <w:jc w:val="left"/>
              <w:rPr>
                <w:rFonts w:ascii="Times New Roman"/>
                <w:color w:val="auto"/>
              </w:rPr>
            </w:pPr>
          </w:p>
        </w:tc>
        <w:tc>
          <w:tcPr>
            <w:tcW w:w="849" w:type="dxa"/>
            <w:noWrap/>
          </w:tcPr>
          <w:p>
            <w:pPr>
              <w:pStyle w:val="10"/>
              <w:spacing w:line="390" w:lineRule="exact"/>
              <w:ind w:firstLine="0" w:firstLineChars="0"/>
              <w:jc w:val="left"/>
              <w:rPr>
                <w:rFonts w:ascii="Times New Roman"/>
                <w:color w:val="auto"/>
              </w:rPr>
            </w:pPr>
          </w:p>
        </w:tc>
        <w:tc>
          <w:tcPr>
            <w:tcW w:w="992" w:type="dxa"/>
            <w:noWrap/>
          </w:tcPr>
          <w:p>
            <w:pPr>
              <w:pStyle w:val="10"/>
              <w:spacing w:line="390" w:lineRule="exact"/>
              <w:ind w:firstLine="0" w:firstLineChars="0"/>
              <w:jc w:val="left"/>
              <w:rPr>
                <w:rFonts w:ascii="Times New Roman"/>
                <w:color w:val="auto"/>
              </w:rPr>
            </w:pPr>
          </w:p>
        </w:tc>
        <w:tc>
          <w:tcPr>
            <w:tcW w:w="1134" w:type="dxa"/>
            <w:noWrap/>
          </w:tcPr>
          <w:p>
            <w:pPr>
              <w:pStyle w:val="10"/>
              <w:spacing w:line="390" w:lineRule="exact"/>
              <w:ind w:firstLine="0" w:firstLineChars="0"/>
              <w:jc w:val="left"/>
              <w:rPr>
                <w:rFonts w:ascii="Times New Roman"/>
                <w:color w:val="auto"/>
              </w:rPr>
            </w:pPr>
          </w:p>
        </w:tc>
        <w:tc>
          <w:tcPr>
            <w:tcW w:w="850" w:type="dxa"/>
            <w:noWrap/>
          </w:tcPr>
          <w:p>
            <w:pPr>
              <w:pStyle w:val="10"/>
              <w:spacing w:line="390" w:lineRule="exact"/>
              <w:ind w:firstLine="0" w:firstLineChars="0"/>
              <w:jc w:val="left"/>
              <w:rPr>
                <w:rFonts w:ascii="Times New Roman"/>
                <w:color w:val="auto"/>
              </w:rPr>
            </w:pPr>
          </w:p>
        </w:tc>
        <w:tc>
          <w:tcPr>
            <w:tcW w:w="851" w:type="dxa"/>
            <w:noWrap/>
          </w:tcPr>
          <w:p>
            <w:pPr>
              <w:pStyle w:val="10"/>
              <w:spacing w:line="390" w:lineRule="exact"/>
              <w:ind w:firstLine="0" w:firstLineChars="0"/>
              <w:jc w:val="left"/>
              <w:rPr>
                <w:rFonts w:ascii="Times New Roman"/>
                <w:color w:val="auto"/>
              </w:rPr>
            </w:pPr>
          </w:p>
        </w:tc>
        <w:tc>
          <w:tcPr>
            <w:tcW w:w="965" w:type="dxa"/>
            <w:noWrap/>
          </w:tcPr>
          <w:p>
            <w:pPr>
              <w:pStyle w:val="10"/>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088" w:type="dxa"/>
            <w:noWrap/>
          </w:tcPr>
          <w:p>
            <w:pPr>
              <w:pStyle w:val="10"/>
              <w:spacing w:line="390" w:lineRule="exact"/>
              <w:ind w:firstLine="0" w:firstLineChars="0"/>
              <w:jc w:val="left"/>
              <w:rPr>
                <w:rFonts w:ascii="Times New Roman"/>
                <w:color w:val="auto"/>
              </w:rPr>
            </w:pPr>
          </w:p>
        </w:tc>
        <w:tc>
          <w:tcPr>
            <w:tcW w:w="1260" w:type="dxa"/>
            <w:noWrap/>
          </w:tcPr>
          <w:p>
            <w:pPr>
              <w:pStyle w:val="10"/>
              <w:spacing w:line="390" w:lineRule="exact"/>
              <w:ind w:firstLine="0" w:firstLineChars="0"/>
              <w:jc w:val="left"/>
              <w:rPr>
                <w:rFonts w:ascii="Times New Roman"/>
                <w:color w:val="auto"/>
              </w:rPr>
            </w:pPr>
          </w:p>
        </w:tc>
        <w:tc>
          <w:tcPr>
            <w:tcW w:w="1022" w:type="dxa"/>
            <w:noWrap/>
          </w:tcPr>
          <w:p>
            <w:pPr>
              <w:pStyle w:val="10"/>
              <w:spacing w:line="390" w:lineRule="exact"/>
              <w:ind w:firstLine="0" w:firstLineChars="0"/>
              <w:jc w:val="left"/>
              <w:rPr>
                <w:rFonts w:ascii="Times New Roman"/>
                <w:color w:val="auto"/>
              </w:rPr>
            </w:pPr>
          </w:p>
        </w:tc>
        <w:tc>
          <w:tcPr>
            <w:tcW w:w="849" w:type="dxa"/>
            <w:noWrap/>
          </w:tcPr>
          <w:p>
            <w:pPr>
              <w:pStyle w:val="10"/>
              <w:spacing w:line="390" w:lineRule="exact"/>
              <w:ind w:firstLine="0" w:firstLineChars="0"/>
              <w:jc w:val="left"/>
              <w:rPr>
                <w:rFonts w:ascii="Times New Roman"/>
                <w:color w:val="auto"/>
              </w:rPr>
            </w:pPr>
          </w:p>
        </w:tc>
        <w:tc>
          <w:tcPr>
            <w:tcW w:w="992" w:type="dxa"/>
            <w:noWrap/>
          </w:tcPr>
          <w:p>
            <w:pPr>
              <w:pStyle w:val="10"/>
              <w:spacing w:line="390" w:lineRule="exact"/>
              <w:ind w:firstLine="0" w:firstLineChars="0"/>
              <w:jc w:val="left"/>
              <w:rPr>
                <w:rFonts w:ascii="Times New Roman"/>
                <w:color w:val="auto"/>
              </w:rPr>
            </w:pPr>
          </w:p>
        </w:tc>
        <w:tc>
          <w:tcPr>
            <w:tcW w:w="1134" w:type="dxa"/>
            <w:noWrap/>
          </w:tcPr>
          <w:p>
            <w:pPr>
              <w:pStyle w:val="10"/>
              <w:spacing w:line="390" w:lineRule="exact"/>
              <w:ind w:firstLine="0" w:firstLineChars="0"/>
              <w:jc w:val="left"/>
              <w:rPr>
                <w:rFonts w:ascii="Times New Roman"/>
                <w:color w:val="auto"/>
              </w:rPr>
            </w:pPr>
          </w:p>
        </w:tc>
        <w:tc>
          <w:tcPr>
            <w:tcW w:w="850" w:type="dxa"/>
            <w:noWrap/>
          </w:tcPr>
          <w:p>
            <w:pPr>
              <w:pStyle w:val="10"/>
              <w:spacing w:line="390" w:lineRule="exact"/>
              <w:ind w:firstLine="0" w:firstLineChars="0"/>
              <w:jc w:val="left"/>
              <w:rPr>
                <w:rFonts w:ascii="Times New Roman"/>
                <w:color w:val="auto"/>
              </w:rPr>
            </w:pPr>
          </w:p>
        </w:tc>
        <w:tc>
          <w:tcPr>
            <w:tcW w:w="851" w:type="dxa"/>
            <w:noWrap/>
          </w:tcPr>
          <w:p>
            <w:pPr>
              <w:pStyle w:val="10"/>
              <w:spacing w:line="390" w:lineRule="exact"/>
              <w:ind w:firstLine="0" w:firstLineChars="0"/>
              <w:jc w:val="left"/>
              <w:rPr>
                <w:rFonts w:ascii="Times New Roman"/>
                <w:color w:val="auto"/>
              </w:rPr>
            </w:pPr>
          </w:p>
        </w:tc>
        <w:tc>
          <w:tcPr>
            <w:tcW w:w="965" w:type="dxa"/>
            <w:noWrap/>
          </w:tcPr>
          <w:p>
            <w:pPr>
              <w:pStyle w:val="10"/>
              <w:spacing w:line="390" w:lineRule="exact"/>
              <w:ind w:firstLine="0" w:firstLineChars="0"/>
              <w:jc w:val="left"/>
              <w:rPr>
                <w:rFonts w:ascii="Times New Roman"/>
                <w:color w:val="auto"/>
              </w:rPr>
            </w:pPr>
          </w:p>
        </w:tc>
      </w:tr>
    </w:tbl>
    <w:p>
      <w:pPr>
        <w:ind w:firstLine="420" w:firstLineChars="200"/>
        <w:rPr>
          <w:color w:val="auto"/>
          <w:spacing w:val="2"/>
        </w:rPr>
      </w:pPr>
      <w:r>
        <w:rPr>
          <w:color w:val="auto"/>
          <w:szCs w:val="21"/>
        </w:rPr>
        <w:t>承诺：</w:t>
      </w:r>
      <w:r>
        <w:rPr>
          <w:color w:val="auto"/>
          <w:szCs w:val="21"/>
        </w:rPr>
        <w:fldChar w:fldCharType="begin"/>
      </w:r>
      <w:r>
        <w:rPr>
          <w:color w:val="auto"/>
          <w:szCs w:val="21"/>
        </w:rPr>
        <w:instrText xml:space="preserve"> = 1 \* GB3 </w:instrText>
      </w:r>
      <w:r>
        <w:rPr>
          <w:color w:val="auto"/>
          <w:szCs w:val="21"/>
        </w:rPr>
        <w:fldChar w:fldCharType="separate"/>
      </w:r>
      <w:r>
        <w:rPr>
          <w:color w:val="auto"/>
          <w:szCs w:val="21"/>
        </w:rPr>
        <w:t>①</w:t>
      </w:r>
      <w:r>
        <w:rPr>
          <w:color w:val="auto"/>
          <w:szCs w:val="21"/>
        </w:rPr>
        <w:fldChar w:fldCharType="end"/>
      </w:r>
      <w:r>
        <w:rPr>
          <w:color w:val="auto"/>
          <w:szCs w:val="21"/>
        </w:rPr>
        <w:t>本项目所列知识产权符合提名要求且无争议。</w:t>
      </w:r>
      <w:r>
        <w:rPr>
          <w:color w:val="auto"/>
          <w:szCs w:val="21"/>
        </w:rPr>
        <w:fldChar w:fldCharType="begin"/>
      </w:r>
      <w:r>
        <w:rPr>
          <w:color w:val="auto"/>
          <w:szCs w:val="21"/>
        </w:rPr>
        <w:instrText xml:space="preserve"> = 2 \* GB3 </w:instrText>
      </w:r>
      <w:r>
        <w:rPr>
          <w:color w:val="auto"/>
          <w:szCs w:val="21"/>
        </w:rPr>
        <w:fldChar w:fldCharType="separate"/>
      </w:r>
      <w:r>
        <w:rPr>
          <w:color w:val="auto"/>
          <w:szCs w:val="21"/>
        </w:rPr>
        <w:t>②</w:t>
      </w:r>
      <w:r>
        <w:rPr>
          <w:color w:val="auto"/>
          <w:szCs w:val="21"/>
        </w:rPr>
        <w:fldChar w:fldCharType="end"/>
      </w:r>
      <w:r>
        <w:rPr>
          <w:color w:val="auto"/>
          <w:szCs w:val="21"/>
        </w:rPr>
        <w:t>上述知识产权和标准规范等用于提名河南省技术发明奖的情况，已征得未列入项目主要完成人的权利人（发明专利指发明人）的同意。</w:t>
      </w:r>
      <w:r>
        <w:rPr>
          <w:b/>
          <w:bCs/>
          <w:color w:val="auto"/>
          <w:szCs w:val="21"/>
        </w:rPr>
        <w:t>未列入项目主要完成人的知识产权和标准规范</w:t>
      </w:r>
      <w:r>
        <w:rPr>
          <w:rFonts w:hint="eastAsia"/>
          <w:b/>
          <w:bCs/>
          <w:color w:val="auto"/>
          <w:szCs w:val="21"/>
        </w:rPr>
        <w:t>的</w:t>
      </w:r>
      <w:r>
        <w:rPr>
          <w:b/>
          <w:bCs/>
          <w:color w:val="auto"/>
          <w:szCs w:val="21"/>
        </w:rPr>
        <w:t>发明人/权利人/起草人</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 3 \* GB3 </w:instrText>
      </w:r>
      <w:r>
        <w:rPr>
          <w:color w:val="auto"/>
          <w:szCs w:val="21"/>
        </w:rPr>
        <w:fldChar w:fldCharType="separate"/>
      </w:r>
      <w:r>
        <w:rPr>
          <w:color w:val="auto"/>
          <w:szCs w:val="21"/>
        </w:rPr>
        <w:t>③</w:t>
      </w:r>
      <w:r>
        <w:rPr>
          <w:color w:val="auto"/>
          <w:szCs w:val="21"/>
        </w:rPr>
        <w:fldChar w:fldCharType="end"/>
      </w:r>
      <w:r>
        <w:rPr>
          <w:color w:val="auto"/>
          <w:szCs w:val="21"/>
        </w:rPr>
        <w:t>如该项目获奖，则上述知识产权和标准规范等不得再用于申报除国家奖之外的其他任何科学技术奖。</w:t>
      </w:r>
      <w:r>
        <w:rPr>
          <w:color w:val="auto"/>
          <w:szCs w:val="21"/>
        </w:rPr>
        <w:fldChar w:fldCharType="begin"/>
      </w:r>
      <w:r>
        <w:rPr>
          <w:color w:val="auto"/>
          <w:szCs w:val="21"/>
        </w:rPr>
        <w:instrText xml:space="preserve"> = 4 \* GB3 </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pPr>
        <w:pStyle w:val="10"/>
        <w:adjustRightInd w:val="0"/>
        <w:spacing w:line="320" w:lineRule="exact"/>
        <w:ind w:firstLine="482"/>
        <w:rPr>
          <w:rFonts w:ascii="Times New Roman"/>
          <w:b/>
          <w:bCs/>
          <w:color w:val="auto"/>
          <w:szCs w:val="28"/>
        </w:rPr>
      </w:pPr>
      <w:r>
        <w:rPr>
          <w:rFonts w:ascii="Times New Roman"/>
          <w:b/>
          <w:bCs/>
          <w:color w:val="auto"/>
          <w:szCs w:val="28"/>
        </w:rPr>
        <w:t xml:space="preserve">                                    第一完成人签名：</w:t>
      </w:r>
    </w:p>
    <w:p>
      <w:pPr>
        <w:rPr>
          <w:color w:val="auto"/>
          <w:sz w:val="28"/>
        </w:rPr>
      </w:pPr>
      <w:r>
        <w:rPr>
          <w:color w:val="auto"/>
          <w:sz w:val="28"/>
        </w:rPr>
        <w:br w:type="page"/>
      </w:r>
    </w:p>
    <w:p>
      <w:pPr>
        <w:pStyle w:val="6"/>
        <w:spacing w:before="120"/>
        <w:rPr>
          <w:color w:val="auto"/>
        </w:rPr>
      </w:pPr>
      <w:r>
        <w:rPr>
          <w:color w:val="auto"/>
        </w:rPr>
        <w:t>八、论文（专著）目录</w:t>
      </w:r>
    </w:p>
    <w:p>
      <w:pPr>
        <w:pStyle w:val="10"/>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8" w:type="dxa"/>
            <w:noWrap/>
          </w:tcPr>
          <w:p>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bl>
    <w:p>
      <w:pPr>
        <w:pStyle w:val="10"/>
        <w:adjustRightInd w:val="0"/>
        <w:spacing w:line="240" w:lineRule="auto"/>
        <w:ind w:firstLine="0" w:firstLineChars="0"/>
        <w:rPr>
          <w:rFonts w:ascii="Times New Roman"/>
          <w:color w:val="auto"/>
          <w:sz w:val="21"/>
          <w:szCs w:val="21"/>
        </w:rPr>
      </w:pPr>
      <w:r>
        <w:rPr>
          <w:rFonts w:ascii="Times New Roman"/>
          <w:color w:val="auto"/>
          <w:sz w:val="21"/>
          <w:szCs w:val="21"/>
        </w:rPr>
        <w:t>说明：①如果以上所列论文（专著）中含有英文论文（专著），则除了填写“八、论文（专著）目录”，还需要填写下一页“八、论文（专著）目录（中文翻译版）”。二者的内容和顺序均保持一致。如果以上所列论文（专著）均为中文论文（专著），则不需要填写下一页。②如论文为核心期刊，需标注核心期刊种类（中文核心、科技核心、中华系列等）。</w:t>
      </w:r>
    </w:p>
    <w:p>
      <w:pPr>
        <w:pStyle w:val="10"/>
        <w:adjustRightInd w:val="0"/>
        <w:spacing w:line="320" w:lineRule="exact"/>
        <w:ind w:firstLine="482"/>
        <w:rPr>
          <w:rFonts w:ascii="Times New Roman"/>
          <w:color w:val="auto"/>
          <w:spacing w:val="2"/>
        </w:rPr>
      </w:pPr>
      <w:r>
        <w:rPr>
          <w:rFonts w:ascii="Times New Roman"/>
          <w:b/>
          <w:color w:val="auto"/>
          <w:szCs w:val="21"/>
        </w:rPr>
        <w:t>承诺：</w:t>
      </w:r>
      <w:r>
        <w:rPr>
          <w:rFonts w:ascii="Times New Roman"/>
          <w:color w:val="auto"/>
          <w:szCs w:val="21"/>
        </w:rPr>
        <w:t>本项目所列论文（专著）符合提名要求且无争议。</w:t>
      </w:r>
      <w:r>
        <w:rPr>
          <w:rFonts w:ascii="Times New Roman"/>
          <w:bCs/>
          <w:color w:val="auto"/>
          <w:szCs w:val="28"/>
        </w:rPr>
        <w:t>上述</w:t>
      </w:r>
      <w:r>
        <w:rPr>
          <w:rFonts w:ascii="Times New Roman"/>
          <w:color w:val="auto"/>
          <w:szCs w:val="21"/>
        </w:rPr>
        <w:t>论文（专著）</w:t>
      </w:r>
      <w:r>
        <w:rPr>
          <w:rFonts w:ascii="Times New Roman"/>
          <w:bCs/>
          <w:color w:val="auto"/>
          <w:szCs w:val="28"/>
        </w:rPr>
        <w:t>用于提名河南省技术发明奖的情况，已征得</w:t>
      </w:r>
      <w:r>
        <w:rPr>
          <w:rFonts w:ascii="Times New Roman"/>
          <w:color w:val="auto"/>
        </w:rPr>
        <w:t>未列入项目主要完成人</w:t>
      </w:r>
      <w:r>
        <w:rPr>
          <w:rFonts w:ascii="Times New Roman"/>
          <w:color w:val="auto"/>
          <w:spacing w:val="2"/>
        </w:rPr>
        <w:t>的作者的同意。</w:t>
      </w:r>
      <w:r>
        <w:rPr>
          <w:rFonts w:ascii="Times New Roman"/>
          <w:b/>
          <w:bCs/>
          <w:color w:val="auto"/>
          <w:szCs w:val="21"/>
        </w:rPr>
        <w:t>未列入项目主要完成人的作者</w:t>
      </w:r>
      <w:r>
        <w:rPr>
          <w:rFonts w:hint="eastAsia" w:ascii="Times New Roman"/>
          <w:b/>
          <w:bCs/>
          <w:color w:val="auto"/>
          <w:szCs w:val="21"/>
        </w:rPr>
        <w:t>均</w:t>
      </w:r>
      <w:r>
        <w:rPr>
          <w:rFonts w:ascii="Times New Roman"/>
          <w:b/>
          <w:bCs/>
          <w:color w:val="auto"/>
          <w:szCs w:val="21"/>
        </w:rPr>
        <w:t>已出具知情同意书面签字意见</w:t>
      </w:r>
      <w:r>
        <w:rPr>
          <w:rFonts w:hint="eastAsia" w:ascii="Times New Roman"/>
          <w:b/>
          <w:bCs/>
          <w:color w:val="auto"/>
          <w:szCs w:val="21"/>
        </w:rPr>
        <w:t>并</w:t>
      </w:r>
      <w:r>
        <w:rPr>
          <w:rFonts w:ascii="Times New Roman"/>
          <w:b/>
          <w:bCs/>
          <w:color w:val="auto"/>
          <w:szCs w:val="21"/>
        </w:rPr>
        <w:t>存档备查。</w:t>
      </w:r>
    </w:p>
    <w:p>
      <w:pPr>
        <w:snapToGrid w:val="0"/>
        <w:spacing w:line="360" w:lineRule="auto"/>
        <w:ind w:firstLine="481" w:firstLineChars="200"/>
        <w:rPr>
          <w:b/>
          <w:snapToGrid w:val="0"/>
          <w:color w:val="auto"/>
          <w:kern w:val="0"/>
          <w:sz w:val="24"/>
        </w:rPr>
      </w:pPr>
    </w:p>
    <w:p>
      <w:pPr>
        <w:snapToGrid w:val="0"/>
        <w:spacing w:line="360" w:lineRule="auto"/>
        <w:ind w:firstLine="481" w:firstLineChars="200"/>
        <w:rPr>
          <w:b/>
          <w:snapToGrid w:val="0"/>
          <w:color w:val="auto"/>
          <w:kern w:val="0"/>
          <w:sz w:val="24"/>
        </w:rPr>
      </w:pPr>
      <w:r>
        <w:rPr>
          <w:b/>
          <w:snapToGrid w:val="0"/>
          <w:color w:val="auto"/>
          <w:kern w:val="0"/>
          <w:sz w:val="24"/>
        </w:rPr>
        <w:t xml:space="preserve">                                    第一完成人签名：</w:t>
      </w:r>
    </w:p>
    <w:p>
      <w:pPr>
        <w:rPr>
          <w:b/>
          <w:color w:val="auto"/>
          <w:sz w:val="28"/>
        </w:rPr>
      </w:pPr>
      <w:r>
        <w:rPr>
          <w:b/>
          <w:color w:val="auto"/>
          <w:sz w:val="28"/>
        </w:rPr>
        <w:br w:type="page"/>
      </w:r>
    </w:p>
    <w:p>
      <w:pPr>
        <w:pStyle w:val="10"/>
        <w:spacing w:line="240" w:lineRule="auto"/>
        <w:ind w:firstLine="0" w:firstLineChars="0"/>
        <w:jc w:val="center"/>
        <w:rPr>
          <w:rFonts w:ascii="Times New Roman"/>
          <w:color w:val="auto"/>
          <w:sz w:val="21"/>
          <w:szCs w:val="21"/>
        </w:rPr>
      </w:pPr>
      <w:r>
        <w:rPr>
          <w:rFonts w:hint="eastAsia" w:ascii="黑体" w:hAnsi="黑体" w:eastAsia="黑体" w:cs="黑体"/>
          <w:b/>
          <w:color w:val="auto"/>
          <w:sz w:val="28"/>
        </w:rPr>
        <w:t>附八、论文（专著）目录</w:t>
      </w:r>
    </w:p>
    <w:p>
      <w:pPr>
        <w:pStyle w:val="10"/>
        <w:spacing w:line="240" w:lineRule="auto"/>
        <w:ind w:firstLine="0" w:firstLineChars="0"/>
        <w:jc w:val="center"/>
        <w:rPr>
          <w:rFonts w:ascii="Times New Roman"/>
          <w:b/>
          <w:color w:val="auto"/>
          <w:sz w:val="28"/>
          <w:szCs w:val="28"/>
        </w:rPr>
      </w:pPr>
      <w:r>
        <w:rPr>
          <w:rFonts w:ascii="Times New Roman"/>
          <w:b/>
          <w:color w:val="auto"/>
          <w:sz w:val="28"/>
          <w:szCs w:val="28"/>
        </w:rPr>
        <w:t>（中文翻译版）</w:t>
      </w:r>
    </w:p>
    <w:p>
      <w:pPr>
        <w:pStyle w:val="10"/>
        <w:spacing w:line="240" w:lineRule="auto"/>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8" w:type="dxa"/>
            <w:noWrap/>
          </w:tcPr>
          <w:p>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bl>
    <w:p>
      <w:pPr>
        <w:pStyle w:val="10"/>
        <w:adjustRightInd w:val="0"/>
        <w:spacing w:line="240" w:lineRule="auto"/>
        <w:ind w:firstLine="422"/>
        <w:rPr>
          <w:rFonts w:ascii="Times New Roman"/>
          <w:color w:val="auto"/>
          <w:sz w:val="21"/>
          <w:szCs w:val="21"/>
        </w:rPr>
      </w:pPr>
      <w:r>
        <w:rPr>
          <w:rFonts w:ascii="Times New Roman"/>
          <w:b/>
          <w:color w:val="auto"/>
          <w:sz w:val="21"/>
          <w:szCs w:val="21"/>
        </w:rPr>
        <w:t>说明</w:t>
      </w:r>
      <w:r>
        <w:rPr>
          <w:rFonts w:ascii="Times New Roman"/>
          <w:color w:val="auto"/>
          <w:sz w:val="21"/>
          <w:szCs w:val="21"/>
        </w:rPr>
        <w:t>：①本表所列论文（专著）为“八、论文（专著）目录”的中文翻译版，二者所列论文（专著）内容和顺序均保持一致。其中，中文论文（专著）目录保持不变，英文论文（专著）目录须准确翻译为中文。如果所列论文（专著）均为中文，则不需要填写此页。②如论文为核心期刊，需标注核心期刊种类（中文核心、科技核心、中华系列等）。</w:t>
      </w:r>
    </w:p>
    <w:p>
      <w:pPr>
        <w:pStyle w:val="10"/>
        <w:adjustRightInd w:val="0"/>
        <w:spacing w:line="320" w:lineRule="exact"/>
        <w:ind w:firstLine="482"/>
        <w:rPr>
          <w:rFonts w:ascii="Times New Roman"/>
          <w:color w:val="auto"/>
          <w:spacing w:val="2"/>
        </w:rPr>
      </w:pPr>
      <w:r>
        <w:rPr>
          <w:rFonts w:ascii="Times New Roman"/>
          <w:b/>
          <w:bCs/>
          <w:color w:val="auto"/>
          <w:szCs w:val="28"/>
        </w:rPr>
        <w:t>承诺：</w:t>
      </w:r>
      <w:r>
        <w:rPr>
          <w:rFonts w:ascii="Times New Roman"/>
          <w:color w:val="auto"/>
          <w:szCs w:val="21"/>
        </w:rPr>
        <w:t>本项目所列论文（专著）符合提名要求且无争议。</w:t>
      </w:r>
      <w:r>
        <w:rPr>
          <w:rFonts w:ascii="Times New Roman"/>
          <w:bCs/>
          <w:color w:val="auto"/>
          <w:szCs w:val="28"/>
        </w:rPr>
        <w:t>上述</w:t>
      </w:r>
      <w:r>
        <w:rPr>
          <w:rFonts w:ascii="Times New Roman"/>
          <w:color w:val="auto"/>
          <w:szCs w:val="21"/>
        </w:rPr>
        <w:t>论文（专著）</w:t>
      </w:r>
      <w:r>
        <w:rPr>
          <w:rFonts w:ascii="Times New Roman"/>
          <w:bCs/>
          <w:color w:val="auto"/>
          <w:szCs w:val="28"/>
        </w:rPr>
        <w:t>用于提名河南省技术发明奖的情况，已征得</w:t>
      </w:r>
      <w:r>
        <w:rPr>
          <w:rFonts w:ascii="Times New Roman"/>
          <w:color w:val="auto"/>
        </w:rPr>
        <w:t>未列入项目主要完成人</w:t>
      </w:r>
      <w:r>
        <w:rPr>
          <w:rFonts w:ascii="Times New Roman"/>
          <w:color w:val="auto"/>
          <w:spacing w:val="2"/>
        </w:rPr>
        <w:t>的作者的同意。</w:t>
      </w:r>
      <w:r>
        <w:rPr>
          <w:rFonts w:ascii="Times New Roman"/>
          <w:b/>
          <w:bCs/>
          <w:color w:val="auto"/>
          <w:szCs w:val="21"/>
        </w:rPr>
        <w:t>未列入项目主要完成人的作者</w:t>
      </w:r>
      <w:r>
        <w:rPr>
          <w:rFonts w:hint="eastAsia" w:ascii="Times New Roman"/>
          <w:b/>
          <w:bCs/>
          <w:color w:val="auto"/>
          <w:szCs w:val="21"/>
        </w:rPr>
        <w:t>均</w:t>
      </w:r>
      <w:r>
        <w:rPr>
          <w:rFonts w:ascii="Times New Roman"/>
          <w:b/>
          <w:bCs/>
          <w:color w:val="auto"/>
          <w:szCs w:val="21"/>
        </w:rPr>
        <w:t>已出具知情同意书面签字意见</w:t>
      </w:r>
      <w:r>
        <w:rPr>
          <w:rFonts w:hint="eastAsia" w:ascii="Times New Roman"/>
          <w:b/>
          <w:bCs/>
          <w:color w:val="auto"/>
          <w:szCs w:val="21"/>
        </w:rPr>
        <w:t>并</w:t>
      </w:r>
      <w:r>
        <w:rPr>
          <w:rFonts w:ascii="Times New Roman"/>
          <w:b/>
          <w:bCs/>
          <w:color w:val="auto"/>
          <w:szCs w:val="21"/>
        </w:rPr>
        <w:t>存档备查。</w:t>
      </w:r>
    </w:p>
    <w:p>
      <w:pPr>
        <w:snapToGrid w:val="0"/>
        <w:spacing w:line="360" w:lineRule="auto"/>
        <w:ind w:firstLine="481" w:firstLineChars="200"/>
        <w:rPr>
          <w:b/>
          <w:color w:val="auto"/>
          <w:sz w:val="28"/>
        </w:rPr>
      </w:pPr>
      <w:r>
        <w:rPr>
          <w:b/>
          <w:snapToGrid w:val="0"/>
          <w:color w:val="auto"/>
          <w:kern w:val="0"/>
          <w:sz w:val="24"/>
        </w:rPr>
        <w:t xml:space="preserve">                             第一完成人签名：</w:t>
      </w:r>
      <w:r>
        <w:rPr>
          <w:b/>
          <w:color w:val="auto"/>
          <w:sz w:val="28"/>
        </w:rPr>
        <w:br w:type="page"/>
      </w:r>
    </w:p>
    <w:p>
      <w:pPr>
        <w:pStyle w:val="6"/>
        <w:spacing w:before="120"/>
        <w:rPr>
          <w:color w:val="auto"/>
        </w:rPr>
      </w:pPr>
      <w:r>
        <w:rPr>
          <w:color w:val="auto"/>
        </w:rPr>
        <w:t>九、主要完成人情况表</w:t>
      </w:r>
    </w:p>
    <w:tbl>
      <w:tblPr>
        <w:tblStyle w:val="2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姓    名</w:t>
            </w:r>
          </w:p>
        </w:tc>
        <w:tc>
          <w:tcPr>
            <w:tcW w:w="1360" w:type="dxa"/>
            <w:gridSpan w:val="2"/>
            <w:noWrap/>
            <w:vAlign w:val="center"/>
          </w:tcPr>
          <w:p>
            <w:pPr>
              <w:pStyle w:val="10"/>
              <w:spacing w:line="390" w:lineRule="exact"/>
              <w:ind w:firstLine="0" w:firstLineChars="0"/>
              <w:jc w:val="center"/>
              <w:rPr>
                <w:rFonts w:ascii="Times New Roman"/>
                <w:color w:val="auto"/>
                <w:sz w:val="21"/>
              </w:rPr>
            </w:pPr>
          </w:p>
        </w:tc>
        <w:tc>
          <w:tcPr>
            <w:tcW w:w="739"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46" w:type="dxa"/>
            <w:noWrap/>
            <w:vAlign w:val="center"/>
          </w:tcPr>
          <w:p>
            <w:pPr>
              <w:pStyle w:val="10"/>
              <w:spacing w:line="390" w:lineRule="exact"/>
              <w:ind w:firstLine="0" w:firstLineChars="0"/>
              <w:jc w:val="center"/>
              <w:rPr>
                <w:rFonts w:ascii="Times New Roman"/>
                <w:color w:val="auto"/>
                <w:sz w:val="21"/>
              </w:rPr>
            </w:pPr>
          </w:p>
        </w:tc>
        <w:tc>
          <w:tcPr>
            <w:tcW w:w="1061" w:type="dxa"/>
            <w:noWrap/>
            <w:vAlign w:val="center"/>
          </w:tcPr>
          <w:p>
            <w:pPr>
              <w:pStyle w:val="10"/>
              <w:spacing w:line="390" w:lineRule="exact"/>
              <w:ind w:firstLine="0" w:firstLineChars="0"/>
              <w:rPr>
                <w:rFonts w:ascii="Times New Roman"/>
                <w:color w:val="auto"/>
                <w:sz w:val="21"/>
              </w:rPr>
            </w:pPr>
            <w:r>
              <w:rPr>
                <w:rFonts w:ascii="Times New Roman"/>
                <w:color w:val="auto"/>
                <w:sz w:val="21"/>
              </w:rPr>
              <w:t>排    名</w:t>
            </w:r>
          </w:p>
        </w:tc>
        <w:tc>
          <w:tcPr>
            <w:tcW w:w="1402" w:type="dxa"/>
            <w:gridSpan w:val="2"/>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2645" w:type="dxa"/>
            <w:gridSpan w:val="4"/>
            <w:noWrap/>
            <w:vAlign w:val="center"/>
          </w:tcPr>
          <w:p>
            <w:pPr>
              <w:pStyle w:val="10"/>
              <w:spacing w:line="390" w:lineRule="exact"/>
              <w:ind w:firstLine="0" w:firstLineChars="0"/>
              <w:jc w:val="center"/>
              <w:rPr>
                <w:rFonts w:ascii="Times New Roman"/>
                <w:color w:val="auto"/>
                <w:sz w:val="21"/>
              </w:rPr>
            </w:pPr>
          </w:p>
        </w:tc>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402" w:type="dxa"/>
            <w:gridSpan w:val="2"/>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民    族</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645" w:type="dxa"/>
            <w:gridSpan w:val="4"/>
            <w:noWrap/>
            <w:vAlign w:val="center"/>
          </w:tcPr>
          <w:p>
            <w:pPr>
              <w:pStyle w:val="10"/>
              <w:spacing w:line="390" w:lineRule="exact"/>
              <w:ind w:firstLine="0" w:firstLineChars="0"/>
              <w:jc w:val="center"/>
              <w:rPr>
                <w:rFonts w:ascii="Times New Roman"/>
                <w:color w:val="auto"/>
                <w:sz w:val="21"/>
              </w:rPr>
            </w:pPr>
          </w:p>
        </w:tc>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归国人员</w:t>
            </w:r>
          </w:p>
        </w:tc>
        <w:tc>
          <w:tcPr>
            <w:tcW w:w="1402" w:type="dxa"/>
            <w:gridSpan w:val="2"/>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归国时间</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技术职称</w:t>
            </w:r>
          </w:p>
        </w:tc>
        <w:tc>
          <w:tcPr>
            <w:tcW w:w="2645" w:type="dxa"/>
            <w:gridSpan w:val="4"/>
            <w:noWrap/>
            <w:vAlign w:val="center"/>
          </w:tcPr>
          <w:p>
            <w:pPr>
              <w:pStyle w:val="10"/>
              <w:spacing w:line="390" w:lineRule="exact"/>
              <w:ind w:firstLine="0" w:firstLineChars="0"/>
              <w:jc w:val="center"/>
              <w:rPr>
                <w:rFonts w:ascii="Times New Roman"/>
                <w:color w:val="auto"/>
                <w:sz w:val="21"/>
              </w:rPr>
            </w:pPr>
          </w:p>
        </w:tc>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402" w:type="dxa"/>
            <w:gridSpan w:val="2"/>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最高学位</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645" w:type="dxa"/>
            <w:gridSpan w:val="4"/>
            <w:noWrap/>
            <w:vAlign w:val="center"/>
          </w:tcPr>
          <w:p>
            <w:pPr>
              <w:pStyle w:val="10"/>
              <w:spacing w:line="390" w:lineRule="exact"/>
              <w:ind w:firstLine="0" w:firstLineChars="0"/>
              <w:jc w:val="center"/>
              <w:rPr>
                <w:rFonts w:ascii="Times New Roman"/>
                <w:color w:val="auto"/>
                <w:sz w:val="21"/>
              </w:rPr>
            </w:pPr>
          </w:p>
        </w:tc>
        <w:tc>
          <w:tcPr>
            <w:tcW w:w="1061" w:type="dxa"/>
            <w:noWrap/>
            <w:vAlign w:val="center"/>
          </w:tcPr>
          <w:p>
            <w:pPr>
              <w:pStyle w:val="10"/>
              <w:spacing w:line="390" w:lineRule="exact"/>
              <w:ind w:firstLine="0" w:firstLineChars="0"/>
              <w:rPr>
                <w:rFonts w:ascii="Times New Roman"/>
                <w:color w:val="auto"/>
                <w:sz w:val="21"/>
              </w:rPr>
            </w:pPr>
            <w:r>
              <w:rPr>
                <w:rFonts w:ascii="Times New Roman"/>
                <w:color w:val="auto"/>
                <w:sz w:val="21"/>
              </w:rPr>
              <w:t>毕业时间</w:t>
            </w:r>
          </w:p>
        </w:tc>
        <w:tc>
          <w:tcPr>
            <w:tcW w:w="1402" w:type="dxa"/>
            <w:gridSpan w:val="2"/>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645" w:type="dxa"/>
            <w:gridSpan w:val="4"/>
            <w:noWrap/>
            <w:vAlign w:val="center"/>
          </w:tcPr>
          <w:p>
            <w:pPr>
              <w:pStyle w:val="10"/>
              <w:spacing w:line="390" w:lineRule="exact"/>
              <w:ind w:firstLine="0" w:firstLineChars="0"/>
              <w:jc w:val="center"/>
              <w:rPr>
                <w:rFonts w:ascii="Times New Roman"/>
                <w:color w:val="auto"/>
                <w:sz w:val="21"/>
              </w:rPr>
            </w:pPr>
          </w:p>
        </w:tc>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402" w:type="dxa"/>
            <w:gridSpan w:val="2"/>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5108" w:type="dxa"/>
            <w:gridSpan w:val="7"/>
            <w:tcBorders>
              <w:bottom w:val="single" w:color="auto" w:sz="4" w:space="0"/>
            </w:tcBorders>
            <w:noWrap/>
            <w:vAlign w:val="center"/>
          </w:tcPr>
          <w:p>
            <w:pPr>
              <w:pStyle w:val="10"/>
              <w:spacing w:line="390" w:lineRule="exact"/>
              <w:ind w:firstLine="0" w:firstLineChars="0"/>
              <w:rPr>
                <w:rFonts w:ascii="Times New Roman"/>
                <w:color w:val="auto"/>
                <w:sz w:val="21"/>
              </w:rPr>
            </w:pPr>
          </w:p>
        </w:tc>
        <w:tc>
          <w:tcPr>
            <w:tcW w:w="1078"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1642" w:type="dxa"/>
            <w:tcBorders>
              <w:bottom w:val="single" w:color="auto" w:sz="4" w:space="0"/>
            </w:tcBorders>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5108" w:type="dxa"/>
            <w:gridSpan w:val="7"/>
            <w:noWrap/>
            <w:vAlign w:val="center"/>
          </w:tcPr>
          <w:p>
            <w:pPr>
              <w:pStyle w:val="10"/>
              <w:spacing w:line="390" w:lineRule="exact"/>
              <w:ind w:firstLine="0" w:firstLineChars="0"/>
              <w:rPr>
                <w:rFonts w:ascii="Times New Roman"/>
                <w:color w:val="auto"/>
                <w:sz w:val="21"/>
              </w:rPr>
            </w:pPr>
          </w:p>
        </w:tc>
        <w:tc>
          <w:tcPr>
            <w:tcW w:w="1078" w:type="dxa"/>
            <w:tcBorders>
              <w:top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42" w:type="dxa"/>
            <w:tcBorders>
              <w:top w:val="single" w:color="auto" w:sz="4" w:space="0"/>
            </w:tcBorders>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二级单位</w:t>
            </w:r>
          </w:p>
        </w:tc>
        <w:tc>
          <w:tcPr>
            <w:tcW w:w="5108" w:type="dxa"/>
            <w:gridSpan w:val="7"/>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党    派</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完成单位</w:t>
            </w:r>
          </w:p>
        </w:tc>
        <w:tc>
          <w:tcPr>
            <w:tcW w:w="5108" w:type="dxa"/>
            <w:gridSpan w:val="7"/>
            <w:vMerge w:val="restart"/>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ign w:val="center"/>
          </w:tcPr>
          <w:p>
            <w:pPr>
              <w:pStyle w:val="10"/>
              <w:spacing w:line="390" w:lineRule="exact"/>
              <w:ind w:firstLine="0" w:firstLineChars="0"/>
              <w:jc w:val="center"/>
              <w:rPr>
                <w:rFonts w:ascii="Times New Roman"/>
                <w:color w:val="auto"/>
                <w:sz w:val="21"/>
              </w:rPr>
            </w:pPr>
          </w:p>
        </w:tc>
        <w:tc>
          <w:tcPr>
            <w:tcW w:w="5108" w:type="dxa"/>
            <w:gridSpan w:val="7"/>
            <w:vMerge w:val="continue"/>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ign w:val="center"/>
          </w:tcPr>
          <w:p>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541" w:type="dxa"/>
            <w:gridSpan w:val="8"/>
            <w:noWrap/>
            <w:vAlign w:val="center"/>
          </w:tcPr>
          <w:p>
            <w:pPr>
              <w:pStyle w:val="10"/>
              <w:spacing w:line="390" w:lineRule="exact"/>
              <w:ind w:firstLine="0" w:firstLineChars="0"/>
              <w:rPr>
                <w:rFonts w:ascii="Times New Roman"/>
                <w:color w:val="auto"/>
                <w:sz w:val="21"/>
              </w:rPr>
            </w:pPr>
            <w:r>
              <w:rPr>
                <w:rFonts w:ascii="Times New Roman"/>
                <w:color w:val="auto"/>
                <w:sz w:val="21"/>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ign w:val="center"/>
          </w:tcPr>
          <w:p>
            <w:pPr>
              <w:spacing w:beforeLines="50"/>
              <w:rPr>
                <w:color w:val="auto"/>
                <w:szCs w:val="21"/>
              </w:rPr>
            </w:pPr>
            <w:r>
              <w:rPr>
                <w:color w:val="auto"/>
                <w:szCs w:val="21"/>
              </w:rPr>
              <w:t>对本项目主要技术发明点的贡献及其支持材料：（限200字）：</w:t>
            </w: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tcPr>
          <w:p>
            <w:pPr>
              <w:pStyle w:val="10"/>
              <w:spacing w:line="390" w:lineRule="exact"/>
              <w:ind w:firstLine="0" w:firstLineChars="0"/>
              <w:rPr>
                <w:rFonts w:ascii="Times New Roman"/>
                <w:color w:val="auto"/>
                <w:sz w:val="21"/>
                <w:szCs w:val="21"/>
              </w:rPr>
            </w:pPr>
            <w:r>
              <w:rPr>
                <w:rFonts w:ascii="Times New Roman"/>
                <w:color w:val="auto"/>
                <w:sz w:val="21"/>
                <w:szCs w:val="21"/>
              </w:rPr>
              <w:t>支撑上述贡献的旁证材料及附件中的编号：</w:t>
            </w: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tcPr>
          <w:p>
            <w:pPr>
              <w:pStyle w:val="10"/>
              <w:spacing w:line="390" w:lineRule="exact"/>
              <w:ind w:firstLine="0" w:firstLineChars="0"/>
              <w:rPr>
                <w:rFonts w:ascii="Times New Roman"/>
                <w:color w:val="auto"/>
                <w:sz w:val="21"/>
                <w:szCs w:val="21"/>
              </w:rPr>
            </w:pPr>
            <w:r>
              <w:rPr>
                <w:rFonts w:ascii="Times New Roman"/>
                <w:color w:val="auto"/>
                <w:sz w:val="21"/>
                <w:szCs w:val="21"/>
              </w:rPr>
              <w:t>曾获省级以上科技奖励情况（限200字）：</w:t>
            </w: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tcPr>
          <w:p>
            <w:pPr>
              <w:pStyle w:val="10"/>
              <w:spacing w:line="240" w:lineRule="auto"/>
              <w:ind w:firstLine="422"/>
              <w:rPr>
                <w:rFonts w:ascii="Times New Roman"/>
                <w:color w:val="auto"/>
                <w:sz w:val="21"/>
                <w:szCs w:val="21"/>
              </w:rPr>
            </w:pPr>
            <w:r>
              <w:rPr>
                <w:rFonts w:ascii="Times New Roman"/>
                <w:b/>
                <w:color w:val="auto"/>
                <w:sz w:val="21"/>
                <w:szCs w:val="21"/>
              </w:rPr>
              <w:t>声明：</w:t>
            </w:r>
            <w:r>
              <w:rPr>
                <w:rFonts w:ascii="Times New Roman"/>
                <w:color w:val="auto"/>
                <w:sz w:val="21"/>
                <w:szCs w:val="21"/>
              </w:rPr>
              <w:t>本人同意完成人排名，遵守《河南省科学技术奖励办法》等有关规定，遵守评审工作纪律，保证所提供的有关材料真实有效，且不存在违反相关法律法规及侵犯他人知识产权的情形。</w:t>
            </w:r>
            <w:r>
              <w:rPr>
                <w:rFonts w:ascii="Times New Roman"/>
                <w:b/>
                <w:color w:val="auto"/>
                <w:sz w:val="21"/>
                <w:szCs w:val="21"/>
              </w:rPr>
              <w:t>该项目是本人本年度被提名的唯一项目。</w:t>
            </w:r>
            <w:r>
              <w:rPr>
                <w:rFonts w:ascii="Times New Roman"/>
                <w:color w:val="auto"/>
                <w:sz w:val="21"/>
                <w:szCs w:val="21"/>
              </w:rPr>
              <w:t>本人工作单位已知悉本人被提名情况且无异议。如产生争议，将积极配合调查处理工作。如有材料虚假或违纪行为，愿意承担相应责任并按规定接受处理。</w:t>
            </w:r>
          </w:p>
          <w:p>
            <w:pPr>
              <w:ind w:firstLine="420" w:firstLineChars="200"/>
              <w:rPr>
                <w:color w:val="auto"/>
                <w:szCs w:val="21"/>
              </w:rPr>
            </w:pPr>
          </w:p>
          <w:p>
            <w:pPr>
              <w:ind w:firstLine="420" w:firstLineChars="200"/>
              <w:rPr>
                <w:color w:val="auto"/>
                <w:szCs w:val="21"/>
              </w:rPr>
            </w:pPr>
            <w:r>
              <w:rPr>
                <w:color w:val="auto"/>
                <w:szCs w:val="21"/>
              </w:rPr>
              <w:t>本人签名：</w:t>
            </w:r>
          </w:p>
          <w:p>
            <w:pPr>
              <w:pStyle w:val="2"/>
              <w:spacing w:after="0"/>
              <w:rPr>
                <w:color w:val="auto"/>
                <w:sz w:val="22"/>
                <w:szCs w:val="18"/>
              </w:rPr>
            </w:pPr>
          </w:p>
          <w:p>
            <w:pPr>
              <w:ind w:firstLine="3360" w:firstLineChars="1600"/>
              <w:rPr>
                <w:color w:val="auto"/>
                <w:szCs w:val="21"/>
              </w:rPr>
            </w:pPr>
            <w:r>
              <w:rPr>
                <w:color w:val="auto"/>
                <w:szCs w:val="21"/>
              </w:rPr>
              <w:t>年    月   日</w:t>
            </w:r>
          </w:p>
        </w:tc>
        <w:tc>
          <w:tcPr>
            <w:tcW w:w="3564" w:type="dxa"/>
            <w:gridSpan w:val="3"/>
            <w:tcBorders>
              <w:bottom w:val="single" w:color="auto" w:sz="8" w:space="0"/>
            </w:tcBorders>
            <w:noWrap/>
          </w:tcPr>
          <w:p>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1" w:firstLineChars="200"/>
              <w:rPr>
                <w:color w:val="auto"/>
                <w:szCs w:val="21"/>
              </w:rPr>
            </w:pPr>
            <w:r>
              <w:rPr>
                <w:b/>
                <w:color w:val="auto"/>
                <w:szCs w:val="21"/>
              </w:rPr>
              <w:t>工作单位声明</w:t>
            </w:r>
            <w:r>
              <w:rPr>
                <w:color w:val="auto"/>
                <w:szCs w:val="21"/>
              </w:rPr>
              <w:t>：本单位对该完成人被提名无异议。</w:t>
            </w:r>
          </w:p>
          <w:p>
            <w:pPr>
              <w:spacing w:beforeLines="50"/>
              <w:ind w:firstLine="420" w:firstLineChars="200"/>
              <w:rPr>
                <w:color w:val="auto"/>
                <w:szCs w:val="21"/>
              </w:rPr>
            </w:pPr>
            <w:r>
              <w:rPr>
                <w:color w:val="auto"/>
                <w:szCs w:val="21"/>
              </w:rPr>
              <w:t>单位（盖章）</w:t>
            </w:r>
          </w:p>
          <w:p>
            <w:pPr>
              <w:spacing w:beforeLines="50"/>
              <w:jc w:val="right"/>
              <w:rPr>
                <w:color w:val="auto"/>
                <w:szCs w:val="21"/>
              </w:rPr>
            </w:pPr>
            <w:r>
              <w:rPr>
                <w:color w:val="auto"/>
                <w:szCs w:val="21"/>
              </w:rPr>
              <w:t xml:space="preserve">年   月   日                                </w:t>
            </w:r>
          </w:p>
        </w:tc>
      </w:tr>
    </w:tbl>
    <w:p>
      <w:pPr>
        <w:rPr>
          <w:color w:val="auto"/>
          <w:sz w:val="28"/>
        </w:rPr>
      </w:pPr>
      <w:r>
        <w:rPr>
          <w:color w:val="auto"/>
          <w:sz w:val="28"/>
        </w:rPr>
        <w:br w:type="page"/>
      </w:r>
    </w:p>
    <w:p>
      <w:pPr>
        <w:pStyle w:val="10"/>
        <w:ind w:firstLine="562"/>
        <w:jc w:val="center"/>
        <w:rPr>
          <w:rFonts w:ascii="Times New Roman" w:eastAsia="黑体"/>
          <w:b/>
          <w:bCs/>
          <w:color w:val="auto"/>
          <w:sz w:val="28"/>
          <w:szCs w:val="28"/>
        </w:rPr>
      </w:pPr>
      <w:r>
        <w:rPr>
          <w:rFonts w:ascii="Times New Roman" w:eastAsia="黑体"/>
          <w:b/>
          <w:bCs/>
          <w:color w:val="auto"/>
          <w:sz w:val="28"/>
          <w:szCs w:val="28"/>
        </w:rPr>
        <w:t>九、主要完成人情况表</w:t>
      </w:r>
    </w:p>
    <w:p>
      <w:pPr>
        <w:pStyle w:val="45"/>
        <w:ind w:firstLine="0" w:firstLineChars="0"/>
        <w:jc w:val="center"/>
        <w:rPr>
          <w:rFonts w:ascii="Times New Roman"/>
          <w:color w:val="auto"/>
          <w:szCs w:val="24"/>
        </w:rPr>
      </w:pPr>
      <w:r>
        <w:rPr>
          <w:rFonts w:ascii="Times New Roman"/>
          <w:color w:val="auto"/>
          <w:szCs w:val="24"/>
        </w:rPr>
        <w:t>（适用于外籍完成人）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护照姓名</w:t>
            </w:r>
          </w:p>
        </w:tc>
        <w:tc>
          <w:tcPr>
            <w:tcW w:w="1495" w:type="dxa"/>
            <w:gridSpan w:val="2"/>
            <w:noWrap/>
            <w:vAlign w:val="center"/>
          </w:tcPr>
          <w:p>
            <w:pPr>
              <w:pStyle w:val="10"/>
              <w:spacing w:line="390" w:lineRule="exact"/>
              <w:ind w:firstLine="0" w:firstLineChars="0"/>
              <w:jc w:val="center"/>
              <w:rPr>
                <w:rFonts w:ascii="Times New Roman"/>
                <w:color w:val="auto"/>
                <w:sz w:val="21"/>
              </w:rPr>
            </w:pPr>
          </w:p>
        </w:tc>
        <w:tc>
          <w:tcPr>
            <w:tcW w:w="710"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80" w:type="dxa"/>
            <w:noWrap/>
            <w:vAlign w:val="center"/>
          </w:tcPr>
          <w:p>
            <w:pPr>
              <w:pStyle w:val="10"/>
              <w:spacing w:line="390" w:lineRule="exact"/>
              <w:ind w:firstLine="0" w:firstLineChars="0"/>
              <w:jc w:val="center"/>
              <w:rPr>
                <w:rFonts w:ascii="Times New Roman"/>
                <w:color w:val="auto"/>
                <w:sz w:val="21"/>
              </w:rPr>
            </w:pPr>
          </w:p>
        </w:tc>
        <w:tc>
          <w:tcPr>
            <w:tcW w:w="1063" w:type="dxa"/>
            <w:noWrap/>
            <w:vAlign w:val="center"/>
          </w:tcPr>
          <w:p>
            <w:pPr>
              <w:pStyle w:val="10"/>
              <w:spacing w:line="390" w:lineRule="exact"/>
              <w:ind w:firstLine="0" w:firstLineChars="0"/>
              <w:rPr>
                <w:rFonts w:ascii="Times New Roman"/>
                <w:color w:val="auto"/>
                <w:sz w:val="21"/>
              </w:rPr>
            </w:pPr>
            <w:r>
              <w:rPr>
                <w:rFonts w:ascii="Times New Roman"/>
                <w:color w:val="auto"/>
                <w:sz w:val="21"/>
              </w:rPr>
              <w:t>排    名</w:t>
            </w:r>
          </w:p>
        </w:tc>
        <w:tc>
          <w:tcPr>
            <w:tcW w:w="1277" w:type="dxa"/>
            <w:gridSpan w:val="2"/>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中 文 名</w:t>
            </w:r>
          </w:p>
        </w:tc>
        <w:tc>
          <w:tcPr>
            <w:tcW w:w="2785" w:type="dxa"/>
            <w:gridSpan w:val="4"/>
            <w:noWrap/>
            <w:vAlign w:val="center"/>
          </w:tcPr>
          <w:p>
            <w:pPr>
              <w:pStyle w:val="10"/>
              <w:spacing w:line="390" w:lineRule="exact"/>
              <w:ind w:firstLine="0" w:firstLineChars="0"/>
              <w:jc w:val="center"/>
              <w:rPr>
                <w:rFonts w:ascii="Times New Roman"/>
                <w:color w:val="auto"/>
                <w:sz w:val="21"/>
              </w:rPr>
            </w:pPr>
          </w:p>
        </w:tc>
        <w:tc>
          <w:tcPr>
            <w:tcW w:w="1063"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1277" w:type="dxa"/>
            <w:gridSpan w:val="2"/>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护 照 号</w:t>
            </w:r>
          </w:p>
        </w:tc>
        <w:tc>
          <w:tcPr>
            <w:tcW w:w="7973" w:type="dxa"/>
            <w:gridSpan w:val="9"/>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2785" w:type="dxa"/>
            <w:gridSpan w:val="4"/>
            <w:noWrap/>
            <w:vAlign w:val="center"/>
          </w:tcPr>
          <w:p>
            <w:pPr>
              <w:pStyle w:val="10"/>
              <w:spacing w:line="390" w:lineRule="exact"/>
              <w:ind w:firstLine="0" w:firstLineChars="0"/>
              <w:jc w:val="center"/>
              <w:rPr>
                <w:rFonts w:ascii="Times New Roman"/>
                <w:color w:val="auto"/>
                <w:sz w:val="21"/>
              </w:rPr>
            </w:pPr>
          </w:p>
        </w:tc>
        <w:tc>
          <w:tcPr>
            <w:tcW w:w="1063"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277" w:type="dxa"/>
            <w:gridSpan w:val="2"/>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rPr>
                <w:rFonts w:ascii="Times New Roman"/>
                <w:color w:val="auto"/>
                <w:sz w:val="21"/>
              </w:rPr>
            </w:pPr>
            <w:r>
              <w:rPr>
                <w:rFonts w:ascii="Times New Roman"/>
                <w:color w:val="auto"/>
                <w:sz w:val="21"/>
              </w:rPr>
              <w:t>最高学位</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785" w:type="dxa"/>
            <w:gridSpan w:val="4"/>
            <w:noWrap/>
            <w:vAlign w:val="center"/>
          </w:tcPr>
          <w:p>
            <w:pPr>
              <w:pStyle w:val="10"/>
              <w:spacing w:line="390" w:lineRule="exact"/>
              <w:ind w:firstLine="0" w:firstLineChars="0"/>
              <w:jc w:val="center"/>
              <w:rPr>
                <w:rFonts w:ascii="Times New Roman"/>
                <w:color w:val="auto"/>
                <w:sz w:val="21"/>
              </w:rPr>
            </w:pPr>
          </w:p>
        </w:tc>
        <w:tc>
          <w:tcPr>
            <w:tcW w:w="1063" w:type="dxa"/>
            <w:noWrap/>
            <w:vAlign w:val="center"/>
          </w:tcPr>
          <w:p>
            <w:pPr>
              <w:pStyle w:val="10"/>
              <w:spacing w:line="390" w:lineRule="exact"/>
              <w:ind w:firstLine="0" w:firstLineChars="0"/>
              <w:rPr>
                <w:rFonts w:ascii="Times New Roman"/>
                <w:color w:val="auto"/>
                <w:sz w:val="21"/>
              </w:rPr>
            </w:pPr>
            <w:r>
              <w:rPr>
                <w:rFonts w:ascii="Times New Roman"/>
                <w:color w:val="auto"/>
                <w:sz w:val="21"/>
              </w:rPr>
              <w:t>毕业时间</w:t>
            </w:r>
          </w:p>
        </w:tc>
        <w:tc>
          <w:tcPr>
            <w:tcW w:w="1277" w:type="dxa"/>
            <w:gridSpan w:val="2"/>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785" w:type="dxa"/>
            <w:gridSpan w:val="4"/>
            <w:noWrap/>
            <w:vAlign w:val="center"/>
          </w:tcPr>
          <w:p>
            <w:pPr>
              <w:pStyle w:val="10"/>
              <w:spacing w:line="390" w:lineRule="exact"/>
              <w:ind w:firstLine="0" w:firstLineChars="0"/>
              <w:jc w:val="center"/>
              <w:rPr>
                <w:rFonts w:ascii="Times New Roman"/>
                <w:color w:val="auto"/>
                <w:sz w:val="21"/>
              </w:rPr>
            </w:pPr>
          </w:p>
        </w:tc>
        <w:tc>
          <w:tcPr>
            <w:tcW w:w="1063"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277" w:type="dxa"/>
            <w:gridSpan w:val="2"/>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7973" w:type="dxa"/>
            <w:gridSpan w:val="9"/>
            <w:tcBorders>
              <w:bottom w:val="single" w:color="auto" w:sz="4" w:space="0"/>
            </w:tcBorders>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rPr>
                <w:rFonts w:ascii="Times New Roman"/>
                <w:color w:val="auto"/>
                <w:sz w:val="21"/>
              </w:rPr>
            </w:pPr>
            <w:r>
              <w:rPr>
                <w:rFonts w:ascii="Times New Roman"/>
                <w:color w:val="auto"/>
                <w:sz w:val="21"/>
              </w:rPr>
              <w:t>工作单位</w:t>
            </w:r>
          </w:p>
        </w:tc>
        <w:tc>
          <w:tcPr>
            <w:tcW w:w="5125" w:type="dxa"/>
            <w:gridSpan w:val="7"/>
            <w:noWrap/>
            <w:vAlign w:val="center"/>
          </w:tcPr>
          <w:p>
            <w:pPr>
              <w:pStyle w:val="10"/>
              <w:spacing w:line="390" w:lineRule="exact"/>
              <w:ind w:firstLine="0" w:firstLineChars="0"/>
              <w:rPr>
                <w:rFonts w:ascii="Times New Roman"/>
                <w:color w:val="auto"/>
                <w:sz w:val="21"/>
              </w:rPr>
            </w:pPr>
          </w:p>
        </w:tc>
        <w:tc>
          <w:tcPr>
            <w:tcW w:w="1161" w:type="dxa"/>
            <w:tcBorders>
              <w:top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87" w:type="dxa"/>
            <w:tcBorders>
              <w:top w:val="single" w:color="auto" w:sz="4" w:space="0"/>
            </w:tcBorders>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ign w:val="center"/>
          </w:tcPr>
          <w:p>
            <w:pPr>
              <w:pStyle w:val="10"/>
              <w:spacing w:line="390" w:lineRule="exact"/>
              <w:ind w:firstLine="0" w:firstLineChars="0"/>
              <w:rPr>
                <w:rFonts w:ascii="Times New Roman"/>
                <w:color w:val="auto"/>
                <w:sz w:val="21"/>
              </w:rPr>
            </w:pPr>
            <w:r>
              <w:rPr>
                <w:rFonts w:ascii="Times New Roman"/>
                <w:color w:val="auto"/>
                <w:sz w:val="21"/>
              </w:rPr>
              <w:t>完成单位</w:t>
            </w:r>
          </w:p>
        </w:tc>
        <w:tc>
          <w:tcPr>
            <w:tcW w:w="5125" w:type="dxa"/>
            <w:gridSpan w:val="7"/>
            <w:vMerge w:val="restart"/>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ign w:val="center"/>
          </w:tcPr>
          <w:p>
            <w:pPr>
              <w:pStyle w:val="10"/>
              <w:spacing w:line="390" w:lineRule="exact"/>
              <w:ind w:firstLine="0" w:firstLineChars="0"/>
              <w:rPr>
                <w:rFonts w:ascii="Times New Roman"/>
                <w:color w:val="auto"/>
                <w:sz w:val="21"/>
              </w:rPr>
            </w:pPr>
          </w:p>
        </w:tc>
        <w:tc>
          <w:tcPr>
            <w:tcW w:w="5125" w:type="dxa"/>
            <w:gridSpan w:val="7"/>
            <w:vMerge w:val="continue"/>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pPr>
              <w:pStyle w:val="10"/>
              <w:spacing w:line="390" w:lineRule="exact"/>
              <w:ind w:firstLine="0" w:firstLineChars="0"/>
              <w:jc w:val="left"/>
              <w:rPr>
                <w:rFonts w:ascii="Times New Roman"/>
                <w:color w:val="auto"/>
                <w:sz w:val="21"/>
              </w:rPr>
            </w:pPr>
            <w:r>
              <w:rPr>
                <w:rFonts w:ascii="Times New Roman"/>
                <w:color w:val="auto"/>
                <w:sz w:val="21"/>
              </w:rPr>
              <w:t>国内任职起止时间</w:t>
            </w:r>
          </w:p>
        </w:tc>
        <w:tc>
          <w:tcPr>
            <w:tcW w:w="6625" w:type="dxa"/>
            <w:gridSpan w:val="8"/>
            <w:noWrap/>
            <w:vAlign w:val="center"/>
          </w:tcPr>
          <w:p>
            <w:pPr>
              <w:pStyle w:val="10"/>
              <w:spacing w:line="390" w:lineRule="exact"/>
              <w:ind w:firstLine="0" w:firstLineChars="0"/>
              <w:rPr>
                <w:rFonts w:ascii="Times New Roman"/>
                <w:color w:val="auto"/>
                <w:sz w:val="21"/>
              </w:rPr>
            </w:pPr>
            <w:r>
              <w:rPr>
                <w:rFonts w:ascii="Times New Roman"/>
                <w:color w:val="auto"/>
                <w:sz w:val="21"/>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625" w:type="dxa"/>
            <w:gridSpan w:val="8"/>
            <w:noWrap/>
            <w:vAlign w:val="center"/>
          </w:tcPr>
          <w:p>
            <w:pPr>
              <w:pStyle w:val="10"/>
              <w:spacing w:line="390" w:lineRule="exact"/>
              <w:ind w:firstLine="0" w:firstLineChars="0"/>
              <w:rPr>
                <w:rFonts w:ascii="Times New Roman"/>
                <w:color w:val="auto"/>
                <w:sz w:val="21"/>
              </w:rPr>
            </w:pPr>
            <w:r>
              <w:rPr>
                <w:rFonts w:ascii="Times New Roman"/>
                <w:color w:val="auto"/>
                <w:sz w:val="21"/>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tcPr>
          <w:p>
            <w:pPr>
              <w:pStyle w:val="10"/>
              <w:spacing w:line="390" w:lineRule="exact"/>
              <w:ind w:firstLine="0" w:firstLineChars="0"/>
              <w:rPr>
                <w:rFonts w:ascii="Times New Roman"/>
                <w:color w:val="auto"/>
                <w:sz w:val="21"/>
              </w:rPr>
            </w:pPr>
            <w:r>
              <w:rPr>
                <w:rFonts w:ascii="Times New Roman"/>
                <w:color w:val="auto"/>
                <w:sz w:val="21"/>
              </w:rPr>
              <w:t xml:space="preserve">对本项目主要技术发明的贡献：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tcPr>
          <w:p>
            <w:pPr>
              <w:pStyle w:val="10"/>
              <w:spacing w:line="390" w:lineRule="exact"/>
              <w:ind w:firstLine="0" w:firstLineChars="0"/>
              <w:rPr>
                <w:rFonts w:ascii="Times New Roman"/>
                <w:color w:val="auto"/>
                <w:sz w:val="21"/>
              </w:rPr>
            </w:pPr>
            <w:r>
              <w:rPr>
                <w:rFonts w:ascii="Times New Roman"/>
                <w:color w:val="auto"/>
                <w:sz w:val="21"/>
              </w:rPr>
              <w:t>曾获中国国家科技奖励和省部级科技奖励情况：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tcPr>
          <w:p>
            <w:pPr>
              <w:pStyle w:val="10"/>
              <w:spacing w:line="390" w:lineRule="exact"/>
              <w:ind w:firstLine="0" w:firstLineChars="0"/>
              <w:rPr>
                <w:rFonts w:ascii="Times New Roman"/>
                <w:color w:val="auto"/>
                <w:sz w:val="21"/>
              </w:rPr>
            </w:pPr>
            <w:r>
              <w:rPr>
                <w:rFonts w:ascii="Times New Roman"/>
                <w:color w:val="auto"/>
                <w:sz w:val="21"/>
              </w:rPr>
              <w:t>承担中国或我省科研计划或参与人才引进计划等情况：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21"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tcPr>
          <w:p>
            <w:pPr>
              <w:pStyle w:val="10"/>
              <w:spacing w:line="390" w:lineRule="exact"/>
              <w:ind w:firstLine="0" w:firstLineChars="0"/>
              <w:rPr>
                <w:rFonts w:ascii="Times New Roman"/>
                <w:color w:val="auto"/>
                <w:sz w:val="21"/>
              </w:rPr>
            </w:pPr>
            <w:r>
              <w:rPr>
                <w:rFonts w:ascii="Times New Roman"/>
                <w:color w:val="auto"/>
                <w:sz w:val="21"/>
              </w:rPr>
              <w:t xml:space="preserve">工作履历： </w:t>
            </w: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tcPr>
          <w:p>
            <w:pPr>
              <w:ind w:firstLine="421" w:firstLineChars="200"/>
              <w:rPr>
                <w:color w:val="auto"/>
                <w:szCs w:val="21"/>
              </w:rPr>
            </w:pPr>
            <w:r>
              <w:rPr>
                <w:b/>
                <w:color w:val="auto"/>
                <w:szCs w:val="21"/>
              </w:rPr>
              <w:t>声明：</w:t>
            </w:r>
            <w:r>
              <w:rPr>
                <w:color w:val="auto"/>
                <w:szCs w:val="21"/>
              </w:rPr>
              <w:t>本人同意完成人排名，</w:t>
            </w:r>
            <w:r>
              <w:rPr>
                <w:color w:val="auto"/>
              </w:rPr>
              <w:t>遵守《国家科学技术奖励条例》及其实施细则、《河南省科学技术奖励办法》</w:t>
            </w:r>
            <w:r>
              <w:rPr>
                <w:color w:val="auto"/>
                <w:szCs w:val="21"/>
              </w:rPr>
              <w:t>有关规定，承诺遵守评审工作纪律，保证所提交材料真实有效，且不存在任何违反《中华人民共和国保守国家秘密法》和《科学技术保密规定》等相关法律法规及侵犯他人知识产权的情形。</w:t>
            </w:r>
            <w:r>
              <w:rPr>
                <w:b/>
                <w:color w:val="auto"/>
                <w:szCs w:val="21"/>
              </w:rPr>
              <w:t>该项目是本人本年度被提名的唯一项目。</w:t>
            </w:r>
            <w:r>
              <w:rPr>
                <w:color w:val="auto"/>
                <w:szCs w:val="21"/>
              </w:rPr>
              <w:t>如有材料</w:t>
            </w:r>
            <w:r>
              <w:rPr>
                <w:color w:val="auto"/>
              </w:rPr>
              <w:t>虚假或违纪行为</w:t>
            </w:r>
            <w:r>
              <w:rPr>
                <w:color w:val="auto"/>
                <w:szCs w:val="21"/>
              </w:rPr>
              <w:t>，愿意承担相</w:t>
            </w:r>
            <w:r>
              <w:rPr>
                <w:color w:val="auto"/>
              </w:rPr>
              <w:t>应责任并接受相应处理。如产生争议，保证积极配合调查处理工作。</w:t>
            </w:r>
          </w:p>
          <w:p>
            <w:pPr>
              <w:ind w:firstLine="420" w:firstLineChars="200"/>
              <w:rPr>
                <w:color w:val="auto"/>
                <w:szCs w:val="21"/>
              </w:rPr>
            </w:pPr>
          </w:p>
          <w:p>
            <w:pPr>
              <w:ind w:firstLine="420" w:firstLineChars="200"/>
              <w:rPr>
                <w:color w:val="auto"/>
                <w:szCs w:val="21"/>
              </w:rPr>
            </w:pPr>
            <w:r>
              <w:rPr>
                <w:color w:val="auto"/>
                <w:szCs w:val="21"/>
              </w:rPr>
              <w:t>本人签名：</w:t>
            </w:r>
          </w:p>
          <w:p>
            <w:pPr>
              <w:pStyle w:val="2"/>
              <w:rPr>
                <w:color w:val="auto"/>
              </w:rPr>
            </w:pPr>
          </w:p>
          <w:p>
            <w:pPr>
              <w:ind w:firstLine="3570" w:firstLineChars="1700"/>
              <w:rPr>
                <w:color w:val="auto"/>
                <w:szCs w:val="21"/>
              </w:rPr>
            </w:pPr>
            <w:r>
              <w:rPr>
                <w:color w:val="auto"/>
                <w:szCs w:val="21"/>
              </w:rPr>
              <w:t>年    月   日</w:t>
            </w:r>
          </w:p>
        </w:tc>
        <w:tc>
          <w:tcPr>
            <w:tcW w:w="3575" w:type="dxa"/>
            <w:gridSpan w:val="3"/>
            <w:tcBorders>
              <w:bottom w:val="single" w:color="auto" w:sz="8" w:space="0"/>
            </w:tcBorders>
            <w:noWrap/>
          </w:tcPr>
          <w:p>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1" w:firstLineChars="200"/>
              <w:rPr>
                <w:color w:val="auto"/>
                <w:szCs w:val="21"/>
              </w:rPr>
            </w:pPr>
            <w:r>
              <w:rPr>
                <w:b/>
                <w:color w:val="auto"/>
                <w:szCs w:val="21"/>
              </w:rPr>
              <w:t>工作单位声明</w:t>
            </w:r>
            <w:r>
              <w:rPr>
                <w:color w:val="auto"/>
                <w:szCs w:val="21"/>
              </w:rPr>
              <w:t>：本单位对该完成人被提名无异议。</w:t>
            </w:r>
          </w:p>
          <w:p>
            <w:pPr>
              <w:snapToGrid w:val="0"/>
              <w:ind w:firstLine="420" w:firstLineChars="200"/>
              <w:rPr>
                <w:color w:val="auto"/>
                <w:szCs w:val="21"/>
              </w:rPr>
            </w:pPr>
          </w:p>
          <w:p>
            <w:pPr>
              <w:spacing w:beforeLines="50"/>
              <w:ind w:firstLine="420" w:firstLineChars="200"/>
              <w:rPr>
                <w:color w:val="auto"/>
                <w:szCs w:val="21"/>
              </w:rPr>
            </w:pPr>
            <w:r>
              <w:rPr>
                <w:color w:val="auto"/>
                <w:szCs w:val="21"/>
              </w:rPr>
              <w:t>单位（盖章）</w:t>
            </w:r>
          </w:p>
          <w:p>
            <w:pPr>
              <w:snapToGrid w:val="0"/>
              <w:spacing w:beforeLines="50" w:afterLines="50"/>
              <w:jc w:val="right"/>
              <w:rPr>
                <w:color w:val="auto"/>
                <w:szCs w:val="21"/>
              </w:rPr>
            </w:pPr>
            <w:r>
              <w:rPr>
                <w:color w:val="auto"/>
                <w:szCs w:val="21"/>
              </w:rPr>
              <w:t xml:space="preserve">年   月   日                                </w:t>
            </w:r>
          </w:p>
        </w:tc>
      </w:tr>
    </w:tbl>
    <w:p>
      <w:pPr>
        <w:rPr>
          <w:rFonts w:eastAsia="黑体"/>
          <w:color w:val="auto"/>
          <w:sz w:val="28"/>
          <w:szCs w:val="28"/>
        </w:rPr>
      </w:pPr>
      <w:r>
        <w:rPr>
          <w:rFonts w:eastAsia="黑体"/>
          <w:color w:val="auto"/>
          <w:sz w:val="28"/>
          <w:szCs w:val="28"/>
        </w:rPr>
        <w:br w:type="page"/>
      </w:r>
    </w:p>
    <w:p>
      <w:pPr>
        <w:pStyle w:val="6"/>
        <w:spacing w:before="120"/>
        <w:rPr>
          <w:color w:val="auto"/>
        </w:rPr>
      </w:pPr>
      <w:r>
        <w:rPr>
          <w:color w:val="auto"/>
        </w:rPr>
        <w:t>十、主要完成单位情况表</w:t>
      </w:r>
    </w:p>
    <w:tbl>
      <w:tblPr>
        <w:tblStyle w:val="22"/>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ign w:val="center"/>
          </w:tcPr>
          <w:p>
            <w:pPr>
              <w:spacing w:line="280" w:lineRule="exact"/>
              <w:jc w:val="center"/>
              <w:rPr>
                <w:color w:val="auto"/>
              </w:rPr>
            </w:pPr>
            <w:r>
              <w:rPr>
                <w:color w:val="auto"/>
              </w:rPr>
              <w:t>单位名称</w:t>
            </w:r>
          </w:p>
        </w:tc>
        <w:tc>
          <w:tcPr>
            <w:tcW w:w="7774" w:type="dxa"/>
            <w:gridSpan w:val="6"/>
            <w:tcBorders>
              <w:top w:val="single" w:color="auto" w:sz="8" w:space="0"/>
            </w:tcBorders>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ign w:val="center"/>
          </w:tcPr>
          <w:p>
            <w:pPr>
              <w:spacing w:line="280" w:lineRule="exact"/>
              <w:jc w:val="center"/>
              <w:rPr>
                <w:color w:val="auto"/>
              </w:rPr>
            </w:pPr>
            <w:r>
              <w:rPr>
                <w:color w:val="auto"/>
              </w:rPr>
              <w:t>排    名</w:t>
            </w:r>
          </w:p>
        </w:tc>
        <w:tc>
          <w:tcPr>
            <w:tcW w:w="1834" w:type="dxa"/>
            <w:noWrap/>
            <w:vAlign w:val="center"/>
          </w:tcPr>
          <w:p>
            <w:pPr>
              <w:spacing w:line="360" w:lineRule="exact"/>
              <w:rPr>
                <w:color w:val="auto"/>
              </w:rPr>
            </w:pPr>
          </w:p>
        </w:tc>
        <w:tc>
          <w:tcPr>
            <w:tcW w:w="1441" w:type="dxa"/>
            <w:gridSpan w:val="2"/>
            <w:noWrap/>
            <w:vAlign w:val="center"/>
          </w:tcPr>
          <w:p>
            <w:pPr>
              <w:spacing w:line="360" w:lineRule="exact"/>
              <w:jc w:val="center"/>
              <w:rPr>
                <w:color w:val="auto"/>
              </w:rPr>
            </w:pPr>
            <w:r>
              <w:rPr>
                <w:color w:val="auto"/>
              </w:rPr>
              <w:t>法定代表人</w:t>
            </w:r>
          </w:p>
        </w:tc>
        <w:tc>
          <w:tcPr>
            <w:tcW w:w="1134" w:type="dxa"/>
            <w:noWrap/>
            <w:vAlign w:val="center"/>
          </w:tcPr>
          <w:p>
            <w:pPr>
              <w:spacing w:line="360" w:lineRule="exact"/>
              <w:rPr>
                <w:color w:val="auto"/>
              </w:rPr>
            </w:pPr>
          </w:p>
        </w:tc>
        <w:tc>
          <w:tcPr>
            <w:tcW w:w="1559" w:type="dxa"/>
            <w:noWrap/>
            <w:vAlign w:val="center"/>
          </w:tcPr>
          <w:p>
            <w:pPr>
              <w:spacing w:line="280" w:lineRule="exact"/>
              <w:jc w:val="center"/>
              <w:rPr>
                <w:color w:val="auto"/>
              </w:rPr>
            </w:pPr>
            <w:r>
              <w:rPr>
                <w:color w:val="auto"/>
              </w:rPr>
              <w:t>所 在 地</w:t>
            </w:r>
          </w:p>
        </w:tc>
        <w:tc>
          <w:tcPr>
            <w:tcW w:w="1806" w:type="dxa"/>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pPr>
              <w:spacing w:line="280" w:lineRule="exact"/>
              <w:jc w:val="center"/>
              <w:rPr>
                <w:color w:val="auto"/>
              </w:rPr>
            </w:pPr>
            <w:r>
              <w:rPr>
                <w:color w:val="auto"/>
              </w:rPr>
              <w:t>单位性质</w:t>
            </w:r>
          </w:p>
        </w:tc>
        <w:tc>
          <w:tcPr>
            <w:tcW w:w="1834" w:type="dxa"/>
            <w:noWrap/>
            <w:vAlign w:val="center"/>
          </w:tcPr>
          <w:p>
            <w:pPr>
              <w:spacing w:line="360" w:lineRule="exact"/>
              <w:jc w:val="center"/>
              <w:rPr>
                <w:color w:val="auto"/>
              </w:rPr>
            </w:pPr>
          </w:p>
        </w:tc>
        <w:tc>
          <w:tcPr>
            <w:tcW w:w="1441" w:type="dxa"/>
            <w:gridSpan w:val="2"/>
            <w:noWrap/>
            <w:vAlign w:val="center"/>
          </w:tcPr>
          <w:p>
            <w:pPr>
              <w:spacing w:line="280" w:lineRule="exact"/>
              <w:jc w:val="center"/>
              <w:rPr>
                <w:color w:val="auto"/>
              </w:rPr>
            </w:pPr>
            <w:r>
              <w:rPr>
                <w:color w:val="auto"/>
              </w:rPr>
              <w:t>传    真</w:t>
            </w:r>
          </w:p>
        </w:tc>
        <w:tc>
          <w:tcPr>
            <w:tcW w:w="1134" w:type="dxa"/>
            <w:noWrap/>
            <w:vAlign w:val="center"/>
          </w:tcPr>
          <w:p>
            <w:pPr>
              <w:spacing w:line="360" w:lineRule="exact"/>
              <w:rPr>
                <w:color w:val="auto"/>
              </w:rPr>
            </w:pPr>
          </w:p>
        </w:tc>
        <w:tc>
          <w:tcPr>
            <w:tcW w:w="1559" w:type="dxa"/>
            <w:noWrap/>
            <w:vAlign w:val="center"/>
          </w:tcPr>
          <w:p>
            <w:pPr>
              <w:spacing w:line="280" w:lineRule="exact"/>
              <w:jc w:val="center"/>
              <w:rPr>
                <w:color w:val="auto"/>
              </w:rPr>
            </w:pPr>
            <w:r>
              <w:rPr>
                <w:color w:val="auto"/>
              </w:rPr>
              <w:t>邮政编码</w:t>
            </w:r>
          </w:p>
        </w:tc>
        <w:tc>
          <w:tcPr>
            <w:tcW w:w="1806" w:type="dxa"/>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2" w:hRule="exact"/>
          <w:jc w:val="center"/>
        </w:trPr>
        <w:tc>
          <w:tcPr>
            <w:tcW w:w="1511" w:type="dxa"/>
            <w:noWrap/>
            <w:vAlign w:val="center"/>
          </w:tcPr>
          <w:p>
            <w:pPr>
              <w:spacing w:line="280" w:lineRule="exact"/>
              <w:jc w:val="center"/>
              <w:rPr>
                <w:color w:val="auto"/>
              </w:rPr>
            </w:pPr>
            <w:r>
              <w:rPr>
                <w:color w:val="auto"/>
              </w:rPr>
              <w:t>通讯地址</w:t>
            </w:r>
          </w:p>
        </w:tc>
        <w:tc>
          <w:tcPr>
            <w:tcW w:w="7774" w:type="dxa"/>
            <w:gridSpan w:val="6"/>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ign w:val="center"/>
          </w:tcPr>
          <w:p>
            <w:pPr>
              <w:spacing w:line="280" w:lineRule="exact"/>
              <w:jc w:val="center"/>
              <w:rPr>
                <w:color w:val="auto"/>
              </w:rPr>
            </w:pPr>
            <w:r>
              <w:rPr>
                <w:color w:val="auto"/>
              </w:rPr>
              <w:t>联 系 人</w:t>
            </w:r>
          </w:p>
        </w:tc>
        <w:tc>
          <w:tcPr>
            <w:tcW w:w="1834" w:type="dxa"/>
            <w:noWrap/>
            <w:vAlign w:val="center"/>
          </w:tcPr>
          <w:p>
            <w:pPr>
              <w:spacing w:line="360" w:lineRule="exact"/>
              <w:rPr>
                <w:color w:val="auto"/>
              </w:rPr>
            </w:pPr>
          </w:p>
        </w:tc>
        <w:tc>
          <w:tcPr>
            <w:tcW w:w="1262" w:type="dxa"/>
            <w:noWrap/>
            <w:vAlign w:val="center"/>
          </w:tcPr>
          <w:p>
            <w:pPr>
              <w:spacing w:line="280" w:lineRule="exact"/>
              <w:jc w:val="center"/>
              <w:rPr>
                <w:color w:val="auto"/>
              </w:rPr>
            </w:pPr>
            <w:r>
              <w:rPr>
                <w:color w:val="auto"/>
              </w:rPr>
              <w:t>单位电话</w:t>
            </w:r>
          </w:p>
        </w:tc>
        <w:tc>
          <w:tcPr>
            <w:tcW w:w="1313" w:type="dxa"/>
            <w:gridSpan w:val="2"/>
            <w:noWrap/>
            <w:vAlign w:val="center"/>
          </w:tcPr>
          <w:p>
            <w:pPr>
              <w:spacing w:line="360" w:lineRule="exact"/>
              <w:rPr>
                <w:color w:val="auto"/>
              </w:rPr>
            </w:pPr>
          </w:p>
        </w:tc>
        <w:tc>
          <w:tcPr>
            <w:tcW w:w="1559" w:type="dxa"/>
            <w:noWrap/>
            <w:vAlign w:val="center"/>
          </w:tcPr>
          <w:p>
            <w:pPr>
              <w:spacing w:line="280" w:lineRule="exact"/>
              <w:jc w:val="center"/>
              <w:rPr>
                <w:color w:val="auto"/>
              </w:rPr>
            </w:pPr>
            <w:r>
              <w:rPr>
                <w:color w:val="auto"/>
              </w:rPr>
              <w:t>移动电话</w:t>
            </w:r>
          </w:p>
        </w:tc>
        <w:tc>
          <w:tcPr>
            <w:tcW w:w="1806" w:type="dxa"/>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ign w:val="center"/>
          </w:tcPr>
          <w:p>
            <w:pPr>
              <w:spacing w:line="280" w:lineRule="exact"/>
              <w:jc w:val="center"/>
              <w:rPr>
                <w:color w:val="auto"/>
              </w:rPr>
            </w:pPr>
            <w:r>
              <w:rPr>
                <w:color w:val="auto"/>
              </w:rPr>
              <w:t>电子邮箱</w:t>
            </w:r>
          </w:p>
        </w:tc>
        <w:tc>
          <w:tcPr>
            <w:tcW w:w="4409" w:type="dxa"/>
            <w:gridSpan w:val="4"/>
            <w:noWrap/>
            <w:vAlign w:val="center"/>
          </w:tcPr>
          <w:p>
            <w:pPr>
              <w:spacing w:line="360" w:lineRule="exact"/>
              <w:rPr>
                <w:color w:val="auto"/>
              </w:rPr>
            </w:pPr>
          </w:p>
        </w:tc>
        <w:tc>
          <w:tcPr>
            <w:tcW w:w="1559" w:type="dxa"/>
            <w:noWrap/>
            <w:vAlign w:val="center"/>
          </w:tcPr>
          <w:p>
            <w:pPr>
              <w:spacing w:line="360" w:lineRule="exact"/>
              <w:jc w:val="center"/>
              <w:rPr>
                <w:color w:val="auto"/>
              </w:rPr>
            </w:pPr>
            <w:r>
              <w:rPr>
                <w:color w:val="auto"/>
              </w:rPr>
              <w:t>统一社会信用代码</w:t>
            </w:r>
          </w:p>
        </w:tc>
        <w:tc>
          <w:tcPr>
            <w:tcW w:w="1806" w:type="dxa"/>
            <w:noWrap/>
            <w:vAlign w:val="center"/>
          </w:tcPr>
          <w:p>
            <w:pPr>
              <w:spacing w:line="36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16" w:hRule="atLeast"/>
          <w:jc w:val="center"/>
        </w:trPr>
        <w:tc>
          <w:tcPr>
            <w:tcW w:w="9285" w:type="dxa"/>
            <w:gridSpan w:val="7"/>
            <w:noWrap/>
          </w:tcPr>
          <w:p>
            <w:pPr>
              <w:spacing w:beforeLines="50"/>
              <w:ind w:left="105" w:leftChars="50"/>
              <w:rPr>
                <w:color w:val="auto"/>
              </w:rPr>
            </w:pPr>
            <w:r>
              <w:rPr>
                <w:color w:val="auto"/>
              </w:rPr>
              <w:t>对本项目技术发明和推广应用情况的贡献</w:t>
            </w:r>
            <w:r>
              <w:rPr>
                <w:color w:val="auto"/>
                <w:szCs w:val="21"/>
              </w:rPr>
              <w:t>（限600字）</w:t>
            </w:r>
            <w:r>
              <w:rPr>
                <w:color w:val="auto"/>
              </w:rPr>
              <w:t>：</w:t>
            </w: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color w:val="auto"/>
              </w:rPr>
            </w:pPr>
            <w:r>
              <w:rPr>
                <w:b/>
                <w:color w:val="auto"/>
                <w:szCs w:val="21"/>
              </w:rPr>
              <w:t>声明：</w:t>
            </w:r>
            <w:r>
              <w:rPr>
                <w:color w:val="auto"/>
                <w:szCs w:val="21"/>
              </w:rPr>
              <w:t>本单位同意完成单位排名，</w:t>
            </w:r>
            <w:r>
              <w:rPr>
                <w:color w:val="auto"/>
              </w:rPr>
              <w:t>遵守《国家科学技术奖励条例》及其实施细则、《河南省科学技术奖励办法》</w:t>
            </w:r>
            <w:r>
              <w:rPr>
                <w:color w:val="auto"/>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color w:val="auto"/>
              </w:rPr>
              <w:t>如有材料虚假或违纪行为，</w:t>
            </w:r>
            <w:r>
              <w:rPr>
                <w:color w:val="auto"/>
                <w:szCs w:val="21"/>
              </w:rPr>
              <w:t>本单位</w:t>
            </w:r>
            <w:r>
              <w:rPr>
                <w:color w:val="auto"/>
              </w:rPr>
              <w:t>愿意承担相应责任并接受相应处理。如产生争议，保证积极配合调查处理工作。</w:t>
            </w:r>
          </w:p>
          <w:p>
            <w:pPr>
              <w:spacing w:line="320" w:lineRule="exact"/>
              <w:ind w:left="105" w:leftChars="50" w:right="105" w:rightChars="50" w:firstLine="420" w:firstLineChars="200"/>
              <w:rPr>
                <w:color w:val="auto"/>
              </w:rPr>
            </w:pPr>
            <w:r>
              <w:rPr>
                <w:color w:val="auto"/>
              </w:rPr>
              <w:t>本单位对项目完成人、项目完成单位及排序无异议。</w:t>
            </w:r>
          </w:p>
          <w:p>
            <w:pPr>
              <w:spacing w:line="320" w:lineRule="exact"/>
              <w:ind w:left="105" w:leftChars="50" w:right="105" w:rightChars="50" w:firstLine="420" w:firstLineChars="200"/>
              <w:rPr>
                <w:color w:val="auto"/>
                <w:szCs w:val="21"/>
              </w:rPr>
            </w:pPr>
          </w:p>
          <w:p>
            <w:pPr>
              <w:spacing w:line="320" w:lineRule="exact"/>
              <w:ind w:left="105" w:leftChars="50" w:right="105" w:rightChars="50" w:firstLine="420" w:firstLineChars="200"/>
              <w:rPr>
                <w:color w:val="auto"/>
                <w:szCs w:val="21"/>
              </w:rPr>
            </w:pPr>
          </w:p>
          <w:p>
            <w:pPr>
              <w:spacing w:line="320" w:lineRule="exact"/>
              <w:ind w:left="105" w:leftChars="50" w:right="105" w:rightChars="50" w:firstLine="420" w:firstLineChars="200"/>
              <w:rPr>
                <w:color w:val="auto"/>
              </w:rPr>
            </w:pPr>
            <w:r>
              <w:rPr>
                <w:color w:val="auto"/>
              </w:rPr>
              <w:t>法定代表人签名：                                   单位（盖章）</w:t>
            </w:r>
          </w:p>
          <w:p>
            <w:pPr>
              <w:pStyle w:val="2"/>
              <w:rPr>
                <w:color w:val="auto"/>
              </w:rPr>
            </w:pPr>
          </w:p>
          <w:p>
            <w:pPr>
              <w:spacing w:beforeLines="50" w:afterLines="50"/>
              <w:ind w:left="105" w:leftChars="50" w:firstLine="2205" w:firstLineChars="1050"/>
              <w:rPr>
                <w:color w:val="auto"/>
                <w:szCs w:val="21"/>
              </w:rPr>
            </w:pPr>
            <w:r>
              <w:rPr>
                <w:color w:val="auto"/>
              </w:rPr>
              <w:t>年   月   日                                   年   月   日</w:t>
            </w:r>
          </w:p>
        </w:tc>
      </w:tr>
    </w:tbl>
    <w:p>
      <w:pPr>
        <w:rPr>
          <w:rFonts w:eastAsia="黑体"/>
          <w:color w:val="auto"/>
          <w:sz w:val="28"/>
          <w:szCs w:val="28"/>
        </w:rPr>
      </w:pPr>
      <w:r>
        <w:rPr>
          <w:rFonts w:eastAsia="黑体"/>
          <w:color w:val="auto"/>
          <w:sz w:val="28"/>
          <w:szCs w:val="28"/>
        </w:rPr>
        <w:br w:type="page"/>
      </w:r>
    </w:p>
    <w:p>
      <w:pPr>
        <w:pStyle w:val="6"/>
        <w:spacing w:before="120"/>
        <w:rPr>
          <w:color w:val="auto"/>
        </w:rPr>
      </w:pPr>
      <w:r>
        <w:rPr>
          <w:color w:val="auto"/>
        </w:rPr>
        <w:t>十一、主要技术发明支撑材料</w:t>
      </w:r>
    </w:p>
    <w:tbl>
      <w:tblPr>
        <w:tblStyle w:val="22"/>
        <w:tblpPr w:leftFromText="180" w:rightFromText="180" w:vertAnchor="text" w:horzAnchor="page" w:tblpX="1406" w:tblpY="47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74" w:hRule="atLeast"/>
        </w:trPr>
        <w:tc>
          <w:tcPr>
            <w:tcW w:w="5000" w:type="pct"/>
            <w:noWrap/>
          </w:tcPr>
          <w:p>
            <w:pPr>
              <w:ind w:left="105" w:leftChars="50" w:firstLine="420" w:firstLineChars="200"/>
              <w:rPr>
                <w:bCs/>
                <w:color w:val="auto"/>
              </w:rPr>
            </w:pPr>
          </w:p>
          <w:p>
            <w:pPr>
              <w:spacing w:line="440" w:lineRule="exact"/>
              <w:ind w:left="105" w:leftChars="50" w:firstLine="420" w:firstLineChars="200"/>
              <w:rPr>
                <w:bCs/>
                <w:color w:val="auto"/>
              </w:rPr>
            </w:pPr>
            <w:r>
              <w:rPr>
                <w:bCs/>
                <w:color w:val="auto"/>
              </w:rPr>
              <w:t>提名项目主要技术发明支撑材料有：</w:t>
            </w:r>
          </w:p>
          <w:p>
            <w:pPr>
              <w:spacing w:line="440" w:lineRule="exact"/>
              <w:ind w:left="105" w:leftChars="50" w:firstLine="420" w:firstLineChars="200"/>
              <w:rPr>
                <w:bCs/>
                <w:color w:val="auto"/>
              </w:rPr>
            </w:pPr>
            <w:r>
              <w:rPr>
                <w:bCs/>
                <w:color w:val="auto"/>
              </w:rPr>
              <w:fldChar w:fldCharType="begin"/>
            </w:r>
            <w:r>
              <w:rPr>
                <w:bCs/>
                <w:color w:val="auto"/>
              </w:rPr>
              <w:instrText xml:space="preserve"> = 1 \* GB2 </w:instrText>
            </w:r>
            <w:r>
              <w:rPr>
                <w:bCs/>
                <w:color w:val="auto"/>
              </w:rPr>
              <w:fldChar w:fldCharType="separate"/>
            </w:r>
            <w:r>
              <w:rPr>
                <w:bCs/>
                <w:color w:val="auto"/>
              </w:rPr>
              <w:t>⑴</w:t>
            </w:r>
            <w:r>
              <w:rPr>
                <w:bCs/>
                <w:color w:val="auto"/>
              </w:rPr>
              <w:fldChar w:fldCharType="end"/>
            </w:r>
            <w:r>
              <w:rPr>
                <w:bCs/>
                <w:color w:val="auto"/>
              </w:rPr>
              <w:t>发明专利</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2 \* GB2 </w:instrText>
            </w:r>
            <w:r>
              <w:rPr>
                <w:bCs/>
                <w:color w:val="auto"/>
              </w:rPr>
              <w:fldChar w:fldCharType="separate"/>
            </w:r>
            <w:r>
              <w:rPr>
                <w:bCs/>
                <w:color w:val="auto"/>
              </w:rPr>
              <w:t>⑵</w:t>
            </w:r>
            <w:r>
              <w:rPr>
                <w:bCs/>
                <w:color w:val="auto"/>
              </w:rPr>
              <w:fldChar w:fldCharType="end"/>
            </w:r>
            <w:r>
              <w:rPr>
                <w:bCs/>
                <w:color w:val="auto"/>
              </w:rPr>
              <w:t>实用新型专利</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3 \* GB2 </w:instrText>
            </w:r>
            <w:r>
              <w:rPr>
                <w:bCs/>
                <w:color w:val="auto"/>
              </w:rPr>
              <w:fldChar w:fldCharType="separate"/>
            </w:r>
            <w:r>
              <w:rPr>
                <w:bCs/>
                <w:color w:val="auto"/>
              </w:rPr>
              <w:t>⑶</w:t>
            </w:r>
            <w:r>
              <w:rPr>
                <w:bCs/>
                <w:color w:val="auto"/>
              </w:rPr>
              <w:fldChar w:fldCharType="end"/>
            </w:r>
            <w:r>
              <w:rPr>
                <w:bCs/>
                <w:color w:val="auto"/>
              </w:rPr>
              <w:t>国家（行业）标准</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4 \* GB2 </w:instrText>
            </w:r>
            <w:r>
              <w:rPr>
                <w:bCs/>
                <w:color w:val="auto"/>
              </w:rPr>
              <w:fldChar w:fldCharType="separate"/>
            </w:r>
            <w:r>
              <w:rPr>
                <w:bCs/>
                <w:color w:val="auto"/>
              </w:rPr>
              <w:t>⑷</w:t>
            </w:r>
            <w:r>
              <w:rPr>
                <w:bCs/>
                <w:color w:val="auto"/>
              </w:rPr>
              <w:fldChar w:fldCharType="end"/>
            </w:r>
            <w:r>
              <w:rPr>
                <w:bCs/>
                <w:color w:val="auto"/>
              </w:rPr>
              <w:t>软件著作权</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5 \* GB2 </w:instrText>
            </w:r>
            <w:r>
              <w:rPr>
                <w:bCs/>
                <w:color w:val="auto"/>
              </w:rPr>
              <w:fldChar w:fldCharType="separate"/>
            </w:r>
            <w:r>
              <w:rPr>
                <w:bCs/>
                <w:color w:val="auto"/>
              </w:rPr>
              <w:t>⑸</w:t>
            </w:r>
            <w:r>
              <w:rPr>
                <w:bCs/>
                <w:color w:val="auto"/>
              </w:rPr>
              <w:fldChar w:fldCharType="end"/>
            </w:r>
            <w:r>
              <w:rPr>
                <w:bCs/>
                <w:color w:val="auto"/>
              </w:rPr>
              <w:t>国家类新药证书</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6 \* GB2 </w:instrText>
            </w:r>
            <w:r>
              <w:rPr>
                <w:bCs/>
                <w:color w:val="auto"/>
              </w:rPr>
              <w:fldChar w:fldCharType="separate"/>
            </w:r>
            <w:r>
              <w:rPr>
                <w:bCs/>
                <w:color w:val="auto"/>
              </w:rPr>
              <w:t>⑹</w:t>
            </w:r>
            <w:r>
              <w:rPr>
                <w:bCs/>
                <w:color w:val="auto"/>
              </w:rPr>
              <w:fldChar w:fldCharType="end"/>
            </w:r>
            <w:r>
              <w:rPr>
                <w:bCs/>
                <w:color w:val="auto"/>
              </w:rPr>
              <w:t>国审</w:t>
            </w:r>
            <w:r>
              <w:rPr>
                <w:rFonts w:hint="default"/>
                <w:bCs/>
                <w:color w:val="auto"/>
                <w:lang w:val="en"/>
              </w:rPr>
              <w:t>(</w:t>
            </w:r>
            <w:r>
              <w:rPr>
                <w:bCs/>
                <w:color w:val="auto"/>
              </w:rPr>
              <w:t>认定</w:t>
            </w:r>
            <w:r>
              <w:rPr>
                <w:rFonts w:hint="default"/>
                <w:bCs/>
                <w:color w:val="auto"/>
                <w:lang w:val="en"/>
              </w:rPr>
              <w:t>)</w:t>
            </w:r>
            <w:r>
              <w:rPr>
                <w:bCs/>
                <w:color w:val="auto"/>
              </w:rPr>
              <w:t>动植物新品种</w:t>
            </w:r>
            <w:r>
              <w:rPr>
                <w:rFonts w:hint="eastAsia"/>
                <w:bCs/>
                <w:color w:val="auto"/>
                <w:lang w:val="en-US" w:eastAsia="zh-CN"/>
              </w:rPr>
              <w:t>___</w:t>
            </w:r>
            <w:r>
              <w:rPr>
                <w:bCs/>
                <w:color w:val="auto"/>
              </w:rPr>
              <w:t>项并取得动植物新品种权保护（附件编号）,满2年以上的</w:t>
            </w:r>
            <w:r>
              <w:rPr>
                <w:rFonts w:hint="default"/>
                <w:bCs/>
                <w:color w:val="auto"/>
                <w:lang w:val="e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7 \* GB2 </w:instrText>
            </w:r>
            <w:r>
              <w:rPr>
                <w:bCs/>
                <w:color w:val="auto"/>
              </w:rPr>
              <w:fldChar w:fldCharType="separate"/>
            </w:r>
            <w:r>
              <w:rPr>
                <w:bCs/>
                <w:color w:val="auto"/>
              </w:rPr>
              <w:t>⑺</w:t>
            </w:r>
            <w:r>
              <w:rPr>
                <w:bCs/>
                <w:color w:val="auto"/>
              </w:rPr>
              <w:fldChar w:fldCharType="end"/>
            </w:r>
            <w:r>
              <w:rPr>
                <w:bCs/>
                <w:color w:val="auto"/>
              </w:rPr>
              <w:t>省审</w:t>
            </w:r>
            <w:r>
              <w:rPr>
                <w:rFonts w:hint="default"/>
                <w:bCs/>
                <w:color w:val="auto"/>
                <w:lang w:val="en"/>
              </w:rPr>
              <w:t>(</w:t>
            </w:r>
            <w:r>
              <w:rPr>
                <w:bCs/>
                <w:color w:val="auto"/>
              </w:rPr>
              <w:t>认定</w:t>
            </w:r>
            <w:r>
              <w:rPr>
                <w:rFonts w:hint="default"/>
                <w:bCs/>
                <w:color w:val="auto"/>
                <w:lang w:val="en"/>
              </w:rPr>
              <w:t>)</w:t>
            </w:r>
            <w:r>
              <w:rPr>
                <w:bCs/>
                <w:color w:val="auto"/>
              </w:rPr>
              <w:t>动植物新品种</w:t>
            </w:r>
            <w:r>
              <w:rPr>
                <w:rFonts w:hint="eastAsia"/>
                <w:bCs/>
                <w:color w:val="auto"/>
                <w:lang w:val="en-US" w:eastAsia="zh-CN"/>
              </w:rPr>
              <w:t>___</w:t>
            </w:r>
            <w:r>
              <w:rPr>
                <w:bCs/>
                <w:color w:val="auto"/>
              </w:rPr>
              <w:t>项并取得动植物新品种权保护（附件编号）,满2年以上的</w:t>
            </w:r>
            <w:r>
              <w:rPr>
                <w:rFonts w:hint="default"/>
                <w:bCs/>
                <w:color w:val="auto"/>
                <w:lang w:val="e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8 \* GB2 </w:instrText>
            </w:r>
            <w:r>
              <w:rPr>
                <w:bCs/>
                <w:color w:val="auto"/>
              </w:rPr>
              <w:fldChar w:fldCharType="separate"/>
            </w:r>
            <w:r>
              <w:rPr>
                <w:bCs/>
                <w:color w:val="auto"/>
              </w:rPr>
              <w:t>⑻</w:t>
            </w:r>
            <w:r>
              <w:rPr>
                <w:bCs/>
                <w:color w:val="auto"/>
              </w:rPr>
              <w:fldChar w:fldCharType="end"/>
            </w:r>
            <w:r>
              <w:rPr>
                <w:bCs/>
                <w:color w:val="auto"/>
              </w:rPr>
              <w:t>类新兽药证书</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9 \* GB2 </w:instrText>
            </w:r>
            <w:r>
              <w:rPr>
                <w:bCs/>
                <w:color w:val="auto"/>
              </w:rPr>
              <w:fldChar w:fldCharType="separate"/>
            </w:r>
            <w:r>
              <w:rPr>
                <w:bCs/>
                <w:color w:val="auto"/>
              </w:rPr>
              <w:t>⑼</w:t>
            </w:r>
            <w:r>
              <w:rPr>
                <w:bCs/>
                <w:color w:val="auto"/>
              </w:rPr>
              <w:fldChar w:fldCharType="end"/>
            </w:r>
            <w:r>
              <w:rPr>
                <w:bCs/>
                <w:color w:val="auto"/>
              </w:rPr>
              <w:t>动植物行业以上标准</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pPr>
              <w:spacing w:line="440" w:lineRule="exact"/>
              <w:ind w:firstLine="525" w:firstLineChars="250"/>
              <w:rPr>
                <w:bCs/>
                <w:color w:val="auto"/>
              </w:rPr>
            </w:pPr>
            <w:r>
              <w:rPr>
                <w:bCs/>
                <w:color w:val="auto"/>
              </w:rPr>
              <w:fldChar w:fldCharType="begin"/>
            </w:r>
            <w:r>
              <w:rPr>
                <w:bCs/>
                <w:color w:val="auto"/>
              </w:rPr>
              <w:instrText xml:space="preserve"> = 10 \* GB2 </w:instrText>
            </w:r>
            <w:r>
              <w:rPr>
                <w:bCs/>
                <w:color w:val="auto"/>
              </w:rPr>
              <w:fldChar w:fldCharType="separate"/>
            </w:r>
            <w:r>
              <w:rPr>
                <w:bCs/>
                <w:color w:val="auto"/>
              </w:rPr>
              <w:t>⑽</w:t>
            </w:r>
            <w:r>
              <w:rPr>
                <w:bCs/>
                <w:color w:val="auto"/>
              </w:rPr>
              <w:fldChar w:fldCharType="end"/>
            </w:r>
            <w:r>
              <w:rPr>
                <w:bCs/>
                <w:color w:val="auto"/>
              </w:rPr>
              <w:t>获得行业准入资质</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11 \* GB2 \* MERGEFORMAT </w:instrText>
            </w:r>
            <w:r>
              <w:rPr>
                <w:bCs/>
                <w:color w:val="auto"/>
              </w:rPr>
              <w:fldChar w:fldCharType="separate"/>
            </w:r>
            <w:r>
              <w:rPr>
                <w:bCs/>
                <w:color w:val="auto"/>
              </w:rPr>
              <w:t>⑾</w:t>
            </w:r>
            <w:r>
              <w:rPr>
                <w:bCs/>
                <w:color w:val="auto"/>
              </w:rPr>
              <w:fldChar w:fldCharType="end"/>
            </w:r>
            <w:r>
              <w:rPr>
                <w:bCs/>
                <w:color w:val="auto"/>
              </w:rPr>
              <w:t>项目第一完成人在主要知识产权和标准规范、论文（专著）目录列表中为第一权利人/第一发明人/第一起草人/第一作者/通讯作者的有</w:t>
            </w:r>
            <w:r>
              <w:rPr>
                <w:rFonts w:hint="eastAsia"/>
                <w:bCs/>
                <w:color w:val="auto"/>
                <w:lang w:val="en-US" w:eastAsia="zh-CN"/>
              </w:rPr>
              <w:t>___</w:t>
            </w:r>
            <w:r>
              <w:rPr>
                <w:bCs/>
                <w:color w:val="auto"/>
              </w:rPr>
              <w:t>项（附件编号），占比为</w:t>
            </w:r>
            <w:r>
              <w:rPr>
                <w:rFonts w:hint="default"/>
                <w:bCs/>
                <w:color w:val="auto"/>
                <w:lang w:val="en"/>
              </w:rPr>
              <w:t>___</w:t>
            </w:r>
            <w:r>
              <w:rPr>
                <w:bCs/>
                <w:color w:val="auto"/>
              </w:rPr>
              <w:t xml:space="preserve">；    </w:t>
            </w:r>
          </w:p>
          <w:p>
            <w:pPr>
              <w:spacing w:line="440" w:lineRule="exact"/>
              <w:ind w:left="105" w:leftChars="50" w:firstLine="420" w:firstLineChars="200"/>
              <w:rPr>
                <w:bCs/>
                <w:color w:val="auto"/>
              </w:rPr>
            </w:pPr>
            <w:r>
              <w:rPr>
                <w:bCs/>
                <w:color w:val="auto"/>
              </w:rPr>
              <w:fldChar w:fldCharType="begin"/>
            </w:r>
            <w:r>
              <w:rPr>
                <w:bCs/>
                <w:color w:val="auto"/>
              </w:rPr>
              <w:instrText xml:space="preserve"> = 12 \* GB2 \* MERGEFORMAT </w:instrText>
            </w:r>
            <w:r>
              <w:rPr>
                <w:bCs/>
                <w:color w:val="auto"/>
              </w:rPr>
              <w:fldChar w:fldCharType="separate"/>
            </w:r>
            <w:r>
              <w:rPr>
                <w:bCs/>
                <w:color w:val="auto"/>
              </w:rPr>
              <w:t>⑿</w:t>
            </w:r>
            <w:r>
              <w:rPr>
                <w:bCs/>
                <w:color w:val="auto"/>
              </w:rPr>
              <w:fldChar w:fldCharType="end"/>
            </w:r>
            <w:r>
              <w:rPr>
                <w:bCs/>
                <w:color w:val="auto"/>
              </w:rPr>
              <w:t>项目第一完成单位在主要知识产权和标准规范、论文（专著）目录列表中为第一权属单位/第一起草单位/第一署名单位的有</w:t>
            </w:r>
            <w:r>
              <w:rPr>
                <w:rFonts w:hint="default"/>
                <w:bCs/>
                <w:color w:val="auto"/>
                <w:lang w:val="en"/>
              </w:rPr>
              <w:t>___</w:t>
            </w:r>
            <w:r>
              <w:rPr>
                <w:bCs/>
                <w:color w:val="auto"/>
              </w:rPr>
              <w:t>项（附件编号），占比为</w:t>
            </w:r>
            <w:r>
              <w:rPr>
                <w:rFonts w:hint="default"/>
                <w:bCs/>
                <w:color w:val="auto"/>
                <w:lang w:val="en"/>
              </w:rPr>
              <w:t>___</w:t>
            </w:r>
            <w:r>
              <w:rPr>
                <w:bCs/>
                <w:color w:val="auto"/>
              </w:rPr>
              <w:t>；</w:t>
            </w:r>
          </w:p>
          <w:p>
            <w:pPr>
              <w:spacing w:line="440" w:lineRule="exact"/>
              <w:ind w:left="105" w:leftChars="50" w:firstLine="420" w:firstLineChars="200"/>
              <w:rPr>
                <w:bCs/>
                <w:color w:val="auto"/>
              </w:rPr>
            </w:pPr>
            <w:r>
              <w:rPr>
                <w:bCs/>
                <w:color w:val="auto"/>
              </w:rPr>
              <w:fldChar w:fldCharType="begin"/>
            </w:r>
            <w:r>
              <w:rPr>
                <w:bCs/>
                <w:color w:val="auto"/>
              </w:rPr>
              <w:instrText xml:space="preserve"> = 13 \* GB2 \* MERGEFORMAT </w:instrText>
            </w:r>
            <w:r>
              <w:rPr>
                <w:bCs/>
                <w:color w:val="auto"/>
              </w:rPr>
              <w:fldChar w:fldCharType="separate"/>
            </w:r>
            <w:r>
              <w:rPr>
                <w:bCs/>
                <w:color w:val="auto"/>
              </w:rPr>
              <w:t>⒀</w:t>
            </w:r>
            <w:r>
              <w:rPr>
                <w:bCs/>
                <w:color w:val="auto"/>
              </w:rPr>
              <w:fldChar w:fldCharType="end"/>
            </w:r>
            <w:r>
              <w:rPr>
                <w:bCs/>
                <w:color w:val="auto"/>
              </w:rPr>
              <w:t>项目第一完成人和第一完成单位在（目录列表）同一支撑材料中同时为第一的有</w:t>
            </w:r>
            <w:r>
              <w:rPr>
                <w:rFonts w:hint="default"/>
                <w:bCs/>
                <w:color w:val="auto"/>
                <w:lang w:val="en"/>
              </w:rPr>
              <w:t>___</w:t>
            </w:r>
            <w:r>
              <w:rPr>
                <w:bCs/>
                <w:color w:val="auto"/>
              </w:rPr>
              <w:t>项（附件编号），占比为</w:t>
            </w:r>
            <w:r>
              <w:rPr>
                <w:rFonts w:hint="default"/>
                <w:bCs/>
                <w:color w:val="auto"/>
                <w:lang w:val="en"/>
              </w:rPr>
              <w:t>___</w:t>
            </w:r>
            <w:r>
              <w:rPr>
                <w:bCs/>
                <w:color w:val="auto"/>
              </w:rPr>
              <w:t>。</w:t>
            </w:r>
          </w:p>
          <w:p>
            <w:pPr>
              <w:spacing w:line="500" w:lineRule="exact"/>
              <w:ind w:firstLine="525" w:firstLineChars="250"/>
              <w:rPr>
                <w:bCs/>
                <w:color w:val="auto"/>
              </w:rPr>
            </w:pPr>
            <w:r>
              <w:rPr>
                <w:bCs/>
                <w:color w:val="auto"/>
              </w:rPr>
              <w:t>其他：</w:t>
            </w:r>
          </w:p>
          <w:p>
            <w:pPr>
              <w:ind w:left="105" w:leftChars="50" w:firstLine="420" w:firstLineChars="200"/>
              <w:rPr>
                <w:bCs/>
                <w:color w:val="auto"/>
              </w:rPr>
            </w:pPr>
          </w:p>
          <w:p>
            <w:pPr>
              <w:ind w:left="105" w:leftChars="50" w:firstLine="420" w:firstLineChars="200"/>
              <w:rPr>
                <w:bCs/>
                <w:color w:val="auto"/>
              </w:rPr>
            </w:pPr>
          </w:p>
          <w:p>
            <w:pPr>
              <w:ind w:left="105" w:leftChars="50" w:firstLine="420" w:firstLineChars="200"/>
              <w:rPr>
                <w:bCs/>
                <w:color w:val="auto"/>
              </w:rPr>
            </w:pPr>
          </w:p>
          <w:p>
            <w:pPr>
              <w:ind w:left="105" w:leftChars="50" w:firstLine="420" w:firstLineChars="200"/>
              <w:rPr>
                <w:bCs/>
                <w:color w:val="auto"/>
              </w:rPr>
            </w:pPr>
          </w:p>
          <w:p>
            <w:pPr>
              <w:ind w:left="105" w:leftChars="50" w:firstLine="420" w:firstLineChars="200"/>
              <w:rPr>
                <w:bCs/>
                <w:color w:val="auto"/>
              </w:rPr>
            </w:pPr>
          </w:p>
          <w:p>
            <w:pPr>
              <w:ind w:left="105" w:leftChars="50" w:firstLine="420" w:firstLineChars="200"/>
              <w:rPr>
                <w:bCs/>
                <w:color w:val="auto"/>
              </w:rPr>
            </w:pPr>
          </w:p>
          <w:p>
            <w:pPr>
              <w:spacing w:beforeLines="50"/>
              <w:ind w:left="105" w:leftChars="50" w:firstLine="480" w:firstLineChars="200"/>
              <w:rPr>
                <w:color w:val="auto"/>
                <w:sz w:val="24"/>
              </w:rPr>
            </w:pPr>
          </w:p>
        </w:tc>
      </w:tr>
    </w:tbl>
    <w:p>
      <w:pPr>
        <w:pStyle w:val="10"/>
        <w:ind w:firstLine="0" w:firstLineChars="0"/>
        <w:jc w:val="center"/>
        <w:rPr>
          <w:rFonts w:ascii="Times New Roman"/>
          <w:b/>
          <w:color w:val="auto"/>
          <w:sz w:val="28"/>
        </w:rPr>
      </w:pPr>
    </w:p>
    <w:p>
      <w:pPr>
        <w:rPr>
          <w:b/>
          <w:color w:val="auto"/>
          <w:sz w:val="28"/>
        </w:rPr>
      </w:pPr>
      <w:r>
        <w:rPr>
          <w:b/>
          <w:color w:val="auto"/>
          <w:sz w:val="28"/>
        </w:rPr>
        <w:br w:type="page"/>
      </w:r>
    </w:p>
    <w:p>
      <w:pPr>
        <w:pStyle w:val="6"/>
        <w:spacing w:before="120"/>
        <w:rPr>
          <w:color w:val="auto"/>
        </w:rPr>
      </w:pPr>
      <w:r>
        <w:rPr>
          <w:color w:val="auto"/>
        </w:rPr>
        <w:t>十二、附件</w:t>
      </w:r>
    </w:p>
    <w:p>
      <w:pPr>
        <w:pStyle w:val="10"/>
        <w:spacing w:line="390" w:lineRule="exact"/>
        <w:ind w:firstLine="240" w:firstLineChars="100"/>
        <w:rPr>
          <w:rFonts w:ascii="Times New Roman"/>
          <w:b/>
          <w:color w:val="auto"/>
        </w:rPr>
      </w:pPr>
      <w:r>
        <w:rPr>
          <w:rFonts w:ascii="Times New Roman"/>
          <w:b/>
          <w:color w:val="auto"/>
        </w:rPr>
        <w:t>一、必备附件</w:t>
      </w:r>
    </w:p>
    <w:p>
      <w:pPr>
        <w:pStyle w:val="10"/>
        <w:spacing w:line="390" w:lineRule="exact"/>
        <w:ind w:firstLine="240" w:firstLineChars="100"/>
        <w:rPr>
          <w:rFonts w:ascii="Times New Roman"/>
          <w:color w:val="auto"/>
        </w:rPr>
      </w:pPr>
      <w:r>
        <w:rPr>
          <w:rFonts w:ascii="Times New Roman"/>
          <w:color w:val="auto"/>
        </w:rPr>
        <w:t>1．“主要知识产权和标准规范等目录”前3项</w:t>
      </w:r>
    </w:p>
    <w:p>
      <w:pPr>
        <w:pStyle w:val="10"/>
        <w:spacing w:line="390" w:lineRule="exact"/>
        <w:ind w:firstLine="240" w:firstLineChars="100"/>
        <w:rPr>
          <w:rFonts w:ascii="Times New Roman"/>
          <w:color w:val="auto"/>
        </w:rPr>
      </w:pPr>
      <w:r>
        <w:rPr>
          <w:rFonts w:ascii="Times New Roman"/>
          <w:color w:val="auto"/>
        </w:rPr>
        <w:t>2. 应用满2年的佐证材料及计划、基金下达单位的验收（结题）证明材料</w:t>
      </w:r>
    </w:p>
    <w:p>
      <w:pPr>
        <w:pStyle w:val="10"/>
        <w:spacing w:line="390" w:lineRule="exact"/>
        <w:ind w:firstLine="240" w:firstLineChars="100"/>
        <w:rPr>
          <w:rFonts w:ascii="Times New Roman"/>
          <w:color w:val="auto"/>
        </w:rPr>
      </w:pPr>
      <w:r>
        <w:rPr>
          <w:rFonts w:ascii="Times New Roman"/>
          <w:color w:val="auto"/>
        </w:rPr>
        <w:t>3．法律法规要求审批的批准文件</w:t>
      </w:r>
    </w:p>
    <w:p>
      <w:pPr>
        <w:pStyle w:val="10"/>
        <w:spacing w:line="390" w:lineRule="exact"/>
        <w:ind w:firstLine="240" w:firstLineChars="100"/>
        <w:rPr>
          <w:rFonts w:ascii="Times New Roman"/>
          <w:color w:val="auto"/>
        </w:rPr>
      </w:pPr>
      <w:r>
        <w:rPr>
          <w:rFonts w:ascii="Times New Roman"/>
          <w:color w:val="auto"/>
        </w:rPr>
        <w:t>4. 主要完成人合作关系说明及情况汇总表（模板附后）</w:t>
      </w:r>
    </w:p>
    <w:p>
      <w:pPr>
        <w:pStyle w:val="10"/>
        <w:spacing w:line="390" w:lineRule="exact"/>
        <w:ind w:firstLine="240" w:firstLineChars="100"/>
        <w:rPr>
          <w:rFonts w:ascii="Times New Roman"/>
          <w:bCs/>
          <w:color w:val="auto"/>
        </w:rPr>
      </w:pPr>
      <w:r>
        <w:rPr>
          <w:rFonts w:ascii="Times New Roman"/>
          <w:bCs/>
          <w:color w:val="auto"/>
        </w:rPr>
        <w:t xml:space="preserve">5. </w:t>
      </w:r>
      <w:r>
        <w:rPr>
          <w:rFonts w:ascii="Times New Roman"/>
          <w:bCs/>
          <w:color w:val="auto"/>
          <w:szCs w:val="24"/>
        </w:rPr>
        <w:t>外籍人员国内单位聘用合同</w:t>
      </w:r>
    </w:p>
    <w:p>
      <w:pPr>
        <w:pStyle w:val="10"/>
        <w:spacing w:line="390" w:lineRule="exact"/>
        <w:ind w:firstLine="240" w:firstLineChars="100"/>
        <w:rPr>
          <w:rFonts w:ascii="Times New Roman"/>
          <w:b/>
          <w:color w:val="auto"/>
        </w:rPr>
      </w:pPr>
      <w:r>
        <w:rPr>
          <w:rFonts w:ascii="Times New Roman"/>
          <w:b/>
          <w:color w:val="auto"/>
        </w:rPr>
        <w:t>二、其他附件</w:t>
      </w:r>
    </w:p>
    <w:p>
      <w:pPr>
        <w:pStyle w:val="10"/>
        <w:spacing w:line="390" w:lineRule="exact"/>
        <w:ind w:firstLine="240" w:firstLineChars="100"/>
        <w:rPr>
          <w:rFonts w:ascii="Times New Roman"/>
          <w:color w:val="auto"/>
        </w:rPr>
      </w:pPr>
      <w:r>
        <w:rPr>
          <w:rFonts w:ascii="Times New Roman"/>
          <w:color w:val="auto"/>
        </w:rPr>
        <w:t>1. 应用情况和经济效益、社会效益等佐证材料</w:t>
      </w:r>
    </w:p>
    <w:p>
      <w:pPr>
        <w:pStyle w:val="10"/>
        <w:spacing w:line="390" w:lineRule="exact"/>
        <w:ind w:firstLine="240" w:firstLineChars="100"/>
        <w:rPr>
          <w:rFonts w:ascii="Times New Roman"/>
          <w:color w:val="auto"/>
        </w:rPr>
      </w:pPr>
      <w:r>
        <w:rPr>
          <w:rFonts w:ascii="Times New Roman"/>
          <w:color w:val="auto"/>
        </w:rPr>
        <w:t>2. 其他</w:t>
      </w: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pStyle w:val="10"/>
        <w:spacing w:line="390" w:lineRule="exact"/>
        <w:rPr>
          <w:rFonts w:ascii="Times New Roman"/>
          <w:color w:val="auto"/>
        </w:rPr>
      </w:pPr>
    </w:p>
    <w:p>
      <w:pPr>
        <w:widowControl/>
        <w:rPr>
          <w:b/>
          <w:color w:val="auto"/>
          <w:sz w:val="28"/>
        </w:rPr>
      </w:pPr>
      <w:r>
        <w:rPr>
          <w:b/>
          <w:color w:val="auto"/>
          <w:sz w:val="28"/>
        </w:rPr>
        <w:br w:type="page"/>
      </w:r>
    </w:p>
    <w:p>
      <w:pPr>
        <w:widowControl/>
        <w:jc w:val="center"/>
        <w:rPr>
          <w:color w:val="auto"/>
          <w:sz w:val="28"/>
        </w:rPr>
      </w:pPr>
      <w:r>
        <w:rPr>
          <w:b/>
          <w:color w:val="auto"/>
          <w:sz w:val="28"/>
        </w:rPr>
        <w:t>主要完成人合作关系说明</w:t>
      </w: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tabs>
          <w:tab w:val="left" w:pos="5798"/>
        </w:tabs>
        <w:rPr>
          <w:color w:val="auto"/>
          <w:sz w:val="28"/>
        </w:rPr>
      </w:pPr>
    </w:p>
    <w:p>
      <w:pPr>
        <w:rPr>
          <w:color w:val="auto"/>
          <w:sz w:val="28"/>
        </w:rPr>
      </w:pPr>
    </w:p>
    <w:p>
      <w:pPr>
        <w:pStyle w:val="2"/>
        <w:rPr>
          <w:color w:val="auto"/>
          <w:sz w:val="28"/>
        </w:rPr>
      </w:pPr>
    </w:p>
    <w:p>
      <w:pPr>
        <w:pStyle w:val="2"/>
        <w:rPr>
          <w:color w:val="auto"/>
          <w:sz w:val="28"/>
        </w:rPr>
      </w:pPr>
    </w:p>
    <w:p>
      <w:pPr>
        <w:pStyle w:val="2"/>
        <w:rPr>
          <w:color w:val="auto"/>
          <w:sz w:val="28"/>
        </w:rPr>
      </w:pPr>
    </w:p>
    <w:p>
      <w:pPr>
        <w:rPr>
          <w:color w:val="auto"/>
          <w:sz w:val="28"/>
        </w:rPr>
      </w:pPr>
    </w:p>
    <w:p>
      <w:pPr>
        <w:pStyle w:val="2"/>
        <w:rPr>
          <w:color w:val="auto"/>
          <w:sz w:val="28"/>
        </w:rPr>
      </w:pPr>
    </w:p>
    <w:p>
      <w:pPr>
        <w:pStyle w:val="2"/>
        <w:rPr>
          <w:color w:val="auto"/>
          <w:sz w:val="28"/>
        </w:rPr>
      </w:pPr>
    </w:p>
    <w:p>
      <w:pPr>
        <w:pStyle w:val="2"/>
        <w:rPr>
          <w:color w:val="auto"/>
          <w:sz w:val="28"/>
        </w:rPr>
      </w:pPr>
    </w:p>
    <w:p>
      <w:pPr>
        <w:pStyle w:val="2"/>
        <w:rPr>
          <w:color w:val="auto"/>
          <w:sz w:val="28"/>
        </w:rPr>
      </w:pPr>
    </w:p>
    <w:p>
      <w:pPr>
        <w:pStyle w:val="10"/>
        <w:adjustRightInd w:val="0"/>
        <w:spacing w:line="320" w:lineRule="exact"/>
        <w:ind w:left="0" w:leftChars="0" w:firstLine="361" w:firstLineChars="150"/>
        <w:rPr>
          <w:color w:val="auto"/>
          <w:sz w:val="24"/>
        </w:rPr>
      </w:pPr>
      <w:r>
        <w:rPr>
          <w:b/>
          <w:bCs/>
          <w:color w:val="auto"/>
          <w:sz w:val="24"/>
        </w:rPr>
        <w:t>承诺：</w:t>
      </w:r>
      <w:r>
        <w:rPr>
          <w:color w:val="auto"/>
          <w:sz w:val="24"/>
        </w:rPr>
        <w:t>本人作为项目第一完成人，对本项目完成人合作关系及上述内容的真实性负责，特此声明。</w:t>
      </w:r>
    </w:p>
    <w:p>
      <w:pPr>
        <w:pStyle w:val="2"/>
        <w:rPr>
          <w:color w:val="auto"/>
        </w:rPr>
      </w:pPr>
    </w:p>
    <w:p>
      <w:pPr>
        <w:wordWrap w:val="0"/>
        <w:jc w:val="center"/>
        <w:rPr>
          <w:color w:val="auto"/>
          <w:sz w:val="36"/>
        </w:rPr>
      </w:pPr>
      <w:r>
        <w:rPr>
          <w:b/>
          <w:bCs/>
          <w:color w:val="auto"/>
          <w:sz w:val="24"/>
          <w:szCs w:val="28"/>
        </w:rPr>
        <w:t xml:space="preserve">第一完成人签名：      </w:t>
      </w:r>
    </w:p>
    <w:p>
      <w:pPr>
        <w:rPr>
          <w:b/>
          <w:color w:val="auto"/>
          <w:sz w:val="28"/>
        </w:rPr>
      </w:pPr>
      <w:r>
        <w:rPr>
          <w:b/>
          <w:color w:val="auto"/>
          <w:sz w:val="28"/>
        </w:rPr>
        <w:br w:type="page"/>
      </w:r>
    </w:p>
    <w:p>
      <w:pPr>
        <w:ind w:firstLine="140" w:firstLineChars="50"/>
        <w:jc w:val="center"/>
        <w:rPr>
          <w:b/>
          <w:color w:val="auto"/>
          <w:sz w:val="28"/>
        </w:rPr>
      </w:pPr>
      <w:r>
        <w:rPr>
          <w:b/>
          <w:color w:val="auto"/>
          <w:sz w:val="28"/>
        </w:rPr>
        <w:t>主要完成人合作关系情况汇总表</w:t>
      </w:r>
    </w:p>
    <w:p>
      <w:pPr>
        <w:pStyle w:val="2"/>
        <w:rPr>
          <w:color w:val="auto"/>
        </w:rPr>
      </w:pPr>
    </w:p>
    <w:tbl>
      <w:tblPr>
        <w:tblStyle w:val="22"/>
        <w:tblW w:w="8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pPr>
              <w:spacing w:beforeLines="50" w:afterLines="50"/>
              <w:jc w:val="center"/>
              <w:rPr>
                <w:color w:val="auto"/>
                <w:sz w:val="24"/>
              </w:rPr>
            </w:pPr>
            <w:r>
              <w:rPr>
                <w:color w:val="auto"/>
                <w:sz w:val="24"/>
              </w:rPr>
              <w:t>序号</w:t>
            </w:r>
          </w:p>
        </w:tc>
        <w:tc>
          <w:tcPr>
            <w:tcW w:w="1276" w:type="dxa"/>
            <w:noWrap/>
            <w:vAlign w:val="center"/>
          </w:tcPr>
          <w:p>
            <w:pPr>
              <w:spacing w:beforeLines="50" w:afterLines="50"/>
              <w:jc w:val="center"/>
              <w:rPr>
                <w:color w:val="auto"/>
                <w:sz w:val="24"/>
              </w:rPr>
            </w:pPr>
            <w:r>
              <w:rPr>
                <w:color w:val="auto"/>
                <w:sz w:val="24"/>
              </w:rPr>
              <w:t>合作方式</w:t>
            </w:r>
          </w:p>
        </w:tc>
        <w:tc>
          <w:tcPr>
            <w:tcW w:w="1701" w:type="dxa"/>
            <w:noWrap/>
            <w:vAlign w:val="center"/>
          </w:tcPr>
          <w:p>
            <w:pPr>
              <w:spacing w:beforeLines="50" w:afterLines="50"/>
              <w:jc w:val="center"/>
              <w:rPr>
                <w:color w:val="auto"/>
                <w:sz w:val="24"/>
              </w:rPr>
            </w:pPr>
            <w:r>
              <w:rPr>
                <w:color w:val="auto"/>
                <w:sz w:val="24"/>
              </w:rPr>
              <w:t>合作者</w:t>
            </w:r>
          </w:p>
        </w:tc>
        <w:tc>
          <w:tcPr>
            <w:tcW w:w="1276" w:type="dxa"/>
            <w:noWrap/>
            <w:vAlign w:val="center"/>
          </w:tcPr>
          <w:p>
            <w:pPr>
              <w:spacing w:beforeLines="50" w:afterLines="50"/>
              <w:jc w:val="center"/>
              <w:rPr>
                <w:color w:val="auto"/>
                <w:sz w:val="24"/>
              </w:rPr>
            </w:pPr>
            <w:r>
              <w:rPr>
                <w:color w:val="auto"/>
                <w:sz w:val="24"/>
              </w:rPr>
              <w:t>合作时间</w:t>
            </w:r>
          </w:p>
        </w:tc>
        <w:tc>
          <w:tcPr>
            <w:tcW w:w="1275" w:type="dxa"/>
            <w:noWrap/>
            <w:vAlign w:val="center"/>
          </w:tcPr>
          <w:p>
            <w:pPr>
              <w:spacing w:beforeLines="50" w:afterLines="50"/>
              <w:jc w:val="center"/>
              <w:rPr>
                <w:color w:val="auto"/>
                <w:sz w:val="24"/>
              </w:rPr>
            </w:pPr>
            <w:r>
              <w:rPr>
                <w:color w:val="auto"/>
                <w:sz w:val="24"/>
              </w:rPr>
              <w:t>合作成果</w:t>
            </w:r>
          </w:p>
        </w:tc>
        <w:tc>
          <w:tcPr>
            <w:tcW w:w="1276" w:type="dxa"/>
            <w:noWrap/>
            <w:vAlign w:val="center"/>
          </w:tcPr>
          <w:p>
            <w:pPr>
              <w:spacing w:beforeLines="50" w:afterLines="50"/>
              <w:jc w:val="center"/>
              <w:rPr>
                <w:color w:val="auto"/>
                <w:sz w:val="24"/>
              </w:rPr>
            </w:pPr>
            <w:r>
              <w:rPr>
                <w:color w:val="auto"/>
                <w:sz w:val="24"/>
              </w:rPr>
              <w:t>证明材料</w:t>
            </w:r>
          </w:p>
        </w:tc>
        <w:tc>
          <w:tcPr>
            <w:tcW w:w="1062" w:type="dxa"/>
            <w:noWrap/>
            <w:vAlign w:val="center"/>
          </w:tcPr>
          <w:p>
            <w:pPr>
              <w:spacing w:beforeLines="50" w:afterLines="50"/>
              <w:jc w:val="center"/>
              <w:rPr>
                <w:color w:val="auto"/>
                <w:sz w:val="24"/>
              </w:rPr>
            </w:pPr>
            <w:r>
              <w:rPr>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bl>
    <w:p>
      <w:pPr>
        <w:rPr>
          <w:color w:val="auto"/>
          <w:sz w:val="36"/>
        </w:rPr>
      </w:pPr>
      <w:r>
        <w:rPr>
          <w:color w:val="auto"/>
          <w:sz w:val="36"/>
        </w:rPr>
        <w:br w:type="page"/>
      </w:r>
    </w:p>
    <w:p>
      <w:pPr>
        <w:pStyle w:val="5"/>
        <w:spacing w:before="120"/>
        <w:rPr>
          <w:color w:val="auto"/>
        </w:rPr>
      </w:pPr>
      <w:bookmarkStart w:id="6" w:name="_Toc530473007"/>
      <w:r>
        <w:rPr>
          <w:color w:val="auto"/>
        </w:rPr>
        <w:t>《河南省技术发明奖提名书》填写要求</w:t>
      </w:r>
    </w:p>
    <w:p>
      <w:pPr>
        <w:pStyle w:val="10"/>
        <w:spacing w:afterLines="100" w:line="440" w:lineRule="exact"/>
        <w:ind w:firstLine="0" w:firstLineChars="0"/>
        <w:jc w:val="center"/>
        <w:rPr>
          <w:rFonts w:ascii="Times New Roman"/>
          <w:color w:val="auto"/>
        </w:rPr>
      </w:pPr>
      <w:r>
        <w:rPr>
          <w:rFonts w:ascii="Times New Roman" w:eastAsia="黑体"/>
          <w:color w:val="auto"/>
          <w:sz w:val="32"/>
          <w:szCs w:val="32"/>
        </w:rPr>
        <w:t>第一部分 总体要求</w:t>
      </w:r>
    </w:p>
    <w:p>
      <w:pPr>
        <w:pStyle w:val="10"/>
        <w:spacing w:line="460" w:lineRule="exact"/>
        <w:rPr>
          <w:rFonts w:ascii="Times New Roman"/>
          <w:color w:val="auto"/>
        </w:rPr>
      </w:pPr>
      <w:r>
        <w:rPr>
          <w:rFonts w:ascii="Times New Roman"/>
          <w:color w:val="auto"/>
        </w:rPr>
        <w:t>一、《河南省技术发明奖提名书》是评审的基础文件和主要依据，原则上应由提名者提供，以第三人称表述。提名意见、项目简介、客观评价必须由提名者客观、如实、准确作出；主要技术发明、应用推广情况、经济效益和社会效益、主要知识产权和标准规范等目录，以及主要完成人情况</w:t>
      </w:r>
      <w:r>
        <w:rPr>
          <w:rFonts w:ascii="Times New Roman"/>
          <w:snapToGrid w:val="0"/>
          <w:color w:val="auto"/>
          <w:kern w:val="0"/>
        </w:rPr>
        <w:t>（以下简称完成人）</w:t>
      </w:r>
      <w:r>
        <w:rPr>
          <w:rFonts w:ascii="Times New Roman"/>
          <w:color w:val="auto"/>
        </w:rPr>
        <w:t>等客观内容及其证明材料可以由被提名的项目完成人提供，但提名者要对有关内容认真严格审查，并承诺对提名材料的真实性负责。</w:t>
      </w:r>
    </w:p>
    <w:p>
      <w:pPr>
        <w:snapToGrid w:val="0"/>
        <w:spacing w:line="460" w:lineRule="exact"/>
        <w:ind w:firstLine="480" w:firstLineChars="200"/>
        <w:rPr>
          <w:snapToGrid w:val="0"/>
          <w:color w:val="auto"/>
          <w:kern w:val="0"/>
          <w:sz w:val="24"/>
        </w:rPr>
      </w:pPr>
      <w:r>
        <w:rPr>
          <w:snapToGrid w:val="0"/>
          <w:color w:val="auto"/>
          <w:kern w:val="0"/>
          <w:sz w:val="24"/>
        </w:rPr>
        <w:t>二、请按照本文要求认真填写提名书，并按照后文《河南省科学技术奖提名材料形式审查不合格内容》对照检查。</w:t>
      </w:r>
    </w:p>
    <w:p>
      <w:pPr>
        <w:snapToGrid w:val="0"/>
        <w:spacing w:line="460" w:lineRule="exact"/>
        <w:ind w:firstLine="480" w:firstLineChars="200"/>
        <w:rPr>
          <w:snapToGrid w:val="0"/>
          <w:color w:val="auto"/>
          <w:kern w:val="0"/>
          <w:sz w:val="24"/>
        </w:rPr>
      </w:pPr>
      <w:r>
        <w:rPr>
          <w:snapToGrid w:val="0"/>
          <w:color w:val="auto"/>
          <w:kern w:val="0"/>
          <w:sz w:val="24"/>
        </w:rPr>
        <w:t>三、《河南省技术发明奖提名书》包括电子版提名书和纸质版提名书两种形式。</w:t>
      </w:r>
    </w:p>
    <w:p>
      <w:pPr>
        <w:snapToGrid w:val="0"/>
        <w:spacing w:line="460" w:lineRule="exact"/>
        <w:ind w:firstLine="480" w:firstLineChars="200"/>
        <w:rPr>
          <w:snapToGrid w:val="0"/>
          <w:color w:val="auto"/>
          <w:kern w:val="0"/>
          <w:sz w:val="24"/>
        </w:rPr>
      </w:pPr>
      <w:r>
        <w:rPr>
          <w:snapToGrid w:val="0"/>
          <w:color w:val="auto"/>
          <w:kern w:val="0"/>
          <w:sz w:val="24"/>
        </w:rPr>
        <w:t>电子版提名书（包括主件和附件），须通过“科学技术奖提名系统”，按要求在线填写、上传和提交。</w:t>
      </w:r>
    </w:p>
    <w:p>
      <w:pPr>
        <w:snapToGrid w:val="0"/>
        <w:spacing w:line="460" w:lineRule="exact"/>
        <w:ind w:firstLine="480" w:firstLineChars="200"/>
        <w:rPr>
          <w:snapToGrid w:val="0"/>
          <w:color w:val="auto"/>
          <w:kern w:val="0"/>
          <w:sz w:val="24"/>
        </w:rPr>
      </w:pPr>
      <w:r>
        <w:rPr>
          <w:snapToGrid w:val="0"/>
          <w:color w:val="auto"/>
          <w:kern w:val="0"/>
          <w:sz w:val="24"/>
        </w:rPr>
        <w:t>纸质版提名书（包括主件和附件），主件从提名系统中直接生成并打印，内容应与电子版提名书相关内容完全一致。按填写要求提供附件。提名书主件和附件装订成册，纸张规格A4，竖向左侧装订，以“一、项目基本情况”作为首页，不要另加封面。纸质提名书原件1份。</w:t>
      </w:r>
    </w:p>
    <w:p>
      <w:pPr>
        <w:pStyle w:val="10"/>
        <w:spacing w:beforeLines="100" w:afterLines="100" w:line="440" w:lineRule="exact"/>
        <w:ind w:firstLine="0" w:firstLineChars="0"/>
        <w:jc w:val="center"/>
        <w:rPr>
          <w:rFonts w:ascii="Times New Roman"/>
          <w:color w:val="auto"/>
        </w:rPr>
      </w:pPr>
      <w:r>
        <w:rPr>
          <w:rFonts w:ascii="Times New Roman" w:eastAsia="黑体"/>
          <w:color w:val="auto"/>
          <w:sz w:val="32"/>
          <w:szCs w:val="32"/>
        </w:rPr>
        <w:t>第二部分 具体要求</w:t>
      </w:r>
    </w:p>
    <w:p>
      <w:pPr>
        <w:pStyle w:val="10"/>
        <w:spacing w:line="440" w:lineRule="exact"/>
        <w:rPr>
          <w:rFonts w:ascii="Times New Roman" w:eastAsia="黑体"/>
          <w:color w:val="auto"/>
          <w:szCs w:val="24"/>
        </w:rPr>
      </w:pPr>
      <w:r>
        <w:rPr>
          <w:rFonts w:ascii="Times New Roman" w:eastAsia="黑体"/>
          <w:color w:val="auto"/>
          <w:szCs w:val="24"/>
        </w:rPr>
        <w:t>一、项目基本情况</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w:t>
      </w:r>
      <w:r>
        <w:rPr>
          <w:rFonts w:ascii="Times New Roman" w:eastAsiaTheme="minorEastAsia"/>
          <w:b/>
          <w:bCs/>
          <w:color w:val="auto"/>
          <w:spacing w:val="2"/>
          <w:szCs w:val="24"/>
        </w:rPr>
        <w:t>评审组、</w:t>
      </w:r>
      <w:r>
        <w:rPr>
          <w:rFonts w:ascii="Times New Roman" w:eastAsiaTheme="minorEastAsia"/>
          <w:b/>
          <w:bCs/>
          <w:color w:val="auto"/>
          <w:szCs w:val="24"/>
        </w:rPr>
        <w:t>编号</w:t>
      </w:r>
      <w:r>
        <w:rPr>
          <w:rFonts w:ascii="Times New Roman" w:eastAsiaTheme="minorEastAsia"/>
          <w:color w:val="auto"/>
          <w:spacing w:val="2"/>
          <w:szCs w:val="24"/>
        </w:rPr>
        <w:t>：提名书提交后，</w:t>
      </w:r>
      <w:r>
        <w:rPr>
          <w:rFonts w:ascii="Times New Roman" w:eastAsiaTheme="minorEastAsia"/>
          <w:color w:val="auto"/>
          <w:szCs w:val="24"/>
        </w:rPr>
        <w:t>由河南省科学技术奖励工作办公室填写。</w:t>
      </w:r>
    </w:p>
    <w:p>
      <w:pPr>
        <w:pStyle w:val="10"/>
        <w:spacing w:line="440" w:lineRule="exact"/>
        <w:ind w:firstLine="482"/>
        <w:rPr>
          <w:rFonts w:ascii="Times New Roman" w:eastAsiaTheme="minorEastAsia"/>
          <w:b/>
          <w:color w:val="auto"/>
          <w:kern w:val="0"/>
          <w:szCs w:val="24"/>
        </w:rPr>
      </w:pPr>
      <w:r>
        <w:rPr>
          <w:rFonts w:ascii="Times New Roman" w:eastAsiaTheme="minorEastAsia"/>
          <w:b/>
          <w:color w:val="auto"/>
          <w:szCs w:val="24"/>
        </w:rPr>
        <w:t>2.提名等级</w:t>
      </w:r>
      <w:r>
        <w:rPr>
          <w:rFonts w:ascii="Times New Roman" w:eastAsiaTheme="minorEastAsia"/>
          <w:color w:val="auto"/>
          <w:szCs w:val="24"/>
        </w:rPr>
        <w:t>：</w:t>
      </w:r>
      <w:r>
        <w:rPr>
          <w:rFonts w:ascii="Times New Roman" w:eastAsiaTheme="minorEastAsia"/>
          <w:b/>
          <w:color w:val="auto"/>
          <w:kern w:val="0"/>
          <w:szCs w:val="24"/>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3.</w:t>
      </w:r>
      <w:r>
        <w:rPr>
          <w:rFonts w:ascii="Times New Roman" w:eastAsiaTheme="minorEastAsia"/>
          <w:b/>
          <w:bCs/>
          <w:color w:val="auto"/>
          <w:szCs w:val="24"/>
        </w:rPr>
        <w:t>提名者</w:t>
      </w:r>
      <w:r>
        <w:rPr>
          <w:rFonts w:ascii="Times New Roman" w:eastAsiaTheme="minorEastAsia"/>
          <w:color w:val="auto"/>
          <w:szCs w:val="24"/>
        </w:rPr>
        <w:t>：由提名系统根据关联的提名号自动填写。</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4.</w:t>
      </w:r>
      <w:r>
        <w:rPr>
          <w:rFonts w:ascii="Times New Roman" w:eastAsiaTheme="minorEastAsia"/>
          <w:b/>
          <w:bCs/>
          <w:color w:val="auto"/>
          <w:szCs w:val="24"/>
        </w:rPr>
        <w:t>项目名称</w:t>
      </w:r>
      <w:r>
        <w:rPr>
          <w:rFonts w:ascii="Times New Roman" w:eastAsiaTheme="minorEastAsia"/>
          <w:color w:val="auto"/>
          <w:szCs w:val="24"/>
        </w:rPr>
        <w:t>：不超过30字。应围绕核心发明的技术内容，简明、准确地反映出主要技术发明内容和特征，项目名称中一般不使用xx研究的表述，不得出现企业名称和具体商品品牌等字样。</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5.</w:t>
      </w:r>
      <w:r>
        <w:rPr>
          <w:rFonts w:ascii="Times New Roman" w:eastAsiaTheme="minorEastAsia"/>
          <w:b/>
          <w:bCs/>
          <w:color w:val="auto"/>
          <w:szCs w:val="24"/>
        </w:rPr>
        <w:t>主要完成人</w:t>
      </w:r>
      <w:r>
        <w:rPr>
          <w:rFonts w:ascii="Times New Roman" w:eastAsiaTheme="minorEastAsia"/>
          <w:color w:val="auto"/>
          <w:szCs w:val="24"/>
        </w:rPr>
        <w:t>：由提名系统根据“八、主要完成人情况表”自动填写。</w:t>
      </w:r>
    </w:p>
    <w:p>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6.主要完成单位：</w:t>
      </w:r>
      <w:r>
        <w:rPr>
          <w:rFonts w:ascii="Times New Roman" w:eastAsiaTheme="minorEastAsia"/>
          <w:color w:val="auto"/>
          <w:szCs w:val="24"/>
        </w:rPr>
        <w:t>由提名系统根据“九、主要完成单位情况表”自动填写。</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7.学科分类名称：</w:t>
      </w:r>
      <w:r>
        <w:rPr>
          <w:rFonts w:ascii="Times New Roman" w:eastAsiaTheme="minorEastAsia"/>
          <w:color w:val="auto"/>
          <w:szCs w:val="24"/>
        </w:rPr>
        <w:t>在提名系统中选择相应学科，最多可以填写2个学科。应按照“四、主要技术发明”所列技术发明点对应的学科名称顺序填写。</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8.</w:t>
      </w:r>
      <w:r>
        <w:rPr>
          <w:rFonts w:ascii="Times New Roman" w:eastAsiaTheme="minorEastAsia"/>
          <w:b/>
          <w:bCs/>
          <w:color w:val="auto"/>
          <w:szCs w:val="24"/>
        </w:rPr>
        <w:t>所属国民经济行业</w:t>
      </w:r>
      <w:r>
        <w:rPr>
          <w:rFonts w:ascii="Times New Roman" w:eastAsiaTheme="minorEastAsia"/>
          <w:color w:val="auto"/>
          <w:szCs w:val="24"/>
        </w:rPr>
        <w:t>：在提名系统中选择相应门类填写。</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9.</w:t>
      </w:r>
      <w:r>
        <w:rPr>
          <w:rFonts w:ascii="Times New Roman" w:eastAsiaTheme="minorEastAsia"/>
          <w:b/>
          <w:bCs/>
          <w:color w:val="auto"/>
          <w:szCs w:val="24"/>
        </w:rPr>
        <w:t>任务来源</w:t>
      </w:r>
      <w:r>
        <w:rPr>
          <w:rFonts w:ascii="Times New Roman" w:eastAsiaTheme="minorEastAsia"/>
          <w:color w:val="auto"/>
          <w:szCs w:val="24"/>
        </w:rPr>
        <w:t>：在提名系统中选择相应类别填写，可多选。</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10.</w:t>
      </w:r>
      <w:r>
        <w:rPr>
          <w:rFonts w:ascii="Times New Roman" w:eastAsiaTheme="minorEastAsia"/>
          <w:b/>
          <w:bCs/>
          <w:color w:val="auto"/>
          <w:szCs w:val="24"/>
        </w:rPr>
        <w:t>具体计划、基金的名称和编号</w:t>
      </w:r>
      <w:r>
        <w:rPr>
          <w:rFonts w:ascii="Times New Roman" w:eastAsiaTheme="minorEastAsia"/>
          <w:color w:val="auto"/>
          <w:szCs w:val="24"/>
        </w:rPr>
        <w:t>：不超过300字。应已结题，根据与本项目的紧密程度顺序填写，不超过5项。</w:t>
      </w:r>
    </w:p>
    <w:p>
      <w:pPr>
        <w:spacing w:line="440" w:lineRule="exact"/>
        <w:ind w:firstLine="481" w:firstLineChars="200"/>
        <w:rPr>
          <w:rFonts w:eastAsiaTheme="minorEastAsia"/>
          <w:b/>
          <w:color w:val="auto"/>
          <w:sz w:val="24"/>
        </w:rPr>
      </w:pPr>
      <w:r>
        <w:rPr>
          <w:rFonts w:eastAsiaTheme="minorEastAsia"/>
          <w:b/>
          <w:color w:val="auto"/>
          <w:sz w:val="24"/>
        </w:rPr>
        <w:t>列入本表的计划，应当在项目整体完成且验收通过后提名。需在附件中提供表格中所列全部具体计划下达单位的验收（结题）证明材料复印件，包括结题证明或结项报告主要页（</w:t>
      </w:r>
      <w:r>
        <w:rPr>
          <w:rFonts w:hint="eastAsia" w:eastAsiaTheme="minorEastAsia"/>
          <w:b/>
          <w:color w:val="auto"/>
          <w:sz w:val="24"/>
        </w:rPr>
        <w:t>封面页</w:t>
      </w:r>
      <w:r>
        <w:rPr>
          <w:rFonts w:eastAsiaTheme="minorEastAsia"/>
          <w:b/>
          <w:color w:val="auto"/>
          <w:sz w:val="24"/>
        </w:rPr>
        <w:t>、完成人页和盖章页）。</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11.</w:t>
      </w:r>
      <w:r>
        <w:rPr>
          <w:rFonts w:ascii="Times New Roman" w:eastAsiaTheme="minorEastAsia"/>
          <w:b/>
          <w:bCs/>
          <w:color w:val="auto"/>
          <w:szCs w:val="24"/>
        </w:rPr>
        <w:t>已呈交的科技报告编号</w:t>
      </w:r>
      <w:r>
        <w:rPr>
          <w:rFonts w:ascii="Times New Roman" w:eastAsiaTheme="minorEastAsia"/>
          <w:bCs/>
          <w:color w:val="auto"/>
          <w:szCs w:val="24"/>
        </w:rPr>
        <w:t>：填写在</w:t>
      </w:r>
      <w:r>
        <w:rPr>
          <w:rFonts w:ascii="Times New Roman"/>
          <w:bCs/>
          <w:color w:val="auto"/>
          <w:highlight w:val="none"/>
        </w:rPr>
        <w:t>国家科技报告服务系统</w:t>
      </w:r>
      <w:r>
        <w:rPr>
          <w:rFonts w:hint="eastAsia" w:ascii="Times New Roman"/>
          <w:bCs/>
          <w:color w:val="auto"/>
          <w:highlight w:val="none"/>
          <w:lang w:eastAsia="zh-CN"/>
        </w:rPr>
        <w:t>（</w:t>
      </w:r>
      <w:r>
        <w:rPr>
          <w:rFonts w:ascii="Times New Roman"/>
          <w:bCs/>
          <w:color w:val="auto"/>
          <w:highlight w:val="none"/>
        </w:rPr>
        <w:t>http://www.nstrs.cn</w:t>
      </w:r>
      <w:r>
        <w:rPr>
          <w:rFonts w:hint="eastAsia" w:ascii="Times New Roman"/>
          <w:bCs/>
          <w:color w:val="auto"/>
          <w:highlight w:val="none"/>
          <w:lang w:eastAsia="zh-CN"/>
        </w:rPr>
        <w:t>）</w:t>
      </w:r>
      <w:r>
        <w:rPr>
          <w:rFonts w:ascii="Times New Roman" w:eastAsiaTheme="minorEastAsia"/>
          <w:bCs/>
          <w:color w:val="auto"/>
          <w:szCs w:val="24"/>
        </w:rPr>
        <w:t>呈交的科技报告编号，未呈交的可不填。</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12．</w:t>
      </w:r>
      <w:r>
        <w:rPr>
          <w:rFonts w:ascii="Times New Roman" w:eastAsiaTheme="minorEastAsia"/>
          <w:b/>
          <w:bCs/>
          <w:color w:val="auto"/>
          <w:szCs w:val="24"/>
        </w:rPr>
        <w:t>授权发明专利（项）</w:t>
      </w:r>
      <w:r>
        <w:rPr>
          <w:rFonts w:ascii="Times New Roman" w:eastAsiaTheme="minorEastAsia"/>
          <w:color w:val="auto"/>
          <w:szCs w:val="24"/>
        </w:rPr>
        <w:t>：填写直接支持本项目技术发明内容成立的已授权发明专利数目。列入计数的专利应为本项目独有，且未在已获河南省科技奖励项目、已获省部级专利奖或本年度其他提名项目中使用。</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13．</w:t>
      </w:r>
      <w:r>
        <w:rPr>
          <w:rFonts w:ascii="Times New Roman" w:eastAsiaTheme="minorEastAsia"/>
          <w:b/>
          <w:bCs/>
          <w:color w:val="auto"/>
          <w:szCs w:val="24"/>
        </w:rPr>
        <w:t>授权的其他知识产权（项）</w:t>
      </w:r>
      <w:r>
        <w:rPr>
          <w:rFonts w:ascii="Times New Roman" w:eastAsiaTheme="minorEastAsia"/>
          <w:color w:val="auto"/>
          <w:szCs w:val="24"/>
        </w:rPr>
        <w:t>：填写直接支持本项目技术发明内容成立的除发明专利外的其他授权知识产权数目，如计算机软件著作权、集成电路布图设计权、植物新品种权等（不含论文专著）。</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14．</w:t>
      </w:r>
      <w:r>
        <w:rPr>
          <w:rFonts w:ascii="Times New Roman" w:eastAsiaTheme="minorEastAsia"/>
          <w:b/>
          <w:bCs/>
          <w:color w:val="auto"/>
          <w:szCs w:val="24"/>
        </w:rPr>
        <w:t>项目起止时间</w:t>
      </w:r>
      <w:r>
        <w:rPr>
          <w:rFonts w:ascii="Times New Roman" w:eastAsiaTheme="minorEastAsia"/>
          <w:color w:val="auto"/>
          <w:szCs w:val="24"/>
        </w:rPr>
        <w:t>：起始时间填写立项、任务下达、合同签署等标志项目开始研发的时间。完成时间填写项目整体通过验收、审批或正式投产日期，无法精确到“日”的，统一填写“1日”。</w:t>
      </w:r>
    </w:p>
    <w:p>
      <w:pPr>
        <w:pStyle w:val="10"/>
        <w:spacing w:line="440" w:lineRule="exact"/>
        <w:rPr>
          <w:rFonts w:ascii="Times New Roman" w:eastAsia="黑体"/>
          <w:color w:val="auto"/>
          <w:szCs w:val="24"/>
        </w:rPr>
      </w:pPr>
      <w:r>
        <w:rPr>
          <w:rFonts w:ascii="Times New Roman" w:eastAsia="黑体"/>
          <w:color w:val="auto"/>
          <w:szCs w:val="24"/>
        </w:rPr>
        <w:t>二、提名意见</w:t>
      </w:r>
    </w:p>
    <w:p>
      <w:pPr>
        <w:pStyle w:val="10"/>
        <w:spacing w:line="440" w:lineRule="exact"/>
        <w:rPr>
          <w:rFonts w:ascii="Times New Roman" w:eastAsiaTheme="minorEastAsia"/>
          <w:bCs/>
          <w:color w:val="auto"/>
          <w:szCs w:val="24"/>
        </w:rPr>
      </w:pPr>
      <w:r>
        <w:rPr>
          <w:rFonts w:ascii="Times New Roman" w:eastAsiaTheme="minorEastAsia"/>
          <w:bCs/>
          <w:color w:val="auto"/>
          <w:szCs w:val="24"/>
        </w:rPr>
        <w:t>不超过60</w:t>
      </w:r>
      <w:r>
        <w:rPr>
          <w:rFonts w:ascii="Times New Roman" w:eastAsiaTheme="minorEastAsia"/>
          <w:color w:val="auto"/>
          <w:szCs w:val="24"/>
        </w:rPr>
        <w:t>0字。提名者应</w:t>
      </w:r>
      <w:r>
        <w:rPr>
          <w:rFonts w:ascii="Times New Roman" w:eastAsiaTheme="minorEastAsia"/>
          <w:color w:val="auto"/>
          <w:spacing w:val="2"/>
          <w:szCs w:val="24"/>
        </w:rPr>
        <w:t>认真审阅提名书全文，对技术发明点的创造性、先进性、应用效果进行概述，并对照河南省技术发明奖授奖条件，</w:t>
      </w:r>
      <w:r>
        <w:rPr>
          <w:rFonts w:ascii="Times New Roman" w:eastAsiaTheme="minorEastAsia"/>
          <w:bCs/>
          <w:color w:val="auto"/>
          <w:szCs w:val="24"/>
        </w:rPr>
        <w:t>填写提名意见和提名等级。</w:t>
      </w:r>
    </w:p>
    <w:p>
      <w:pPr>
        <w:pStyle w:val="10"/>
        <w:spacing w:line="440" w:lineRule="exact"/>
        <w:rPr>
          <w:rFonts w:ascii="Times New Roman" w:eastAsiaTheme="minorEastAsia"/>
          <w:color w:val="auto"/>
          <w:szCs w:val="24"/>
        </w:rPr>
      </w:pPr>
      <w:r>
        <w:rPr>
          <w:rFonts w:ascii="Times New Roman" w:eastAsiaTheme="minorEastAsia"/>
          <w:color w:val="auto"/>
          <w:szCs w:val="24"/>
        </w:rPr>
        <w:t>提名单位提名意见表应由其业务主管部门（厅、局等）法人签名，并加盖提名单位公章。</w:t>
      </w:r>
    </w:p>
    <w:p>
      <w:pPr>
        <w:pStyle w:val="10"/>
        <w:spacing w:line="440" w:lineRule="exact"/>
        <w:rPr>
          <w:rFonts w:ascii="Times New Roman" w:eastAsiaTheme="minorEastAsia"/>
          <w:bCs/>
          <w:color w:val="auto"/>
          <w:szCs w:val="24"/>
        </w:rPr>
      </w:pPr>
      <w:r>
        <w:rPr>
          <w:rFonts w:ascii="Times New Roman" w:eastAsiaTheme="minorEastAsia"/>
          <w:color w:val="auto"/>
          <w:szCs w:val="24"/>
        </w:rPr>
        <w:t>提名专家提名意见表应由提名专家签名。</w:t>
      </w:r>
      <w:r>
        <w:rPr>
          <w:rFonts w:ascii="Times New Roman" w:eastAsiaTheme="minorEastAsia"/>
          <w:bCs/>
          <w:color w:val="auto"/>
          <w:szCs w:val="24"/>
        </w:rPr>
        <w:t>多名专家联合提名时，每个提名专家都须独立填写提名意见，每个专家各填一张表，自动生成“提名意见” 页。即，如有2名专家联合提名，系统生成2张 “提名意见”。提名意见内容可各有侧重，但提名等级应一致。</w:t>
      </w:r>
    </w:p>
    <w:p>
      <w:pPr>
        <w:pStyle w:val="10"/>
        <w:spacing w:line="440" w:lineRule="exact"/>
        <w:rPr>
          <w:rFonts w:ascii="Times New Roman" w:eastAsia="黑体"/>
          <w:color w:val="auto"/>
          <w:szCs w:val="24"/>
        </w:rPr>
      </w:pPr>
      <w:r>
        <w:rPr>
          <w:rFonts w:ascii="Times New Roman" w:eastAsia="黑体"/>
          <w:color w:val="auto"/>
          <w:szCs w:val="24"/>
        </w:rPr>
        <w:t>三、项目简介</w:t>
      </w:r>
    </w:p>
    <w:p>
      <w:pPr>
        <w:pStyle w:val="10"/>
        <w:spacing w:line="440" w:lineRule="exact"/>
        <w:rPr>
          <w:rFonts w:ascii="Times New Roman" w:eastAsiaTheme="minorEastAsia"/>
          <w:color w:val="auto"/>
          <w:szCs w:val="24"/>
        </w:rPr>
      </w:pPr>
      <w:r>
        <w:rPr>
          <w:rFonts w:ascii="Times New Roman" w:eastAsiaTheme="minorEastAsia"/>
          <w:color w:val="auto"/>
          <w:szCs w:val="24"/>
        </w:rPr>
        <w:t>不超过1页。应包含项目主要技术内容、授权专利情况、技术经济指标、应用及效益情况等。</w:t>
      </w:r>
    </w:p>
    <w:p>
      <w:pPr>
        <w:pStyle w:val="10"/>
        <w:spacing w:line="440" w:lineRule="exact"/>
        <w:rPr>
          <w:rFonts w:ascii="Times New Roman" w:eastAsia="黑体"/>
          <w:color w:val="auto"/>
          <w:szCs w:val="24"/>
        </w:rPr>
      </w:pPr>
      <w:r>
        <w:rPr>
          <w:rFonts w:ascii="Times New Roman" w:eastAsia="黑体"/>
          <w:color w:val="auto"/>
          <w:szCs w:val="24"/>
        </w:rPr>
        <w:t>四、主要技术发明</w:t>
      </w:r>
    </w:p>
    <w:p>
      <w:pPr>
        <w:pStyle w:val="10"/>
        <w:spacing w:line="440" w:lineRule="exact"/>
        <w:ind w:left="480" w:firstLine="0" w:firstLineChars="0"/>
        <w:rPr>
          <w:rFonts w:ascii="Times New Roman" w:eastAsiaTheme="minorEastAsia"/>
          <w:b/>
          <w:bCs/>
          <w:color w:val="auto"/>
          <w:szCs w:val="24"/>
        </w:rPr>
      </w:pPr>
      <w:r>
        <w:rPr>
          <w:rFonts w:ascii="Times New Roman" w:eastAsiaTheme="minorEastAsia"/>
          <w:b/>
          <w:bCs/>
          <w:color w:val="auto"/>
          <w:szCs w:val="24"/>
        </w:rPr>
        <w:t>1. 主要技术发明</w:t>
      </w:r>
    </w:p>
    <w:p>
      <w:pPr>
        <w:pStyle w:val="10"/>
        <w:spacing w:line="440" w:lineRule="exact"/>
        <w:rPr>
          <w:rFonts w:ascii="Times New Roman" w:eastAsiaTheme="minorEastAsia"/>
          <w:color w:val="auto"/>
          <w:szCs w:val="24"/>
        </w:rPr>
      </w:pPr>
      <w:r>
        <w:rPr>
          <w:rFonts w:ascii="Times New Roman" w:eastAsiaTheme="minorEastAsia"/>
          <w:color w:val="auto"/>
          <w:szCs w:val="24"/>
        </w:rPr>
        <w:t>不超过5页。该部分是提名书的核心内容，也是评价项目、处理异议的重要依据。</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shd w:val="clear" w:color="auto" w:fill="FFFFFF"/>
        </w:rPr>
        <w:t>应围绕首创性、先进性和技术价值</w:t>
      </w:r>
      <w:r>
        <w:rPr>
          <w:rFonts w:ascii="Times New Roman" w:eastAsiaTheme="minorEastAsia"/>
          <w:color w:val="auto"/>
          <w:szCs w:val="24"/>
          <w:shd w:val="clear" w:color="auto" w:fill="FFFFFF"/>
        </w:rPr>
        <w:t>，</w:t>
      </w:r>
      <w:r>
        <w:rPr>
          <w:rFonts w:ascii="Times New Roman" w:eastAsiaTheme="minorEastAsia"/>
          <w:color w:val="auto"/>
          <w:szCs w:val="24"/>
        </w:rPr>
        <w:t>客观、真实、准确地阐述项目的立项背景，技术内容中前人没有的、具有创造性的关键、核心技术，对比当前国内外同类技术的主要参数，并列明主要知识产权和标准规范等。此部分不得涉及评价内容。</w:t>
      </w:r>
    </w:p>
    <w:p>
      <w:pPr>
        <w:pStyle w:val="10"/>
        <w:spacing w:line="440" w:lineRule="exact"/>
        <w:rPr>
          <w:rFonts w:ascii="Times New Roman" w:eastAsiaTheme="minorEastAsia"/>
          <w:color w:val="auto"/>
          <w:szCs w:val="24"/>
        </w:rPr>
      </w:pPr>
      <w:r>
        <w:rPr>
          <w:rFonts w:ascii="Times New Roman" w:eastAsiaTheme="minorEastAsia"/>
          <w:color w:val="auto"/>
          <w:szCs w:val="24"/>
        </w:rPr>
        <w:t>技术发明点按重要程度排序。每项技术发明在阐述前应首先说明所属的学科分类名称和支持其成立的授权知识产权。核心发明点必须取得授权知识产权。</w:t>
      </w:r>
    </w:p>
    <w:p>
      <w:pPr>
        <w:pStyle w:val="10"/>
        <w:spacing w:line="440" w:lineRule="exact"/>
        <w:ind w:left="480" w:firstLine="0" w:firstLineChars="0"/>
        <w:rPr>
          <w:rFonts w:ascii="Times New Roman" w:eastAsiaTheme="minorEastAsia"/>
          <w:b/>
          <w:bCs/>
          <w:color w:val="auto"/>
          <w:szCs w:val="24"/>
        </w:rPr>
      </w:pPr>
      <w:r>
        <w:rPr>
          <w:rFonts w:ascii="Times New Roman" w:eastAsiaTheme="minorEastAsia"/>
          <w:b/>
          <w:bCs/>
          <w:color w:val="auto"/>
          <w:szCs w:val="24"/>
        </w:rPr>
        <w:t>2. 技术局限性</w:t>
      </w:r>
    </w:p>
    <w:p>
      <w:pPr>
        <w:pStyle w:val="10"/>
        <w:spacing w:line="440" w:lineRule="exact"/>
        <w:rPr>
          <w:rFonts w:ascii="Times New Roman" w:eastAsiaTheme="minorEastAsia"/>
          <w:color w:val="auto"/>
          <w:szCs w:val="24"/>
        </w:rPr>
      </w:pPr>
      <w:r>
        <w:rPr>
          <w:rFonts w:ascii="Times New Roman" w:eastAsiaTheme="minorEastAsia"/>
          <w:color w:val="auto"/>
          <w:szCs w:val="24"/>
        </w:rPr>
        <w:t>不超过1页。简明、准确地阐述本项目在现阶段存在的技术局限性及今后的主要研究方向。</w:t>
      </w:r>
    </w:p>
    <w:p>
      <w:pPr>
        <w:pStyle w:val="10"/>
        <w:spacing w:line="440" w:lineRule="exact"/>
        <w:rPr>
          <w:rFonts w:ascii="Times New Roman" w:eastAsia="黑体"/>
          <w:color w:val="auto"/>
          <w:szCs w:val="24"/>
        </w:rPr>
      </w:pPr>
      <w:r>
        <w:rPr>
          <w:rFonts w:ascii="Times New Roman" w:eastAsia="黑体"/>
          <w:color w:val="auto"/>
          <w:szCs w:val="24"/>
        </w:rPr>
        <w:t>五、客观评价</w:t>
      </w:r>
    </w:p>
    <w:p>
      <w:pPr>
        <w:pStyle w:val="10"/>
        <w:spacing w:line="440" w:lineRule="exact"/>
        <w:rPr>
          <w:rFonts w:ascii="Times New Roman" w:eastAsiaTheme="minorEastAsia"/>
          <w:color w:val="auto"/>
          <w:szCs w:val="24"/>
        </w:rPr>
      </w:pPr>
      <w:r>
        <w:rPr>
          <w:rFonts w:ascii="Times New Roman" w:eastAsiaTheme="minorEastAsia"/>
          <w:color w:val="auto"/>
          <w:szCs w:val="24"/>
        </w:rPr>
        <w:t>不超过2页。围绕技术发明点的首创性、先进性和技术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pPr>
        <w:pStyle w:val="10"/>
        <w:spacing w:line="440" w:lineRule="exact"/>
        <w:rPr>
          <w:rFonts w:ascii="Times New Roman" w:eastAsia="黑体"/>
          <w:color w:val="auto"/>
          <w:szCs w:val="24"/>
        </w:rPr>
      </w:pPr>
      <w:r>
        <w:rPr>
          <w:rFonts w:ascii="Times New Roman" w:eastAsia="黑体"/>
          <w:color w:val="auto"/>
          <w:szCs w:val="24"/>
        </w:rPr>
        <w:t>六、应用情况、经济效益和社会效益</w:t>
      </w:r>
    </w:p>
    <w:p>
      <w:pPr>
        <w:pStyle w:val="10"/>
        <w:spacing w:line="440" w:lineRule="exact"/>
        <w:ind w:left="480" w:firstLine="0" w:firstLineChars="0"/>
        <w:rPr>
          <w:rFonts w:ascii="Times New Roman" w:eastAsiaTheme="minorEastAsia"/>
          <w:b/>
          <w:bCs/>
          <w:color w:val="auto"/>
          <w:szCs w:val="24"/>
        </w:rPr>
      </w:pPr>
      <w:r>
        <w:rPr>
          <w:rFonts w:ascii="Times New Roman" w:eastAsiaTheme="minorEastAsia"/>
          <w:b/>
          <w:bCs/>
          <w:color w:val="auto"/>
          <w:szCs w:val="24"/>
        </w:rPr>
        <w:t>1．应用情况</w:t>
      </w:r>
    </w:p>
    <w:p>
      <w:pPr>
        <w:pStyle w:val="10"/>
        <w:spacing w:line="440" w:lineRule="exact"/>
        <w:rPr>
          <w:rFonts w:ascii="Times New Roman" w:eastAsiaTheme="minorEastAsia"/>
          <w:color w:val="auto"/>
          <w:szCs w:val="24"/>
        </w:rPr>
      </w:pPr>
      <w:r>
        <w:rPr>
          <w:rFonts w:ascii="Times New Roman" w:eastAsiaTheme="minorEastAsia"/>
          <w:color w:val="auto"/>
          <w:szCs w:val="24"/>
        </w:rPr>
        <w:t>不超过2页。应就本项目技术应用的对象（如应用的单位、产品、工艺、工程、服务等）及规模情况进行概述，并在附件中提供主要客观佐证材料的关键页或材料目录。</w:t>
      </w:r>
    </w:p>
    <w:p>
      <w:pPr>
        <w:pStyle w:val="10"/>
        <w:spacing w:line="440" w:lineRule="exact"/>
        <w:rPr>
          <w:rFonts w:ascii="Times New Roman"/>
          <w:color w:val="auto"/>
        </w:rPr>
      </w:pPr>
      <w:r>
        <w:rPr>
          <w:rFonts w:ascii="Times New Roman" w:eastAsiaTheme="minorEastAsia"/>
          <w:color w:val="auto"/>
          <w:szCs w:val="24"/>
        </w:rPr>
        <w:t>主要应用单位（包含是应用单位的完成单位）情况按下表格式说明，不超过15个。</w:t>
      </w:r>
    </w:p>
    <w:p>
      <w:pPr>
        <w:spacing w:line="240" w:lineRule="exact"/>
        <w:rPr>
          <w:snapToGrid w:val="0"/>
          <w:color w:val="auto"/>
          <w:kern w:val="0"/>
        </w:rPr>
      </w:pPr>
    </w:p>
    <w:p>
      <w:pPr>
        <w:pStyle w:val="10"/>
        <w:snapToGrid w:val="0"/>
        <w:ind w:firstLine="0" w:firstLineChars="0"/>
        <w:jc w:val="center"/>
        <w:rPr>
          <w:rFonts w:ascii="Times New Roman"/>
          <w:b/>
          <w:snapToGrid w:val="0"/>
          <w:color w:val="auto"/>
          <w:kern w:val="0"/>
        </w:rPr>
      </w:pPr>
      <w:r>
        <w:rPr>
          <w:rFonts w:ascii="Times New Roman"/>
          <w:b/>
          <w:snapToGrid w:val="0"/>
          <w:color w:val="auto"/>
          <w:kern w:val="0"/>
        </w:rPr>
        <w:t>主要应用单位情况表</w:t>
      </w:r>
    </w:p>
    <w:tbl>
      <w:tblPr>
        <w:tblStyle w:val="22"/>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1761"/>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ign w:val="center"/>
          </w:tcPr>
          <w:p>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应用单位名称</w:t>
            </w:r>
          </w:p>
        </w:tc>
        <w:tc>
          <w:tcPr>
            <w:tcW w:w="1067" w:type="dxa"/>
            <w:noWrap/>
            <w:vAlign w:val="center"/>
          </w:tcPr>
          <w:p>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应用技术</w:t>
            </w:r>
          </w:p>
        </w:tc>
        <w:tc>
          <w:tcPr>
            <w:tcW w:w="1980" w:type="dxa"/>
            <w:noWrap/>
            <w:vAlign w:val="center"/>
          </w:tcPr>
          <w:p>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应用的起止时间</w:t>
            </w:r>
          </w:p>
        </w:tc>
        <w:tc>
          <w:tcPr>
            <w:tcW w:w="1761" w:type="dxa"/>
            <w:noWrap/>
            <w:vAlign w:val="center"/>
          </w:tcPr>
          <w:p>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应用对象及规模</w:t>
            </w:r>
          </w:p>
        </w:tc>
        <w:tc>
          <w:tcPr>
            <w:tcW w:w="2559" w:type="dxa"/>
            <w:noWrap/>
            <w:vAlign w:val="center"/>
          </w:tcPr>
          <w:p>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0"/>
              </w:rPr>
              <w:t>应用单位联系人/固定电话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pPr>
              <w:pStyle w:val="10"/>
              <w:snapToGrid w:val="0"/>
              <w:spacing w:line="240" w:lineRule="auto"/>
              <w:ind w:firstLine="0" w:firstLineChars="0"/>
              <w:jc w:val="center"/>
              <w:rPr>
                <w:rFonts w:ascii="Times New Roman"/>
                <w:snapToGrid w:val="0"/>
                <w:color w:val="auto"/>
                <w:kern w:val="0"/>
                <w:szCs w:val="24"/>
              </w:rPr>
            </w:pPr>
          </w:p>
        </w:tc>
        <w:tc>
          <w:tcPr>
            <w:tcW w:w="1761" w:type="dxa"/>
            <w:noWrap/>
          </w:tcPr>
          <w:p>
            <w:pPr>
              <w:pStyle w:val="10"/>
              <w:snapToGrid w:val="0"/>
              <w:spacing w:line="240" w:lineRule="auto"/>
              <w:ind w:firstLine="0" w:firstLineChars="0"/>
              <w:jc w:val="center"/>
              <w:rPr>
                <w:rFonts w:ascii="Times New Roman"/>
                <w:snapToGrid w:val="0"/>
                <w:color w:val="auto"/>
                <w:kern w:val="0"/>
                <w:szCs w:val="24"/>
              </w:rPr>
            </w:pPr>
          </w:p>
        </w:tc>
        <w:tc>
          <w:tcPr>
            <w:tcW w:w="2559" w:type="dxa"/>
            <w:noWrap/>
          </w:tcPr>
          <w:p>
            <w:pPr>
              <w:pStyle w:val="10"/>
              <w:snapToGrid w:val="0"/>
              <w:spacing w:line="240" w:lineRule="auto"/>
              <w:ind w:firstLine="0" w:firstLineChars="0"/>
              <w:jc w:val="center"/>
              <w:rPr>
                <w:rFonts w:ascii="Times New Roman"/>
                <w:snapToGrid w:val="0"/>
                <w:color w:val="auto"/>
                <w:kern w:val="0"/>
                <w:szCs w:val="24"/>
              </w:rPr>
            </w:pPr>
          </w:p>
        </w:tc>
      </w:tr>
    </w:tbl>
    <w:p>
      <w:pPr>
        <w:pStyle w:val="10"/>
        <w:spacing w:line="440" w:lineRule="exact"/>
        <w:ind w:firstLine="482"/>
        <w:rPr>
          <w:rFonts w:ascii="Times New Roman" w:eastAsiaTheme="minorEastAsia"/>
          <w:b/>
          <w:bCs/>
          <w:color w:val="auto"/>
          <w:szCs w:val="24"/>
        </w:rPr>
      </w:pPr>
      <w:r>
        <w:rPr>
          <w:rFonts w:ascii="Times New Roman" w:eastAsiaTheme="minorEastAsia"/>
          <w:b/>
          <w:bCs/>
          <w:color w:val="auto"/>
          <w:szCs w:val="24"/>
        </w:rPr>
        <w:t>2．近三年经济效益</w:t>
      </w:r>
    </w:p>
    <w:p>
      <w:pPr>
        <w:pStyle w:val="10"/>
        <w:spacing w:line="440" w:lineRule="exact"/>
        <w:rPr>
          <w:rFonts w:ascii="Times New Roman" w:eastAsiaTheme="minorEastAsia"/>
          <w:color w:val="auto"/>
          <w:szCs w:val="24"/>
        </w:rPr>
      </w:pPr>
      <w:r>
        <w:rPr>
          <w:rFonts w:ascii="Times New Roman" w:eastAsiaTheme="minorEastAsia"/>
          <w:color w:val="auto"/>
          <w:szCs w:val="24"/>
        </w:rPr>
        <w:t>仅填写项目完成单位及其他应用单位产生的经济效益。按表格栏目填写。其他应用单位应在推广应用情况中《主要应用单位情况表》所列单位范围之内。</w:t>
      </w:r>
    </w:p>
    <w:p>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新增销售额：</w:t>
      </w:r>
      <w:r>
        <w:rPr>
          <w:rFonts w:ascii="Times New Roman" w:eastAsiaTheme="minorEastAsia"/>
          <w:color w:val="auto"/>
          <w:szCs w:val="24"/>
        </w:rPr>
        <w:t>新增销售额指完成单位技术转让收入及应用单位应用本项目技术所生产的产品或服务销售额。</w:t>
      </w:r>
      <w:r>
        <w:rPr>
          <w:rFonts w:ascii="Times New Roman" w:eastAsiaTheme="minorEastAsia"/>
          <w:b/>
          <w:color w:val="auto"/>
          <w:szCs w:val="24"/>
        </w:rPr>
        <w:t>应按上述要求填报当年度的销售额，而不是当年度减上一年度的差额。</w:t>
      </w:r>
      <w:r>
        <w:rPr>
          <w:rFonts w:ascii="Times New Roman" w:eastAsiaTheme="minorEastAsia"/>
          <w:color w:val="auto"/>
          <w:szCs w:val="24"/>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新增利润：</w:t>
      </w:r>
      <w:r>
        <w:rPr>
          <w:rFonts w:ascii="Times New Roman" w:eastAsiaTheme="minorEastAsia"/>
          <w:color w:val="auto"/>
          <w:szCs w:val="24"/>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主要经济效益指标的有关说明</w:t>
      </w:r>
      <w:r>
        <w:rPr>
          <w:rFonts w:ascii="Times New Roman" w:eastAsiaTheme="minorEastAsia"/>
          <w:color w:val="auto"/>
          <w:szCs w:val="24"/>
        </w:rPr>
        <w:t>：不超过300字。</w:t>
      </w:r>
    </w:p>
    <w:p>
      <w:pPr>
        <w:pStyle w:val="10"/>
        <w:spacing w:line="440" w:lineRule="exact"/>
        <w:rPr>
          <w:rFonts w:ascii="Times New Roman" w:eastAsiaTheme="minorEastAsia"/>
          <w:color w:val="auto"/>
          <w:szCs w:val="24"/>
        </w:rPr>
      </w:pPr>
      <w:r>
        <w:rPr>
          <w:rFonts w:ascii="Times New Roman" w:eastAsiaTheme="minorEastAsia"/>
          <w:color w:val="auto"/>
          <w:szCs w:val="24"/>
        </w:rPr>
        <w:t>需说明新增销售额和新增利润的数据来源，如会计报表、合同台账、单位财务部门核准出具的财务证明等。</w:t>
      </w:r>
    </w:p>
    <w:p>
      <w:pPr>
        <w:pStyle w:val="10"/>
        <w:adjustRightInd w:val="0"/>
        <w:snapToGrid w:val="0"/>
        <w:spacing w:line="440" w:lineRule="exact"/>
        <w:ind w:firstLine="482"/>
        <w:rPr>
          <w:rFonts w:ascii="Times New Roman" w:eastAsiaTheme="minorEastAsia"/>
          <w:b/>
          <w:color w:val="auto"/>
          <w:szCs w:val="24"/>
        </w:rPr>
      </w:pPr>
      <w:r>
        <w:rPr>
          <w:rFonts w:ascii="Times New Roman" w:eastAsiaTheme="minorEastAsia"/>
          <w:b/>
          <w:color w:val="auto"/>
          <w:szCs w:val="24"/>
        </w:rPr>
        <w:t>应在附件中提供能证明本项目整体技术已实施应用二年以上（</w:t>
      </w:r>
      <w:r>
        <w:rPr>
          <w:rFonts w:ascii="Times New Roman" w:eastAsiaTheme="minorEastAsia"/>
          <w:b/>
          <w:color w:val="auto"/>
          <w:spacing w:val="2"/>
          <w:szCs w:val="24"/>
        </w:rPr>
        <w:t>202</w:t>
      </w:r>
      <w:r>
        <w:rPr>
          <w:rFonts w:hint="eastAsia" w:ascii="Times New Roman" w:eastAsiaTheme="minorEastAsia"/>
          <w:b/>
          <w:color w:val="auto"/>
          <w:spacing w:val="2"/>
          <w:szCs w:val="24"/>
          <w:lang w:val="en-US" w:eastAsia="zh-CN"/>
        </w:rPr>
        <w:t>4</w:t>
      </w:r>
      <w:r>
        <w:rPr>
          <w:rFonts w:ascii="Times New Roman" w:eastAsiaTheme="minorEastAsia"/>
          <w:b/>
          <w:color w:val="auto"/>
          <w:spacing w:val="2"/>
          <w:szCs w:val="24"/>
        </w:rPr>
        <w:t>年1月1日之前应用</w:t>
      </w:r>
      <w:r>
        <w:rPr>
          <w:rFonts w:ascii="Times New Roman" w:eastAsiaTheme="minorEastAsia"/>
          <w:b/>
          <w:color w:val="auto"/>
          <w:szCs w:val="24"/>
        </w:rPr>
        <w:t>）的佐证材料。</w:t>
      </w:r>
    </w:p>
    <w:p>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其他经济效益指标的有关说明</w:t>
      </w:r>
      <w:r>
        <w:rPr>
          <w:rFonts w:ascii="Times New Roman" w:eastAsiaTheme="minorEastAsia"/>
          <w:color w:val="auto"/>
          <w:szCs w:val="24"/>
        </w:rPr>
        <w:t>：不超过300字。</w:t>
      </w:r>
    </w:p>
    <w:p>
      <w:pPr>
        <w:pStyle w:val="10"/>
        <w:spacing w:line="440" w:lineRule="exact"/>
        <w:rPr>
          <w:rFonts w:ascii="Times New Roman" w:eastAsiaTheme="minorEastAsia"/>
          <w:color w:val="auto"/>
          <w:szCs w:val="24"/>
        </w:rPr>
      </w:pPr>
      <w:r>
        <w:rPr>
          <w:rFonts w:ascii="Times New Roman" w:eastAsiaTheme="minorEastAsia"/>
          <w:color w:val="auto"/>
          <w:szCs w:val="24"/>
        </w:rPr>
        <w:t>如果项目完成单位认为新增销售额、新增利润两个指标不能有效反映本项目的经济效益贡献，项目单位可自行增加其他效益指标，但需说明其他经济指标的数据来源、计算方法和计算过程。包括减少损失、降低成本、降低能耗等。</w:t>
      </w:r>
    </w:p>
    <w:p>
      <w:pPr>
        <w:pStyle w:val="10"/>
        <w:spacing w:line="440" w:lineRule="exact"/>
        <w:rPr>
          <w:rFonts w:hint="eastAsia"/>
          <w:color w:val="auto"/>
          <w:szCs w:val="21"/>
        </w:rPr>
      </w:pPr>
      <w:r>
        <w:rPr>
          <w:rFonts w:hint="eastAsia"/>
          <w:color w:val="auto"/>
          <w:szCs w:val="21"/>
        </w:rPr>
        <w:t>所提供的经济效益数据、指标和附件相关材料应当客观、真实，并由项目第一完成人签字承诺。</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eastAsia" w:ascii="仿宋_GB2312" w:hAnsi="Times New Roman" w:eastAsia="宋体" w:cs="Times New Roman"/>
          <w:color w:val="auto"/>
          <w:kern w:val="2"/>
          <w:sz w:val="24"/>
          <w:szCs w:val="21"/>
          <w:lang w:val="en-US" w:eastAsia="zh-CN" w:bidi="ar-SA"/>
        </w:rPr>
      </w:pPr>
      <w:r>
        <w:rPr>
          <w:rFonts w:hint="eastAsia" w:ascii="仿宋_GB2312" w:hAnsi="Times New Roman" w:eastAsia="宋体" w:cs="Times New Roman"/>
          <w:b/>
          <w:bCs/>
          <w:color w:val="auto"/>
          <w:kern w:val="2"/>
          <w:sz w:val="24"/>
          <w:szCs w:val="21"/>
          <w:lang w:val="en-US" w:eastAsia="zh-CN" w:bidi="ar-SA"/>
        </w:rPr>
        <w:t>技术合同登记情况表：</w:t>
      </w:r>
      <w:r>
        <w:rPr>
          <w:rFonts w:hint="eastAsia" w:ascii="仿宋_GB2312" w:cs="Times New Roman"/>
          <w:b w:val="0"/>
          <w:bCs w:val="0"/>
          <w:color w:val="auto"/>
          <w:kern w:val="2"/>
          <w:sz w:val="24"/>
          <w:szCs w:val="21"/>
          <w:lang w:val="en-US" w:eastAsia="zh-CN" w:bidi="ar-SA"/>
        </w:rPr>
        <w:t>填写</w:t>
      </w:r>
      <w:r>
        <w:rPr>
          <w:rFonts w:hint="eastAsia" w:ascii="仿宋_GB2312" w:hAnsi="Times New Roman" w:eastAsia="宋体" w:cs="Times New Roman"/>
          <w:color w:val="auto"/>
          <w:kern w:val="2"/>
          <w:sz w:val="24"/>
          <w:szCs w:val="21"/>
          <w:lang w:val="en-US" w:eastAsia="zh-CN" w:bidi="ar-SA"/>
        </w:rPr>
        <w:t>本成果主要完成单位</w:t>
      </w:r>
      <w:r>
        <w:rPr>
          <w:rFonts w:hint="eastAsia" w:ascii="仿宋_GB2312" w:cs="Times New Roman"/>
          <w:color w:val="auto"/>
          <w:kern w:val="2"/>
          <w:sz w:val="24"/>
          <w:szCs w:val="21"/>
          <w:lang w:val="en-US" w:eastAsia="zh-CN" w:bidi="ar-SA"/>
        </w:rPr>
        <w:t>近三年</w:t>
      </w:r>
      <w:r>
        <w:rPr>
          <w:rFonts w:hint="eastAsia" w:asciiTheme="minorEastAsia" w:hAnsiTheme="minorEastAsia" w:eastAsiaTheme="minorEastAsia" w:cstheme="minorEastAsia"/>
          <w:color w:val="auto"/>
          <w:kern w:val="2"/>
          <w:sz w:val="24"/>
          <w:szCs w:val="21"/>
          <w:lang w:val="en-US" w:eastAsia="zh-CN" w:bidi="ar-SA"/>
        </w:rPr>
        <w:t>（</w:t>
      </w:r>
      <w:r>
        <w:rPr>
          <w:rFonts w:hint="eastAsia" w:ascii="Times New Roman" w:hAnsi="Times New Roman" w:cs="Times New Roman" w:eastAsiaTheme="minorEastAsia"/>
          <w:b w:val="0"/>
          <w:bCs/>
          <w:color w:val="auto"/>
          <w:spacing w:val="2"/>
          <w:kern w:val="2"/>
          <w:sz w:val="24"/>
          <w:szCs w:val="24"/>
          <w:lang w:val="en-US" w:eastAsia="zh-CN" w:bidi="ar-SA"/>
        </w:rPr>
        <w:t>2023年1月1日-2025年12月31日</w:t>
      </w:r>
      <w:r>
        <w:rPr>
          <w:rFonts w:hint="eastAsia" w:asciiTheme="minorEastAsia" w:hAnsiTheme="minorEastAsia" w:eastAsiaTheme="minorEastAsia" w:cstheme="minorEastAsia"/>
          <w:color w:val="auto"/>
          <w:kern w:val="2"/>
          <w:sz w:val="24"/>
          <w:szCs w:val="21"/>
          <w:lang w:val="en-US" w:eastAsia="zh-CN" w:bidi="ar-SA"/>
        </w:rPr>
        <w:t>）</w:t>
      </w:r>
      <w:r>
        <w:rPr>
          <w:rFonts w:hint="eastAsia" w:ascii="仿宋_GB2312" w:hAnsi="Times New Roman" w:eastAsia="宋体" w:cs="Times New Roman"/>
          <w:color w:val="auto"/>
          <w:kern w:val="2"/>
          <w:sz w:val="24"/>
          <w:szCs w:val="21"/>
          <w:lang w:val="en-US" w:eastAsia="zh-CN" w:bidi="ar-SA"/>
        </w:rPr>
        <w:t>通过</w:t>
      </w:r>
      <w:r>
        <w:rPr>
          <w:rFonts w:hint="eastAsia" w:ascii="仿宋_GB2312" w:cs="Times New Roman"/>
          <w:color w:val="auto"/>
          <w:kern w:val="2"/>
          <w:sz w:val="24"/>
          <w:szCs w:val="21"/>
          <w:lang w:val="en-US" w:eastAsia="zh-CN" w:bidi="ar-SA"/>
        </w:rPr>
        <w:t>全国技术合同管理与服务系统</w:t>
      </w:r>
      <w:r>
        <w:rPr>
          <w:rFonts w:hint="eastAsia" w:ascii="仿宋_GB2312" w:hAnsi="Times New Roman" w:eastAsia="宋体" w:cs="Times New Roman"/>
          <w:color w:val="auto"/>
          <w:kern w:val="2"/>
          <w:sz w:val="24"/>
          <w:szCs w:val="21"/>
          <w:lang w:val="en-US" w:eastAsia="zh-CN" w:bidi="ar-SA"/>
        </w:rPr>
        <w:t>进行</w:t>
      </w:r>
      <w:r>
        <w:rPr>
          <w:rFonts w:hint="eastAsia" w:ascii="仿宋_GB2312" w:cs="Times New Roman"/>
          <w:color w:val="auto"/>
          <w:kern w:val="2"/>
          <w:sz w:val="24"/>
          <w:szCs w:val="21"/>
          <w:lang w:val="en-US" w:eastAsia="zh-CN" w:bidi="ar-SA"/>
        </w:rPr>
        <w:t>与该</w:t>
      </w:r>
      <w:r>
        <w:rPr>
          <w:rFonts w:hint="eastAsia" w:ascii="仿宋_GB2312" w:hAnsi="Times New Roman" w:eastAsia="宋体" w:cs="Times New Roman"/>
          <w:color w:val="auto"/>
          <w:kern w:val="2"/>
          <w:sz w:val="24"/>
          <w:szCs w:val="21"/>
          <w:lang w:val="en-US" w:eastAsia="zh-CN" w:bidi="ar-SA"/>
        </w:rPr>
        <w:t>成果相关技术合同认定登记</w:t>
      </w:r>
      <w:r>
        <w:rPr>
          <w:rFonts w:hint="eastAsia" w:ascii="仿宋_GB2312" w:cs="Times New Roman"/>
          <w:color w:val="auto"/>
          <w:kern w:val="2"/>
          <w:sz w:val="24"/>
          <w:szCs w:val="21"/>
          <w:lang w:val="en-US" w:eastAsia="zh-CN" w:bidi="ar-SA"/>
        </w:rPr>
        <w:t>（限</w:t>
      </w:r>
      <w:r>
        <w:rPr>
          <w:rFonts w:hint="eastAsia" w:asciiTheme="minorEastAsia" w:hAnsiTheme="minorEastAsia" w:eastAsiaTheme="minorEastAsia" w:cstheme="minorEastAsia"/>
          <w:color w:val="auto"/>
          <w:spacing w:val="-17"/>
          <w:sz w:val="24"/>
        </w:rPr>
        <w:t>技术</w:t>
      </w:r>
      <w:r>
        <w:rPr>
          <w:rFonts w:hint="eastAsia" w:asciiTheme="minorEastAsia" w:hAnsiTheme="minorEastAsia" w:eastAsiaTheme="minorEastAsia" w:cstheme="minorEastAsia"/>
          <w:color w:val="auto"/>
          <w:spacing w:val="-17"/>
          <w:sz w:val="24"/>
          <w:lang w:eastAsia="zh-CN"/>
        </w:rPr>
        <w:t>开发</w:t>
      </w:r>
      <w:r>
        <w:rPr>
          <w:rFonts w:hint="eastAsia" w:asciiTheme="minorEastAsia" w:hAnsiTheme="minorEastAsia" w:eastAsiaTheme="minorEastAsia" w:cstheme="minorEastAsia"/>
          <w:color w:val="auto"/>
          <w:spacing w:val="-17"/>
          <w:sz w:val="24"/>
          <w:lang w:val="en-US" w:eastAsia="zh-CN"/>
        </w:rPr>
        <w:t>/</w:t>
      </w:r>
      <w:r>
        <w:rPr>
          <w:rFonts w:hint="eastAsia" w:asciiTheme="minorEastAsia" w:hAnsiTheme="minorEastAsia" w:eastAsiaTheme="minorEastAsia" w:cstheme="minorEastAsia"/>
          <w:color w:val="auto"/>
          <w:spacing w:val="-17"/>
          <w:sz w:val="24"/>
        </w:rPr>
        <w:t>技术转让</w:t>
      </w:r>
      <w:r>
        <w:rPr>
          <w:rFonts w:hint="eastAsia" w:asciiTheme="minorEastAsia" w:hAnsiTheme="minorEastAsia" w:eastAsiaTheme="minorEastAsia" w:cstheme="minorEastAsia"/>
          <w:color w:val="auto"/>
          <w:spacing w:val="-17"/>
          <w:sz w:val="24"/>
          <w:lang w:val="en-US" w:eastAsia="zh-CN"/>
        </w:rPr>
        <w:t>/技术许可</w:t>
      </w:r>
      <w:r>
        <w:rPr>
          <w:rFonts w:hint="eastAsia" w:ascii="仿宋_GB2312" w:cs="Times New Roman"/>
          <w:color w:val="auto"/>
          <w:kern w:val="2"/>
          <w:sz w:val="24"/>
          <w:szCs w:val="21"/>
          <w:lang w:val="en-US" w:eastAsia="zh-CN" w:bidi="ar-SA"/>
        </w:rPr>
        <w:t>）</w:t>
      </w:r>
      <w:r>
        <w:rPr>
          <w:rFonts w:hint="eastAsia" w:ascii="仿宋_GB2312" w:hAnsi="Times New Roman" w:eastAsia="宋体" w:cs="Times New Roman"/>
          <w:color w:val="auto"/>
          <w:kern w:val="2"/>
          <w:sz w:val="24"/>
          <w:szCs w:val="21"/>
          <w:lang w:val="en-US" w:eastAsia="zh-CN" w:bidi="ar-SA"/>
        </w:rPr>
        <w:t>情况。合同编号、合同名称、技术合同类别、卖方单位名称、买方单位名称、合同成交总金额应与技术合同认定登记内容一致，实际到账金额以到账凭证为准。卖方单位须为项目主要完成单位，填报数据应有真实来源和支撑证据，相关支撑材料在提交应用</w:t>
      </w:r>
      <w:r>
        <w:rPr>
          <w:rFonts w:hint="eastAsia" w:ascii="仿宋_GB2312" w:cs="Times New Roman"/>
          <w:color w:val="auto"/>
          <w:kern w:val="2"/>
          <w:sz w:val="24"/>
          <w:szCs w:val="21"/>
          <w:lang w:val="en-US" w:eastAsia="zh-CN" w:bidi="ar-SA"/>
        </w:rPr>
        <w:t>佐证材料</w:t>
      </w:r>
      <w:r>
        <w:rPr>
          <w:rFonts w:hint="eastAsia" w:ascii="仿宋_GB2312" w:hAnsi="Times New Roman" w:eastAsia="宋体" w:cs="Times New Roman"/>
          <w:color w:val="auto"/>
          <w:kern w:val="2"/>
          <w:sz w:val="24"/>
          <w:szCs w:val="21"/>
          <w:lang w:val="en-US" w:eastAsia="zh-CN" w:bidi="ar-SA"/>
        </w:rPr>
        <w:t>时一并提供。此项请据实填报，如无相关情况请在表格第一行填写“无”。</w:t>
      </w:r>
    </w:p>
    <w:p>
      <w:pPr>
        <w:pStyle w:val="10"/>
        <w:spacing w:line="440" w:lineRule="exact"/>
        <w:ind w:firstLine="482"/>
        <w:rPr>
          <w:rFonts w:ascii="Times New Roman" w:eastAsiaTheme="minorEastAsia"/>
          <w:b/>
          <w:bCs/>
          <w:color w:val="auto"/>
          <w:szCs w:val="24"/>
        </w:rPr>
      </w:pPr>
      <w:r>
        <w:rPr>
          <w:rFonts w:ascii="Times New Roman" w:eastAsiaTheme="minorEastAsia"/>
          <w:b/>
          <w:bCs/>
          <w:color w:val="auto"/>
          <w:szCs w:val="24"/>
        </w:rPr>
        <w:t>3．社会效益</w:t>
      </w:r>
    </w:p>
    <w:p>
      <w:pPr>
        <w:pStyle w:val="10"/>
        <w:spacing w:line="440" w:lineRule="exact"/>
        <w:rPr>
          <w:rFonts w:ascii="Times New Roman" w:eastAsiaTheme="minorEastAsia"/>
          <w:color w:val="auto"/>
          <w:szCs w:val="24"/>
        </w:rPr>
      </w:pPr>
      <w:r>
        <w:rPr>
          <w:rFonts w:ascii="Times New Roman" w:eastAsiaTheme="minorEastAsia"/>
          <w:color w:val="auto"/>
          <w:szCs w:val="24"/>
        </w:rPr>
        <w:t>不超过600字。应说明本项目在推动科学技术进步、保护自然资源和生态环境、提高国防能力、保障国家和社会安全、改善人民物质文化生活、提升健康水平、提高国民科学文化素质和培养人才等方面所起的作用。</w:t>
      </w:r>
    </w:p>
    <w:p>
      <w:pPr>
        <w:pStyle w:val="10"/>
        <w:adjustRightInd w:val="0"/>
        <w:snapToGrid w:val="0"/>
        <w:spacing w:line="440" w:lineRule="exact"/>
        <w:rPr>
          <w:rFonts w:ascii="Times New Roman" w:eastAsiaTheme="minorEastAsia"/>
          <w:color w:val="auto"/>
          <w:szCs w:val="24"/>
        </w:rPr>
      </w:pPr>
      <w:r>
        <w:rPr>
          <w:rFonts w:ascii="Times New Roman" w:eastAsia="黑体"/>
          <w:color w:val="auto"/>
          <w:szCs w:val="24"/>
        </w:rPr>
        <w:t>七、主要知识产权和标准规范等目录</w:t>
      </w:r>
    </w:p>
    <w:p>
      <w:pPr>
        <w:pStyle w:val="10"/>
        <w:adjustRightInd w:val="0"/>
        <w:snapToGrid w:val="0"/>
        <w:spacing w:line="440" w:lineRule="exact"/>
        <w:rPr>
          <w:rFonts w:ascii="Times New Roman" w:eastAsiaTheme="minorEastAsia"/>
          <w:color w:val="auto"/>
          <w:szCs w:val="24"/>
        </w:rPr>
      </w:pPr>
      <w:r>
        <w:rPr>
          <w:rFonts w:ascii="Times New Roman" w:eastAsiaTheme="minorEastAsia"/>
          <w:color w:val="auto"/>
          <w:szCs w:val="24"/>
        </w:rPr>
        <w:t>填写直接支持本项目主要技术发明成立且已批准或授权的知识产权（包括发明专利、植物新品种权等）和标准规范等。应按与主要技术发明点的密切和重要程度排序，列表前3项应在附件中提供相应证明材料。</w:t>
      </w:r>
    </w:p>
    <w:p>
      <w:pPr>
        <w:pStyle w:val="10"/>
        <w:adjustRightInd w:val="0"/>
        <w:snapToGrid w:val="0"/>
        <w:spacing w:line="440" w:lineRule="exact"/>
        <w:rPr>
          <w:rFonts w:ascii="Times New Roman" w:eastAsiaTheme="minorEastAsia"/>
          <w:color w:val="auto"/>
          <w:szCs w:val="24"/>
        </w:rPr>
      </w:pPr>
      <w:r>
        <w:rPr>
          <w:rFonts w:ascii="Times New Roman" w:eastAsiaTheme="minorEastAsia"/>
          <w:color w:val="auto"/>
          <w:szCs w:val="24"/>
        </w:rPr>
        <w:t>对于发明专利，知识产权类别选择发明专利，然后依次填写发明名称，国家（地区），专利号，授权公告日，专利证书上的证书号，发明人，专利权人、专利的有效状态。</w:t>
      </w:r>
    </w:p>
    <w:p>
      <w:pPr>
        <w:pStyle w:val="10"/>
        <w:spacing w:line="440" w:lineRule="exact"/>
        <w:rPr>
          <w:rFonts w:ascii="Times New Roman" w:eastAsiaTheme="minorEastAsia"/>
          <w:snapToGrid w:val="0"/>
          <w:color w:val="auto"/>
          <w:kern w:val="0"/>
          <w:szCs w:val="24"/>
        </w:rPr>
      </w:pPr>
      <w:r>
        <w:rPr>
          <w:rFonts w:ascii="Times New Roman" w:eastAsiaTheme="minorEastAsia"/>
          <w:color w:val="auto"/>
          <w:szCs w:val="24"/>
        </w:rPr>
        <w:t>“权利人（标准起草单位）”、“发明人（标准起草人）”</w:t>
      </w:r>
      <w:r>
        <w:rPr>
          <w:rFonts w:ascii="Times New Roman" w:eastAsiaTheme="minorEastAsia"/>
          <w:snapToGrid w:val="0"/>
          <w:color w:val="auto"/>
          <w:kern w:val="0"/>
          <w:szCs w:val="24"/>
        </w:rPr>
        <w:t>均应填写知识产权的全部权利人</w:t>
      </w:r>
      <w:r>
        <w:rPr>
          <w:rFonts w:ascii="Times New Roman" w:eastAsiaTheme="minorEastAsia"/>
          <w:color w:val="auto"/>
          <w:szCs w:val="24"/>
        </w:rPr>
        <w:t>（标准起草单位）</w:t>
      </w:r>
      <w:r>
        <w:rPr>
          <w:rFonts w:ascii="Times New Roman" w:eastAsiaTheme="minorEastAsia"/>
          <w:snapToGrid w:val="0"/>
          <w:color w:val="auto"/>
          <w:kern w:val="0"/>
          <w:szCs w:val="24"/>
        </w:rPr>
        <w:t>、发明人（</w:t>
      </w:r>
      <w:r>
        <w:rPr>
          <w:rFonts w:ascii="Times New Roman" w:eastAsiaTheme="minorEastAsia"/>
          <w:color w:val="auto"/>
          <w:szCs w:val="24"/>
        </w:rPr>
        <w:t>标准起草人）</w:t>
      </w:r>
      <w:r>
        <w:rPr>
          <w:rFonts w:ascii="Times New Roman" w:eastAsiaTheme="minorEastAsia"/>
          <w:snapToGrid w:val="0"/>
          <w:color w:val="auto"/>
          <w:kern w:val="0"/>
          <w:szCs w:val="24"/>
        </w:rPr>
        <w:t>。</w:t>
      </w:r>
    </w:p>
    <w:p>
      <w:pPr>
        <w:pStyle w:val="10"/>
        <w:adjustRightInd w:val="0"/>
        <w:snapToGrid w:val="0"/>
        <w:spacing w:line="440" w:lineRule="exact"/>
        <w:jc w:val="left"/>
        <w:rPr>
          <w:rFonts w:ascii="Times New Roman" w:eastAsiaTheme="minorEastAsia"/>
          <w:color w:val="auto"/>
          <w:szCs w:val="24"/>
        </w:rPr>
      </w:pPr>
      <w:r>
        <w:rPr>
          <w:rFonts w:ascii="Times New Roman" w:eastAsiaTheme="minorEastAsia"/>
          <w:color w:val="auto"/>
          <w:szCs w:val="24"/>
        </w:rPr>
        <w:t>对于其他类型，根据实际情况填写相应栏目，发明人一栏可不填。</w:t>
      </w:r>
    </w:p>
    <w:p>
      <w:pPr>
        <w:pStyle w:val="10"/>
        <w:keepNext w:val="0"/>
        <w:keepLines w:val="0"/>
        <w:pageBreakBefore w:val="0"/>
        <w:widowControl w:val="0"/>
        <w:kinsoku/>
        <w:wordWrap/>
        <w:overflowPunct/>
        <w:topLinePunct w:val="0"/>
        <w:autoSpaceDE/>
        <w:autoSpaceDN/>
        <w:bidi w:val="0"/>
        <w:adjustRightInd w:val="0"/>
        <w:snapToGrid/>
        <w:spacing w:line="440" w:lineRule="exact"/>
        <w:textAlignment w:val="auto"/>
        <w:rPr>
          <w:rFonts w:ascii="Times New Roman" w:eastAsiaTheme="minorEastAsia"/>
          <w:color w:val="auto"/>
          <w:szCs w:val="24"/>
        </w:rPr>
      </w:pPr>
      <w:r>
        <w:rPr>
          <w:rFonts w:ascii="Times New Roman" w:eastAsiaTheme="minorEastAsia"/>
          <w:color w:val="auto"/>
          <w:szCs w:val="24"/>
        </w:rPr>
        <w:t>所列知识产权权属共有的，用于提名河南省技术发明奖的情况，应征得未列入项目主要完成人的权利人（发明专利指发明人）同意，</w:t>
      </w:r>
      <w:r>
        <w:rPr>
          <w:rFonts w:ascii="Times New Roman"/>
          <w:b/>
          <w:bCs/>
          <w:color w:val="auto"/>
          <w:szCs w:val="21"/>
        </w:rPr>
        <w:t>未列入项目主要完成人的知识产权和标准规范</w:t>
      </w:r>
      <w:r>
        <w:rPr>
          <w:rFonts w:hint="eastAsia"/>
          <w:b/>
          <w:bCs/>
          <w:color w:val="auto"/>
          <w:szCs w:val="21"/>
        </w:rPr>
        <w:t>的</w:t>
      </w:r>
      <w:r>
        <w:rPr>
          <w:rFonts w:ascii="Times New Roman"/>
          <w:b/>
          <w:bCs/>
          <w:color w:val="auto"/>
          <w:szCs w:val="21"/>
        </w:rPr>
        <w:t>发明人/权利人/起草人</w:t>
      </w:r>
      <w:r>
        <w:rPr>
          <w:rFonts w:hint="eastAsia"/>
          <w:b/>
          <w:bCs/>
          <w:color w:val="auto"/>
          <w:szCs w:val="21"/>
        </w:rPr>
        <w:t>均</w:t>
      </w:r>
      <w:r>
        <w:rPr>
          <w:rFonts w:ascii="Times New Roman"/>
          <w:b/>
          <w:bCs/>
          <w:color w:val="auto"/>
          <w:szCs w:val="21"/>
        </w:rPr>
        <w:t>已出具知情同意书面签字意见</w:t>
      </w:r>
      <w:r>
        <w:rPr>
          <w:rFonts w:hint="eastAsia"/>
          <w:b/>
          <w:bCs/>
          <w:color w:val="auto"/>
          <w:szCs w:val="21"/>
        </w:rPr>
        <w:t>并</w:t>
      </w:r>
      <w:r>
        <w:rPr>
          <w:rFonts w:ascii="Times New Roman"/>
          <w:b/>
          <w:bCs/>
          <w:color w:val="auto"/>
          <w:szCs w:val="21"/>
        </w:rPr>
        <w:t>存档备查</w:t>
      </w:r>
      <w:r>
        <w:rPr>
          <w:rFonts w:hint="eastAsia" w:ascii="Times New Roman"/>
          <w:b/>
          <w:bCs/>
          <w:color w:val="auto"/>
          <w:szCs w:val="21"/>
        </w:rPr>
        <w:t>，</w:t>
      </w:r>
      <w:r>
        <w:rPr>
          <w:rFonts w:ascii="Times New Roman" w:eastAsiaTheme="minorEastAsia"/>
          <w:color w:val="auto"/>
          <w:szCs w:val="24"/>
        </w:rPr>
        <w:t>并由项目第一完成人签名承诺。</w:t>
      </w:r>
    </w:p>
    <w:p>
      <w:pPr>
        <w:pStyle w:val="10"/>
        <w:adjustRightInd w:val="0"/>
        <w:snapToGrid w:val="0"/>
        <w:spacing w:line="440" w:lineRule="exact"/>
        <w:rPr>
          <w:rFonts w:ascii="Times New Roman" w:eastAsiaTheme="minorEastAsia"/>
          <w:color w:val="auto"/>
          <w:szCs w:val="24"/>
        </w:rPr>
      </w:pPr>
      <w:r>
        <w:rPr>
          <w:rFonts w:ascii="Times New Roman" w:eastAsiaTheme="minorEastAsia"/>
          <w:color w:val="auto"/>
          <w:szCs w:val="24"/>
        </w:rPr>
        <w:t>知识产权权属人为个人的，附件须提供权属人所在单位出具的知情同意证明并加盖公章。</w:t>
      </w:r>
    </w:p>
    <w:p>
      <w:pPr>
        <w:pStyle w:val="10"/>
        <w:adjustRightInd w:val="0"/>
        <w:snapToGrid w:val="0"/>
        <w:spacing w:line="440" w:lineRule="exact"/>
        <w:ind w:firstLine="490"/>
        <w:jc w:val="left"/>
        <w:rPr>
          <w:rFonts w:ascii="Times New Roman" w:eastAsiaTheme="minorEastAsia"/>
          <w:b/>
          <w:color w:val="auto"/>
          <w:spacing w:val="2"/>
          <w:szCs w:val="24"/>
        </w:rPr>
      </w:pPr>
      <w:r>
        <w:rPr>
          <w:rFonts w:ascii="Times New Roman" w:eastAsiaTheme="minorEastAsia"/>
          <w:b/>
          <w:color w:val="auto"/>
          <w:spacing w:val="2"/>
          <w:szCs w:val="24"/>
        </w:rPr>
        <w:t>知识产权权属人均不是项目主要完成人的知识产权，不得列入本表；与项目完成人无关的标准规范，不得列入本表。已获省部级专利奖的专利不得列入本表。</w:t>
      </w:r>
    </w:p>
    <w:p>
      <w:pPr>
        <w:pStyle w:val="10"/>
        <w:snapToGrid w:val="0"/>
        <w:spacing w:line="440" w:lineRule="exact"/>
        <w:rPr>
          <w:rFonts w:ascii="Times New Roman" w:eastAsia="黑体"/>
          <w:color w:val="auto"/>
          <w:szCs w:val="24"/>
        </w:rPr>
      </w:pPr>
      <w:r>
        <w:rPr>
          <w:rFonts w:ascii="Times New Roman" w:eastAsia="黑体"/>
          <w:color w:val="auto"/>
          <w:szCs w:val="24"/>
        </w:rPr>
        <w:t>八、论文（专著）目录</w:t>
      </w:r>
    </w:p>
    <w:p>
      <w:pPr>
        <w:snapToGrid w:val="0"/>
        <w:spacing w:line="440" w:lineRule="exact"/>
        <w:ind w:firstLine="480" w:firstLineChars="200"/>
        <w:rPr>
          <w:rFonts w:eastAsiaTheme="minorEastAsia"/>
          <w:snapToGrid w:val="0"/>
          <w:color w:val="auto"/>
          <w:kern w:val="0"/>
          <w:sz w:val="24"/>
        </w:rPr>
      </w:pPr>
      <w:r>
        <w:rPr>
          <w:rFonts w:eastAsiaTheme="minorEastAsia"/>
          <w:snapToGrid w:val="0"/>
          <w:color w:val="auto"/>
          <w:kern w:val="0"/>
          <w:sz w:val="24"/>
        </w:rPr>
        <w:t>按照表格栏目要求，如实填写支持本项目主要科技创新成立的论文(专著)的详细情况，并按重要程度排序。所列论文(专著)仅限于国内立项或以国内为主完成的科学研究成果。</w:t>
      </w:r>
    </w:p>
    <w:p>
      <w:pPr>
        <w:snapToGrid w:val="0"/>
        <w:spacing w:line="440" w:lineRule="exact"/>
        <w:ind w:firstLine="480" w:firstLineChars="200"/>
        <w:rPr>
          <w:rFonts w:eastAsiaTheme="minorEastAsia"/>
          <w:snapToGrid w:val="0"/>
          <w:color w:val="auto"/>
          <w:kern w:val="0"/>
          <w:sz w:val="24"/>
        </w:rPr>
      </w:pPr>
      <w:r>
        <w:rPr>
          <w:rFonts w:eastAsiaTheme="minorEastAsia"/>
          <w:snapToGrid w:val="0"/>
          <w:color w:val="auto"/>
          <w:kern w:val="0"/>
          <w:sz w:val="24"/>
        </w:rPr>
        <w:t>1.所列论文（专著）署名第一单位（标号为1的单位）须为国内单位。所列论文（专著）署名第一单位不是国内单位的，不得列入论文（专著）目录。所列论文（专著）应以国内为主完成，知识产权应归国内所有。</w:t>
      </w:r>
    </w:p>
    <w:p>
      <w:pPr>
        <w:pStyle w:val="10"/>
        <w:spacing w:line="440" w:lineRule="exact"/>
        <w:ind w:firstLine="488"/>
        <w:rPr>
          <w:rFonts w:ascii="Times New Roman" w:eastAsiaTheme="minorEastAsia"/>
          <w:snapToGrid w:val="0"/>
          <w:color w:val="auto"/>
          <w:kern w:val="0"/>
          <w:szCs w:val="24"/>
        </w:rPr>
      </w:pPr>
      <w:r>
        <w:rPr>
          <w:rFonts w:ascii="Times New Roman" w:eastAsiaTheme="minorEastAsia"/>
          <w:color w:val="auto"/>
          <w:spacing w:val="2"/>
          <w:szCs w:val="24"/>
        </w:rPr>
        <w:t>2.“作者”、“通讯作者</w:t>
      </w:r>
      <w:r>
        <w:rPr>
          <w:rFonts w:ascii="Times New Roman" w:eastAsiaTheme="minorEastAsia"/>
          <w:snapToGrid w:val="0"/>
          <w:color w:val="auto"/>
          <w:kern w:val="0"/>
          <w:szCs w:val="24"/>
        </w:rPr>
        <w:t>”、“第一作者”和“国内作者”，均应基于论文的全部作者进行填写，不得只填写本项目完成人或少填漏填。</w:t>
      </w:r>
    </w:p>
    <w:p>
      <w:pPr>
        <w:pStyle w:val="1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3.“他引总次数”、“检索数据库”应依据检索报告填写，同时在附件提交检索报告。详见“十二、附件”的具体要求。</w:t>
      </w:r>
    </w:p>
    <w:p>
      <w:pPr>
        <w:pStyle w:val="1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在提名书其他部分出现的论文他引次数，必须是上述论文（专著）的他引次数。其他论文（专著）的他引统计情况不得列入或出现在提名书中。</w:t>
      </w:r>
    </w:p>
    <w:p>
      <w:pPr>
        <w:pStyle w:val="1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4.“中科院JCR分区”栏目填写该篇论文所在中科院JCR分区（一区、二区、三区、四区），并在附件中提供具有资质文献检索机构出具的检索报告。JCR分区须采用中科院期刊分区标准。非SCI论文可不填此栏。</w:t>
      </w:r>
    </w:p>
    <w:p>
      <w:pPr>
        <w:snapToGrid w:val="0"/>
        <w:spacing w:line="440" w:lineRule="exact"/>
        <w:ind w:firstLine="480" w:firstLineChars="200"/>
        <w:rPr>
          <w:rFonts w:eastAsiaTheme="minorEastAsia"/>
          <w:snapToGrid w:val="0"/>
          <w:color w:val="auto"/>
          <w:kern w:val="0"/>
          <w:sz w:val="24"/>
        </w:rPr>
      </w:pPr>
      <w:r>
        <w:rPr>
          <w:rFonts w:eastAsiaTheme="minorEastAsia"/>
          <w:snapToGrid w:val="0"/>
          <w:color w:val="auto"/>
          <w:kern w:val="0"/>
          <w:sz w:val="24"/>
        </w:rPr>
        <w:t>5.“核心期刊”栏目填写该论文发表的期刊是中文核心、科技核心或者中华系列核心。如该论文不是核心期刊，请填写“否</w:t>
      </w:r>
      <w:r>
        <w:rPr>
          <w:rFonts w:ascii="Times New Roman" w:eastAsiaTheme="minorEastAsia"/>
          <w:snapToGrid w:val="0"/>
          <w:color w:val="auto"/>
          <w:kern w:val="0"/>
          <w:szCs w:val="24"/>
        </w:rPr>
        <w:t>”</w:t>
      </w:r>
      <w:r>
        <w:rPr>
          <w:rFonts w:eastAsiaTheme="minorEastAsia"/>
          <w:snapToGrid w:val="0"/>
          <w:color w:val="auto"/>
          <w:kern w:val="0"/>
          <w:sz w:val="24"/>
        </w:rPr>
        <w:t>。请实事求是填写，如有虚假，将做形式审查不合格处理。</w:t>
      </w:r>
    </w:p>
    <w:p>
      <w:pPr>
        <w:snapToGrid w:val="0"/>
        <w:spacing w:line="440" w:lineRule="exact"/>
        <w:ind w:firstLine="481" w:firstLineChars="200"/>
        <w:rPr>
          <w:rFonts w:eastAsiaTheme="minorEastAsia"/>
          <w:b/>
          <w:snapToGrid w:val="0"/>
          <w:color w:val="auto"/>
          <w:kern w:val="0"/>
          <w:sz w:val="24"/>
        </w:rPr>
      </w:pPr>
      <w:r>
        <w:rPr>
          <w:rFonts w:eastAsiaTheme="minorEastAsia"/>
          <w:b/>
          <w:snapToGrid w:val="0"/>
          <w:color w:val="auto"/>
          <w:kern w:val="0"/>
          <w:sz w:val="24"/>
        </w:rPr>
        <w:t>本表所列论文（专著）用于报奖的情况，应征得未列入主要完成人的作者同意，未列入项目主要完成人的作者</w:t>
      </w:r>
      <w:r>
        <w:rPr>
          <w:rFonts w:hint="eastAsia" w:eastAsiaTheme="minorEastAsia"/>
          <w:b/>
          <w:snapToGrid w:val="0"/>
          <w:color w:val="auto"/>
          <w:kern w:val="0"/>
          <w:sz w:val="24"/>
        </w:rPr>
        <w:t>均</w:t>
      </w:r>
      <w:r>
        <w:rPr>
          <w:rFonts w:eastAsiaTheme="minorEastAsia"/>
          <w:b/>
          <w:snapToGrid w:val="0"/>
          <w:color w:val="auto"/>
          <w:kern w:val="0"/>
          <w:sz w:val="24"/>
        </w:rPr>
        <w:t>已出具知情同意书面签字意见</w:t>
      </w:r>
      <w:r>
        <w:rPr>
          <w:rFonts w:hint="eastAsia" w:eastAsiaTheme="minorEastAsia"/>
          <w:b/>
          <w:snapToGrid w:val="0"/>
          <w:color w:val="auto"/>
          <w:kern w:val="0"/>
          <w:sz w:val="24"/>
        </w:rPr>
        <w:t>并</w:t>
      </w:r>
      <w:r>
        <w:rPr>
          <w:rFonts w:eastAsiaTheme="minorEastAsia"/>
          <w:b/>
          <w:snapToGrid w:val="0"/>
          <w:color w:val="auto"/>
          <w:kern w:val="0"/>
          <w:sz w:val="24"/>
        </w:rPr>
        <w:t>存档备查</w:t>
      </w:r>
      <w:r>
        <w:rPr>
          <w:rFonts w:hint="eastAsia" w:eastAsiaTheme="minorEastAsia"/>
          <w:b/>
          <w:snapToGrid w:val="0"/>
          <w:color w:val="auto"/>
          <w:kern w:val="0"/>
          <w:sz w:val="24"/>
        </w:rPr>
        <w:t>，</w:t>
      </w:r>
      <w:r>
        <w:rPr>
          <w:rFonts w:eastAsiaTheme="minorEastAsia"/>
          <w:b/>
          <w:snapToGrid w:val="0"/>
          <w:color w:val="auto"/>
          <w:kern w:val="0"/>
          <w:sz w:val="24"/>
        </w:rPr>
        <w:t>知识产权归国内所有且不存在争议，并由第一完成人签字承诺。</w:t>
      </w:r>
    </w:p>
    <w:p>
      <w:pPr>
        <w:snapToGrid w:val="0"/>
        <w:spacing w:line="440" w:lineRule="exact"/>
        <w:ind w:firstLine="472" w:firstLineChars="196"/>
        <w:rPr>
          <w:rFonts w:eastAsiaTheme="minorEastAsia"/>
          <w:b/>
          <w:snapToGrid w:val="0"/>
          <w:color w:val="auto"/>
          <w:kern w:val="0"/>
          <w:sz w:val="24"/>
        </w:rPr>
      </w:pPr>
      <w:r>
        <w:rPr>
          <w:rFonts w:eastAsiaTheme="minorEastAsia"/>
          <w:b/>
          <w:snapToGrid w:val="0"/>
          <w:color w:val="auto"/>
          <w:kern w:val="0"/>
          <w:sz w:val="24"/>
        </w:rPr>
        <w:t>附件中应提供论文首页或专著版权页。</w:t>
      </w:r>
    </w:p>
    <w:p>
      <w:pPr>
        <w:snapToGrid w:val="0"/>
        <w:spacing w:line="440" w:lineRule="exact"/>
        <w:ind w:firstLine="481" w:firstLineChars="200"/>
        <w:rPr>
          <w:rFonts w:eastAsiaTheme="minorEastAsia"/>
          <w:b/>
          <w:snapToGrid w:val="0"/>
          <w:color w:val="auto"/>
          <w:kern w:val="0"/>
          <w:sz w:val="24"/>
        </w:rPr>
      </w:pPr>
      <w:r>
        <w:rPr>
          <w:rFonts w:eastAsiaTheme="minorEastAsia"/>
          <w:b/>
          <w:snapToGrid w:val="0"/>
          <w:color w:val="auto"/>
          <w:kern w:val="0"/>
          <w:sz w:val="24"/>
        </w:rPr>
        <w:t>列入计数的论文专著应为本项目独有，且未在已获奖河南省科学技术奖项目或本年度其他提名项目中使用。</w:t>
      </w:r>
    </w:p>
    <w:p>
      <w:pPr>
        <w:snapToGrid w:val="0"/>
        <w:spacing w:line="440" w:lineRule="exact"/>
        <w:ind w:firstLine="481" w:firstLineChars="200"/>
        <w:rPr>
          <w:rFonts w:eastAsiaTheme="minorEastAsia"/>
          <w:b/>
          <w:snapToGrid w:val="0"/>
          <w:color w:val="auto"/>
          <w:kern w:val="0"/>
          <w:sz w:val="24"/>
        </w:rPr>
      </w:pPr>
      <w:r>
        <w:rPr>
          <w:rFonts w:eastAsiaTheme="minorEastAsia"/>
          <w:b/>
          <w:snapToGrid w:val="0"/>
          <w:color w:val="auto"/>
          <w:kern w:val="0"/>
          <w:sz w:val="24"/>
        </w:rPr>
        <w:t>附八、论文（专著）目录（中文翻译版）</w:t>
      </w:r>
    </w:p>
    <w:p>
      <w:pPr>
        <w:pStyle w:val="10"/>
        <w:adjustRightInd w:val="0"/>
        <w:snapToGrid w:val="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本表所列论文（专著）为“八、论文（专著）目录”的中文翻译版，二者所列论文（专著）内容和顺序均保持一致。其中，中文论文（专著）目录保持不变，英文论文（专著）目录须准确翻译为中文。如果所列论文（专著）均为中文，则不需要填写此页。</w:t>
      </w:r>
    </w:p>
    <w:p>
      <w:pPr>
        <w:pStyle w:val="10"/>
        <w:adjustRightInd w:val="0"/>
        <w:snapToGrid w:val="0"/>
        <w:spacing w:line="440" w:lineRule="exact"/>
        <w:rPr>
          <w:rFonts w:ascii="Times New Roman" w:eastAsia="黑体"/>
          <w:color w:val="auto"/>
          <w:szCs w:val="24"/>
        </w:rPr>
      </w:pPr>
      <w:r>
        <w:rPr>
          <w:rFonts w:ascii="Times New Roman" w:eastAsia="黑体"/>
          <w:color w:val="auto"/>
          <w:szCs w:val="24"/>
        </w:rPr>
        <w:t>九、主要完成人情况表</w:t>
      </w:r>
    </w:p>
    <w:p>
      <w:pPr>
        <w:pStyle w:val="10"/>
        <w:adjustRightInd w:val="0"/>
        <w:snapToGrid w:val="0"/>
        <w:spacing w:line="440" w:lineRule="exact"/>
        <w:rPr>
          <w:rFonts w:ascii="Times New Roman" w:eastAsiaTheme="minorEastAsia"/>
          <w:color w:val="auto"/>
          <w:szCs w:val="24"/>
        </w:rPr>
      </w:pPr>
      <w:r>
        <w:rPr>
          <w:rFonts w:ascii="Times New Roman" w:eastAsiaTheme="minorEastAsia"/>
          <w:color w:val="auto"/>
          <w:szCs w:val="24"/>
        </w:rPr>
        <w:t>主要完成人情况表是评价主要完成人是否具备获奖条件的重要依据，应按表格要求逐项填写，且不得空项。</w:t>
      </w:r>
      <w:r>
        <w:rPr>
          <w:rFonts w:ascii="Times New Roman" w:eastAsiaTheme="minorEastAsia"/>
          <w:b/>
          <w:color w:val="auto"/>
          <w:szCs w:val="24"/>
        </w:rPr>
        <w:t>前三位主要完成人应为“七</w:t>
      </w:r>
      <w:r>
        <w:rPr>
          <w:rFonts w:ascii="Times New Roman" w:eastAsiaTheme="minorEastAsia"/>
          <w:b/>
          <w:color w:val="auto"/>
          <w:spacing w:val="2"/>
          <w:szCs w:val="24"/>
        </w:rPr>
        <w:t>、主要知识产权和标准规范等目录”</w:t>
      </w:r>
      <w:r>
        <w:rPr>
          <w:rFonts w:ascii="Times New Roman" w:eastAsiaTheme="minorEastAsia"/>
          <w:b/>
          <w:color w:val="auto"/>
          <w:szCs w:val="24"/>
        </w:rPr>
        <w:t>所列授权发明专利的发明人。</w:t>
      </w:r>
      <w:r>
        <w:rPr>
          <w:rFonts w:ascii="Times New Roman" w:eastAsiaTheme="minorEastAsia"/>
          <w:color w:val="auto"/>
          <w:szCs w:val="24"/>
        </w:rPr>
        <w:t>附件所列验收、鉴定的专家组成员不能作为完成人。</w:t>
      </w:r>
    </w:p>
    <w:p>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color w:val="auto"/>
          <w:szCs w:val="24"/>
        </w:rPr>
        <w:t>1.排名：</w:t>
      </w:r>
      <w:r>
        <w:rPr>
          <w:rFonts w:ascii="Times New Roman" w:eastAsiaTheme="minorEastAsia"/>
          <w:color w:val="auto"/>
          <w:szCs w:val="24"/>
        </w:rPr>
        <w:t>应按照贡献大小排序，一等奖项目人数不超过10人，二等奖项目人数不超过7人，三等奖项目人数不超过5人。</w:t>
      </w:r>
    </w:p>
    <w:p>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bCs/>
          <w:color w:val="auto"/>
          <w:szCs w:val="24"/>
        </w:rPr>
        <w:t>2.工作单位</w:t>
      </w:r>
      <w:r>
        <w:rPr>
          <w:rFonts w:ascii="Times New Roman" w:eastAsiaTheme="minorEastAsia"/>
          <w:color w:val="auto"/>
          <w:szCs w:val="24"/>
        </w:rPr>
        <w:t>：根据人事关系填写完成人现工作的单位，已退休的填写退休前的工作单位，在国外工作的，填写国外单位。</w:t>
      </w:r>
    </w:p>
    <w:p>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bCs/>
          <w:color w:val="auto"/>
          <w:szCs w:val="24"/>
        </w:rPr>
        <w:t>3.二级单位</w:t>
      </w:r>
      <w:r>
        <w:rPr>
          <w:rFonts w:ascii="Times New Roman" w:eastAsiaTheme="minorEastAsia"/>
          <w:color w:val="auto"/>
          <w:szCs w:val="24"/>
        </w:rPr>
        <w:t>：填写完成人所在的具体部门，如大学的院系等。</w:t>
      </w:r>
    </w:p>
    <w:p>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color w:val="auto"/>
          <w:szCs w:val="24"/>
        </w:rPr>
        <w:t>4.参加本项目的起止时间：</w:t>
      </w:r>
      <w:r>
        <w:rPr>
          <w:rFonts w:ascii="Times New Roman" w:eastAsiaTheme="minorEastAsia"/>
          <w:color w:val="auto"/>
          <w:szCs w:val="24"/>
        </w:rPr>
        <w:t>起始时间应在本项目起始时间之后，结束时间根据实际情况填写，不限于本项目完成时间之前。</w:t>
      </w:r>
    </w:p>
    <w:p>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bCs/>
          <w:color w:val="auto"/>
          <w:szCs w:val="24"/>
        </w:rPr>
        <w:t>5.对本项目主要技术发明点的贡献及其支持材料</w:t>
      </w:r>
      <w:r>
        <w:rPr>
          <w:rFonts w:ascii="Times New Roman" w:eastAsiaTheme="minorEastAsia"/>
          <w:color w:val="auto"/>
          <w:szCs w:val="24"/>
        </w:rPr>
        <w:t>：不超过200字。应具体写明完成人对本项目做出的实质性贡献并注明对应“四、主要技术发明”所列第几项技术发明；与他人合作完成的技术发明，要明确阐述本人独立于合作者的具体贡献。</w:t>
      </w:r>
    </w:p>
    <w:p>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color w:val="auto"/>
          <w:szCs w:val="24"/>
        </w:rPr>
        <w:t>6. 支持本人贡献的旁证材料及其在附件中的编号</w:t>
      </w:r>
      <w:r>
        <w:rPr>
          <w:rFonts w:ascii="Times New Roman" w:eastAsiaTheme="minorEastAsia"/>
          <w:color w:val="auto"/>
          <w:szCs w:val="24"/>
        </w:rPr>
        <w:t>：写明支持本人贡献成立的旁证材料，如授权发明专利、公开发表论文（专著）等，并标明附件编号。提及的旁证材料应在附件中提供。</w:t>
      </w:r>
    </w:p>
    <w:p>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7.曾获省级以上科技奖励情况</w:t>
      </w:r>
      <w:r>
        <w:rPr>
          <w:rFonts w:ascii="Times New Roman" w:eastAsiaTheme="minorEastAsia"/>
          <w:color w:val="auto"/>
          <w:szCs w:val="24"/>
        </w:rPr>
        <w:t>：不超过200字，不得重报瞒报漏报。填写完成人曾获省级以上科技奖励的获奖年度、奖种、等级、项目名称、排名及证书编号。</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8.签名和盖章：</w:t>
      </w:r>
      <w:r>
        <w:rPr>
          <w:rFonts w:ascii="Times New Roman" w:eastAsiaTheme="minorEastAsia"/>
          <w:color w:val="auto"/>
          <w:szCs w:val="24"/>
        </w:rPr>
        <w:t>“本人签名”应为完成人的亲笔签名，字迹工整，不得使用签名章、他人代签或仿造签名。如因特殊情况而无法签名，应由提名者出具书面说明，随提名书一并报送河南省科学技术奖励工作办公室。</w:t>
      </w:r>
    </w:p>
    <w:p>
      <w:pPr>
        <w:pStyle w:val="10"/>
        <w:adjustRightInd w:val="0"/>
        <w:spacing w:line="44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w:t>
      </w:r>
    </w:p>
    <w:p>
      <w:pPr>
        <w:pStyle w:val="10"/>
        <w:adjustRightInd w:val="0"/>
        <w:spacing w:line="440" w:lineRule="exact"/>
        <w:rPr>
          <w:rFonts w:ascii="Times New Roman" w:eastAsiaTheme="minorEastAsia"/>
          <w:bCs/>
          <w:color w:val="auto"/>
          <w:szCs w:val="24"/>
        </w:rPr>
      </w:pPr>
      <w:r>
        <w:rPr>
          <w:rFonts w:ascii="Times New Roman" w:eastAsiaTheme="minorEastAsia"/>
          <w:bCs/>
          <w:color w:val="auto"/>
          <w:szCs w:val="24"/>
        </w:rPr>
        <w:t>同时根据具体情况，在附件中提交主要完成人合作关系说明及情况汇总表，详见《附件》的具体要求。</w:t>
      </w:r>
    </w:p>
    <w:p>
      <w:pPr>
        <w:pStyle w:val="10"/>
        <w:adjustRightInd w:val="0"/>
        <w:spacing w:line="440" w:lineRule="exact"/>
        <w:rPr>
          <w:rFonts w:ascii="Times New Roman" w:eastAsiaTheme="minorEastAsia"/>
          <w:bCs/>
          <w:color w:val="auto"/>
          <w:szCs w:val="24"/>
        </w:rPr>
      </w:pPr>
      <w:r>
        <w:rPr>
          <w:rFonts w:ascii="Times New Roman" w:eastAsiaTheme="minorEastAsia"/>
          <w:bCs/>
          <w:color w:val="auto"/>
          <w:szCs w:val="24"/>
        </w:rPr>
        <w:t>《主要完成人情况表》除个人隐私外，根据需要，可向社会公开。</w:t>
      </w:r>
    </w:p>
    <w:p>
      <w:pPr>
        <w:pStyle w:val="10"/>
        <w:spacing w:line="440" w:lineRule="exact"/>
        <w:rPr>
          <w:rFonts w:ascii="Times New Roman" w:eastAsiaTheme="minorEastAsia"/>
          <w:color w:val="auto"/>
          <w:szCs w:val="24"/>
        </w:rPr>
      </w:pPr>
      <w:r>
        <w:rPr>
          <w:rFonts w:ascii="Times New Roman" w:eastAsiaTheme="minorEastAsia"/>
          <w:color w:val="auto"/>
          <w:szCs w:val="24"/>
        </w:rPr>
        <w:t>以下要求针对外籍完成人，未单独说明的，填写要求与中国籍完成人一致。</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1.护照姓名：</w:t>
      </w:r>
      <w:r>
        <w:rPr>
          <w:rFonts w:ascii="Times New Roman" w:eastAsiaTheme="minorEastAsia"/>
          <w:color w:val="auto"/>
          <w:szCs w:val="24"/>
        </w:rPr>
        <w:t>应与本人护照一致。</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2.国籍：</w:t>
      </w:r>
      <w:r>
        <w:rPr>
          <w:rFonts w:ascii="Times New Roman" w:eastAsiaTheme="minorEastAsia"/>
          <w:color w:val="auto"/>
          <w:szCs w:val="24"/>
        </w:rPr>
        <w:t>应与本人护照一致。</w:t>
      </w:r>
    </w:p>
    <w:p>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3.工作单位</w:t>
      </w:r>
      <w:r>
        <w:rPr>
          <w:rFonts w:ascii="Times New Roman" w:eastAsiaTheme="minorEastAsia"/>
          <w:color w:val="auto"/>
          <w:szCs w:val="24"/>
        </w:rPr>
        <w:t>：根据长期聘用合同填写完成人现工作的单位，已退休的填写退休前的工作单位，在国外工作的，填写国外单位。</w:t>
      </w:r>
    </w:p>
    <w:p>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4.完成单位</w:t>
      </w:r>
      <w:r>
        <w:rPr>
          <w:rFonts w:ascii="Times New Roman" w:eastAsiaTheme="minorEastAsia"/>
          <w:color w:val="auto"/>
          <w:szCs w:val="24"/>
        </w:rPr>
        <w:t>：填写完成人参与本项目主要研究工作期间在中国国内连续任职的法人单位。如涉及多个单位，应根据贡献大小填写一个单位。</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5.国内任职起止时间：</w:t>
      </w:r>
      <w:r>
        <w:rPr>
          <w:rFonts w:ascii="Times New Roman" w:eastAsiaTheme="minorEastAsia"/>
          <w:color w:val="auto"/>
          <w:szCs w:val="24"/>
        </w:rPr>
        <w:t>指在中国国内单位连续任职工作起止时间。</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6.曾获中国国家科技奖励和省部级奖励情况：</w:t>
      </w:r>
      <w:r>
        <w:rPr>
          <w:rFonts w:ascii="Times New Roman" w:eastAsiaTheme="minorEastAsia"/>
          <w:color w:val="auto"/>
          <w:szCs w:val="24"/>
        </w:rPr>
        <w:t>不超过200字，不得瞒报漏报。填写完成人曾获中国国家科技奖励和省部级奖励的获奖项目名称、年度、奖种、等级、排名及证书编号等（没有内容填写“无”）</w:t>
      </w:r>
    </w:p>
    <w:p>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7.承担中国或我省科研计划或参与人才引进计划等情况：</w:t>
      </w:r>
      <w:r>
        <w:rPr>
          <w:rFonts w:ascii="Times New Roman" w:eastAsiaTheme="minorEastAsia"/>
          <w:color w:val="auto"/>
          <w:szCs w:val="24"/>
        </w:rPr>
        <w:t>不超过200字。填写在中国承担科研计划情况，以及参与海外高层次人才引进计划情况。</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8.工作履历：</w:t>
      </w:r>
      <w:r>
        <w:rPr>
          <w:rFonts w:ascii="Times New Roman" w:eastAsiaTheme="minorEastAsia"/>
          <w:color w:val="auto"/>
          <w:szCs w:val="24"/>
        </w:rPr>
        <w:t>不超过600字。填写在外国及中国所从事的科研工作情况，按时间由近向远排序，列明曾任职的工作单位及职务。</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9.签名和盖章：</w:t>
      </w:r>
      <w:r>
        <w:rPr>
          <w:rFonts w:ascii="Times New Roman" w:eastAsiaTheme="minorEastAsia"/>
          <w:color w:val="auto"/>
          <w:szCs w:val="24"/>
        </w:rPr>
        <w:t>“本人签名”应为完成人的亲笔签名，与护照签名一致，不得使用签名章、他人代签。如因特殊情况而无法签名，应由提名者出具书面说明，随提名书一并报送河南省科学技术奖励工作办公室。</w:t>
      </w:r>
    </w:p>
    <w:p>
      <w:pPr>
        <w:pStyle w:val="10"/>
        <w:spacing w:line="44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0"/>
        <w:adjustRightInd w:val="0"/>
        <w:snapToGrid w:val="0"/>
        <w:spacing w:line="440" w:lineRule="exact"/>
        <w:rPr>
          <w:rFonts w:ascii="Times New Roman" w:eastAsia="黑体"/>
          <w:color w:val="auto"/>
          <w:szCs w:val="24"/>
        </w:rPr>
      </w:pPr>
      <w:r>
        <w:rPr>
          <w:rFonts w:ascii="Times New Roman" w:eastAsia="黑体"/>
          <w:color w:val="auto"/>
          <w:szCs w:val="24"/>
        </w:rPr>
        <w:t>十、主要完成单位情况表</w:t>
      </w:r>
    </w:p>
    <w:p>
      <w:pPr>
        <w:pStyle w:val="10"/>
        <w:adjustRightInd w:val="0"/>
        <w:snapToGrid w:val="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所列完成单位应为法人单位。非法人单位不得作为主要完成单位。</w:t>
      </w:r>
    </w:p>
    <w:p>
      <w:pPr>
        <w:pStyle w:val="10"/>
        <w:adjustRightInd w:val="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提名一等奖项目的单位数不超过7个，二等奖项目的单位数不超过5个，三等奖项目的单位数不超过3个。</w:t>
      </w:r>
    </w:p>
    <w:p>
      <w:pPr>
        <w:pStyle w:val="10"/>
        <w:adjustRightInd w:val="0"/>
        <w:snapToGrid w:val="0"/>
        <w:spacing w:line="44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单位名称：</w:t>
      </w:r>
      <w:r>
        <w:rPr>
          <w:rFonts w:ascii="Times New Roman" w:eastAsiaTheme="minorEastAsia"/>
          <w:snapToGrid w:val="0"/>
          <w:color w:val="auto"/>
          <w:kern w:val="0"/>
          <w:szCs w:val="24"/>
        </w:rPr>
        <w:t>应与单位公章完全一致。不得填写非法人单位名称或单位简称.</w:t>
      </w:r>
    </w:p>
    <w:p>
      <w:pPr>
        <w:pStyle w:val="10"/>
        <w:adjustRightInd w:val="0"/>
        <w:snapToGrid w:val="0"/>
        <w:spacing w:line="44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单位性质：</w:t>
      </w:r>
      <w:r>
        <w:rPr>
          <w:rFonts w:ascii="Times New Roman" w:eastAsiaTheme="minorEastAsia"/>
          <w:snapToGrid w:val="0"/>
          <w:color w:val="auto"/>
          <w:kern w:val="0"/>
          <w:szCs w:val="24"/>
        </w:rPr>
        <w:t>在提名系统中选择相应类别填写。</w:t>
      </w:r>
    </w:p>
    <w:p>
      <w:pPr>
        <w:pStyle w:val="10"/>
        <w:adjustRightInd w:val="0"/>
        <w:snapToGrid w:val="0"/>
        <w:spacing w:line="440" w:lineRule="exact"/>
        <w:rPr>
          <w:rFonts w:ascii="Times New Roman" w:eastAsiaTheme="minorEastAsia"/>
          <w:color w:val="auto"/>
          <w:szCs w:val="24"/>
        </w:rPr>
      </w:pPr>
      <w:r>
        <w:rPr>
          <w:rFonts w:ascii="Times New Roman" w:eastAsiaTheme="minorEastAsia"/>
          <w:snapToGrid w:val="0"/>
          <w:color w:val="auto"/>
          <w:kern w:val="0"/>
          <w:szCs w:val="24"/>
        </w:rPr>
        <w:t>A.独立科研机构；B.大专院校； C.企业（含科研机构转制企业）；D.医疗机构；E.其他。</w:t>
      </w:r>
    </w:p>
    <w:p>
      <w:pPr>
        <w:snapToGrid w:val="0"/>
        <w:spacing w:line="440" w:lineRule="exact"/>
        <w:ind w:firstLine="480"/>
        <w:rPr>
          <w:rFonts w:eastAsiaTheme="minorEastAsia"/>
          <w:snapToGrid w:val="0"/>
          <w:color w:val="auto"/>
          <w:kern w:val="0"/>
          <w:sz w:val="24"/>
        </w:rPr>
      </w:pPr>
      <w:r>
        <w:rPr>
          <w:rFonts w:eastAsiaTheme="minorEastAsia"/>
          <w:b/>
          <w:snapToGrid w:val="0"/>
          <w:color w:val="auto"/>
          <w:kern w:val="0"/>
          <w:sz w:val="24"/>
        </w:rPr>
        <w:t>统一社会信用代码：</w:t>
      </w:r>
      <w:r>
        <w:rPr>
          <w:rFonts w:eastAsiaTheme="minorEastAsia"/>
          <w:snapToGrid w:val="0"/>
          <w:color w:val="auto"/>
          <w:kern w:val="0"/>
          <w:sz w:val="24"/>
        </w:rPr>
        <w:t>应与完成单位《统一社会信用代码证》保持一致。</w:t>
      </w:r>
    </w:p>
    <w:p>
      <w:pPr>
        <w:snapToGrid w:val="0"/>
        <w:spacing w:line="440" w:lineRule="exact"/>
        <w:ind w:firstLine="480"/>
        <w:rPr>
          <w:rFonts w:eastAsiaTheme="minorEastAsia"/>
          <w:snapToGrid w:val="0"/>
          <w:color w:val="auto"/>
          <w:kern w:val="0"/>
          <w:sz w:val="24"/>
        </w:rPr>
      </w:pPr>
      <w:r>
        <w:rPr>
          <w:rFonts w:eastAsiaTheme="minorEastAsia"/>
          <w:b/>
          <w:snapToGrid w:val="0"/>
          <w:color w:val="auto"/>
          <w:kern w:val="0"/>
          <w:sz w:val="24"/>
        </w:rPr>
        <w:t>对本项目科技创新和推广应用情况的贡献</w:t>
      </w:r>
      <w:r>
        <w:rPr>
          <w:rFonts w:eastAsiaTheme="minorEastAsia"/>
          <w:snapToGrid w:val="0"/>
          <w:color w:val="auto"/>
          <w:kern w:val="0"/>
          <w:sz w:val="24"/>
        </w:rPr>
        <w:t>：不超过600字。</w:t>
      </w:r>
    </w:p>
    <w:p>
      <w:pPr>
        <w:snapToGrid w:val="0"/>
        <w:spacing w:line="440" w:lineRule="exact"/>
        <w:ind w:firstLine="480"/>
        <w:rPr>
          <w:rFonts w:eastAsiaTheme="minorEastAsia"/>
          <w:b/>
          <w:snapToGrid w:val="0"/>
          <w:color w:val="auto"/>
          <w:kern w:val="0"/>
          <w:sz w:val="24"/>
        </w:rPr>
      </w:pPr>
      <w:r>
        <w:rPr>
          <w:rFonts w:eastAsiaTheme="minorEastAsia"/>
          <w:b/>
          <w:snapToGrid w:val="0"/>
          <w:color w:val="auto"/>
          <w:kern w:val="0"/>
          <w:sz w:val="24"/>
        </w:rPr>
        <w:t>完成单位应由法定代表人签字，并在单位盖章处盖章。</w:t>
      </w:r>
    </w:p>
    <w:p>
      <w:pPr>
        <w:pStyle w:val="10"/>
        <w:spacing w:line="440" w:lineRule="exact"/>
        <w:rPr>
          <w:rFonts w:ascii="Times New Roman" w:eastAsia="黑体"/>
          <w:color w:val="auto"/>
          <w:szCs w:val="24"/>
        </w:rPr>
      </w:pPr>
      <w:r>
        <w:rPr>
          <w:rFonts w:ascii="Times New Roman" w:eastAsia="黑体"/>
          <w:color w:val="auto"/>
          <w:szCs w:val="24"/>
        </w:rPr>
        <w:t>十一、提名项目支撑材料汇总表</w:t>
      </w:r>
    </w:p>
    <w:p>
      <w:pPr>
        <w:pStyle w:val="1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由主要完成人据实填写。</w:t>
      </w:r>
    </w:p>
    <w:p>
      <w:pPr>
        <w:pStyle w:val="10"/>
        <w:spacing w:line="440" w:lineRule="exact"/>
        <w:rPr>
          <w:rFonts w:ascii="Times New Roman" w:eastAsia="黑体"/>
          <w:color w:val="auto"/>
          <w:szCs w:val="24"/>
        </w:rPr>
      </w:pPr>
      <w:r>
        <w:rPr>
          <w:rFonts w:ascii="Times New Roman" w:eastAsia="黑体"/>
          <w:color w:val="auto"/>
          <w:szCs w:val="24"/>
        </w:rPr>
        <w:t>十二、附件</w:t>
      </w:r>
    </w:p>
    <w:p>
      <w:pPr>
        <w:pStyle w:val="10"/>
        <w:spacing w:line="440" w:lineRule="exact"/>
        <w:rPr>
          <w:rFonts w:ascii="Times New Roman" w:eastAsiaTheme="minorEastAsia"/>
          <w:color w:val="auto"/>
          <w:szCs w:val="24"/>
        </w:rPr>
      </w:pPr>
      <w:r>
        <w:rPr>
          <w:rFonts w:ascii="Times New Roman" w:eastAsiaTheme="minorEastAsia"/>
          <w:color w:val="auto"/>
          <w:szCs w:val="24"/>
        </w:rPr>
        <w:t>电子版必备附件以PDF文件提交，不超过8个，其他附件不超过25个PDF文件和</w:t>
      </w:r>
      <w:r>
        <w:rPr>
          <w:rFonts w:hint="eastAsia" w:ascii="Times New Roman" w:eastAsiaTheme="minorEastAsia"/>
          <w:color w:val="auto"/>
          <w:szCs w:val="24"/>
        </w:rPr>
        <w:t>35</w:t>
      </w:r>
      <w:r>
        <w:rPr>
          <w:rFonts w:ascii="Times New Roman" w:eastAsiaTheme="minorEastAsia"/>
          <w:color w:val="auto"/>
          <w:szCs w:val="24"/>
        </w:rPr>
        <w:t>个JPG文件；纸质版按下述要求提交。具体要求如下：</w:t>
      </w:r>
    </w:p>
    <w:p>
      <w:pPr>
        <w:pStyle w:val="10"/>
        <w:adjustRightInd w:val="0"/>
        <w:snapToGrid w:val="0"/>
        <w:spacing w:line="440" w:lineRule="exact"/>
        <w:ind w:firstLine="482"/>
        <w:rPr>
          <w:rFonts w:ascii="Times New Roman" w:eastAsiaTheme="minorEastAsia"/>
          <w:b/>
          <w:bCs/>
          <w:color w:val="auto"/>
          <w:szCs w:val="24"/>
        </w:rPr>
      </w:pPr>
      <w:r>
        <w:rPr>
          <w:rFonts w:ascii="Times New Roman" w:eastAsiaTheme="minorEastAsia"/>
          <w:b/>
          <w:bCs/>
          <w:color w:val="auto"/>
          <w:szCs w:val="24"/>
        </w:rPr>
        <w:t>1.必备附件</w:t>
      </w:r>
    </w:p>
    <w:p>
      <w:pPr>
        <w:pStyle w:val="10"/>
        <w:spacing w:line="440" w:lineRule="exact"/>
        <w:ind w:firstLine="490"/>
        <w:rPr>
          <w:rFonts w:ascii="Times New Roman" w:eastAsiaTheme="minorEastAsia"/>
          <w:b/>
          <w:bCs/>
          <w:color w:val="auto"/>
          <w:spacing w:val="2"/>
          <w:szCs w:val="24"/>
        </w:rPr>
      </w:pPr>
      <w:r>
        <w:rPr>
          <w:rFonts w:ascii="Times New Roman" w:eastAsiaTheme="minorEastAsia"/>
          <w:b/>
          <w:color w:val="auto"/>
          <w:spacing w:val="2"/>
          <w:szCs w:val="24"/>
        </w:rPr>
        <w:t>（1）</w:t>
      </w:r>
      <w:r>
        <w:rPr>
          <w:rFonts w:ascii="Times New Roman" w:eastAsiaTheme="minorEastAsia"/>
          <w:b/>
          <w:color w:val="auto"/>
          <w:szCs w:val="24"/>
        </w:rPr>
        <w:t>“主要知识产权和标准规范等目录”前3项</w:t>
      </w:r>
      <w:r>
        <w:rPr>
          <w:rFonts w:ascii="Times New Roman" w:eastAsiaTheme="minorEastAsia"/>
          <w:color w:val="auto"/>
          <w:spacing w:val="2"/>
          <w:szCs w:val="24"/>
        </w:rPr>
        <w:t>：</w:t>
      </w:r>
      <w:r>
        <w:rPr>
          <w:rFonts w:ascii="Times New Roman" w:eastAsiaTheme="minorEastAsia"/>
          <w:color w:val="auto"/>
          <w:szCs w:val="24"/>
        </w:rPr>
        <w:t>指“七</w:t>
      </w:r>
      <w:r>
        <w:rPr>
          <w:rFonts w:ascii="Times New Roman" w:eastAsiaTheme="minorEastAsia"/>
          <w:color w:val="auto"/>
          <w:spacing w:val="2"/>
          <w:szCs w:val="24"/>
        </w:rPr>
        <w:t>、主要知识产权和标准规范等目录</w:t>
      </w:r>
      <w:r>
        <w:rPr>
          <w:rFonts w:ascii="Times New Roman" w:eastAsiaTheme="minorEastAsia"/>
          <w:color w:val="auto"/>
          <w:szCs w:val="24"/>
        </w:rPr>
        <w:t>”所列前3项内容的证明材料。</w:t>
      </w:r>
    </w:p>
    <w:p>
      <w:pPr>
        <w:pStyle w:val="10"/>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电子版：发明专利提交说明书全文（含摘要页、权利要求书、说明书和证书页）</w:t>
      </w:r>
      <w:r>
        <w:rPr>
          <w:rFonts w:ascii="Times New Roman" w:eastAsiaTheme="minorEastAsia"/>
          <w:color w:val="auto"/>
          <w:spacing w:val="-6"/>
          <w:szCs w:val="24"/>
        </w:rPr>
        <w:t>，其他类型的提交证书或全文</w:t>
      </w:r>
      <w:r>
        <w:rPr>
          <w:rFonts w:ascii="Times New Roman" w:eastAsiaTheme="minorEastAsia"/>
          <w:color w:val="auto"/>
          <w:spacing w:val="2"/>
          <w:szCs w:val="24"/>
        </w:rPr>
        <w:t>。每个内容1个PDF文件，合计不超过3个PDF文件。</w:t>
      </w:r>
    </w:p>
    <w:p>
      <w:pPr>
        <w:pStyle w:val="10"/>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纸质版：</w:t>
      </w:r>
      <w:r>
        <w:rPr>
          <w:rFonts w:ascii="Times New Roman" w:eastAsiaTheme="minorEastAsia"/>
          <w:color w:val="auto"/>
          <w:szCs w:val="24"/>
        </w:rPr>
        <w:t>发明专利提交摘要页和</w:t>
      </w:r>
      <w:r>
        <w:rPr>
          <w:rFonts w:ascii="Times New Roman" w:eastAsiaTheme="minorEastAsia"/>
          <w:color w:val="auto"/>
          <w:spacing w:val="2"/>
          <w:szCs w:val="24"/>
        </w:rPr>
        <w:t>证书页</w:t>
      </w:r>
      <w:r>
        <w:rPr>
          <w:rFonts w:ascii="Times New Roman" w:eastAsiaTheme="minorEastAsia"/>
          <w:color w:val="auto"/>
          <w:szCs w:val="24"/>
        </w:rPr>
        <w:t>，其他类型的提交证书复印件或首页。</w:t>
      </w:r>
      <w:r>
        <w:rPr>
          <w:rFonts w:ascii="Times New Roman" w:eastAsiaTheme="minorEastAsia"/>
          <w:color w:val="auto"/>
          <w:spacing w:val="2"/>
          <w:szCs w:val="24"/>
        </w:rPr>
        <w:t>每个内容1页，不超过3页。</w:t>
      </w:r>
    </w:p>
    <w:p>
      <w:pPr>
        <w:pStyle w:val="10"/>
        <w:numPr>
          <w:ilvl w:val="0"/>
          <w:numId w:val="3"/>
        </w:numPr>
        <w:spacing w:line="440" w:lineRule="exact"/>
        <w:ind w:firstLine="244" w:firstLineChars="100"/>
        <w:rPr>
          <w:rFonts w:ascii="Times New Roman" w:eastAsiaTheme="minorEastAsia"/>
          <w:b/>
          <w:color w:val="auto"/>
          <w:spacing w:val="2"/>
          <w:szCs w:val="24"/>
        </w:rPr>
      </w:pPr>
      <w:r>
        <w:rPr>
          <w:rFonts w:ascii="Times New Roman" w:eastAsiaTheme="minorEastAsia"/>
          <w:b/>
          <w:color w:val="auto"/>
          <w:spacing w:val="2"/>
          <w:szCs w:val="24"/>
        </w:rPr>
        <w:t>应用满2年的佐证材料</w:t>
      </w:r>
      <w:r>
        <w:rPr>
          <w:rFonts w:ascii="Times New Roman" w:eastAsiaTheme="minorEastAsia"/>
          <w:b/>
          <w:bCs/>
          <w:color w:val="auto"/>
          <w:szCs w:val="24"/>
        </w:rPr>
        <w:t>及计划、基金下达单位的验收（结题）证明材料</w:t>
      </w:r>
      <w:r>
        <w:rPr>
          <w:rFonts w:ascii="Times New Roman" w:eastAsiaTheme="minorEastAsia"/>
          <w:b/>
          <w:bCs/>
          <w:color w:val="auto"/>
          <w:spacing w:val="2"/>
          <w:szCs w:val="24"/>
        </w:rPr>
        <w:t>：</w:t>
      </w:r>
    </w:p>
    <w:p>
      <w:pPr>
        <w:pStyle w:val="10"/>
        <w:spacing w:line="440" w:lineRule="exact"/>
        <w:ind w:firstLine="0" w:firstLineChars="0"/>
        <w:rPr>
          <w:rFonts w:ascii="Times New Roman" w:eastAsiaTheme="minorEastAsia"/>
          <w:color w:val="auto"/>
          <w:szCs w:val="24"/>
        </w:rPr>
      </w:pPr>
      <w:r>
        <w:rPr>
          <w:rFonts w:ascii="Times New Roman" w:eastAsiaTheme="minorEastAsia"/>
          <w:bCs/>
          <w:color w:val="auto"/>
          <w:spacing w:val="2"/>
          <w:szCs w:val="24"/>
        </w:rPr>
        <w:t>应用满2年的佐证材料指</w:t>
      </w:r>
      <w:r>
        <w:rPr>
          <w:rFonts w:ascii="Times New Roman" w:eastAsiaTheme="minorEastAsia"/>
          <w:color w:val="auto"/>
          <w:spacing w:val="2"/>
          <w:szCs w:val="24"/>
        </w:rPr>
        <w:t>至少提供一份</w:t>
      </w:r>
      <w:r>
        <w:rPr>
          <w:rFonts w:ascii="Times New Roman" w:eastAsiaTheme="minorEastAsia"/>
          <w:color w:val="auto"/>
          <w:szCs w:val="24"/>
        </w:rPr>
        <w:t>能证明本项目整体技术已实施应用2年以上（</w:t>
      </w:r>
      <w:r>
        <w:rPr>
          <w:rFonts w:ascii="Times New Roman" w:eastAsiaTheme="minorEastAsia"/>
          <w:color w:val="auto"/>
          <w:spacing w:val="2"/>
          <w:szCs w:val="24"/>
        </w:rPr>
        <w:t>202</w:t>
      </w:r>
      <w:r>
        <w:rPr>
          <w:rFonts w:hint="eastAsia" w:ascii="Times New Roman" w:eastAsiaTheme="minorEastAsia"/>
          <w:color w:val="auto"/>
          <w:spacing w:val="2"/>
          <w:szCs w:val="24"/>
          <w:lang w:val="en-US" w:eastAsia="zh-CN"/>
        </w:rPr>
        <w:t>4</w:t>
      </w:r>
      <w:r>
        <w:rPr>
          <w:rFonts w:ascii="Times New Roman" w:eastAsiaTheme="minorEastAsia"/>
          <w:color w:val="auto"/>
          <w:spacing w:val="2"/>
          <w:szCs w:val="24"/>
        </w:rPr>
        <w:t>年1月1日之前应用</w:t>
      </w:r>
      <w:r>
        <w:rPr>
          <w:rFonts w:ascii="Times New Roman" w:eastAsiaTheme="minorEastAsia"/>
          <w:color w:val="auto"/>
          <w:szCs w:val="24"/>
        </w:rPr>
        <w:t>）的客观佐证材料关键页，如验收报告、用户报告、销售或服务合同、应用证明等。应用单位出具的应用证明可以作为佐证材料，须提供原件并加盖法人单位公章，若涉及经济效益数据的，还须加盖单位财务专用章。</w:t>
      </w:r>
    </w:p>
    <w:p>
      <w:pPr>
        <w:spacing w:line="440" w:lineRule="exact"/>
        <w:ind w:firstLine="480" w:firstLineChars="200"/>
        <w:rPr>
          <w:rFonts w:eastAsiaTheme="minorEastAsia"/>
          <w:color w:val="auto"/>
          <w:sz w:val="24"/>
        </w:rPr>
      </w:pPr>
      <w:r>
        <w:rPr>
          <w:rFonts w:eastAsiaTheme="minorEastAsia"/>
          <w:color w:val="auto"/>
          <w:sz w:val="24"/>
        </w:rPr>
        <w:t>计划、基金下达单位的验收（结题）证明材料指列入</w:t>
      </w:r>
      <w:r>
        <w:rPr>
          <w:rFonts w:eastAsiaTheme="minorEastAsia"/>
          <w:color w:val="auto"/>
          <w:spacing w:val="2"/>
          <w:sz w:val="24"/>
        </w:rPr>
        <w:t>“项目基本情况表”的全部计划、基金</w:t>
      </w:r>
      <w:r>
        <w:rPr>
          <w:rFonts w:eastAsiaTheme="minorEastAsia"/>
          <w:color w:val="auto"/>
          <w:sz w:val="24"/>
        </w:rPr>
        <w:t>下达单位的验收（结题）证明材料（不超过5项）。证明材料应包括盖有项目下达单位公章的验收通过文件或结项证书，包括结项证书或结项报告主要页（</w:t>
      </w:r>
      <w:r>
        <w:rPr>
          <w:rFonts w:hint="eastAsia" w:eastAsiaTheme="minorEastAsia"/>
          <w:color w:val="auto"/>
          <w:sz w:val="24"/>
        </w:rPr>
        <w:t>封面页</w:t>
      </w:r>
      <w:r>
        <w:rPr>
          <w:rFonts w:eastAsiaTheme="minorEastAsia"/>
          <w:color w:val="auto"/>
          <w:sz w:val="24"/>
        </w:rPr>
        <w:t>、完成人页和盖章页）。</w:t>
      </w:r>
    </w:p>
    <w:p>
      <w:pPr>
        <w:pStyle w:val="10"/>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电子版：</w:t>
      </w:r>
      <w:r>
        <w:rPr>
          <w:rFonts w:ascii="Times New Roman" w:eastAsiaTheme="minorEastAsia"/>
          <w:bCs/>
          <w:color w:val="auto"/>
          <w:spacing w:val="2"/>
          <w:szCs w:val="24"/>
        </w:rPr>
        <w:t>应用满2年的佐证材料</w:t>
      </w:r>
      <w:r>
        <w:rPr>
          <w:rFonts w:ascii="Times New Roman" w:eastAsiaTheme="minorEastAsia"/>
          <w:color w:val="auto"/>
          <w:spacing w:val="2"/>
          <w:szCs w:val="24"/>
        </w:rPr>
        <w:t>提交关键页的扫描件，限1个PDF文件；计划、基金</w:t>
      </w:r>
      <w:r>
        <w:rPr>
          <w:rFonts w:ascii="Times New Roman" w:eastAsiaTheme="minorEastAsia"/>
          <w:color w:val="auto"/>
          <w:szCs w:val="24"/>
        </w:rPr>
        <w:t>下达单位的验收（结题）证明材料扫描件，</w:t>
      </w:r>
      <w:r>
        <w:rPr>
          <w:rFonts w:ascii="Times New Roman" w:eastAsiaTheme="minorEastAsia"/>
          <w:color w:val="auto"/>
          <w:spacing w:val="2"/>
          <w:szCs w:val="24"/>
        </w:rPr>
        <w:t>限1个PDF文件。</w:t>
      </w:r>
    </w:p>
    <w:p>
      <w:pPr>
        <w:pStyle w:val="10"/>
        <w:spacing w:line="440" w:lineRule="exact"/>
        <w:ind w:firstLine="0" w:firstLineChars="0"/>
        <w:rPr>
          <w:rFonts w:ascii="Times New Roman" w:eastAsiaTheme="minorEastAsia"/>
          <w:color w:val="auto"/>
          <w:spacing w:val="2"/>
          <w:szCs w:val="24"/>
        </w:rPr>
      </w:pPr>
      <w:r>
        <w:rPr>
          <w:rFonts w:ascii="Times New Roman" w:eastAsiaTheme="minorEastAsia"/>
          <w:color w:val="auto"/>
          <w:spacing w:val="2"/>
          <w:szCs w:val="24"/>
        </w:rPr>
        <w:t xml:space="preserve">    纸质版：</w:t>
      </w:r>
      <w:r>
        <w:rPr>
          <w:rFonts w:ascii="Times New Roman" w:eastAsiaTheme="minorEastAsia"/>
          <w:bCs/>
          <w:color w:val="auto"/>
          <w:spacing w:val="2"/>
          <w:szCs w:val="24"/>
        </w:rPr>
        <w:t>应用满2年的佐证材料</w:t>
      </w:r>
      <w:r>
        <w:rPr>
          <w:rFonts w:ascii="Times New Roman" w:eastAsiaTheme="minorEastAsia"/>
          <w:color w:val="auto"/>
          <w:spacing w:val="2"/>
          <w:szCs w:val="24"/>
        </w:rPr>
        <w:t>提交关键页的原件或复印件；</w:t>
      </w:r>
      <w:r>
        <w:rPr>
          <w:rFonts w:ascii="Times New Roman" w:eastAsiaTheme="minorEastAsia"/>
          <w:color w:val="auto"/>
          <w:szCs w:val="24"/>
        </w:rPr>
        <w:t>验收（结题）证明材料提交盖章页的复印件，每项限1页，合计不超过5页。</w:t>
      </w:r>
    </w:p>
    <w:p>
      <w:pPr>
        <w:widowControl/>
        <w:adjustRightInd w:val="0"/>
        <w:snapToGrid w:val="0"/>
        <w:spacing w:line="440" w:lineRule="exact"/>
        <w:ind w:firstLine="489" w:firstLineChars="200"/>
        <w:jc w:val="left"/>
        <w:rPr>
          <w:rFonts w:eastAsiaTheme="minorEastAsia"/>
          <w:color w:val="auto"/>
          <w:sz w:val="24"/>
        </w:rPr>
      </w:pPr>
      <w:r>
        <w:rPr>
          <w:rFonts w:eastAsiaTheme="minorEastAsia"/>
          <w:b/>
          <w:color w:val="auto"/>
          <w:spacing w:val="2"/>
          <w:sz w:val="24"/>
        </w:rPr>
        <w:t>（3）</w:t>
      </w:r>
      <w:r>
        <w:rPr>
          <w:rFonts w:eastAsiaTheme="minorEastAsia"/>
          <w:b/>
          <w:bCs/>
          <w:color w:val="auto"/>
          <w:sz w:val="24"/>
        </w:rPr>
        <w:t>法律法规要求审批的批准文件</w:t>
      </w:r>
      <w:r>
        <w:rPr>
          <w:rFonts w:eastAsiaTheme="minorEastAsia"/>
          <w:color w:val="auto"/>
          <w:sz w:val="24"/>
        </w:rPr>
        <w:t>：需要行政审批的项目，提供有关部门出具的已获批2年以上的行政审批文件。法律法规要求审批的相关行业如：</w:t>
      </w:r>
      <w:r>
        <w:rPr>
          <w:rFonts w:hint="eastAsia" w:eastAsiaTheme="minorEastAsia"/>
          <w:color w:val="auto"/>
          <w:sz w:val="24"/>
        </w:rPr>
        <w:t>食品、</w:t>
      </w:r>
      <w:r>
        <w:rPr>
          <w:rFonts w:eastAsiaTheme="minorEastAsia"/>
          <w:color w:val="auto"/>
          <w:sz w:val="24"/>
        </w:rPr>
        <w:t>新药、医疗器械、</w:t>
      </w:r>
      <w:r>
        <w:rPr>
          <w:rFonts w:hint="eastAsia" w:eastAsiaTheme="minorEastAsia"/>
          <w:color w:val="auto"/>
          <w:sz w:val="24"/>
        </w:rPr>
        <w:t>人类遗传资源、</w:t>
      </w:r>
      <w:r>
        <w:rPr>
          <w:rFonts w:eastAsiaTheme="minorEastAsia"/>
          <w:color w:val="auto"/>
          <w:sz w:val="24"/>
        </w:rPr>
        <w:t>动植物新品种、农药、兽药、</w:t>
      </w:r>
      <w:r>
        <w:rPr>
          <w:rFonts w:hint="eastAsia" w:eastAsiaTheme="minorEastAsia"/>
          <w:color w:val="auto"/>
          <w:sz w:val="24"/>
        </w:rPr>
        <w:t>肥料</w:t>
      </w:r>
      <w:r>
        <w:rPr>
          <w:rFonts w:eastAsiaTheme="minorEastAsia"/>
          <w:color w:val="auto"/>
          <w:sz w:val="24"/>
        </w:rPr>
        <w:t>、压力容器</w:t>
      </w:r>
      <w:r>
        <w:rPr>
          <w:rFonts w:hint="eastAsia" w:eastAsiaTheme="minorEastAsia"/>
          <w:color w:val="auto"/>
          <w:sz w:val="24"/>
        </w:rPr>
        <w:t>、</w:t>
      </w:r>
      <w:r>
        <w:rPr>
          <w:rFonts w:eastAsiaTheme="minorEastAsia"/>
          <w:color w:val="auto"/>
          <w:sz w:val="24"/>
        </w:rPr>
        <w:t>通信设备等。审批时间应在202</w:t>
      </w:r>
      <w:r>
        <w:rPr>
          <w:rFonts w:hint="eastAsia" w:eastAsiaTheme="minorEastAsia"/>
          <w:color w:val="auto"/>
          <w:sz w:val="24"/>
          <w:lang w:val="en-US" w:eastAsia="zh-CN"/>
        </w:rPr>
        <w:t>4</w:t>
      </w:r>
      <w:r>
        <w:rPr>
          <w:rFonts w:eastAsiaTheme="minorEastAsia"/>
          <w:color w:val="auto"/>
          <w:sz w:val="24"/>
        </w:rPr>
        <w:t>年1月1日之前。</w:t>
      </w:r>
    </w:p>
    <w:p>
      <w:pPr>
        <w:pStyle w:val="10"/>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电子版：提交全文扫描件，限1个PDF文件。</w:t>
      </w:r>
    </w:p>
    <w:p>
      <w:pPr>
        <w:pStyle w:val="10"/>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纸质版：提交盖章页的复印件，每个批件限1页。</w:t>
      </w:r>
    </w:p>
    <w:p>
      <w:pPr>
        <w:pStyle w:val="10"/>
        <w:spacing w:line="440" w:lineRule="exact"/>
        <w:ind w:firstLine="490"/>
        <w:rPr>
          <w:rFonts w:ascii="Times New Roman" w:eastAsiaTheme="minorEastAsia"/>
          <w:color w:val="auto"/>
          <w:szCs w:val="24"/>
        </w:rPr>
      </w:pPr>
      <w:r>
        <w:rPr>
          <w:rFonts w:ascii="Times New Roman" w:eastAsiaTheme="minorEastAsia"/>
          <w:b/>
          <w:color w:val="auto"/>
          <w:spacing w:val="2"/>
          <w:szCs w:val="24"/>
        </w:rPr>
        <w:t>（4）主要完成人合作关系说明（含</w:t>
      </w:r>
      <w:r>
        <w:rPr>
          <w:rFonts w:ascii="Times New Roman" w:eastAsiaTheme="minorEastAsia"/>
          <w:b/>
          <w:color w:val="auto"/>
          <w:szCs w:val="24"/>
        </w:rPr>
        <w:t>主要完成人合作关系情况汇总表</w:t>
      </w:r>
      <w:r>
        <w:rPr>
          <w:rFonts w:ascii="Times New Roman" w:eastAsiaTheme="minorEastAsia"/>
          <w:b/>
          <w:color w:val="auto"/>
          <w:spacing w:val="2"/>
          <w:szCs w:val="24"/>
        </w:rPr>
        <w:t>）</w:t>
      </w:r>
      <w:r>
        <w:rPr>
          <w:rFonts w:ascii="Times New Roman" w:eastAsiaTheme="minorEastAsia"/>
          <w:color w:val="auto"/>
          <w:szCs w:val="24"/>
        </w:rPr>
        <w:t>：按照附表格式填写，并由第一完成人签名。</w:t>
      </w:r>
    </w:p>
    <w:p>
      <w:pPr>
        <w:pStyle w:val="10"/>
        <w:spacing w:line="440" w:lineRule="exact"/>
        <w:rPr>
          <w:rFonts w:ascii="Times New Roman" w:eastAsiaTheme="minorEastAsia"/>
          <w:color w:val="auto"/>
          <w:szCs w:val="24"/>
        </w:rPr>
      </w:pPr>
      <w:r>
        <w:rPr>
          <w:rFonts w:ascii="Times New Roman" w:eastAsiaTheme="minorEastAsia"/>
          <w:color w:val="auto"/>
          <w:szCs w:val="24"/>
        </w:rPr>
        <w:t>电子版：提交主要完成人合作关系说明（含主要完成人合作关系情况汇总表）扫描件，应包含第一完成人签名，限1个PDF文件。</w:t>
      </w:r>
    </w:p>
    <w:p>
      <w:pPr>
        <w:pStyle w:val="10"/>
        <w:spacing w:line="440" w:lineRule="exact"/>
        <w:rPr>
          <w:rFonts w:ascii="Times New Roman" w:eastAsiaTheme="minorEastAsia"/>
          <w:color w:val="auto"/>
          <w:szCs w:val="24"/>
        </w:rPr>
      </w:pPr>
      <w:r>
        <w:rPr>
          <w:rFonts w:ascii="Times New Roman" w:eastAsiaTheme="minorEastAsia"/>
          <w:color w:val="auto"/>
          <w:szCs w:val="24"/>
        </w:rPr>
        <w:t>纸质版：提交主要完成人合作关系说明（含主要完成人合作关系情况汇总表）原件，应由第一完成人签名，按实际页数提交。</w:t>
      </w:r>
    </w:p>
    <w:p>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主要完成人合作关系说明</w:t>
      </w:r>
      <w:r>
        <w:rPr>
          <w:rFonts w:ascii="Times New Roman" w:eastAsiaTheme="minorEastAsia"/>
          <w:color w:val="auto"/>
          <w:szCs w:val="24"/>
        </w:rPr>
        <w:t>，应以第一完成人角度，介绍项目完成人之间的合作经历或合作关系，不局限于第一完成人与其他完成人的合作，也可以包括其他完成人之间的合作。</w:t>
      </w:r>
    </w:p>
    <w:p>
      <w:pPr>
        <w:pStyle w:val="10"/>
        <w:spacing w:line="440" w:lineRule="exact"/>
        <w:ind w:firstLine="482"/>
        <w:rPr>
          <w:rFonts w:ascii="Times New Roman" w:eastAsiaTheme="minorEastAsia"/>
          <w:b/>
          <w:color w:val="auto"/>
          <w:szCs w:val="24"/>
        </w:rPr>
      </w:pPr>
      <w:r>
        <w:rPr>
          <w:rFonts w:ascii="Times New Roman" w:eastAsiaTheme="minorEastAsia"/>
          <w:b/>
          <w:color w:val="auto"/>
          <w:szCs w:val="24"/>
        </w:rPr>
        <w:t>主要完成人合作关系情况汇总表</w:t>
      </w:r>
      <w:r>
        <w:rPr>
          <w:rFonts w:ascii="Times New Roman" w:eastAsiaTheme="minorEastAsia"/>
          <w:color w:val="auto"/>
          <w:szCs w:val="24"/>
        </w:rPr>
        <w:t>，即“主要完成人合作关系说明”有关内容列表化，每行填写一项合作内容。其中：</w:t>
      </w:r>
    </w:p>
    <w:p>
      <w:pPr>
        <w:spacing w:line="440" w:lineRule="exact"/>
        <w:ind w:firstLine="481" w:firstLineChars="200"/>
        <w:rPr>
          <w:rFonts w:eastAsiaTheme="minorEastAsia"/>
          <w:color w:val="auto"/>
          <w:sz w:val="24"/>
        </w:rPr>
      </w:pPr>
      <w:r>
        <w:rPr>
          <w:rFonts w:eastAsiaTheme="minorEastAsia"/>
          <w:b/>
          <w:color w:val="auto"/>
          <w:sz w:val="24"/>
        </w:rPr>
        <w:t>合作方式</w:t>
      </w:r>
      <w:r>
        <w:rPr>
          <w:rFonts w:eastAsiaTheme="minorEastAsia"/>
          <w:color w:val="auto"/>
          <w:sz w:val="24"/>
        </w:rPr>
        <w:t>包括但不限于专著合著、论文合著、共同立项、共同知识产权、共同参与制订标准规范和产业合作等。</w:t>
      </w:r>
    </w:p>
    <w:p>
      <w:pPr>
        <w:spacing w:line="440" w:lineRule="exact"/>
        <w:ind w:firstLine="481" w:firstLineChars="200"/>
        <w:rPr>
          <w:rFonts w:eastAsiaTheme="minorEastAsia"/>
          <w:color w:val="auto"/>
          <w:sz w:val="24"/>
        </w:rPr>
      </w:pPr>
      <w:r>
        <w:rPr>
          <w:rFonts w:eastAsiaTheme="minorEastAsia"/>
          <w:b/>
          <w:color w:val="auto"/>
          <w:sz w:val="24"/>
        </w:rPr>
        <w:t>合作者</w:t>
      </w:r>
      <w:r>
        <w:rPr>
          <w:rFonts w:eastAsiaTheme="minorEastAsia"/>
          <w:color w:val="auto"/>
          <w:sz w:val="24"/>
        </w:rPr>
        <w:t>填写此项合作内容中涉及的完成人。</w:t>
      </w:r>
    </w:p>
    <w:p>
      <w:pPr>
        <w:keepNext w:val="0"/>
        <w:keepLines w:val="0"/>
        <w:pageBreakBefore w:val="0"/>
        <w:widowControl w:val="0"/>
        <w:kinsoku/>
        <w:wordWrap/>
        <w:overflowPunct/>
        <w:topLinePunct w:val="0"/>
        <w:autoSpaceDE/>
        <w:autoSpaceDN/>
        <w:bidi w:val="0"/>
        <w:spacing w:line="420" w:lineRule="exact"/>
        <w:ind w:firstLine="481" w:firstLineChars="200"/>
        <w:textAlignment w:val="auto"/>
        <w:rPr>
          <w:rFonts w:eastAsiaTheme="minorEastAsia"/>
          <w:color w:val="auto"/>
          <w:sz w:val="24"/>
        </w:rPr>
      </w:pPr>
      <w:r>
        <w:rPr>
          <w:rFonts w:eastAsiaTheme="minorEastAsia"/>
          <w:b/>
          <w:color w:val="auto"/>
          <w:sz w:val="24"/>
        </w:rPr>
        <w:t>合作时间</w:t>
      </w:r>
      <w:r>
        <w:rPr>
          <w:rFonts w:eastAsiaTheme="minorEastAsia"/>
          <w:color w:val="auto"/>
          <w:sz w:val="24"/>
        </w:rPr>
        <w:t>根据实际情况填写，不限于本项目的起止时间。</w:t>
      </w:r>
    </w:p>
    <w:p>
      <w:pPr>
        <w:keepNext w:val="0"/>
        <w:keepLines w:val="0"/>
        <w:pageBreakBefore w:val="0"/>
        <w:widowControl w:val="0"/>
        <w:kinsoku/>
        <w:wordWrap/>
        <w:overflowPunct/>
        <w:topLinePunct w:val="0"/>
        <w:autoSpaceDE/>
        <w:autoSpaceDN/>
        <w:bidi w:val="0"/>
        <w:spacing w:line="420" w:lineRule="exact"/>
        <w:ind w:firstLine="481" w:firstLineChars="200"/>
        <w:textAlignment w:val="auto"/>
        <w:rPr>
          <w:rFonts w:eastAsiaTheme="minorEastAsia"/>
          <w:color w:val="auto"/>
          <w:sz w:val="24"/>
        </w:rPr>
      </w:pPr>
      <w:r>
        <w:rPr>
          <w:rFonts w:eastAsiaTheme="minorEastAsia"/>
          <w:b/>
          <w:color w:val="auto"/>
          <w:sz w:val="24"/>
        </w:rPr>
        <w:t>合作成果</w:t>
      </w:r>
      <w:r>
        <w:rPr>
          <w:rFonts w:eastAsiaTheme="minorEastAsia"/>
          <w:color w:val="auto"/>
          <w:sz w:val="24"/>
        </w:rPr>
        <w:t>包括但不限于专著名称、论文名称、发明专利名称、合同名称等，可与主要知识产权、应用情况等佐证材料相同。</w:t>
      </w:r>
    </w:p>
    <w:p>
      <w:pPr>
        <w:pStyle w:val="10"/>
        <w:keepNext w:val="0"/>
        <w:keepLines w:val="0"/>
        <w:pageBreakBefore w:val="0"/>
        <w:widowControl w:val="0"/>
        <w:kinsoku/>
        <w:wordWrap/>
        <w:overflowPunct/>
        <w:topLinePunct w:val="0"/>
        <w:autoSpaceDE/>
        <w:autoSpaceDN/>
        <w:bidi w:val="0"/>
        <w:adjustRightInd w:val="0"/>
        <w:snapToGrid w:val="0"/>
        <w:spacing w:line="420" w:lineRule="exact"/>
        <w:ind w:firstLine="482"/>
        <w:textAlignment w:val="auto"/>
        <w:rPr>
          <w:rFonts w:ascii="Times New Roman" w:eastAsiaTheme="minorEastAsia"/>
          <w:color w:val="auto"/>
          <w:szCs w:val="24"/>
        </w:rPr>
      </w:pPr>
      <w:r>
        <w:rPr>
          <w:rFonts w:ascii="Times New Roman" w:eastAsiaTheme="minorEastAsia"/>
          <w:b/>
          <w:color w:val="auto"/>
          <w:szCs w:val="24"/>
        </w:rPr>
        <w:t>合作关系佐证材料</w:t>
      </w:r>
      <w:r>
        <w:rPr>
          <w:rFonts w:ascii="Times New Roman" w:eastAsiaTheme="minorEastAsia"/>
          <w:color w:val="auto"/>
          <w:szCs w:val="24"/>
        </w:rPr>
        <w:t>填写其在提名书电子版附件中的编号。如未包含在附件中，应填写“未列入附件”。</w:t>
      </w:r>
    </w:p>
    <w:p>
      <w:pPr>
        <w:pStyle w:val="10"/>
        <w:keepNext w:val="0"/>
        <w:keepLines w:val="0"/>
        <w:pageBreakBefore w:val="0"/>
        <w:widowControl w:val="0"/>
        <w:kinsoku/>
        <w:wordWrap/>
        <w:overflowPunct/>
        <w:topLinePunct w:val="0"/>
        <w:autoSpaceDE/>
        <w:autoSpaceDN/>
        <w:bidi w:val="0"/>
        <w:spacing w:line="420" w:lineRule="exact"/>
        <w:ind w:firstLine="482"/>
        <w:textAlignment w:val="auto"/>
        <w:rPr>
          <w:rFonts w:ascii="Times New Roman" w:eastAsiaTheme="minorEastAsia"/>
          <w:color w:val="auto"/>
          <w:szCs w:val="24"/>
        </w:rPr>
      </w:pPr>
      <w:r>
        <w:rPr>
          <w:rFonts w:ascii="Times New Roman" w:eastAsiaTheme="minorEastAsia"/>
          <w:b/>
          <w:color w:val="auto"/>
          <w:szCs w:val="24"/>
        </w:rPr>
        <w:t>（5）外籍人员国内单位聘用合同：</w:t>
      </w:r>
      <w:r>
        <w:rPr>
          <w:rFonts w:ascii="Times New Roman" w:eastAsiaTheme="minorEastAsia"/>
          <w:color w:val="auto"/>
          <w:szCs w:val="24"/>
        </w:rPr>
        <w:t>需提供能证明外籍人员在中国国内单位连续任职工作不少于5年，每年在华从事科技研发工作时间不少于6个月的聘用合同。</w:t>
      </w:r>
    </w:p>
    <w:p>
      <w:pPr>
        <w:pStyle w:val="10"/>
        <w:keepNext w:val="0"/>
        <w:keepLines w:val="0"/>
        <w:pageBreakBefore w:val="0"/>
        <w:widowControl w:val="0"/>
        <w:kinsoku/>
        <w:wordWrap/>
        <w:overflowPunct/>
        <w:topLinePunct w:val="0"/>
        <w:autoSpaceDE/>
        <w:autoSpaceDN/>
        <w:bidi w:val="0"/>
        <w:spacing w:line="420" w:lineRule="exact"/>
        <w:ind w:firstLine="490"/>
        <w:textAlignment w:val="auto"/>
        <w:rPr>
          <w:rFonts w:ascii="Times New Roman" w:eastAsiaTheme="minorEastAsia"/>
          <w:color w:val="auto"/>
          <w:spacing w:val="2"/>
          <w:szCs w:val="24"/>
        </w:rPr>
      </w:pPr>
      <w:r>
        <w:rPr>
          <w:rFonts w:ascii="Times New Roman" w:eastAsiaTheme="minorEastAsia"/>
          <w:b/>
          <w:color w:val="auto"/>
          <w:spacing w:val="2"/>
          <w:szCs w:val="24"/>
        </w:rPr>
        <w:t>电子版：</w:t>
      </w:r>
      <w:r>
        <w:rPr>
          <w:rFonts w:ascii="Times New Roman" w:eastAsiaTheme="minorEastAsia"/>
          <w:color w:val="auto"/>
          <w:spacing w:val="2"/>
          <w:szCs w:val="24"/>
        </w:rPr>
        <w:t>提交合同中能体现工作时间的关键页和签名盖章页的扫描件，限1个PDF文件。</w:t>
      </w:r>
    </w:p>
    <w:p>
      <w:pPr>
        <w:pStyle w:val="10"/>
        <w:keepNext w:val="0"/>
        <w:keepLines w:val="0"/>
        <w:pageBreakBefore w:val="0"/>
        <w:widowControl w:val="0"/>
        <w:kinsoku/>
        <w:wordWrap/>
        <w:overflowPunct/>
        <w:topLinePunct w:val="0"/>
        <w:autoSpaceDE/>
        <w:autoSpaceDN/>
        <w:bidi w:val="0"/>
        <w:adjustRightInd w:val="0"/>
        <w:snapToGrid w:val="0"/>
        <w:spacing w:line="420" w:lineRule="exact"/>
        <w:ind w:firstLine="490"/>
        <w:textAlignment w:val="auto"/>
        <w:rPr>
          <w:rFonts w:ascii="Times New Roman" w:eastAsiaTheme="minorEastAsia"/>
          <w:color w:val="auto"/>
          <w:szCs w:val="24"/>
        </w:rPr>
      </w:pPr>
      <w:r>
        <w:rPr>
          <w:rFonts w:ascii="Times New Roman" w:eastAsiaTheme="minorEastAsia"/>
          <w:b/>
          <w:color w:val="auto"/>
          <w:spacing w:val="2"/>
          <w:szCs w:val="24"/>
        </w:rPr>
        <w:t>纸质版：</w:t>
      </w:r>
      <w:r>
        <w:rPr>
          <w:rFonts w:ascii="Times New Roman" w:eastAsiaTheme="minorEastAsia"/>
          <w:color w:val="auto"/>
          <w:spacing w:val="2"/>
          <w:szCs w:val="24"/>
        </w:rPr>
        <w:t>提交合同中能体现工作时间的关键页和签名盖章页的复印件，</w:t>
      </w:r>
      <w:r>
        <w:rPr>
          <w:rFonts w:ascii="Times New Roman" w:eastAsiaTheme="minorEastAsia"/>
          <w:color w:val="auto"/>
          <w:szCs w:val="24"/>
        </w:rPr>
        <w:t>按实际页数提交。</w:t>
      </w:r>
    </w:p>
    <w:p>
      <w:pPr>
        <w:pStyle w:val="10"/>
        <w:keepNext w:val="0"/>
        <w:keepLines w:val="0"/>
        <w:pageBreakBefore w:val="0"/>
        <w:widowControl w:val="0"/>
        <w:kinsoku/>
        <w:wordWrap/>
        <w:overflowPunct/>
        <w:topLinePunct w:val="0"/>
        <w:autoSpaceDE/>
        <w:autoSpaceDN/>
        <w:bidi w:val="0"/>
        <w:adjustRightInd w:val="0"/>
        <w:snapToGrid w:val="0"/>
        <w:spacing w:line="420" w:lineRule="exact"/>
        <w:ind w:firstLine="490"/>
        <w:textAlignment w:val="auto"/>
        <w:rPr>
          <w:rFonts w:ascii="Times New Roman" w:eastAsiaTheme="minorEastAsia"/>
          <w:b/>
          <w:color w:val="auto"/>
          <w:spacing w:val="2"/>
          <w:szCs w:val="24"/>
        </w:rPr>
      </w:pPr>
      <w:r>
        <w:rPr>
          <w:rFonts w:ascii="Times New Roman" w:eastAsiaTheme="minorEastAsia"/>
          <w:b/>
          <w:color w:val="auto"/>
          <w:spacing w:val="2"/>
          <w:szCs w:val="24"/>
        </w:rPr>
        <w:t>2.</w:t>
      </w:r>
      <w:r>
        <w:rPr>
          <w:rFonts w:ascii="Times New Roman" w:eastAsiaTheme="minorEastAsia"/>
          <w:b/>
          <w:bCs/>
          <w:color w:val="auto"/>
          <w:spacing w:val="2"/>
          <w:szCs w:val="24"/>
        </w:rPr>
        <w:t>其他附件</w:t>
      </w:r>
    </w:p>
    <w:p>
      <w:pPr>
        <w:pStyle w:val="10"/>
        <w:keepNext w:val="0"/>
        <w:keepLines w:val="0"/>
        <w:pageBreakBefore w:val="0"/>
        <w:widowControl w:val="0"/>
        <w:kinsoku/>
        <w:wordWrap/>
        <w:overflowPunct/>
        <w:topLinePunct w:val="0"/>
        <w:autoSpaceDE/>
        <w:autoSpaceDN/>
        <w:bidi w:val="0"/>
        <w:adjustRightInd w:val="0"/>
        <w:snapToGrid w:val="0"/>
        <w:spacing w:line="420" w:lineRule="exact"/>
        <w:ind w:firstLine="490"/>
        <w:textAlignment w:val="auto"/>
        <w:rPr>
          <w:rFonts w:ascii="Times New Roman" w:eastAsiaTheme="minorEastAsia"/>
          <w:color w:val="auto"/>
          <w:szCs w:val="24"/>
        </w:rPr>
      </w:pPr>
      <w:r>
        <w:rPr>
          <w:rFonts w:ascii="Times New Roman" w:eastAsiaTheme="minorEastAsia"/>
          <w:b/>
          <w:color w:val="auto"/>
          <w:spacing w:val="2"/>
          <w:szCs w:val="24"/>
        </w:rPr>
        <w:t>（1）</w:t>
      </w:r>
      <w:r>
        <w:rPr>
          <w:rFonts w:ascii="Times New Roman" w:eastAsiaTheme="minorEastAsia"/>
          <w:b/>
          <w:color w:val="auto"/>
          <w:szCs w:val="24"/>
        </w:rPr>
        <w:t>应用情况和效果佐证材料：</w:t>
      </w:r>
      <w:r>
        <w:rPr>
          <w:rFonts w:ascii="Times New Roman" w:eastAsiaTheme="minorEastAsia"/>
          <w:color w:val="auto"/>
          <w:spacing w:val="2"/>
          <w:szCs w:val="24"/>
        </w:rPr>
        <w:t>指</w:t>
      </w:r>
      <w:r>
        <w:rPr>
          <w:rFonts w:ascii="Times New Roman" w:eastAsiaTheme="minorEastAsia"/>
          <w:color w:val="auto"/>
          <w:szCs w:val="24"/>
        </w:rPr>
        <w:t>用于佐证应用情况和效果的客观材料，如：验收报告、用户报告、技术合同、销售或服务合同、检测报告等。应用单位出具的应用证明可以作为佐证材料，但不要求必须提交，如提交，须加盖法人单位公章。填写经济效益数据的，提交支持数据成立的客观佐证材料，如到账凭证或由所在单位财务部门出具的相关证明等并加盖单位财务专用章。</w:t>
      </w:r>
    </w:p>
    <w:p>
      <w:pPr>
        <w:pStyle w:val="10"/>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ascii="Times New Roman" w:eastAsiaTheme="minorEastAsia"/>
          <w:color w:val="auto"/>
          <w:szCs w:val="24"/>
        </w:rPr>
      </w:pPr>
      <w:r>
        <w:rPr>
          <w:rFonts w:ascii="Times New Roman" w:eastAsiaTheme="minorEastAsia"/>
          <w:color w:val="auto"/>
          <w:szCs w:val="24"/>
        </w:rPr>
        <w:t>电子版：提交关键页扫描件，如材料较多，可以列表方式提交，不超过25个PDF文件，每个单位对应1个PDF文件，不得超出“主要应用单位情况表”和完成单位的范围。</w:t>
      </w:r>
    </w:p>
    <w:p>
      <w:pPr>
        <w:pStyle w:val="10"/>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ascii="Times New Roman" w:eastAsiaTheme="minorEastAsia"/>
          <w:color w:val="auto"/>
          <w:szCs w:val="24"/>
        </w:rPr>
      </w:pPr>
      <w:r>
        <w:rPr>
          <w:rFonts w:ascii="Times New Roman" w:eastAsiaTheme="minorEastAsia"/>
          <w:color w:val="auto"/>
          <w:szCs w:val="24"/>
        </w:rPr>
        <w:t>纸质版：提交关键页或列表，可以少于但不得超出电子版范围，每个单位原则上不超过3页。应用单位出具的应用证明须提供原件并加盖法人单位公章，填写经济效益数据的还须加盖单位财务专用章，验收报告、技术合同、到账凭证等可提供复印件并加盖法人单位公章。</w:t>
      </w:r>
    </w:p>
    <w:p>
      <w:pPr>
        <w:pStyle w:val="10"/>
        <w:keepNext w:val="0"/>
        <w:keepLines w:val="0"/>
        <w:pageBreakBefore w:val="0"/>
        <w:widowControl w:val="0"/>
        <w:kinsoku/>
        <w:wordWrap/>
        <w:overflowPunct/>
        <w:topLinePunct w:val="0"/>
        <w:autoSpaceDE/>
        <w:autoSpaceDN/>
        <w:bidi w:val="0"/>
        <w:adjustRightInd w:val="0"/>
        <w:snapToGrid w:val="0"/>
        <w:spacing w:line="420" w:lineRule="exact"/>
        <w:ind w:firstLine="240" w:firstLineChars="100"/>
        <w:textAlignment w:val="auto"/>
        <w:rPr>
          <w:rFonts w:ascii="Times New Roman" w:eastAsiaTheme="minorEastAsia"/>
          <w:color w:val="auto"/>
          <w:spacing w:val="2"/>
          <w:szCs w:val="24"/>
        </w:rPr>
      </w:pPr>
      <w:r>
        <w:rPr>
          <w:rFonts w:ascii="Times New Roman" w:eastAsiaTheme="minorEastAsia"/>
          <w:b/>
          <w:color w:val="auto"/>
          <w:szCs w:val="24"/>
        </w:rPr>
        <w:t>（2）其他：</w:t>
      </w:r>
      <w:r>
        <w:rPr>
          <w:rFonts w:ascii="Times New Roman" w:eastAsiaTheme="minorEastAsia"/>
          <w:color w:val="auto"/>
          <w:szCs w:val="24"/>
        </w:rPr>
        <w:t>支撑本项目主要技术发明、客观评价及完成人学术贡献的证明材料。除“七</w:t>
      </w:r>
      <w:r>
        <w:rPr>
          <w:rFonts w:ascii="Times New Roman" w:eastAsiaTheme="minorEastAsia"/>
          <w:color w:val="auto"/>
          <w:spacing w:val="2"/>
          <w:szCs w:val="24"/>
        </w:rPr>
        <w:t>、主要知识产权和标准规范等目录</w:t>
      </w:r>
      <w:r>
        <w:rPr>
          <w:rFonts w:ascii="Times New Roman" w:eastAsiaTheme="minorEastAsia"/>
          <w:color w:val="auto"/>
          <w:szCs w:val="24"/>
        </w:rPr>
        <w:t>”前3项以外的</w:t>
      </w:r>
      <w:r>
        <w:rPr>
          <w:rFonts w:ascii="Times New Roman" w:eastAsiaTheme="minorEastAsia"/>
          <w:color w:val="auto"/>
          <w:spacing w:val="2"/>
          <w:szCs w:val="24"/>
        </w:rPr>
        <w:t>其他知识产权和标准规范等</w:t>
      </w:r>
      <w:r>
        <w:rPr>
          <w:rFonts w:hint="eastAsia" w:ascii="Times New Roman" w:eastAsiaTheme="minorEastAsia"/>
          <w:color w:val="auto"/>
          <w:spacing w:val="2"/>
          <w:szCs w:val="24"/>
          <w:lang w:eastAsia="zh-CN"/>
        </w:rPr>
        <w:t>，</w:t>
      </w:r>
      <w:r>
        <w:rPr>
          <w:rFonts w:ascii="Times New Roman" w:eastAsiaTheme="minorEastAsia"/>
          <w:color w:val="auto"/>
          <w:spacing w:val="2"/>
          <w:szCs w:val="24"/>
        </w:rPr>
        <w:t>提交证书或关键页扫描件（复印件），但不得超出</w:t>
      </w:r>
      <w:r>
        <w:rPr>
          <w:rFonts w:ascii="Times New Roman" w:eastAsiaTheme="minorEastAsia"/>
          <w:color w:val="auto"/>
          <w:szCs w:val="24"/>
        </w:rPr>
        <w:t>“七</w:t>
      </w:r>
      <w:r>
        <w:rPr>
          <w:rFonts w:ascii="Times New Roman" w:eastAsiaTheme="minorEastAsia"/>
          <w:color w:val="auto"/>
          <w:spacing w:val="2"/>
          <w:szCs w:val="24"/>
        </w:rPr>
        <w:t>、主要知识产权和标准规范等目录</w:t>
      </w:r>
      <w:r>
        <w:rPr>
          <w:rFonts w:ascii="Times New Roman" w:eastAsiaTheme="minorEastAsia"/>
          <w:color w:val="auto"/>
          <w:szCs w:val="24"/>
        </w:rPr>
        <w:t>”所列范围</w:t>
      </w:r>
      <w:r>
        <w:rPr>
          <w:rFonts w:ascii="Times New Roman" w:eastAsiaTheme="minorEastAsia"/>
          <w:color w:val="auto"/>
          <w:spacing w:val="2"/>
          <w:szCs w:val="24"/>
        </w:rPr>
        <w:t>。</w:t>
      </w:r>
    </w:p>
    <w:p>
      <w:pPr>
        <w:pStyle w:val="10"/>
        <w:keepNext w:val="0"/>
        <w:keepLines w:val="0"/>
        <w:pageBreakBefore w:val="0"/>
        <w:widowControl w:val="0"/>
        <w:kinsoku/>
        <w:wordWrap/>
        <w:overflowPunct/>
        <w:topLinePunct w:val="0"/>
        <w:autoSpaceDE/>
        <w:autoSpaceDN/>
        <w:bidi w:val="0"/>
        <w:adjustRightInd w:val="0"/>
        <w:snapToGrid w:val="0"/>
        <w:spacing w:line="420" w:lineRule="exact"/>
        <w:ind w:firstLine="488"/>
        <w:textAlignment w:val="auto"/>
        <w:rPr>
          <w:rFonts w:ascii="Times New Roman" w:eastAsiaTheme="minorEastAsia"/>
          <w:color w:val="auto"/>
          <w:spacing w:val="2"/>
          <w:szCs w:val="24"/>
        </w:rPr>
      </w:pPr>
      <w:r>
        <w:rPr>
          <w:rFonts w:ascii="Times New Roman" w:eastAsiaTheme="minorEastAsia"/>
          <w:color w:val="auto"/>
          <w:spacing w:val="2"/>
          <w:szCs w:val="24"/>
        </w:rPr>
        <w:t>“八、论文专著目录”所列</w:t>
      </w:r>
      <w:r>
        <w:rPr>
          <w:rFonts w:ascii="Times New Roman" w:eastAsiaTheme="minorEastAsia"/>
          <w:color w:val="auto"/>
          <w:szCs w:val="24"/>
        </w:rPr>
        <w:t>的</w:t>
      </w:r>
      <w:r>
        <w:rPr>
          <w:rFonts w:ascii="Times New Roman" w:eastAsiaTheme="minorEastAsia"/>
          <w:color w:val="auto"/>
          <w:spacing w:val="2"/>
          <w:szCs w:val="24"/>
        </w:rPr>
        <w:t>论文（专著）佐证材料，提交论文首页和检索报告扫描件，但不得超过“八、论文专著目录”所列范围。</w:t>
      </w:r>
    </w:p>
    <w:p>
      <w:pPr>
        <w:pStyle w:val="10"/>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ascii="Times New Roman" w:eastAsiaTheme="minorEastAsia"/>
          <w:color w:val="auto"/>
          <w:szCs w:val="24"/>
        </w:rPr>
      </w:pPr>
      <w:r>
        <w:rPr>
          <w:rFonts w:ascii="Times New Roman" w:eastAsiaTheme="minorEastAsia"/>
          <w:color w:val="auto"/>
          <w:szCs w:val="24"/>
        </w:rPr>
        <w:t>电子版：不超过</w:t>
      </w:r>
      <w:r>
        <w:rPr>
          <w:rFonts w:hint="eastAsia" w:ascii="Times New Roman" w:eastAsiaTheme="minorEastAsia"/>
          <w:color w:val="auto"/>
          <w:szCs w:val="24"/>
        </w:rPr>
        <w:t>35</w:t>
      </w:r>
      <w:r>
        <w:rPr>
          <w:rFonts w:ascii="Times New Roman" w:eastAsiaTheme="minorEastAsia"/>
          <w:color w:val="auto"/>
          <w:szCs w:val="24"/>
        </w:rPr>
        <w:t>个JPG文件，每个文件均应清晰可辨，原则上不要拼图。</w:t>
      </w:r>
    </w:p>
    <w:p>
      <w:pPr>
        <w:pStyle w:val="10"/>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ascii="Times New Roman" w:eastAsiaTheme="minorEastAsia"/>
          <w:color w:val="auto"/>
          <w:szCs w:val="24"/>
        </w:rPr>
      </w:pPr>
      <w:r>
        <w:rPr>
          <w:rFonts w:ascii="Times New Roman" w:eastAsiaTheme="minorEastAsia"/>
          <w:color w:val="auto"/>
          <w:szCs w:val="24"/>
        </w:rPr>
        <w:t>纸质版：不超过</w:t>
      </w:r>
      <w:r>
        <w:rPr>
          <w:rFonts w:hint="eastAsia" w:ascii="Times New Roman" w:eastAsiaTheme="minorEastAsia"/>
          <w:color w:val="auto"/>
          <w:szCs w:val="24"/>
        </w:rPr>
        <w:t>35</w:t>
      </w:r>
      <w:r>
        <w:rPr>
          <w:rFonts w:ascii="Times New Roman" w:eastAsiaTheme="minorEastAsia"/>
          <w:color w:val="auto"/>
          <w:szCs w:val="24"/>
        </w:rPr>
        <w:t>页，应与电子版一致，不需提交原件（检索报告需提供原件）。</w:t>
      </w:r>
    </w:p>
    <w:p>
      <w:pPr>
        <w:pStyle w:val="10"/>
        <w:adjustRightInd w:val="0"/>
        <w:snapToGrid w:val="0"/>
        <w:spacing w:line="440" w:lineRule="exact"/>
        <w:rPr>
          <w:rFonts w:ascii="Times New Roman" w:eastAsiaTheme="minorEastAsia"/>
          <w:color w:val="auto"/>
          <w:szCs w:val="24"/>
        </w:rPr>
      </w:pPr>
    </w:p>
    <w:p>
      <w:pPr>
        <w:rPr>
          <w:rFonts w:eastAsiaTheme="minorEastAsia"/>
          <w:color w:val="auto"/>
        </w:rPr>
      </w:pPr>
      <w:r>
        <w:rPr>
          <w:rFonts w:eastAsiaTheme="minorEastAsia"/>
          <w:color w:val="auto"/>
        </w:rPr>
        <w:br w:type="page"/>
      </w:r>
    </w:p>
    <w:p>
      <w:pPr>
        <w:spacing w:line="580" w:lineRule="exact"/>
        <w:ind w:firstLine="800" w:firstLineChars="200"/>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spacing w:line="580" w:lineRule="exact"/>
        <w:ind w:firstLine="800" w:firstLineChars="200"/>
        <w:jc w:val="center"/>
        <w:rPr>
          <w:color w:val="auto"/>
          <w:sz w:val="40"/>
          <w:szCs w:val="18"/>
        </w:rPr>
      </w:pPr>
    </w:p>
    <w:p>
      <w:pPr>
        <w:spacing w:line="580" w:lineRule="exact"/>
        <w:ind w:firstLine="800" w:firstLineChars="200"/>
        <w:jc w:val="center"/>
        <w:rPr>
          <w:color w:val="auto"/>
          <w:sz w:val="40"/>
          <w:szCs w:val="18"/>
        </w:rPr>
      </w:pPr>
    </w:p>
    <w:p>
      <w:pPr>
        <w:pStyle w:val="4"/>
        <w:snapToGrid w:val="0"/>
        <w:spacing w:before="0" w:after="0" w:line="240" w:lineRule="auto"/>
        <w:jc w:val="center"/>
        <w:rPr>
          <w:color w:val="auto"/>
          <w:sz w:val="72"/>
          <w:szCs w:val="72"/>
        </w:rPr>
      </w:pPr>
      <w:bookmarkStart w:id="7" w:name="_Toc31593"/>
      <w:r>
        <w:rPr>
          <w:color w:val="auto"/>
          <w:sz w:val="72"/>
          <w:szCs w:val="72"/>
        </w:rPr>
        <w:t>河南省科学技术进步奖提名书及填写要求</w:t>
      </w:r>
      <w:bookmarkEnd w:id="7"/>
    </w:p>
    <w:p>
      <w:pPr>
        <w:rPr>
          <w:color w:val="auto"/>
          <w:sz w:val="40"/>
          <w:szCs w:val="18"/>
        </w:rPr>
      </w:pPr>
      <w:r>
        <w:rPr>
          <w:color w:val="auto"/>
          <w:sz w:val="40"/>
          <w:szCs w:val="18"/>
        </w:rPr>
        <w:br w:type="page"/>
      </w:r>
    </w:p>
    <w:p>
      <w:pPr>
        <w:pStyle w:val="5"/>
        <w:spacing w:before="120"/>
        <w:rPr>
          <w:color w:val="auto"/>
        </w:rPr>
      </w:pPr>
      <w:r>
        <w:rPr>
          <w:color w:val="auto"/>
        </w:rPr>
        <w:t>河南省科学技术进步奖提名书</w:t>
      </w:r>
      <w:bookmarkEnd w:id="6"/>
    </w:p>
    <w:p>
      <w:pPr>
        <w:snapToGrid w:val="0"/>
        <w:spacing w:line="360" w:lineRule="auto"/>
        <w:jc w:val="center"/>
        <w:rPr>
          <w:color w:val="auto"/>
          <w:sz w:val="36"/>
          <w:szCs w:val="36"/>
        </w:rPr>
      </w:pPr>
      <w:r>
        <w:rPr>
          <w:color w:val="auto"/>
          <w:sz w:val="28"/>
        </w:rPr>
        <w:t>（</w:t>
      </w:r>
      <w:r>
        <w:rPr>
          <w:color w:val="auto"/>
          <w:sz w:val="28"/>
          <w:lang w:val="en"/>
        </w:rPr>
        <w:t>2026</w:t>
      </w:r>
      <w:r>
        <w:rPr>
          <w:color w:val="auto"/>
          <w:sz w:val="28"/>
        </w:rPr>
        <w:t>年度）</w:t>
      </w:r>
    </w:p>
    <w:p>
      <w:pPr>
        <w:pStyle w:val="6"/>
        <w:spacing w:before="120"/>
        <w:rPr>
          <w:color w:val="auto"/>
        </w:rPr>
      </w:pPr>
      <w:r>
        <w:rPr>
          <w:color w:val="auto"/>
        </w:rPr>
        <w:t>一、项目基本情况</w:t>
      </w:r>
    </w:p>
    <w:p>
      <w:pPr>
        <w:pStyle w:val="10"/>
        <w:spacing w:before="100" w:line="420" w:lineRule="exact"/>
        <w:ind w:firstLine="0" w:firstLineChars="0"/>
        <w:jc w:val="center"/>
        <w:rPr>
          <w:rFonts w:ascii="Times New Roman"/>
          <w:b/>
          <w:bCs/>
          <w:color w:val="auto"/>
          <w:sz w:val="28"/>
        </w:rPr>
      </w:pPr>
      <w:r>
        <w:rPr>
          <w:rFonts w:ascii="Times New Roman"/>
          <w:color w:val="auto"/>
          <w:sz w:val="21"/>
        </w:rPr>
        <w:t>奖励类别：        编号：                提名等级：</w:t>
      </w:r>
      <w:r>
        <w:rPr>
          <w:rFonts w:hint="eastAsia" w:ascii="Times New Roman"/>
          <w:color w:val="auto"/>
          <w:spacing w:val="-10"/>
          <w:sz w:val="21"/>
        </w:rPr>
        <w:t>□</w:t>
      </w:r>
      <w:r>
        <w:rPr>
          <w:rFonts w:ascii="Times New Roman"/>
          <w:color w:val="auto"/>
          <w:sz w:val="21"/>
        </w:rPr>
        <w:t xml:space="preserve">一等奖    </w:t>
      </w:r>
      <w:r>
        <w:rPr>
          <w:rFonts w:hint="eastAsia" w:ascii="Times New Roman"/>
          <w:color w:val="auto"/>
          <w:spacing w:val="-10"/>
          <w:sz w:val="21"/>
        </w:rPr>
        <w:t>□</w:t>
      </w:r>
      <w:r>
        <w:rPr>
          <w:rFonts w:ascii="Times New Roman"/>
          <w:color w:val="auto"/>
          <w:sz w:val="21"/>
        </w:rPr>
        <w:t xml:space="preserve">二等奖    </w:t>
      </w:r>
      <w:r>
        <w:rPr>
          <w:rFonts w:hint="eastAsia" w:ascii="Times New Roman"/>
          <w:color w:val="auto"/>
          <w:spacing w:val="-10"/>
          <w:sz w:val="21"/>
        </w:rPr>
        <w:t>□</w:t>
      </w:r>
      <w:r>
        <w:rPr>
          <w:rFonts w:ascii="Times New Roman"/>
          <w:color w:val="auto"/>
          <w:sz w:val="21"/>
        </w:rPr>
        <w:t>三等奖</w:t>
      </w:r>
    </w:p>
    <w:tbl>
      <w:tblPr>
        <w:tblStyle w:val="22"/>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2483"/>
        <w:gridCol w:w="973"/>
        <w:gridCol w:w="1836"/>
        <w:gridCol w:w="88"/>
        <w:gridCol w:w="821"/>
        <w:gridCol w:w="1234"/>
        <w:gridCol w:w="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73"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pPr>
              <w:pStyle w:val="10"/>
              <w:spacing w:line="300" w:lineRule="exact"/>
              <w:ind w:firstLine="0" w:firstLineChars="0"/>
              <w:jc w:val="center"/>
              <w:rPr>
                <w:rFonts w:ascii="Times New Roman"/>
                <w:color w:val="auto"/>
                <w:sz w:val="21"/>
              </w:rPr>
            </w:pPr>
            <w:r>
              <w:rPr>
                <w:rFonts w:ascii="Times New Roman"/>
                <w:color w:val="auto"/>
                <w:sz w:val="21"/>
              </w:rPr>
              <w:t>提名者</w:t>
            </w:r>
          </w:p>
        </w:tc>
        <w:tc>
          <w:tcPr>
            <w:tcW w:w="7435" w:type="dxa"/>
            <w:gridSpan w:val="6"/>
            <w:tcBorders>
              <w:top w:val="single" w:color="auto" w:sz="8" w:space="0"/>
              <w:left w:val="single" w:color="auto" w:sz="4" w:space="0"/>
              <w:bottom w:val="single" w:color="auto" w:sz="4" w:space="0"/>
              <w:right w:val="single" w:color="auto" w:sz="8" w:space="0"/>
            </w:tcBorders>
            <w:noWrap/>
            <w:vAlign w:val="center"/>
          </w:tcPr>
          <w:p>
            <w:pPr>
              <w:pStyle w:val="10"/>
              <w:spacing w:line="30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33"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pPr>
              <w:pStyle w:val="10"/>
              <w:spacing w:line="300" w:lineRule="exact"/>
              <w:ind w:firstLine="0" w:firstLineChars="0"/>
              <w:jc w:val="center"/>
              <w:rPr>
                <w:rFonts w:ascii="Times New Roman"/>
                <w:color w:val="auto"/>
                <w:sz w:val="21"/>
              </w:rPr>
            </w:pPr>
            <w:r>
              <w:rPr>
                <w:rFonts w:ascii="Times New Roman"/>
                <w:color w:val="auto"/>
                <w:sz w:val="21"/>
              </w:rPr>
              <w:t>项目名称</w:t>
            </w:r>
          </w:p>
        </w:tc>
        <w:tc>
          <w:tcPr>
            <w:tcW w:w="7435" w:type="dxa"/>
            <w:gridSpan w:val="6"/>
            <w:tcBorders>
              <w:top w:val="single" w:color="auto" w:sz="8" w:space="0"/>
              <w:left w:val="single" w:color="auto" w:sz="4" w:space="0"/>
              <w:bottom w:val="single" w:color="auto" w:sz="4" w:space="0"/>
              <w:right w:val="single" w:color="auto" w:sz="8" w:space="0"/>
            </w:tcBorders>
            <w:noWrap/>
            <w:vAlign w:val="center"/>
          </w:tcPr>
          <w:p>
            <w:pPr>
              <w:pStyle w:val="10"/>
              <w:spacing w:line="30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50"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pPr>
              <w:pStyle w:val="10"/>
              <w:spacing w:line="300" w:lineRule="exact"/>
              <w:ind w:firstLine="0" w:firstLineChars="0"/>
              <w:jc w:val="center"/>
              <w:rPr>
                <w:rFonts w:ascii="Times New Roman"/>
                <w:color w:val="auto"/>
                <w:sz w:val="21"/>
              </w:rPr>
            </w:pPr>
            <w:r>
              <w:rPr>
                <w:rFonts w:ascii="Times New Roman"/>
                <w:color w:val="auto"/>
                <w:sz w:val="21"/>
              </w:rPr>
              <w:t>主要完成人</w:t>
            </w:r>
          </w:p>
        </w:tc>
        <w:tc>
          <w:tcPr>
            <w:tcW w:w="7435" w:type="dxa"/>
            <w:gridSpan w:val="6"/>
            <w:tcBorders>
              <w:top w:val="single" w:color="auto" w:sz="4" w:space="0"/>
              <w:left w:val="single" w:color="auto" w:sz="4" w:space="0"/>
              <w:bottom w:val="single" w:color="auto" w:sz="4" w:space="0"/>
              <w:right w:val="single" w:color="auto" w:sz="8" w:space="0"/>
            </w:tcBorders>
            <w:noWrap/>
            <w:vAlign w:val="center"/>
          </w:tcPr>
          <w:p>
            <w:pPr>
              <w:pStyle w:val="10"/>
              <w:spacing w:line="300" w:lineRule="exact"/>
              <w:ind w:firstLine="420"/>
              <w:rPr>
                <w:rFonts w:ascii="Times New Roman"/>
                <w:color w:val="auto"/>
                <w:sz w:val="21"/>
              </w:rPr>
            </w:pPr>
          </w:p>
          <w:p>
            <w:pPr>
              <w:pStyle w:val="10"/>
              <w:spacing w:line="30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725"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pPr>
              <w:pStyle w:val="10"/>
              <w:spacing w:line="300" w:lineRule="exact"/>
              <w:ind w:firstLine="0" w:firstLineChars="0"/>
              <w:jc w:val="center"/>
              <w:rPr>
                <w:rFonts w:ascii="Times New Roman"/>
                <w:color w:val="auto"/>
                <w:sz w:val="21"/>
              </w:rPr>
            </w:pPr>
            <w:r>
              <w:rPr>
                <w:rFonts w:ascii="Times New Roman"/>
                <w:color w:val="auto"/>
                <w:sz w:val="21"/>
              </w:rPr>
              <w:t>主要完成单位</w:t>
            </w:r>
          </w:p>
        </w:tc>
        <w:tc>
          <w:tcPr>
            <w:tcW w:w="7435" w:type="dxa"/>
            <w:gridSpan w:val="6"/>
            <w:tcBorders>
              <w:top w:val="single" w:color="auto" w:sz="4" w:space="0"/>
              <w:left w:val="single" w:color="auto" w:sz="4" w:space="0"/>
              <w:bottom w:val="single" w:color="auto" w:sz="4" w:space="0"/>
              <w:right w:val="single" w:color="auto" w:sz="8" w:space="0"/>
            </w:tcBorders>
            <w:noWrap/>
            <w:vAlign w:val="center"/>
          </w:tcPr>
          <w:p>
            <w:pPr>
              <w:pStyle w:val="10"/>
              <w:spacing w:line="300" w:lineRule="exact"/>
              <w:ind w:firstLine="420"/>
              <w:rPr>
                <w:rFonts w:ascii="Times New Roman"/>
                <w:color w:val="auto"/>
                <w:sz w:val="21"/>
              </w:rPr>
            </w:pPr>
          </w:p>
          <w:p>
            <w:pPr>
              <w:pStyle w:val="10"/>
              <w:spacing w:line="300" w:lineRule="exact"/>
              <w:ind w:firstLine="0" w:firstLineChars="0"/>
              <w:rPr>
                <w:rFonts w:ascii="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ign w:val="center"/>
          </w:tcPr>
          <w:p>
            <w:pPr>
              <w:jc w:val="center"/>
              <w:rPr>
                <w:color w:val="auto"/>
                <w:szCs w:val="21"/>
              </w:rPr>
            </w:pPr>
            <w:r>
              <w:rPr>
                <w:color w:val="auto"/>
                <w:szCs w:val="21"/>
              </w:rPr>
              <w:t>学科分类</w:t>
            </w:r>
          </w:p>
          <w:p>
            <w:pPr>
              <w:jc w:val="center"/>
              <w:rPr>
                <w:color w:val="auto"/>
                <w:szCs w:val="21"/>
              </w:rPr>
            </w:pPr>
            <w:r>
              <w:rPr>
                <w:color w:val="auto"/>
                <w:szCs w:val="21"/>
              </w:rPr>
              <w:t>名    称</w:t>
            </w:r>
          </w:p>
        </w:tc>
        <w:tc>
          <w:tcPr>
            <w:tcW w:w="467" w:type="dxa"/>
            <w:noWrap/>
            <w:vAlign w:val="center"/>
          </w:tcPr>
          <w:p>
            <w:pPr>
              <w:jc w:val="center"/>
              <w:rPr>
                <w:color w:val="auto"/>
                <w:szCs w:val="21"/>
              </w:rPr>
            </w:pPr>
            <w:r>
              <w:rPr>
                <w:color w:val="auto"/>
                <w:szCs w:val="21"/>
              </w:rPr>
              <w:t>1</w:t>
            </w:r>
          </w:p>
        </w:tc>
        <w:tc>
          <w:tcPr>
            <w:tcW w:w="5292" w:type="dxa"/>
            <w:gridSpan w:val="3"/>
            <w:noWrap/>
            <w:vAlign w:val="center"/>
          </w:tcPr>
          <w:p>
            <w:pPr>
              <w:jc w:val="center"/>
              <w:rPr>
                <w:color w:val="auto"/>
                <w:szCs w:val="21"/>
              </w:rPr>
            </w:pPr>
          </w:p>
        </w:tc>
        <w:tc>
          <w:tcPr>
            <w:tcW w:w="909" w:type="dxa"/>
            <w:gridSpan w:val="2"/>
            <w:noWrap/>
            <w:vAlign w:val="center"/>
          </w:tcPr>
          <w:p>
            <w:pPr>
              <w:jc w:val="center"/>
              <w:rPr>
                <w:color w:val="auto"/>
                <w:szCs w:val="21"/>
              </w:rPr>
            </w:pPr>
            <w:r>
              <w:rPr>
                <w:color w:val="auto"/>
                <w:szCs w:val="21"/>
              </w:rPr>
              <w:t>代码</w:t>
            </w:r>
          </w:p>
        </w:tc>
        <w:tc>
          <w:tcPr>
            <w:tcW w:w="1250" w:type="dxa"/>
            <w:gridSpan w:val="2"/>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ign w:val="center"/>
          </w:tcPr>
          <w:p>
            <w:pPr>
              <w:jc w:val="center"/>
              <w:rPr>
                <w:color w:val="auto"/>
                <w:szCs w:val="21"/>
              </w:rPr>
            </w:pPr>
          </w:p>
        </w:tc>
        <w:tc>
          <w:tcPr>
            <w:tcW w:w="467" w:type="dxa"/>
            <w:noWrap/>
            <w:vAlign w:val="center"/>
          </w:tcPr>
          <w:p>
            <w:pPr>
              <w:jc w:val="center"/>
              <w:rPr>
                <w:color w:val="auto"/>
                <w:szCs w:val="21"/>
              </w:rPr>
            </w:pPr>
            <w:r>
              <w:rPr>
                <w:color w:val="auto"/>
                <w:szCs w:val="21"/>
              </w:rPr>
              <w:t>2</w:t>
            </w:r>
          </w:p>
        </w:tc>
        <w:tc>
          <w:tcPr>
            <w:tcW w:w="5292" w:type="dxa"/>
            <w:gridSpan w:val="3"/>
            <w:noWrap/>
            <w:vAlign w:val="center"/>
          </w:tcPr>
          <w:p>
            <w:pPr>
              <w:jc w:val="center"/>
              <w:rPr>
                <w:color w:val="auto"/>
                <w:szCs w:val="21"/>
              </w:rPr>
            </w:pPr>
          </w:p>
        </w:tc>
        <w:tc>
          <w:tcPr>
            <w:tcW w:w="909" w:type="dxa"/>
            <w:gridSpan w:val="2"/>
            <w:noWrap/>
            <w:vAlign w:val="center"/>
          </w:tcPr>
          <w:p>
            <w:pPr>
              <w:jc w:val="center"/>
              <w:rPr>
                <w:color w:val="auto"/>
                <w:szCs w:val="21"/>
              </w:rPr>
            </w:pPr>
            <w:r>
              <w:rPr>
                <w:color w:val="auto"/>
                <w:szCs w:val="21"/>
              </w:rPr>
              <w:t>代码</w:t>
            </w:r>
          </w:p>
        </w:tc>
        <w:tc>
          <w:tcPr>
            <w:tcW w:w="1250" w:type="dxa"/>
            <w:gridSpan w:val="2"/>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ign w:val="center"/>
          </w:tcPr>
          <w:p>
            <w:pPr>
              <w:jc w:val="center"/>
              <w:rPr>
                <w:color w:val="auto"/>
                <w:szCs w:val="21"/>
              </w:rPr>
            </w:pPr>
            <w:r>
              <w:rPr>
                <w:color w:val="auto"/>
                <w:szCs w:val="21"/>
              </w:rPr>
              <w:t>所属国民经济行业</w:t>
            </w:r>
          </w:p>
        </w:tc>
        <w:tc>
          <w:tcPr>
            <w:tcW w:w="7451" w:type="dxa"/>
            <w:gridSpan w:val="7"/>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ign w:val="center"/>
          </w:tcPr>
          <w:p>
            <w:pPr>
              <w:jc w:val="center"/>
              <w:rPr>
                <w:color w:val="auto"/>
                <w:szCs w:val="21"/>
              </w:rPr>
            </w:pPr>
            <w:r>
              <w:rPr>
                <w:color w:val="auto"/>
                <w:szCs w:val="21"/>
              </w:rPr>
              <w:t>任务来源</w:t>
            </w:r>
          </w:p>
        </w:tc>
        <w:tc>
          <w:tcPr>
            <w:tcW w:w="7451" w:type="dxa"/>
            <w:gridSpan w:val="7"/>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13" w:hRule="atLeast"/>
          <w:jc w:val="center"/>
        </w:trPr>
        <w:tc>
          <w:tcPr>
            <w:tcW w:w="9436" w:type="dxa"/>
            <w:gridSpan w:val="9"/>
            <w:noWrap/>
          </w:tcPr>
          <w:p>
            <w:pPr>
              <w:widowControl/>
              <w:adjustRightInd w:val="0"/>
              <w:snapToGrid w:val="0"/>
              <w:spacing w:beforeLines="50"/>
              <w:ind w:left="105" w:leftChars="50"/>
              <w:rPr>
                <w:color w:val="auto"/>
                <w:szCs w:val="21"/>
              </w:rPr>
            </w:pPr>
            <w:r>
              <w:rPr>
                <w:color w:val="auto"/>
                <w:szCs w:val="21"/>
              </w:rPr>
              <w:t>具体计划、基金的名称和编号：</w:t>
            </w:r>
          </w:p>
          <w:p>
            <w:pPr>
              <w:spacing w:line="400" w:lineRule="exact"/>
              <w:rPr>
                <w:color w:val="auto"/>
                <w:szCs w:val="21"/>
              </w:rPr>
            </w:pPr>
          </w:p>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9"/>
            <w:noWrap/>
          </w:tcPr>
          <w:p>
            <w:pPr>
              <w:widowControl/>
              <w:adjustRightInd w:val="0"/>
              <w:snapToGrid w:val="0"/>
              <w:spacing w:beforeLines="50"/>
              <w:rPr>
                <w:color w:val="auto"/>
                <w:szCs w:val="21"/>
              </w:rPr>
            </w:pPr>
            <w:r>
              <w:rPr>
                <w:color w:val="auto"/>
                <w:szCs w:val="21"/>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ign w:val="center"/>
          </w:tcPr>
          <w:p>
            <w:pPr>
              <w:jc w:val="center"/>
              <w:rPr>
                <w:color w:val="auto"/>
                <w:szCs w:val="21"/>
              </w:rPr>
            </w:pPr>
            <w:r>
              <w:rPr>
                <w:color w:val="auto"/>
                <w:szCs w:val="21"/>
              </w:rPr>
              <w:t>授权发明专利（项）</w:t>
            </w:r>
          </w:p>
        </w:tc>
        <w:tc>
          <w:tcPr>
            <w:tcW w:w="2483" w:type="dxa"/>
            <w:noWrap/>
            <w:vAlign w:val="center"/>
          </w:tcPr>
          <w:p>
            <w:pPr>
              <w:ind w:firstLine="210" w:firstLineChars="100"/>
              <w:rPr>
                <w:color w:val="auto"/>
                <w:szCs w:val="21"/>
              </w:rPr>
            </w:pPr>
          </w:p>
        </w:tc>
        <w:tc>
          <w:tcPr>
            <w:tcW w:w="2897" w:type="dxa"/>
            <w:gridSpan w:val="3"/>
            <w:noWrap/>
            <w:vAlign w:val="center"/>
          </w:tcPr>
          <w:p>
            <w:pPr>
              <w:ind w:firstLine="210" w:firstLineChars="100"/>
              <w:rPr>
                <w:color w:val="auto"/>
                <w:szCs w:val="21"/>
              </w:rPr>
            </w:pPr>
            <w:r>
              <w:rPr>
                <w:color w:val="auto"/>
                <w:szCs w:val="21"/>
              </w:rPr>
              <w:t>授权的其他知识产权（项）</w:t>
            </w:r>
          </w:p>
        </w:tc>
        <w:tc>
          <w:tcPr>
            <w:tcW w:w="2071" w:type="dxa"/>
            <w:gridSpan w:val="3"/>
            <w:noWrap/>
            <w:vAlign w:val="center"/>
          </w:tcPr>
          <w:p>
            <w:pPr>
              <w:ind w:firstLine="210" w:firstLineChars="100"/>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ign w:val="center"/>
          </w:tcPr>
          <w:p>
            <w:pPr>
              <w:jc w:val="center"/>
              <w:rPr>
                <w:color w:val="auto"/>
                <w:szCs w:val="21"/>
              </w:rPr>
            </w:pPr>
            <w:r>
              <w:rPr>
                <w:color w:val="auto"/>
                <w:szCs w:val="21"/>
              </w:rPr>
              <w:t>项目起止时间</w:t>
            </w:r>
          </w:p>
        </w:tc>
        <w:tc>
          <w:tcPr>
            <w:tcW w:w="3456" w:type="dxa"/>
            <w:gridSpan w:val="2"/>
            <w:noWrap/>
            <w:vAlign w:val="center"/>
          </w:tcPr>
          <w:p>
            <w:pPr>
              <w:ind w:firstLine="105" w:firstLineChars="50"/>
              <w:rPr>
                <w:color w:val="auto"/>
                <w:szCs w:val="21"/>
              </w:rPr>
            </w:pPr>
            <w:r>
              <w:rPr>
                <w:color w:val="auto"/>
                <w:szCs w:val="21"/>
              </w:rPr>
              <w:t>起始：          年    月    日</w:t>
            </w:r>
          </w:p>
        </w:tc>
        <w:tc>
          <w:tcPr>
            <w:tcW w:w="3995" w:type="dxa"/>
            <w:gridSpan w:val="5"/>
            <w:noWrap/>
            <w:vAlign w:val="center"/>
          </w:tcPr>
          <w:p>
            <w:pPr>
              <w:ind w:firstLine="210" w:firstLineChars="100"/>
              <w:rPr>
                <w:color w:val="auto"/>
                <w:szCs w:val="21"/>
              </w:rPr>
            </w:pPr>
            <w:r>
              <w:rPr>
                <w:color w:val="auto"/>
                <w:szCs w:val="21"/>
              </w:rPr>
              <w:t>完成：          年    月    日</w:t>
            </w:r>
          </w:p>
        </w:tc>
      </w:tr>
    </w:tbl>
    <w:p>
      <w:pPr>
        <w:pStyle w:val="10"/>
        <w:spacing w:line="390" w:lineRule="exact"/>
        <w:ind w:firstLine="0" w:firstLineChars="0"/>
        <w:jc w:val="right"/>
        <w:rPr>
          <w:rFonts w:ascii="Times New Roman"/>
          <w:b/>
          <w:color w:val="auto"/>
          <w:sz w:val="28"/>
        </w:rPr>
      </w:pPr>
      <w:r>
        <w:rPr>
          <w:rFonts w:ascii="Times New Roman"/>
          <w:color w:val="auto"/>
          <w:sz w:val="21"/>
        </w:rPr>
        <w:t>河南省科学技术奖励工作办公室制</w:t>
      </w:r>
      <w:r>
        <w:rPr>
          <w:rFonts w:ascii="Times New Roman"/>
          <w:b/>
          <w:color w:val="auto"/>
          <w:sz w:val="28"/>
        </w:rPr>
        <w:br w:type="page"/>
      </w:r>
    </w:p>
    <w:p>
      <w:pPr>
        <w:pStyle w:val="6"/>
        <w:spacing w:before="120"/>
        <w:rPr>
          <w:color w:val="auto"/>
        </w:rPr>
      </w:pPr>
      <w:r>
        <w:rPr>
          <w:color w:val="auto"/>
        </w:rPr>
        <w:t>二、提名意见</w:t>
      </w:r>
    </w:p>
    <w:p>
      <w:pPr>
        <w:pStyle w:val="45"/>
        <w:ind w:firstLine="0" w:firstLineChars="0"/>
        <w:jc w:val="center"/>
        <w:rPr>
          <w:rFonts w:ascii="Times New Roman"/>
          <w:b/>
          <w:color w:val="auto"/>
        </w:rPr>
      </w:pPr>
      <w:r>
        <w:rPr>
          <w:rFonts w:ascii="Times New Roman"/>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pPr>
              <w:pStyle w:val="45"/>
              <w:spacing w:line="240" w:lineRule="auto"/>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pPr>
              <w:pStyle w:val="45"/>
              <w:spacing w:line="240" w:lineRule="auto"/>
              <w:ind w:firstLine="420"/>
              <w:jc w:val="center"/>
              <w:rPr>
                <w:rFonts w:ascii="Times New Roman"/>
                <w:color w:val="auto"/>
                <w:sz w:val="21"/>
              </w:rPr>
            </w:pPr>
          </w:p>
        </w:tc>
        <w:tc>
          <w:tcPr>
            <w:tcW w:w="1092"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pPr>
              <w:pStyle w:val="45"/>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pPr>
              <w:pStyle w:val="45"/>
              <w:spacing w:line="240" w:lineRule="auto"/>
              <w:ind w:firstLine="420"/>
              <w:jc w:val="center"/>
              <w:rPr>
                <w:rFonts w:ascii="Times New Roman"/>
                <w:color w:val="auto"/>
                <w:sz w:val="21"/>
              </w:rPr>
            </w:pPr>
          </w:p>
        </w:tc>
        <w:tc>
          <w:tcPr>
            <w:tcW w:w="1092"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pPr>
              <w:pStyle w:val="45"/>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pPr>
              <w:pStyle w:val="45"/>
              <w:spacing w:line="240" w:lineRule="auto"/>
              <w:ind w:firstLine="420"/>
              <w:jc w:val="center"/>
              <w:rPr>
                <w:rFonts w:ascii="Times New Roman"/>
                <w:color w:val="auto"/>
                <w:sz w:val="21"/>
              </w:rPr>
            </w:pPr>
          </w:p>
        </w:tc>
        <w:tc>
          <w:tcPr>
            <w:tcW w:w="1092"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pPr>
              <w:pStyle w:val="45"/>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pPr>
              <w:pStyle w:val="45"/>
              <w:spacing w:line="390" w:lineRule="exact"/>
              <w:ind w:firstLine="0" w:firstLineChars="0"/>
              <w:rPr>
                <w:rFonts w:ascii="Times New Roman"/>
                <w:color w:val="auto"/>
                <w:sz w:val="21"/>
              </w:rPr>
            </w:pPr>
            <w:r>
              <w:rPr>
                <w:rFonts w:ascii="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0" w:hRule="atLeast"/>
          <w:jc w:val="center"/>
        </w:trPr>
        <w:tc>
          <w:tcPr>
            <w:tcW w:w="9072" w:type="dxa"/>
            <w:gridSpan w:val="4"/>
            <w:tcBorders>
              <w:top w:val="nil"/>
            </w:tcBorders>
            <w:noWrap/>
          </w:tcPr>
          <w:p>
            <w:pPr>
              <w:rPr>
                <w:color w:val="auto"/>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pStyle w:val="45"/>
              <w:spacing w:line="390" w:lineRule="exact"/>
              <w:ind w:firstLine="488"/>
              <w:rPr>
                <w:rFonts w:ascii="Times New Roman"/>
                <w:bCs/>
                <w:color w:val="auto"/>
                <w:spacing w:val="2"/>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45"/>
              <w:spacing w:line="390" w:lineRule="exact"/>
              <w:ind w:firstLine="488"/>
              <w:rPr>
                <w:rFonts w:ascii="Times New Roman"/>
                <w:bCs/>
                <w:color w:val="auto"/>
                <w:spacing w:val="2"/>
              </w:rPr>
            </w:pPr>
            <w:r>
              <w:rPr>
                <w:rFonts w:ascii="Times New Roman"/>
                <w:bCs/>
                <w:color w:val="auto"/>
                <w:spacing w:val="2"/>
              </w:rPr>
              <w:t>提名该项目为河南省科学技术进步奖</w:t>
            </w:r>
            <w:r>
              <w:rPr>
                <w:rFonts w:hint="eastAsia" w:ascii="Times New Roman"/>
                <w:bCs/>
                <w:color w:val="auto"/>
                <w:spacing w:val="2"/>
                <w:lang w:val="en-US" w:eastAsia="zh-CN"/>
              </w:rPr>
              <w:t>___</w:t>
            </w:r>
            <w:r>
              <w:rPr>
                <w:rFonts w:ascii="Times New Roman"/>
                <w:bCs/>
                <w:color w:val="auto"/>
                <w:spacing w:val="2"/>
              </w:rPr>
              <w:t>等奖。</w:t>
            </w:r>
          </w:p>
          <w:p>
            <w:pP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tcPr>
          <w:p>
            <w:pPr>
              <w:pStyle w:val="45"/>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45"/>
              <w:spacing w:line="320" w:lineRule="exact"/>
              <w:ind w:firstLine="420"/>
              <w:rPr>
                <w:rFonts w:ascii="Times New Roman"/>
                <w:color w:val="auto"/>
                <w:sz w:val="21"/>
              </w:rPr>
            </w:pPr>
          </w:p>
          <w:p>
            <w:pPr>
              <w:pStyle w:val="21"/>
              <w:rPr>
                <w:color w:val="auto"/>
              </w:rPr>
            </w:pPr>
            <w:r>
              <w:rPr>
                <w:color w:val="auto"/>
              </w:rPr>
              <w:t xml:space="preserve">              法人代表签名：                              单位（盖章）</w:t>
            </w:r>
          </w:p>
          <w:p>
            <w:pPr>
              <w:rPr>
                <w:color w:val="auto"/>
              </w:rPr>
            </w:pPr>
          </w:p>
          <w:p>
            <w:pPr>
              <w:spacing w:line="360" w:lineRule="auto"/>
              <w:rPr>
                <w:color w:val="auto"/>
              </w:rPr>
            </w:pPr>
            <w:r>
              <w:rPr>
                <w:color w:val="auto"/>
              </w:rPr>
              <w:t xml:space="preserve">                     年     月     日                               年    月    日</w:t>
            </w:r>
          </w:p>
        </w:tc>
      </w:tr>
    </w:tbl>
    <w:p>
      <w:pPr>
        <w:rPr>
          <w:b/>
          <w:color w:val="auto"/>
          <w:sz w:val="28"/>
        </w:rPr>
      </w:pPr>
      <w:r>
        <w:rPr>
          <w:b/>
          <w:color w:val="auto"/>
          <w:sz w:val="28"/>
        </w:rPr>
        <w:br w:type="page"/>
      </w:r>
    </w:p>
    <w:p>
      <w:pPr>
        <w:pStyle w:val="10"/>
        <w:ind w:firstLine="0" w:firstLineChars="0"/>
        <w:jc w:val="center"/>
        <w:rPr>
          <w:rFonts w:ascii="Times New Roman" w:eastAsia="黑体"/>
          <w:b/>
          <w:bCs/>
          <w:color w:val="auto"/>
          <w:sz w:val="28"/>
          <w:szCs w:val="28"/>
        </w:rPr>
      </w:pPr>
      <w:r>
        <w:rPr>
          <w:rFonts w:ascii="Times New Roman" w:eastAsia="黑体"/>
          <w:b/>
          <w:bCs/>
          <w:color w:val="auto"/>
          <w:sz w:val="28"/>
          <w:szCs w:val="28"/>
        </w:rPr>
        <w:t>二、提名意见</w:t>
      </w:r>
    </w:p>
    <w:p>
      <w:pPr>
        <w:pStyle w:val="10"/>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pPr>
              <w:pStyle w:val="10"/>
              <w:spacing w:line="390" w:lineRule="exact"/>
              <w:ind w:firstLine="420"/>
              <w:jc w:val="center"/>
              <w:rPr>
                <w:rFonts w:ascii="Times New Roman"/>
                <w:color w:val="auto"/>
                <w:sz w:val="21"/>
              </w:rPr>
            </w:pPr>
          </w:p>
        </w:tc>
        <w:tc>
          <w:tcPr>
            <w:tcW w:w="113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pPr>
              <w:pStyle w:val="10"/>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pPr>
              <w:pStyle w:val="10"/>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pPr>
              <w:pStyle w:val="10"/>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pPr>
              <w:pStyle w:val="45"/>
              <w:spacing w:line="390" w:lineRule="exact"/>
              <w:ind w:firstLine="0" w:firstLineChars="0"/>
              <w:rPr>
                <w:rFonts w:ascii="Times New Roman"/>
                <w:color w:val="auto"/>
                <w:sz w:val="21"/>
              </w:rPr>
            </w:pPr>
            <w:r>
              <w:rPr>
                <w:rFonts w:ascii="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1" w:hRule="atLeast"/>
          <w:jc w:val="center"/>
        </w:trPr>
        <w:tc>
          <w:tcPr>
            <w:tcW w:w="8955" w:type="dxa"/>
            <w:gridSpan w:val="4"/>
            <w:tcBorders>
              <w:top w:val="nil"/>
            </w:tcBorders>
            <w:noWrap/>
          </w:tcPr>
          <w:p>
            <w:pPr>
              <w:rPr>
                <w:color w:val="auto"/>
              </w:rPr>
            </w:pPr>
          </w:p>
          <w:p>
            <w:pPr>
              <w:pStyle w:val="45"/>
              <w:spacing w:line="390" w:lineRule="exact"/>
              <w:ind w:firstLine="5856" w:firstLineChars="2400"/>
              <w:rPr>
                <w:rFonts w:ascii="Times New Roman"/>
                <w:bCs/>
                <w:color w:val="auto"/>
                <w:spacing w:val="2"/>
              </w:rPr>
            </w:pPr>
          </w:p>
          <w:p>
            <w:pPr>
              <w:pStyle w:val="45"/>
              <w:spacing w:line="390" w:lineRule="exact"/>
              <w:ind w:firstLine="5856" w:firstLineChars="2400"/>
              <w:rPr>
                <w:rFonts w:ascii="Times New Roman"/>
                <w:bCs/>
                <w:color w:val="auto"/>
                <w:spacing w:val="2"/>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45"/>
              <w:spacing w:line="390" w:lineRule="exact"/>
              <w:ind w:firstLine="488"/>
              <w:rPr>
                <w:rFonts w:ascii="Times New Roman"/>
                <w:bCs/>
                <w:color w:val="auto"/>
                <w:spacing w:val="2"/>
              </w:rPr>
            </w:pPr>
          </w:p>
          <w:p>
            <w:pPr>
              <w:rPr>
                <w:color w:val="auto"/>
              </w:rPr>
            </w:pPr>
          </w:p>
          <w:p>
            <w:pPr>
              <w:rPr>
                <w:color w:val="auto"/>
              </w:rPr>
            </w:pPr>
          </w:p>
          <w:p>
            <w:pPr>
              <w:rPr>
                <w:color w:val="auto"/>
              </w:rPr>
            </w:pPr>
          </w:p>
          <w:p>
            <w:pPr>
              <w:pStyle w:val="45"/>
              <w:spacing w:line="390" w:lineRule="exact"/>
              <w:ind w:firstLine="488"/>
              <w:rPr>
                <w:rFonts w:ascii="Times New Roman"/>
                <w:bCs/>
                <w:color w:val="auto"/>
                <w:spacing w:val="2"/>
              </w:rPr>
            </w:pPr>
            <w:r>
              <w:rPr>
                <w:rFonts w:ascii="Times New Roman"/>
                <w:bCs/>
                <w:color w:val="auto"/>
                <w:spacing w:val="2"/>
              </w:rPr>
              <w:t>提名该项目为河南省科学技术进步奖</w:t>
            </w:r>
            <w:r>
              <w:rPr>
                <w:rFonts w:hint="eastAsia" w:ascii="Times New Roman"/>
                <w:bCs/>
                <w:color w:val="auto"/>
                <w:spacing w:val="2"/>
                <w:lang w:val="en-US" w:eastAsia="zh-CN"/>
              </w:rPr>
              <w:t>___</w:t>
            </w:r>
            <w:r>
              <w:rPr>
                <w:rFonts w:ascii="Times New Roman"/>
                <w:bCs/>
                <w:color w:val="auto"/>
                <w:spacing w:val="2"/>
              </w:rPr>
              <w:t>等奖。</w:t>
            </w:r>
          </w:p>
          <w:p>
            <w:pP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10"/>
              <w:spacing w:line="320" w:lineRule="exact"/>
              <w:ind w:firstLine="420"/>
              <w:rPr>
                <w:rFonts w:ascii="Times New Roman"/>
                <w:color w:val="auto"/>
                <w:sz w:val="21"/>
              </w:rPr>
            </w:pPr>
          </w:p>
          <w:p>
            <w:pPr>
              <w:pStyle w:val="10"/>
              <w:spacing w:line="320" w:lineRule="exact"/>
              <w:ind w:firstLine="420"/>
              <w:rPr>
                <w:rFonts w:ascii="Times New Roman"/>
                <w:color w:val="auto"/>
                <w:sz w:val="21"/>
              </w:rPr>
            </w:pPr>
            <w:r>
              <w:rPr>
                <w:rFonts w:ascii="Times New Roman"/>
                <w:color w:val="auto"/>
                <w:sz w:val="21"/>
              </w:rPr>
              <w:t xml:space="preserve">                                              专家签名：</w:t>
            </w:r>
          </w:p>
          <w:p>
            <w:pPr>
              <w:pStyle w:val="10"/>
              <w:spacing w:line="320" w:lineRule="exact"/>
              <w:ind w:firstLine="420"/>
              <w:rPr>
                <w:rFonts w:ascii="Times New Roman"/>
                <w:color w:val="auto"/>
                <w:sz w:val="21"/>
              </w:rPr>
            </w:pPr>
          </w:p>
          <w:p>
            <w:pPr>
              <w:pStyle w:val="10"/>
              <w:snapToGrid w:val="0"/>
              <w:spacing w:afterLines="50" w:line="320" w:lineRule="exact"/>
              <w:ind w:firstLine="420"/>
              <w:rPr>
                <w:rFonts w:ascii="Times New Roman"/>
                <w:color w:val="auto"/>
                <w:sz w:val="21"/>
              </w:rPr>
            </w:pPr>
            <w:r>
              <w:rPr>
                <w:rFonts w:ascii="Times New Roman"/>
                <w:color w:val="auto"/>
                <w:sz w:val="21"/>
              </w:rPr>
              <w:t xml:space="preserve">     年    月    日</w:t>
            </w:r>
          </w:p>
        </w:tc>
      </w:tr>
    </w:tbl>
    <w:p>
      <w:pPr>
        <w:rPr>
          <w:b/>
          <w:color w:val="auto"/>
          <w:sz w:val="28"/>
        </w:rPr>
      </w:pPr>
      <w:r>
        <w:rPr>
          <w:b/>
          <w:color w:val="auto"/>
          <w:sz w:val="28"/>
        </w:rPr>
        <w:br w:type="page"/>
      </w:r>
    </w:p>
    <w:p>
      <w:pPr>
        <w:pStyle w:val="6"/>
        <w:spacing w:before="120"/>
        <w:rPr>
          <w:color w:val="auto"/>
        </w:rPr>
      </w:pPr>
      <w:r>
        <w:rPr>
          <w:color w:val="auto"/>
        </w:rPr>
        <w:t>三、项目简介</w:t>
      </w:r>
    </w:p>
    <w:p>
      <w:pPr>
        <w:pStyle w:val="10"/>
        <w:ind w:firstLine="0" w:firstLineChars="0"/>
        <w:jc w:val="center"/>
        <w:rPr>
          <w:rFonts w:ascii="Times New Roman"/>
          <w:color w:val="auto"/>
          <w:sz w:val="28"/>
        </w:rPr>
      </w:pPr>
      <w:r>
        <w:rPr>
          <w:rFonts w:ascii="Times New Roman"/>
          <w:color w:val="auto"/>
        </w:rPr>
        <w:t>（限1页）</w:t>
      </w:r>
    </w:p>
    <w:p>
      <w:pPr>
        <w:rPr>
          <w:b/>
          <w:color w:val="auto"/>
          <w:sz w:val="28"/>
        </w:rPr>
      </w:pPr>
      <w:r>
        <w:rPr>
          <w:b/>
          <w:color w:val="auto"/>
          <w:sz w:val="28"/>
        </w:rPr>
        <w:br w:type="page"/>
      </w:r>
    </w:p>
    <w:p>
      <w:pPr>
        <w:pStyle w:val="6"/>
        <w:spacing w:before="120"/>
        <w:rPr>
          <w:color w:val="auto"/>
        </w:rPr>
      </w:pPr>
      <w:r>
        <w:rPr>
          <w:color w:val="auto"/>
        </w:rPr>
        <w:t>四、主要科技创新</w:t>
      </w:r>
    </w:p>
    <w:p>
      <w:pPr>
        <w:pStyle w:val="10"/>
        <w:ind w:left="108" w:firstLine="0" w:firstLineChars="0"/>
        <w:rPr>
          <w:rFonts w:ascii="宋体" w:hAnsi="宋体" w:cs="宋体"/>
          <w:color w:val="auto"/>
        </w:rPr>
      </w:pPr>
      <w:r>
        <w:rPr>
          <w:rFonts w:hint="eastAsia" w:ascii="宋体" w:hAnsi="宋体" w:cs="宋体"/>
          <w:b/>
          <w:color w:val="auto"/>
        </w:rPr>
        <w:t>1. 主要科技创新</w:t>
      </w:r>
      <w:r>
        <w:rPr>
          <w:rFonts w:hint="eastAsia" w:ascii="宋体" w:hAnsi="宋体" w:cs="宋体"/>
          <w:bCs/>
          <w:color w:val="auto"/>
        </w:rPr>
        <w:t>（限5页，但不少于3500字）</w:t>
      </w:r>
    </w:p>
    <w:p>
      <w:pPr>
        <w:rPr>
          <w:b/>
          <w:color w:val="auto"/>
        </w:rPr>
      </w:pPr>
      <w:r>
        <w:rPr>
          <w:b/>
          <w:color w:val="auto"/>
        </w:rPr>
        <w:br w:type="page"/>
      </w:r>
    </w:p>
    <w:p>
      <w:pPr>
        <w:pStyle w:val="10"/>
        <w:ind w:left="108" w:firstLine="0" w:firstLineChars="0"/>
        <w:rPr>
          <w:rFonts w:ascii="Times New Roman"/>
          <w:b/>
          <w:color w:val="auto"/>
          <w:szCs w:val="24"/>
        </w:rPr>
      </w:pPr>
      <w:r>
        <w:rPr>
          <w:rFonts w:ascii="Times New Roman"/>
          <w:b/>
          <w:color w:val="auto"/>
          <w:szCs w:val="24"/>
        </w:rPr>
        <w:t>2. 科技局限性</w:t>
      </w:r>
      <w:r>
        <w:rPr>
          <w:rFonts w:ascii="Times New Roman"/>
          <w:bCs/>
          <w:color w:val="auto"/>
          <w:szCs w:val="24"/>
        </w:rPr>
        <w:t>（限1页）</w:t>
      </w:r>
    </w:p>
    <w:p>
      <w:pPr>
        <w:pStyle w:val="10"/>
        <w:ind w:left="108" w:firstLine="0" w:firstLineChars="0"/>
        <w:rPr>
          <w:rFonts w:ascii="Times New Roman"/>
          <w:color w:val="auto"/>
        </w:rPr>
      </w:pPr>
    </w:p>
    <w:p>
      <w:pPr>
        <w:rPr>
          <w:color w:val="auto"/>
          <w:sz w:val="28"/>
        </w:rPr>
      </w:pPr>
      <w:r>
        <w:rPr>
          <w:color w:val="auto"/>
          <w:sz w:val="28"/>
        </w:rPr>
        <w:br w:type="page"/>
      </w:r>
    </w:p>
    <w:p>
      <w:pPr>
        <w:pStyle w:val="6"/>
        <w:spacing w:before="120"/>
        <w:rPr>
          <w:color w:val="auto"/>
        </w:rPr>
      </w:pPr>
      <w:r>
        <w:rPr>
          <w:color w:val="auto"/>
        </w:rPr>
        <w:t>五、客观评价</w:t>
      </w:r>
    </w:p>
    <w:p>
      <w:pPr>
        <w:pStyle w:val="10"/>
        <w:ind w:firstLine="420"/>
        <w:rPr>
          <w:rFonts w:ascii="Times New Roman"/>
          <w:color w:val="auto"/>
          <w:sz w:val="21"/>
        </w:rPr>
      </w:pPr>
      <w:r>
        <w:rPr>
          <w:rFonts w:ascii="Times New Roman"/>
          <w:color w:val="auto"/>
          <w:sz w:val="21"/>
        </w:rPr>
        <w:t>（限2页。围绕创新性、应用效益和经济社会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pPr>
        <w:rPr>
          <w:color w:val="auto"/>
        </w:rPr>
      </w:pPr>
      <w:r>
        <w:rPr>
          <w:color w:val="auto"/>
        </w:rPr>
        <w:br w:type="page"/>
      </w:r>
    </w:p>
    <w:p>
      <w:pPr>
        <w:pStyle w:val="6"/>
        <w:spacing w:before="120"/>
        <w:rPr>
          <w:color w:val="auto"/>
        </w:rPr>
      </w:pPr>
      <w:r>
        <w:rPr>
          <w:color w:val="auto"/>
        </w:rPr>
        <w:t>六、应用情况、经济效益和社会效益</w:t>
      </w:r>
    </w:p>
    <w:p>
      <w:pPr>
        <w:spacing w:line="240" w:lineRule="exact"/>
        <w:rPr>
          <w:rFonts w:ascii="宋体" w:hAnsi="宋体" w:cs="宋体"/>
          <w:b/>
          <w:snapToGrid w:val="0"/>
          <w:color w:val="auto"/>
          <w:kern w:val="0"/>
          <w:sz w:val="24"/>
        </w:rPr>
      </w:pPr>
      <w:r>
        <w:rPr>
          <w:rFonts w:hint="eastAsia" w:ascii="宋体" w:hAnsi="宋体" w:cs="宋体"/>
          <w:b/>
          <w:color w:val="auto"/>
          <w:sz w:val="24"/>
        </w:rPr>
        <w:t>1．应用情况</w:t>
      </w:r>
      <w:r>
        <w:rPr>
          <w:rFonts w:hint="eastAsia" w:ascii="宋体" w:hAnsi="宋体" w:cs="宋体"/>
          <w:bCs/>
          <w:color w:val="auto"/>
          <w:sz w:val="24"/>
        </w:rPr>
        <w:t>（</w:t>
      </w:r>
      <w:r>
        <w:rPr>
          <w:rFonts w:hint="eastAsia" w:ascii="宋体" w:hAnsi="宋体" w:cs="宋体"/>
          <w:bCs/>
          <w:snapToGrid w:val="0"/>
          <w:color w:val="auto"/>
          <w:kern w:val="0"/>
          <w:sz w:val="24"/>
        </w:rPr>
        <w:t>限2页，请依据客观数据和情况准确填写，不做评价性描述）</w:t>
      </w:r>
    </w:p>
    <w:p>
      <w:pPr>
        <w:pStyle w:val="10"/>
        <w:spacing w:line="390" w:lineRule="exact"/>
        <w:ind w:firstLine="0" w:firstLineChars="0"/>
        <w:rPr>
          <w:rFonts w:ascii="Times New Roman"/>
          <w:b/>
          <w:color w:val="auto"/>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pStyle w:val="10"/>
        <w:snapToGrid w:val="0"/>
        <w:ind w:firstLine="0" w:firstLineChars="0"/>
        <w:jc w:val="center"/>
        <w:rPr>
          <w:rFonts w:ascii="Times New Roman"/>
          <w:b/>
          <w:snapToGrid w:val="0"/>
          <w:color w:val="auto"/>
          <w:kern w:val="0"/>
        </w:rPr>
      </w:pPr>
      <w:r>
        <w:rPr>
          <w:rFonts w:ascii="Times New Roman"/>
          <w:b/>
          <w:snapToGrid w:val="0"/>
          <w:color w:val="auto"/>
          <w:kern w:val="0"/>
        </w:rPr>
        <w:t>主要应用单位情况表</w:t>
      </w:r>
    </w:p>
    <w:tbl>
      <w:tblPr>
        <w:tblStyle w:val="22"/>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2254"/>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ign w:val="center"/>
          </w:tcPr>
          <w:p>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应用单位名称</w:t>
            </w:r>
          </w:p>
        </w:tc>
        <w:tc>
          <w:tcPr>
            <w:tcW w:w="1067" w:type="dxa"/>
            <w:noWrap/>
            <w:vAlign w:val="center"/>
          </w:tcPr>
          <w:p>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应用技术</w:t>
            </w:r>
          </w:p>
        </w:tc>
        <w:tc>
          <w:tcPr>
            <w:tcW w:w="1980" w:type="dxa"/>
            <w:noWrap/>
            <w:vAlign w:val="center"/>
          </w:tcPr>
          <w:p>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应用的起止时间</w:t>
            </w:r>
          </w:p>
        </w:tc>
        <w:tc>
          <w:tcPr>
            <w:tcW w:w="2254" w:type="dxa"/>
            <w:noWrap/>
            <w:vAlign w:val="center"/>
          </w:tcPr>
          <w:p>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应用单位联系人/电话</w:t>
            </w:r>
          </w:p>
        </w:tc>
        <w:tc>
          <w:tcPr>
            <w:tcW w:w="2066" w:type="dxa"/>
            <w:noWrap/>
            <w:vAlign w:val="center"/>
          </w:tcPr>
          <w:p>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应用对象及规模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pPr>
              <w:pStyle w:val="10"/>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pPr>
              <w:pStyle w:val="10"/>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pPr>
              <w:pStyle w:val="10"/>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pPr>
              <w:pStyle w:val="10"/>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pPr>
              <w:pStyle w:val="10"/>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pPr>
              <w:pStyle w:val="10"/>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pPr>
              <w:pStyle w:val="10"/>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pPr>
              <w:pStyle w:val="10"/>
              <w:snapToGrid w:val="0"/>
              <w:spacing w:line="240" w:lineRule="auto"/>
              <w:ind w:firstLine="0" w:firstLineChars="0"/>
              <w:jc w:val="center"/>
              <w:rPr>
                <w:rFonts w:ascii="Times New Roman"/>
                <w:snapToGrid w:val="0"/>
                <w:color w:val="auto"/>
                <w:kern w:val="0"/>
                <w:szCs w:val="24"/>
              </w:rPr>
            </w:pPr>
          </w:p>
        </w:tc>
      </w:tr>
    </w:tbl>
    <w:p>
      <w:pPr>
        <w:rPr>
          <w:snapToGrid w:val="0"/>
          <w:color w:val="auto"/>
          <w:kern w:val="0"/>
        </w:rPr>
      </w:pPr>
      <w:r>
        <w:rPr>
          <w:snapToGrid w:val="0"/>
          <w:color w:val="auto"/>
          <w:kern w:val="0"/>
        </w:rPr>
        <w:br w:type="page"/>
      </w:r>
    </w:p>
    <w:p>
      <w:pPr>
        <w:spacing w:beforeLines="50" w:afterLines="50" w:line="440" w:lineRule="exact"/>
        <w:rPr>
          <w:b/>
          <w:color w:val="auto"/>
          <w:sz w:val="24"/>
        </w:rPr>
      </w:pPr>
      <w:r>
        <w:rPr>
          <w:b/>
          <w:color w:val="auto"/>
          <w:sz w:val="24"/>
        </w:rPr>
        <w:t>2．近三年经济效益</w:t>
      </w:r>
    </w:p>
    <w:p>
      <w:pPr>
        <w:spacing w:beforeLines="50" w:afterLines="50" w:line="440" w:lineRule="exact"/>
        <w:ind w:firstLine="6300" w:firstLineChars="3000"/>
        <w:rPr>
          <w:color w:val="auto"/>
          <w:szCs w:val="21"/>
        </w:rPr>
      </w:pPr>
      <w:r>
        <w:rPr>
          <w:color w:val="auto"/>
          <w:szCs w:val="21"/>
        </w:rPr>
        <w:t xml:space="preserve">          单位：万元人民币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615"/>
        <w:gridCol w:w="1701"/>
        <w:gridCol w:w="184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restart"/>
            <w:noWrap/>
            <w:vAlign w:val="center"/>
          </w:tcPr>
          <w:p>
            <w:pPr>
              <w:spacing w:beforeLines="50"/>
              <w:jc w:val="center"/>
              <w:rPr>
                <w:color w:val="auto"/>
                <w:szCs w:val="21"/>
              </w:rPr>
            </w:pPr>
            <w:r>
              <w:rPr>
                <w:color w:val="auto"/>
                <w:szCs w:val="21"/>
              </w:rPr>
              <w:t>年   份</w:t>
            </w:r>
          </w:p>
        </w:tc>
        <w:tc>
          <w:tcPr>
            <w:tcW w:w="3316" w:type="dxa"/>
            <w:gridSpan w:val="2"/>
            <w:noWrap/>
            <w:vAlign w:val="center"/>
          </w:tcPr>
          <w:p>
            <w:pPr>
              <w:spacing w:beforeLines="50"/>
              <w:jc w:val="center"/>
              <w:rPr>
                <w:color w:val="auto"/>
                <w:szCs w:val="21"/>
              </w:rPr>
            </w:pPr>
            <w:r>
              <w:rPr>
                <w:color w:val="auto"/>
                <w:szCs w:val="21"/>
              </w:rPr>
              <w:t>完成单位</w:t>
            </w:r>
          </w:p>
        </w:tc>
        <w:tc>
          <w:tcPr>
            <w:tcW w:w="3649" w:type="dxa"/>
            <w:gridSpan w:val="2"/>
            <w:noWrap/>
            <w:vAlign w:val="center"/>
          </w:tcPr>
          <w:p>
            <w:pPr>
              <w:spacing w:beforeLines="50" w:afterLines="50"/>
              <w:jc w:val="center"/>
              <w:rPr>
                <w:color w:val="auto"/>
                <w:szCs w:val="21"/>
              </w:rPr>
            </w:pPr>
            <w:r>
              <w:rPr>
                <w:color w:val="auto"/>
                <w:szCs w:val="21"/>
              </w:rPr>
              <w:t>其他应用单位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continue"/>
            <w:noWrap/>
            <w:vAlign w:val="center"/>
          </w:tcPr>
          <w:p>
            <w:pPr>
              <w:spacing w:beforeLines="50"/>
              <w:jc w:val="center"/>
              <w:rPr>
                <w:color w:val="auto"/>
                <w:szCs w:val="21"/>
              </w:rPr>
            </w:pPr>
          </w:p>
        </w:tc>
        <w:tc>
          <w:tcPr>
            <w:tcW w:w="1615" w:type="dxa"/>
            <w:noWrap/>
            <w:vAlign w:val="center"/>
          </w:tcPr>
          <w:p>
            <w:pPr>
              <w:spacing w:beforeLines="50"/>
              <w:jc w:val="center"/>
              <w:rPr>
                <w:color w:val="auto"/>
                <w:szCs w:val="21"/>
              </w:rPr>
            </w:pPr>
            <w:r>
              <w:rPr>
                <w:color w:val="auto"/>
                <w:szCs w:val="21"/>
              </w:rPr>
              <w:t>新增销售额</w:t>
            </w:r>
          </w:p>
        </w:tc>
        <w:tc>
          <w:tcPr>
            <w:tcW w:w="1701" w:type="dxa"/>
            <w:noWrap/>
            <w:vAlign w:val="center"/>
          </w:tcPr>
          <w:p>
            <w:pPr>
              <w:spacing w:beforeLines="50"/>
              <w:jc w:val="center"/>
              <w:rPr>
                <w:color w:val="auto"/>
                <w:szCs w:val="21"/>
              </w:rPr>
            </w:pPr>
            <w:r>
              <w:rPr>
                <w:color w:val="auto"/>
                <w:szCs w:val="21"/>
              </w:rPr>
              <w:t>新增利润</w:t>
            </w:r>
          </w:p>
        </w:tc>
        <w:tc>
          <w:tcPr>
            <w:tcW w:w="1842" w:type="dxa"/>
            <w:noWrap/>
            <w:vAlign w:val="center"/>
          </w:tcPr>
          <w:p>
            <w:pPr>
              <w:spacing w:beforeLines="50"/>
              <w:jc w:val="center"/>
              <w:rPr>
                <w:color w:val="auto"/>
                <w:szCs w:val="21"/>
              </w:rPr>
            </w:pPr>
            <w:r>
              <w:rPr>
                <w:color w:val="auto"/>
                <w:szCs w:val="21"/>
              </w:rPr>
              <w:t>新增销售额</w:t>
            </w:r>
          </w:p>
        </w:tc>
        <w:tc>
          <w:tcPr>
            <w:tcW w:w="1807" w:type="dxa"/>
            <w:noWrap/>
            <w:vAlign w:val="center"/>
          </w:tcPr>
          <w:p>
            <w:pPr>
              <w:spacing w:beforeLines="50"/>
              <w:jc w:val="center"/>
              <w:rPr>
                <w:color w:val="auto"/>
                <w:szCs w:val="21"/>
              </w:rPr>
            </w:pPr>
            <w:r>
              <w:rPr>
                <w:color w:val="auto"/>
                <w:szCs w:val="21"/>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3</w:t>
            </w:r>
          </w:p>
        </w:tc>
        <w:tc>
          <w:tcPr>
            <w:tcW w:w="1615" w:type="dxa"/>
            <w:noWrap/>
          </w:tcPr>
          <w:p>
            <w:pPr>
              <w:spacing w:beforeLines="50" w:afterLines="50"/>
              <w:rPr>
                <w:color w:val="auto"/>
                <w:szCs w:val="21"/>
              </w:rPr>
            </w:pPr>
          </w:p>
        </w:tc>
        <w:tc>
          <w:tcPr>
            <w:tcW w:w="1701" w:type="dxa"/>
            <w:noWrap/>
          </w:tcPr>
          <w:p>
            <w:pPr>
              <w:spacing w:beforeLines="50" w:afterLines="50"/>
              <w:rPr>
                <w:color w:val="auto"/>
                <w:szCs w:val="21"/>
              </w:rPr>
            </w:pPr>
          </w:p>
        </w:tc>
        <w:tc>
          <w:tcPr>
            <w:tcW w:w="1842" w:type="dxa"/>
            <w:noWrap/>
          </w:tcPr>
          <w:p>
            <w:pPr>
              <w:spacing w:beforeLines="50"/>
              <w:jc w:val="center"/>
              <w:rPr>
                <w:color w:val="auto"/>
                <w:szCs w:val="21"/>
              </w:rPr>
            </w:pPr>
          </w:p>
        </w:tc>
        <w:tc>
          <w:tcPr>
            <w:tcW w:w="1807" w:type="dxa"/>
            <w:noWrap/>
          </w:tcPr>
          <w:p>
            <w:pPr>
              <w:spacing w:beforeLines="5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4</w:t>
            </w:r>
          </w:p>
        </w:tc>
        <w:tc>
          <w:tcPr>
            <w:tcW w:w="1615" w:type="dxa"/>
            <w:noWrap/>
          </w:tcPr>
          <w:p>
            <w:pPr>
              <w:spacing w:beforeLines="50" w:afterLines="50"/>
              <w:rPr>
                <w:color w:val="auto"/>
                <w:szCs w:val="21"/>
              </w:rPr>
            </w:pPr>
          </w:p>
        </w:tc>
        <w:tc>
          <w:tcPr>
            <w:tcW w:w="1701" w:type="dxa"/>
            <w:noWrap/>
          </w:tcPr>
          <w:p>
            <w:pPr>
              <w:spacing w:beforeLines="50" w:afterLines="50"/>
              <w:rPr>
                <w:color w:val="auto"/>
                <w:szCs w:val="21"/>
              </w:rPr>
            </w:pPr>
          </w:p>
        </w:tc>
        <w:tc>
          <w:tcPr>
            <w:tcW w:w="1842" w:type="dxa"/>
            <w:noWrap/>
          </w:tcPr>
          <w:p>
            <w:pPr>
              <w:spacing w:beforeLines="50" w:afterLines="50"/>
              <w:rPr>
                <w:color w:val="auto"/>
                <w:szCs w:val="21"/>
              </w:rPr>
            </w:pPr>
          </w:p>
        </w:tc>
        <w:tc>
          <w:tcPr>
            <w:tcW w:w="1807" w:type="dxa"/>
            <w:noWrap/>
          </w:tcPr>
          <w:p>
            <w:pPr>
              <w:spacing w:beforeLines="50" w:afterLines="50"/>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5</w:t>
            </w:r>
          </w:p>
        </w:tc>
        <w:tc>
          <w:tcPr>
            <w:tcW w:w="1615" w:type="dxa"/>
            <w:noWrap/>
          </w:tcPr>
          <w:p>
            <w:pPr>
              <w:spacing w:beforeLines="50" w:afterLines="50"/>
              <w:rPr>
                <w:color w:val="auto"/>
                <w:szCs w:val="21"/>
              </w:rPr>
            </w:pPr>
          </w:p>
        </w:tc>
        <w:tc>
          <w:tcPr>
            <w:tcW w:w="1701" w:type="dxa"/>
            <w:noWrap/>
          </w:tcPr>
          <w:p>
            <w:pPr>
              <w:spacing w:beforeLines="50" w:afterLines="50"/>
              <w:rPr>
                <w:color w:val="auto"/>
                <w:szCs w:val="21"/>
              </w:rPr>
            </w:pPr>
          </w:p>
        </w:tc>
        <w:tc>
          <w:tcPr>
            <w:tcW w:w="1842" w:type="dxa"/>
            <w:noWrap/>
          </w:tcPr>
          <w:p>
            <w:pPr>
              <w:spacing w:beforeLines="50" w:afterLines="50"/>
              <w:rPr>
                <w:color w:val="auto"/>
                <w:szCs w:val="21"/>
              </w:rPr>
            </w:pPr>
          </w:p>
        </w:tc>
        <w:tc>
          <w:tcPr>
            <w:tcW w:w="1807" w:type="dxa"/>
            <w:noWrap/>
          </w:tcPr>
          <w:p>
            <w:pPr>
              <w:spacing w:beforeLines="50" w:afterLines="50"/>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ign w:val="center"/>
          </w:tcPr>
          <w:p>
            <w:pPr>
              <w:spacing w:beforeLines="50" w:afterLines="50"/>
              <w:jc w:val="center"/>
              <w:rPr>
                <w:color w:val="auto"/>
                <w:szCs w:val="21"/>
              </w:rPr>
            </w:pPr>
            <w:r>
              <w:rPr>
                <w:color w:val="auto"/>
                <w:szCs w:val="21"/>
              </w:rPr>
              <w:t>累   计</w:t>
            </w:r>
          </w:p>
        </w:tc>
        <w:tc>
          <w:tcPr>
            <w:tcW w:w="1615" w:type="dxa"/>
            <w:noWrap/>
          </w:tcPr>
          <w:p>
            <w:pPr>
              <w:spacing w:beforeLines="50" w:afterLines="50"/>
              <w:rPr>
                <w:color w:val="auto"/>
                <w:szCs w:val="21"/>
              </w:rPr>
            </w:pPr>
          </w:p>
        </w:tc>
        <w:tc>
          <w:tcPr>
            <w:tcW w:w="1701" w:type="dxa"/>
            <w:noWrap/>
          </w:tcPr>
          <w:p>
            <w:pPr>
              <w:spacing w:beforeLines="50" w:afterLines="50"/>
              <w:rPr>
                <w:color w:val="auto"/>
                <w:szCs w:val="21"/>
              </w:rPr>
            </w:pPr>
          </w:p>
        </w:tc>
        <w:tc>
          <w:tcPr>
            <w:tcW w:w="1842" w:type="dxa"/>
            <w:noWrap/>
          </w:tcPr>
          <w:p>
            <w:pPr>
              <w:spacing w:beforeLines="50" w:afterLines="50"/>
              <w:rPr>
                <w:color w:val="auto"/>
                <w:szCs w:val="21"/>
              </w:rPr>
            </w:pPr>
          </w:p>
        </w:tc>
        <w:tc>
          <w:tcPr>
            <w:tcW w:w="1807" w:type="dxa"/>
            <w:noWrap/>
          </w:tcPr>
          <w:p>
            <w:pPr>
              <w:spacing w:beforeLines="50" w:afterLines="50"/>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jc w:val="center"/>
        </w:trPr>
        <w:tc>
          <w:tcPr>
            <w:tcW w:w="9286" w:type="dxa"/>
            <w:gridSpan w:val="5"/>
            <w:noWrap/>
          </w:tcPr>
          <w:p>
            <w:pPr>
              <w:spacing w:beforeLines="50" w:afterLines="50"/>
              <w:rPr>
                <w:color w:val="auto"/>
                <w:szCs w:val="21"/>
              </w:rPr>
            </w:pPr>
            <w:r>
              <w:rPr>
                <w:color w:val="auto"/>
                <w:szCs w:val="21"/>
              </w:rPr>
              <w:t>主要经济效益指标的有关说明（限300字）：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jc w:val="center"/>
        </w:trPr>
        <w:tc>
          <w:tcPr>
            <w:tcW w:w="9286" w:type="dxa"/>
            <w:gridSpan w:val="5"/>
            <w:noWrap/>
          </w:tcPr>
          <w:p>
            <w:pPr>
              <w:spacing w:beforeLines="50" w:afterLines="50"/>
              <w:rPr>
                <w:color w:val="auto"/>
                <w:szCs w:val="21"/>
              </w:rPr>
            </w:pPr>
            <w:r>
              <w:rPr>
                <w:color w:val="auto"/>
                <w:szCs w:val="21"/>
              </w:rPr>
              <w:t>其他经济效益指标的有关说明（限300字）：</w:t>
            </w: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spacing w:line="400" w:lineRule="exact"/>
              <w:rPr>
                <w:color w:val="auto"/>
                <w:szCs w:val="21"/>
              </w:rPr>
            </w:pPr>
            <w:r>
              <w:rPr>
                <w:rFonts w:hint="eastAsia"/>
                <w:color w:val="auto"/>
                <w:szCs w:val="21"/>
              </w:rPr>
              <w:t>声明：上述所提供的经济效益数据、指标和附件相关材料属实。</w:t>
            </w:r>
          </w:p>
          <w:p>
            <w:pPr>
              <w:spacing w:beforeLines="50" w:afterLines="50" w:line="400" w:lineRule="exact"/>
              <w:rPr>
                <w:color w:val="auto"/>
                <w:szCs w:val="21"/>
              </w:rPr>
            </w:pPr>
            <w:r>
              <w:rPr>
                <w:rFonts w:hint="eastAsia"/>
                <w:color w:val="auto"/>
                <w:sz w:val="24"/>
              </w:rPr>
              <w:t>第一完成人（签名）：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86" w:type="dxa"/>
            <w:gridSpan w:val="5"/>
            <w:noWrap/>
          </w:tcPr>
          <w:p>
            <w:pPr>
              <w:spacing w:beforeLines="50" w:afterLines="50"/>
              <w:rPr>
                <w:color w:val="auto"/>
                <w:szCs w:val="21"/>
              </w:rPr>
            </w:pPr>
            <w:r>
              <w:rPr>
                <w:b/>
                <w:color w:val="auto"/>
                <w:szCs w:val="21"/>
              </w:rPr>
              <w:t>注：新增销售额</w:t>
            </w:r>
            <w:r>
              <w:rPr>
                <w:color w:val="auto"/>
                <w:szCs w:val="21"/>
              </w:rPr>
              <w:t>指完成单位技术转让收入及应用单位应用本项目技术所生产的产品或服务销售额；</w:t>
            </w:r>
            <w:r>
              <w:rPr>
                <w:b/>
                <w:color w:val="auto"/>
                <w:szCs w:val="21"/>
              </w:rPr>
              <w:t>新增利润</w:t>
            </w:r>
            <w:r>
              <w:rPr>
                <w:color w:val="auto"/>
                <w:szCs w:val="21"/>
              </w:rPr>
              <w:t>指新增销售额扣除相关产品或服务的成本、费用和税金后的余额。</w:t>
            </w:r>
          </w:p>
        </w:tc>
      </w:tr>
    </w:tbl>
    <w:p>
      <w:pPr>
        <w:rPr>
          <w:b/>
          <w:color w:val="auto"/>
          <w:sz w:val="24"/>
        </w:rPr>
        <w:sectPr>
          <w:pgSz w:w="11906" w:h="16838"/>
          <w:pgMar w:top="1440" w:right="1418" w:bottom="1440" w:left="1418" w:header="851" w:footer="992" w:gutter="0"/>
          <w:cols w:space="720" w:num="1"/>
          <w:docGrid w:type="lines" w:linePitch="312" w:charSpace="0"/>
        </w:sectPr>
      </w:pPr>
      <w:r>
        <w:rPr>
          <w:rFonts w:eastAsia="黑体"/>
          <w:color w:val="auto"/>
          <w:sz w:val="32"/>
          <w:szCs w:val="32"/>
        </w:rPr>
        <w:br w:type="page"/>
      </w:r>
    </w:p>
    <w:p>
      <w:pPr>
        <w:jc w:val="center"/>
        <w:rPr>
          <w:rFonts w:hint="eastAsia" w:ascii="黑体" w:hAnsi="黑体" w:eastAsia="黑体" w:cs="黑体"/>
          <w:b/>
          <w:bCs/>
          <w:color w:val="auto"/>
          <w:sz w:val="28"/>
          <w:szCs w:val="28"/>
          <w:u w:val="none"/>
        </w:rPr>
      </w:pPr>
      <w:r>
        <w:rPr>
          <w:rFonts w:hint="eastAsia" w:ascii="黑体" w:hAnsi="黑体" w:eastAsia="黑体" w:cs="黑体"/>
          <w:b/>
          <w:bCs/>
          <w:color w:val="auto"/>
          <w:sz w:val="28"/>
          <w:u w:val="none"/>
        </w:rPr>
        <w:t>技术合同登记情况</w:t>
      </w:r>
      <w:r>
        <w:rPr>
          <w:rFonts w:hint="eastAsia" w:ascii="黑体" w:hAnsi="黑体" w:eastAsia="黑体" w:cs="黑体"/>
          <w:b/>
          <w:bCs/>
          <w:color w:val="auto"/>
          <w:sz w:val="28"/>
          <w:u w:val="none"/>
          <w:lang w:eastAsia="zh-CN"/>
        </w:rPr>
        <w:t>表</w:t>
      </w:r>
    </w:p>
    <w:tbl>
      <w:tblPr>
        <w:tblStyle w:val="22"/>
        <w:tblpPr w:leftFromText="180" w:rightFromText="180" w:vertAnchor="page" w:horzAnchor="page" w:tblpX="1465" w:tblpY="2455"/>
        <w:tblOverlap w:val="never"/>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2825"/>
        <w:gridCol w:w="1938"/>
        <w:gridCol w:w="2512"/>
        <w:gridCol w:w="2363"/>
        <w:gridCol w:w="1562"/>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57" w:type="dxa"/>
            <w:noWrap w:val="0"/>
            <w:vAlign w:val="center"/>
          </w:tcPr>
          <w:p>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t>技术</w:t>
            </w:r>
            <w:r>
              <w:rPr>
                <w:rFonts w:hint="eastAsia" w:asciiTheme="minorEastAsia" w:hAnsiTheme="minorEastAsia" w:eastAsiaTheme="minorEastAsia" w:cstheme="minorEastAsia"/>
                <w:color w:val="auto"/>
                <w:sz w:val="21"/>
                <w:szCs w:val="21"/>
                <w:u w:val="none"/>
              </w:rPr>
              <w:t>合同</w:t>
            </w:r>
            <w:r>
              <w:rPr>
                <w:rFonts w:hint="eastAsia" w:asciiTheme="minorEastAsia" w:hAnsiTheme="minorEastAsia" w:eastAsiaTheme="minorEastAsia" w:cstheme="minorEastAsia"/>
                <w:color w:val="auto"/>
                <w:sz w:val="21"/>
                <w:szCs w:val="21"/>
                <w:u w:val="none"/>
                <w:lang w:eastAsia="zh-CN"/>
              </w:rPr>
              <w:t>登记</w:t>
            </w:r>
            <w:r>
              <w:rPr>
                <w:rFonts w:hint="eastAsia" w:asciiTheme="minorEastAsia" w:hAnsiTheme="minorEastAsia" w:eastAsiaTheme="minorEastAsia" w:cstheme="minorEastAsia"/>
                <w:color w:val="auto"/>
                <w:sz w:val="21"/>
                <w:szCs w:val="21"/>
                <w:u w:val="none"/>
              </w:rPr>
              <w:t>编号</w:t>
            </w:r>
          </w:p>
        </w:tc>
        <w:tc>
          <w:tcPr>
            <w:tcW w:w="2825" w:type="dxa"/>
            <w:noWrap w:val="0"/>
            <w:vAlign w:val="center"/>
          </w:tcPr>
          <w:p>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t>技术合同</w:t>
            </w:r>
            <w:r>
              <w:rPr>
                <w:rFonts w:hint="eastAsia" w:asciiTheme="minorEastAsia" w:hAnsiTheme="minorEastAsia" w:eastAsiaTheme="minorEastAsia" w:cstheme="minorEastAsia"/>
                <w:color w:val="auto"/>
                <w:sz w:val="21"/>
                <w:szCs w:val="21"/>
                <w:u w:val="none"/>
              </w:rPr>
              <w:t>名称</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pacing w:val="-17"/>
                <w:sz w:val="21"/>
                <w:szCs w:val="21"/>
              </w:rPr>
            </w:pPr>
            <w:r>
              <w:rPr>
                <w:rFonts w:hint="eastAsia" w:asciiTheme="minorEastAsia" w:hAnsiTheme="minorEastAsia" w:eastAsiaTheme="minorEastAsia" w:cstheme="minorEastAsia"/>
                <w:color w:val="auto"/>
                <w:spacing w:val="-17"/>
                <w:sz w:val="21"/>
                <w:szCs w:val="21"/>
                <w:lang w:eastAsia="zh-CN"/>
              </w:rPr>
              <w:t>技术</w:t>
            </w:r>
            <w:r>
              <w:rPr>
                <w:rFonts w:hint="eastAsia" w:asciiTheme="minorEastAsia" w:hAnsiTheme="minorEastAsia" w:eastAsiaTheme="minorEastAsia" w:cstheme="minorEastAsia"/>
                <w:color w:val="auto"/>
                <w:spacing w:val="-17"/>
                <w:sz w:val="21"/>
                <w:szCs w:val="21"/>
              </w:rPr>
              <w:t>合同类别</w:t>
            </w:r>
          </w:p>
          <w:p>
            <w:pPr>
              <w:keepNext w:val="0"/>
              <w:keepLines w:val="0"/>
              <w:pageBreakBefore w:val="0"/>
              <w:widowControl w:val="0"/>
              <w:tabs>
                <w:tab w:val="left" w:pos="305"/>
              </w:tabs>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7"/>
                <w:sz w:val="21"/>
                <w:szCs w:val="21"/>
              </w:rPr>
              <w:t>（技术开发/技术转让</w:t>
            </w:r>
            <w:r>
              <w:rPr>
                <w:rFonts w:hint="eastAsia" w:asciiTheme="minorEastAsia" w:hAnsiTheme="minorEastAsia" w:eastAsiaTheme="minorEastAsia" w:cstheme="minorEastAsia"/>
                <w:color w:val="auto"/>
                <w:spacing w:val="-17"/>
                <w:sz w:val="21"/>
                <w:szCs w:val="21"/>
                <w:lang w:val="en-US" w:eastAsia="zh-CN"/>
              </w:rPr>
              <w:t>/技术许可</w:t>
            </w:r>
            <w:r>
              <w:rPr>
                <w:rFonts w:hint="eastAsia" w:asciiTheme="minorEastAsia" w:hAnsiTheme="minorEastAsia" w:eastAsiaTheme="minorEastAsia" w:cstheme="minorEastAsia"/>
                <w:color w:val="auto"/>
                <w:spacing w:val="-17"/>
                <w:sz w:val="21"/>
                <w:szCs w:val="21"/>
              </w:rPr>
              <w:t>）</w:t>
            </w:r>
          </w:p>
        </w:tc>
        <w:tc>
          <w:tcPr>
            <w:tcW w:w="2512" w:type="dxa"/>
            <w:noWrap w:val="0"/>
            <w:vAlign w:val="center"/>
          </w:tcPr>
          <w:p>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卖方单位名称</w:t>
            </w:r>
          </w:p>
        </w:tc>
        <w:tc>
          <w:tcPr>
            <w:tcW w:w="2363" w:type="dxa"/>
            <w:noWrap w:val="0"/>
            <w:vAlign w:val="center"/>
          </w:tcPr>
          <w:p>
            <w:pPr>
              <w:widowControl/>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买方单位名称</w:t>
            </w:r>
          </w:p>
        </w:tc>
        <w:tc>
          <w:tcPr>
            <w:tcW w:w="1562" w:type="dxa"/>
            <w:noWrap w:val="0"/>
            <w:vAlign w:val="center"/>
          </w:tcPr>
          <w:p>
            <w:pPr>
              <w:widowControl/>
              <w:jc w:val="center"/>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7"/>
                <w:sz w:val="21"/>
                <w:szCs w:val="21"/>
                <w:u w:val="none"/>
              </w:rPr>
              <w:t>合同成交总金额</w:t>
            </w:r>
            <w:r>
              <w:rPr>
                <w:rFonts w:hint="eastAsia" w:asciiTheme="minorEastAsia" w:hAnsiTheme="minorEastAsia" w:eastAsiaTheme="minorEastAsia" w:cstheme="minorEastAsia"/>
                <w:color w:val="auto"/>
                <w:spacing w:val="-17"/>
                <w:sz w:val="21"/>
                <w:szCs w:val="21"/>
                <w:u w:val="none"/>
                <w:lang w:eastAsia="zh-CN"/>
              </w:rPr>
              <w:t>（</w:t>
            </w:r>
            <w:r>
              <w:rPr>
                <w:rFonts w:hint="eastAsia" w:asciiTheme="minorEastAsia" w:hAnsiTheme="minorEastAsia" w:eastAsiaTheme="minorEastAsia" w:cstheme="minorEastAsia"/>
                <w:color w:val="auto"/>
                <w:spacing w:val="-17"/>
                <w:sz w:val="21"/>
                <w:szCs w:val="21"/>
                <w:u w:val="none"/>
                <w:lang w:val="en-US" w:eastAsia="zh-CN"/>
              </w:rPr>
              <w:t>万元</w:t>
            </w:r>
            <w:r>
              <w:rPr>
                <w:rFonts w:hint="eastAsia" w:asciiTheme="minorEastAsia" w:hAnsiTheme="minorEastAsia" w:eastAsiaTheme="minorEastAsia" w:cstheme="minorEastAsia"/>
                <w:color w:val="auto"/>
                <w:spacing w:val="-17"/>
                <w:sz w:val="21"/>
                <w:szCs w:val="21"/>
                <w:u w:val="none"/>
                <w:lang w:eastAsia="zh-CN"/>
              </w:rPr>
              <w:t>）</w:t>
            </w:r>
          </w:p>
        </w:tc>
        <w:tc>
          <w:tcPr>
            <w:tcW w:w="1413" w:type="dxa"/>
            <w:noWrap w:val="0"/>
            <w:vAlign w:val="center"/>
          </w:tcPr>
          <w:p>
            <w:pPr>
              <w:adjustRightInd w:val="0"/>
              <w:snapToGrid w:val="0"/>
              <w:spacing w:line="440" w:lineRule="exact"/>
              <w:jc w:val="center"/>
              <w:rPr>
                <w:rFonts w:hint="eastAsia" w:asciiTheme="minorEastAsia" w:hAnsiTheme="minorEastAsia" w:eastAsiaTheme="minorEastAsia" w:cstheme="minorEastAsia"/>
                <w:color w:val="auto"/>
                <w:spacing w:val="-23"/>
                <w:sz w:val="21"/>
                <w:szCs w:val="21"/>
              </w:rPr>
            </w:pPr>
            <w:r>
              <w:rPr>
                <w:rFonts w:hint="eastAsia" w:asciiTheme="minorEastAsia" w:hAnsiTheme="minorEastAsia" w:eastAsiaTheme="minorEastAsia" w:cstheme="minorEastAsia"/>
                <w:color w:val="auto"/>
                <w:spacing w:val="-23"/>
                <w:sz w:val="21"/>
                <w:szCs w:val="21"/>
              </w:rPr>
              <w:t>实际到账</w:t>
            </w:r>
            <w:r>
              <w:rPr>
                <w:rFonts w:hint="eastAsia" w:asciiTheme="minorEastAsia" w:hAnsiTheme="minorEastAsia" w:eastAsiaTheme="minorEastAsia" w:cstheme="minorEastAsia"/>
                <w:color w:val="auto"/>
                <w:spacing w:val="-23"/>
                <w:sz w:val="21"/>
                <w:szCs w:val="21"/>
                <w:lang w:eastAsia="zh-CN"/>
              </w:rPr>
              <w:t>金</w:t>
            </w:r>
            <w:r>
              <w:rPr>
                <w:rFonts w:hint="eastAsia" w:asciiTheme="minorEastAsia" w:hAnsiTheme="minorEastAsia" w:eastAsiaTheme="minorEastAsia" w:cstheme="minorEastAsia"/>
                <w:color w:val="auto"/>
                <w:spacing w:val="-23"/>
                <w:sz w:val="21"/>
                <w:szCs w:val="21"/>
              </w:rPr>
              <w:t>额</w:t>
            </w:r>
          </w:p>
          <w:p>
            <w:pPr>
              <w:widowControl/>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pacing w:val="-23"/>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pPr>
              <w:jc w:val="center"/>
              <w:rPr>
                <w:rFonts w:eastAsia="黑体"/>
                <w:color w:val="auto"/>
                <w:sz w:val="21"/>
                <w:szCs w:val="21"/>
                <w:u w:val="none"/>
              </w:rPr>
            </w:pPr>
          </w:p>
        </w:tc>
        <w:tc>
          <w:tcPr>
            <w:tcW w:w="2825" w:type="dxa"/>
            <w:noWrap w:val="0"/>
            <w:vAlign w:val="center"/>
          </w:tcPr>
          <w:p>
            <w:pPr>
              <w:jc w:val="center"/>
              <w:rPr>
                <w:rFonts w:eastAsia="黑体"/>
                <w:color w:val="auto"/>
                <w:sz w:val="21"/>
                <w:szCs w:val="21"/>
                <w:u w:val="none"/>
              </w:rPr>
            </w:pPr>
          </w:p>
        </w:tc>
        <w:tc>
          <w:tcPr>
            <w:tcW w:w="1938" w:type="dxa"/>
            <w:noWrap w:val="0"/>
            <w:vAlign w:val="center"/>
          </w:tcPr>
          <w:p>
            <w:pPr>
              <w:jc w:val="center"/>
              <w:rPr>
                <w:rFonts w:eastAsia="黑体"/>
                <w:color w:val="auto"/>
                <w:sz w:val="21"/>
                <w:szCs w:val="21"/>
                <w:u w:val="none"/>
              </w:rPr>
            </w:pPr>
          </w:p>
        </w:tc>
        <w:tc>
          <w:tcPr>
            <w:tcW w:w="2512" w:type="dxa"/>
            <w:noWrap w:val="0"/>
            <w:vAlign w:val="center"/>
          </w:tcPr>
          <w:p>
            <w:pPr>
              <w:jc w:val="center"/>
              <w:rPr>
                <w:rFonts w:eastAsia="黑体"/>
                <w:color w:val="auto"/>
                <w:sz w:val="21"/>
                <w:szCs w:val="21"/>
                <w:u w:val="none"/>
              </w:rPr>
            </w:pPr>
          </w:p>
        </w:tc>
        <w:tc>
          <w:tcPr>
            <w:tcW w:w="2363" w:type="dxa"/>
            <w:noWrap w:val="0"/>
            <w:vAlign w:val="center"/>
          </w:tcPr>
          <w:p>
            <w:pPr>
              <w:jc w:val="center"/>
              <w:rPr>
                <w:rFonts w:eastAsia="黑体"/>
                <w:color w:val="auto"/>
                <w:sz w:val="21"/>
                <w:szCs w:val="21"/>
                <w:u w:val="none"/>
              </w:rPr>
            </w:pPr>
          </w:p>
        </w:tc>
        <w:tc>
          <w:tcPr>
            <w:tcW w:w="1562" w:type="dxa"/>
            <w:noWrap w:val="0"/>
            <w:vAlign w:val="center"/>
          </w:tcPr>
          <w:p>
            <w:pPr>
              <w:jc w:val="center"/>
              <w:rPr>
                <w:rFonts w:eastAsia="黑体"/>
                <w:color w:val="auto"/>
                <w:sz w:val="21"/>
                <w:szCs w:val="21"/>
                <w:u w:val="none"/>
              </w:rPr>
            </w:pPr>
          </w:p>
        </w:tc>
        <w:tc>
          <w:tcPr>
            <w:tcW w:w="1413" w:type="dxa"/>
            <w:noWrap w:val="0"/>
            <w:vAlign w:val="center"/>
          </w:tcPr>
          <w:p>
            <w:pPr>
              <w:jc w:val="center"/>
              <w:rPr>
                <w:rFonts w:eastAsia="黑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pPr>
              <w:jc w:val="center"/>
              <w:rPr>
                <w:rFonts w:eastAsia="黑体"/>
                <w:color w:val="auto"/>
                <w:sz w:val="21"/>
                <w:szCs w:val="21"/>
                <w:u w:val="none"/>
              </w:rPr>
            </w:pPr>
          </w:p>
        </w:tc>
        <w:tc>
          <w:tcPr>
            <w:tcW w:w="2825" w:type="dxa"/>
            <w:noWrap w:val="0"/>
            <w:vAlign w:val="center"/>
          </w:tcPr>
          <w:p>
            <w:pPr>
              <w:jc w:val="center"/>
              <w:rPr>
                <w:rFonts w:eastAsia="黑体"/>
                <w:color w:val="auto"/>
                <w:sz w:val="21"/>
                <w:szCs w:val="21"/>
                <w:u w:val="none"/>
              </w:rPr>
            </w:pPr>
          </w:p>
        </w:tc>
        <w:tc>
          <w:tcPr>
            <w:tcW w:w="1938" w:type="dxa"/>
            <w:noWrap w:val="0"/>
            <w:vAlign w:val="center"/>
          </w:tcPr>
          <w:p>
            <w:pPr>
              <w:jc w:val="center"/>
              <w:rPr>
                <w:rFonts w:eastAsia="黑体"/>
                <w:color w:val="auto"/>
                <w:sz w:val="21"/>
                <w:szCs w:val="21"/>
                <w:u w:val="none"/>
              </w:rPr>
            </w:pPr>
          </w:p>
        </w:tc>
        <w:tc>
          <w:tcPr>
            <w:tcW w:w="2512" w:type="dxa"/>
            <w:noWrap w:val="0"/>
            <w:vAlign w:val="center"/>
          </w:tcPr>
          <w:p>
            <w:pPr>
              <w:jc w:val="center"/>
              <w:rPr>
                <w:rFonts w:eastAsia="黑体"/>
                <w:color w:val="auto"/>
                <w:sz w:val="21"/>
                <w:szCs w:val="21"/>
                <w:u w:val="none"/>
              </w:rPr>
            </w:pPr>
          </w:p>
        </w:tc>
        <w:tc>
          <w:tcPr>
            <w:tcW w:w="2363" w:type="dxa"/>
            <w:noWrap w:val="0"/>
            <w:vAlign w:val="center"/>
          </w:tcPr>
          <w:p>
            <w:pPr>
              <w:jc w:val="center"/>
              <w:rPr>
                <w:rFonts w:eastAsia="黑体"/>
                <w:color w:val="auto"/>
                <w:sz w:val="21"/>
                <w:szCs w:val="21"/>
                <w:u w:val="none"/>
              </w:rPr>
            </w:pPr>
          </w:p>
        </w:tc>
        <w:tc>
          <w:tcPr>
            <w:tcW w:w="1562" w:type="dxa"/>
            <w:noWrap w:val="0"/>
            <w:vAlign w:val="center"/>
          </w:tcPr>
          <w:p>
            <w:pPr>
              <w:jc w:val="center"/>
              <w:rPr>
                <w:rFonts w:eastAsia="黑体"/>
                <w:color w:val="auto"/>
                <w:sz w:val="21"/>
                <w:szCs w:val="21"/>
                <w:u w:val="none"/>
              </w:rPr>
            </w:pPr>
          </w:p>
        </w:tc>
        <w:tc>
          <w:tcPr>
            <w:tcW w:w="1413" w:type="dxa"/>
            <w:noWrap w:val="0"/>
            <w:vAlign w:val="center"/>
          </w:tcPr>
          <w:p>
            <w:pPr>
              <w:jc w:val="center"/>
              <w:rPr>
                <w:rFonts w:eastAsia="黑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pPr>
              <w:jc w:val="center"/>
              <w:rPr>
                <w:rFonts w:eastAsia="黑体"/>
                <w:color w:val="auto"/>
                <w:sz w:val="21"/>
                <w:szCs w:val="21"/>
                <w:u w:val="none"/>
              </w:rPr>
            </w:pPr>
          </w:p>
        </w:tc>
        <w:tc>
          <w:tcPr>
            <w:tcW w:w="2825" w:type="dxa"/>
            <w:noWrap w:val="0"/>
            <w:vAlign w:val="center"/>
          </w:tcPr>
          <w:p>
            <w:pPr>
              <w:jc w:val="center"/>
              <w:rPr>
                <w:rFonts w:eastAsia="黑体"/>
                <w:color w:val="auto"/>
                <w:sz w:val="21"/>
                <w:szCs w:val="21"/>
                <w:u w:val="none"/>
              </w:rPr>
            </w:pPr>
          </w:p>
        </w:tc>
        <w:tc>
          <w:tcPr>
            <w:tcW w:w="1938" w:type="dxa"/>
            <w:noWrap w:val="0"/>
            <w:vAlign w:val="center"/>
          </w:tcPr>
          <w:p>
            <w:pPr>
              <w:jc w:val="center"/>
              <w:rPr>
                <w:rFonts w:eastAsia="黑体"/>
                <w:color w:val="auto"/>
                <w:sz w:val="21"/>
                <w:szCs w:val="21"/>
                <w:u w:val="none"/>
              </w:rPr>
            </w:pPr>
          </w:p>
        </w:tc>
        <w:tc>
          <w:tcPr>
            <w:tcW w:w="2512" w:type="dxa"/>
            <w:noWrap w:val="0"/>
            <w:vAlign w:val="center"/>
          </w:tcPr>
          <w:p>
            <w:pPr>
              <w:jc w:val="center"/>
              <w:rPr>
                <w:rFonts w:eastAsia="黑体"/>
                <w:color w:val="auto"/>
                <w:sz w:val="21"/>
                <w:szCs w:val="21"/>
                <w:u w:val="none"/>
              </w:rPr>
            </w:pPr>
          </w:p>
        </w:tc>
        <w:tc>
          <w:tcPr>
            <w:tcW w:w="2363" w:type="dxa"/>
            <w:noWrap w:val="0"/>
            <w:vAlign w:val="center"/>
          </w:tcPr>
          <w:p>
            <w:pPr>
              <w:jc w:val="center"/>
              <w:rPr>
                <w:rFonts w:eastAsia="黑体"/>
                <w:color w:val="auto"/>
                <w:sz w:val="21"/>
                <w:szCs w:val="21"/>
                <w:u w:val="none"/>
              </w:rPr>
            </w:pPr>
          </w:p>
        </w:tc>
        <w:tc>
          <w:tcPr>
            <w:tcW w:w="1562" w:type="dxa"/>
            <w:noWrap w:val="0"/>
            <w:vAlign w:val="center"/>
          </w:tcPr>
          <w:p>
            <w:pPr>
              <w:jc w:val="center"/>
              <w:rPr>
                <w:rFonts w:eastAsia="黑体"/>
                <w:color w:val="auto"/>
                <w:sz w:val="21"/>
                <w:szCs w:val="21"/>
                <w:u w:val="none"/>
              </w:rPr>
            </w:pPr>
          </w:p>
        </w:tc>
        <w:tc>
          <w:tcPr>
            <w:tcW w:w="1413" w:type="dxa"/>
            <w:noWrap w:val="0"/>
            <w:vAlign w:val="center"/>
          </w:tcPr>
          <w:p>
            <w:pPr>
              <w:jc w:val="center"/>
              <w:rPr>
                <w:rFonts w:eastAsia="黑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pPr>
              <w:jc w:val="center"/>
              <w:rPr>
                <w:rFonts w:eastAsia="黑体"/>
                <w:color w:val="auto"/>
                <w:sz w:val="21"/>
                <w:szCs w:val="21"/>
                <w:u w:val="none"/>
              </w:rPr>
            </w:pPr>
          </w:p>
        </w:tc>
        <w:tc>
          <w:tcPr>
            <w:tcW w:w="2825" w:type="dxa"/>
            <w:noWrap w:val="0"/>
            <w:vAlign w:val="center"/>
          </w:tcPr>
          <w:p>
            <w:pPr>
              <w:jc w:val="center"/>
              <w:rPr>
                <w:rFonts w:eastAsia="黑体"/>
                <w:color w:val="auto"/>
                <w:sz w:val="21"/>
                <w:szCs w:val="21"/>
                <w:u w:val="none"/>
              </w:rPr>
            </w:pPr>
          </w:p>
        </w:tc>
        <w:tc>
          <w:tcPr>
            <w:tcW w:w="1938" w:type="dxa"/>
            <w:noWrap w:val="0"/>
            <w:vAlign w:val="center"/>
          </w:tcPr>
          <w:p>
            <w:pPr>
              <w:jc w:val="center"/>
              <w:rPr>
                <w:rFonts w:eastAsia="黑体"/>
                <w:color w:val="auto"/>
                <w:sz w:val="21"/>
                <w:szCs w:val="21"/>
                <w:u w:val="none"/>
              </w:rPr>
            </w:pPr>
          </w:p>
        </w:tc>
        <w:tc>
          <w:tcPr>
            <w:tcW w:w="2512" w:type="dxa"/>
            <w:noWrap w:val="0"/>
            <w:vAlign w:val="center"/>
          </w:tcPr>
          <w:p>
            <w:pPr>
              <w:jc w:val="center"/>
              <w:rPr>
                <w:rFonts w:eastAsia="黑体"/>
                <w:color w:val="auto"/>
                <w:sz w:val="21"/>
                <w:szCs w:val="21"/>
                <w:u w:val="none"/>
              </w:rPr>
            </w:pPr>
          </w:p>
        </w:tc>
        <w:tc>
          <w:tcPr>
            <w:tcW w:w="2363" w:type="dxa"/>
            <w:noWrap w:val="0"/>
            <w:vAlign w:val="center"/>
          </w:tcPr>
          <w:p>
            <w:pPr>
              <w:jc w:val="center"/>
              <w:rPr>
                <w:rFonts w:eastAsia="黑体"/>
                <w:color w:val="auto"/>
                <w:sz w:val="21"/>
                <w:szCs w:val="21"/>
                <w:u w:val="none"/>
              </w:rPr>
            </w:pPr>
          </w:p>
        </w:tc>
        <w:tc>
          <w:tcPr>
            <w:tcW w:w="1562" w:type="dxa"/>
            <w:noWrap w:val="0"/>
            <w:vAlign w:val="center"/>
          </w:tcPr>
          <w:p>
            <w:pPr>
              <w:jc w:val="center"/>
              <w:rPr>
                <w:rFonts w:eastAsia="黑体"/>
                <w:color w:val="auto"/>
                <w:sz w:val="21"/>
                <w:szCs w:val="21"/>
                <w:u w:val="none"/>
              </w:rPr>
            </w:pPr>
          </w:p>
        </w:tc>
        <w:tc>
          <w:tcPr>
            <w:tcW w:w="1413" w:type="dxa"/>
            <w:noWrap w:val="0"/>
            <w:vAlign w:val="center"/>
          </w:tcPr>
          <w:p>
            <w:pPr>
              <w:jc w:val="center"/>
              <w:rPr>
                <w:rFonts w:eastAsia="黑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pPr>
              <w:jc w:val="center"/>
              <w:rPr>
                <w:rFonts w:eastAsia="黑体"/>
                <w:color w:val="auto"/>
                <w:sz w:val="21"/>
                <w:szCs w:val="21"/>
                <w:u w:val="none"/>
              </w:rPr>
            </w:pPr>
          </w:p>
        </w:tc>
        <w:tc>
          <w:tcPr>
            <w:tcW w:w="2825" w:type="dxa"/>
            <w:noWrap w:val="0"/>
            <w:vAlign w:val="center"/>
          </w:tcPr>
          <w:p>
            <w:pPr>
              <w:jc w:val="center"/>
              <w:rPr>
                <w:rFonts w:eastAsia="黑体"/>
                <w:color w:val="auto"/>
                <w:sz w:val="21"/>
                <w:szCs w:val="21"/>
                <w:u w:val="none"/>
              </w:rPr>
            </w:pPr>
          </w:p>
        </w:tc>
        <w:tc>
          <w:tcPr>
            <w:tcW w:w="1938" w:type="dxa"/>
            <w:noWrap w:val="0"/>
            <w:vAlign w:val="center"/>
          </w:tcPr>
          <w:p>
            <w:pPr>
              <w:jc w:val="center"/>
              <w:rPr>
                <w:rFonts w:eastAsia="黑体"/>
                <w:color w:val="auto"/>
                <w:sz w:val="21"/>
                <w:szCs w:val="21"/>
                <w:u w:val="none"/>
              </w:rPr>
            </w:pPr>
          </w:p>
        </w:tc>
        <w:tc>
          <w:tcPr>
            <w:tcW w:w="2512" w:type="dxa"/>
            <w:noWrap w:val="0"/>
            <w:vAlign w:val="center"/>
          </w:tcPr>
          <w:p>
            <w:pPr>
              <w:jc w:val="center"/>
              <w:rPr>
                <w:rFonts w:eastAsia="黑体"/>
                <w:color w:val="auto"/>
                <w:sz w:val="21"/>
                <w:szCs w:val="21"/>
                <w:u w:val="none"/>
              </w:rPr>
            </w:pPr>
          </w:p>
        </w:tc>
        <w:tc>
          <w:tcPr>
            <w:tcW w:w="2363" w:type="dxa"/>
            <w:noWrap w:val="0"/>
            <w:vAlign w:val="center"/>
          </w:tcPr>
          <w:p>
            <w:pPr>
              <w:jc w:val="center"/>
              <w:rPr>
                <w:rFonts w:eastAsia="黑体"/>
                <w:color w:val="auto"/>
                <w:sz w:val="21"/>
                <w:szCs w:val="21"/>
                <w:u w:val="none"/>
              </w:rPr>
            </w:pPr>
          </w:p>
        </w:tc>
        <w:tc>
          <w:tcPr>
            <w:tcW w:w="1562" w:type="dxa"/>
            <w:noWrap w:val="0"/>
            <w:vAlign w:val="center"/>
          </w:tcPr>
          <w:p>
            <w:pPr>
              <w:jc w:val="center"/>
              <w:rPr>
                <w:rFonts w:eastAsia="黑体"/>
                <w:color w:val="auto"/>
                <w:sz w:val="21"/>
                <w:szCs w:val="21"/>
                <w:u w:val="none"/>
              </w:rPr>
            </w:pPr>
          </w:p>
        </w:tc>
        <w:tc>
          <w:tcPr>
            <w:tcW w:w="1413" w:type="dxa"/>
            <w:noWrap w:val="0"/>
            <w:vAlign w:val="center"/>
          </w:tcPr>
          <w:p>
            <w:pPr>
              <w:jc w:val="center"/>
              <w:rPr>
                <w:rFonts w:eastAsia="黑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pPr>
              <w:jc w:val="center"/>
              <w:rPr>
                <w:rFonts w:eastAsia="黑体"/>
                <w:color w:val="auto"/>
                <w:sz w:val="21"/>
                <w:szCs w:val="21"/>
                <w:u w:val="none"/>
              </w:rPr>
            </w:pPr>
          </w:p>
        </w:tc>
        <w:tc>
          <w:tcPr>
            <w:tcW w:w="2825" w:type="dxa"/>
            <w:noWrap w:val="0"/>
            <w:vAlign w:val="center"/>
          </w:tcPr>
          <w:p>
            <w:pPr>
              <w:jc w:val="center"/>
              <w:rPr>
                <w:rFonts w:eastAsia="黑体"/>
                <w:color w:val="auto"/>
                <w:sz w:val="21"/>
                <w:szCs w:val="21"/>
                <w:u w:val="none"/>
              </w:rPr>
            </w:pPr>
          </w:p>
        </w:tc>
        <w:tc>
          <w:tcPr>
            <w:tcW w:w="1938" w:type="dxa"/>
            <w:noWrap w:val="0"/>
            <w:vAlign w:val="center"/>
          </w:tcPr>
          <w:p>
            <w:pPr>
              <w:jc w:val="center"/>
              <w:rPr>
                <w:rFonts w:eastAsia="黑体"/>
                <w:color w:val="auto"/>
                <w:sz w:val="21"/>
                <w:szCs w:val="21"/>
                <w:u w:val="none"/>
              </w:rPr>
            </w:pPr>
          </w:p>
        </w:tc>
        <w:tc>
          <w:tcPr>
            <w:tcW w:w="2512" w:type="dxa"/>
            <w:noWrap w:val="0"/>
            <w:vAlign w:val="center"/>
          </w:tcPr>
          <w:p>
            <w:pPr>
              <w:jc w:val="center"/>
              <w:rPr>
                <w:rFonts w:eastAsia="黑体"/>
                <w:color w:val="auto"/>
                <w:sz w:val="21"/>
                <w:szCs w:val="21"/>
                <w:u w:val="none"/>
              </w:rPr>
            </w:pPr>
          </w:p>
        </w:tc>
        <w:tc>
          <w:tcPr>
            <w:tcW w:w="2363" w:type="dxa"/>
            <w:noWrap w:val="0"/>
            <w:vAlign w:val="center"/>
          </w:tcPr>
          <w:p>
            <w:pPr>
              <w:jc w:val="center"/>
              <w:rPr>
                <w:rFonts w:eastAsia="黑体"/>
                <w:color w:val="auto"/>
                <w:sz w:val="21"/>
                <w:szCs w:val="21"/>
                <w:u w:val="none"/>
              </w:rPr>
            </w:pPr>
          </w:p>
        </w:tc>
        <w:tc>
          <w:tcPr>
            <w:tcW w:w="1562" w:type="dxa"/>
            <w:noWrap w:val="0"/>
            <w:vAlign w:val="center"/>
          </w:tcPr>
          <w:p>
            <w:pPr>
              <w:jc w:val="center"/>
              <w:rPr>
                <w:rFonts w:eastAsia="黑体"/>
                <w:color w:val="auto"/>
                <w:sz w:val="21"/>
                <w:szCs w:val="21"/>
                <w:u w:val="none"/>
              </w:rPr>
            </w:pPr>
          </w:p>
        </w:tc>
        <w:tc>
          <w:tcPr>
            <w:tcW w:w="1413" w:type="dxa"/>
            <w:noWrap w:val="0"/>
            <w:vAlign w:val="center"/>
          </w:tcPr>
          <w:p>
            <w:pPr>
              <w:jc w:val="center"/>
              <w:rPr>
                <w:rFonts w:eastAsia="黑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pPr>
              <w:jc w:val="center"/>
              <w:rPr>
                <w:rFonts w:eastAsia="黑体"/>
                <w:color w:val="auto"/>
                <w:sz w:val="21"/>
                <w:szCs w:val="21"/>
                <w:u w:val="none"/>
              </w:rPr>
            </w:pPr>
          </w:p>
        </w:tc>
        <w:tc>
          <w:tcPr>
            <w:tcW w:w="2825" w:type="dxa"/>
            <w:noWrap w:val="0"/>
            <w:vAlign w:val="center"/>
          </w:tcPr>
          <w:p>
            <w:pPr>
              <w:jc w:val="center"/>
              <w:rPr>
                <w:rFonts w:eastAsia="黑体"/>
                <w:color w:val="auto"/>
                <w:sz w:val="21"/>
                <w:szCs w:val="21"/>
                <w:u w:val="none"/>
              </w:rPr>
            </w:pPr>
          </w:p>
        </w:tc>
        <w:tc>
          <w:tcPr>
            <w:tcW w:w="1938" w:type="dxa"/>
            <w:noWrap w:val="0"/>
            <w:vAlign w:val="center"/>
          </w:tcPr>
          <w:p>
            <w:pPr>
              <w:jc w:val="center"/>
              <w:rPr>
                <w:rFonts w:eastAsia="黑体"/>
                <w:color w:val="auto"/>
                <w:sz w:val="21"/>
                <w:szCs w:val="21"/>
                <w:u w:val="none"/>
              </w:rPr>
            </w:pPr>
          </w:p>
        </w:tc>
        <w:tc>
          <w:tcPr>
            <w:tcW w:w="2512" w:type="dxa"/>
            <w:noWrap w:val="0"/>
            <w:vAlign w:val="center"/>
          </w:tcPr>
          <w:p>
            <w:pPr>
              <w:jc w:val="center"/>
              <w:rPr>
                <w:rFonts w:eastAsia="黑体"/>
                <w:color w:val="auto"/>
                <w:sz w:val="21"/>
                <w:szCs w:val="21"/>
                <w:u w:val="none"/>
              </w:rPr>
            </w:pPr>
          </w:p>
        </w:tc>
        <w:tc>
          <w:tcPr>
            <w:tcW w:w="2363" w:type="dxa"/>
            <w:noWrap w:val="0"/>
            <w:vAlign w:val="center"/>
          </w:tcPr>
          <w:p>
            <w:pPr>
              <w:jc w:val="center"/>
              <w:rPr>
                <w:rFonts w:eastAsia="黑体"/>
                <w:color w:val="auto"/>
                <w:sz w:val="21"/>
                <w:szCs w:val="21"/>
                <w:u w:val="none"/>
              </w:rPr>
            </w:pPr>
          </w:p>
        </w:tc>
        <w:tc>
          <w:tcPr>
            <w:tcW w:w="1562" w:type="dxa"/>
            <w:noWrap w:val="0"/>
            <w:vAlign w:val="center"/>
          </w:tcPr>
          <w:p>
            <w:pPr>
              <w:jc w:val="center"/>
              <w:rPr>
                <w:rFonts w:eastAsia="黑体"/>
                <w:color w:val="auto"/>
                <w:sz w:val="21"/>
                <w:szCs w:val="21"/>
                <w:u w:val="none"/>
              </w:rPr>
            </w:pPr>
          </w:p>
        </w:tc>
        <w:tc>
          <w:tcPr>
            <w:tcW w:w="1413" w:type="dxa"/>
            <w:noWrap w:val="0"/>
            <w:vAlign w:val="center"/>
          </w:tcPr>
          <w:p>
            <w:pPr>
              <w:jc w:val="center"/>
              <w:rPr>
                <w:rFonts w:eastAsia="黑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pPr>
              <w:jc w:val="center"/>
              <w:rPr>
                <w:rFonts w:eastAsia="黑体"/>
                <w:color w:val="auto"/>
                <w:sz w:val="21"/>
                <w:szCs w:val="21"/>
                <w:u w:val="none"/>
              </w:rPr>
            </w:pPr>
          </w:p>
        </w:tc>
        <w:tc>
          <w:tcPr>
            <w:tcW w:w="2825" w:type="dxa"/>
            <w:noWrap w:val="0"/>
            <w:vAlign w:val="center"/>
          </w:tcPr>
          <w:p>
            <w:pPr>
              <w:jc w:val="center"/>
              <w:rPr>
                <w:rFonts w:eastAsia="黑体"/>
                <w:color w:val="auto"/>
                <w:sz w:val="21"/>
                <w:szCs w:val="21"/>
                <w:u w:val="none"/>
              </w:rPr>
            </w:pPr>
          </w:p>
        </w:tc>
        <w:tc>
          <w:tcPr>
            <w:tcW w:w="1938" w:type="dxa"/>
            <w:noWrap w:val="0"/>
            <w:vAlign w:val="center"/>
          </w:tcPr>
          <w:p>
            <w:pPr>
              <w:jc w:val="center"/>
              <w:rPr>
                <w:rFonts w:eastAsia="黑体"/>
                <w:color w:val="auto"/>
                <w:sz w:val="21"/>
                <w:szCs w:val="21"/>
                <w:u w:val="none"/>
              </w:rPr>
            </w:pPr>
          </w:p>
        </w:tc>
        <w:tc>
          <w:tcPr>
            <w:tcW w:w="2512" w:type="dxa"/>
            <w:noWrap w:val="0"/>
            <w:vAlign w:val="center"/>
          </w:tcPr>
          <w:p>
            <w:pPr>
              <w:jc w:val="center"/>
              <w:rPr>
                <w:rFonts w:eastAsia="黑体"/>
                <w:color w:val="auto"/>
                <w:sz w:val="21"/>
                <w:szCs w:val="21"/>
                <w:u w:val="none"/>
              </w:rPr>
            </w:pPr>
          </w:p>
        </w:tc>
        <w:tc>
          <w:tcPr>
            <w:tcW w:w="2363" w:type="dxa"/>
            <w:noWrap w:val="0"/>
            <w:vAlign w:val="center"/>
          </w:tcPr>
          <w:p>
            <w:pPr>
              <w:jc w:val="center"/>
              <w:rPr>
                <w:rFonts w:eastAsia="黑体"/>
                <w:color w:val="auto"/>
                <w:sz w:val="21"/>
                <w:szCs w:val="21"/>
                <w:u w:val="none"/>
              </w:rPr>
            </w:pPr>
          </w:p>
        </w:tc>
        <w:tc>
          <w:tcPr>
            <w:tcW w:w="1562" w:type="dxa"/>
            <w:noWrap w:val="0"/>
            <w:vAlign w:val="center"/>
          </w:tcPr>
          <w:p>
            <w:pPr>
              <w:jc w:val="center"/>
              <w:rPr>
                <w:rFonts w:eastAsia="黑体"/>
                <w:color w:val="auto"/>
                <w:sz w:val="21"/>
                <w:szCs w:val="21"/>
                <w:u w:val="none"/>
              </w:rPr>
            </w:pPr>
          </w:p>
        </w:tc>
        <w:tc>
          <w:tcPr>
            <w:tcW w:w="1413" w:type="dxa"/>
            <w:noWrap w:val="0"/>
            <w:vAlign w:val="center"/>
          </w:tcPr>
          <w:p>
            <w:pPr>
              <w:jc w:val="center"/>
              <w:rPr>
                <w:rFonts w:eastAsia="黑体"/>
                <w:color w:val="auto"/>
                <w:sz w:val="21"/>
                <w:szCs w:val="21"/>
                <w:u w:val="none"/>
              </w:rPr>
            </w:pPr>
          </w:p>
        </w:tc>
      </w:tr>
    </w:tbl>
    <w:p>
      <w:pPr>
        <w:rPr>
          <w:b/>
          <w:color w:val="auto"/>
          <w:sz w:val="24"/>
        </w:rPr>
        <w:sectPr>
          <w:pgSz w:w="16838" w:h="11906" w:orient="landscape"/>
          <w:pgMar w:top="1417" w:right="1440" w:bottom="1417" w:left="1440" w:header="851" w:footer="992" w:gutter="0"/>
          <w:cols w:space="0" w:num="1"/>
          <w:rtlGutter w:val="0"/>
          <w:docGrid w:type="lines" w:linePitch="312" w:charSpace="0"/>
        </w:sectPr>
      </w:pPr>
      <w:r>
        <w:rPr>
          <w:b/>
          <w:color w:val="auto"/>
          <w:sz w:val="24"/>
        </w:rPr>
        <w:br w:type="page"/>
      </w:r>
    </w:p>
    <w:p>
      <w:pPr>
        <w:spacing w:beforeLines="50" w:afterLines="50" w:line="300" w:lineRule="exact"/>
        <w:rPr>
          <w:b/>
          <w:color w:val="auto"/>
          <w:sz w:val="28"/>
        </w:rPr>
      </w:pPr>
      <w:r>
        <w:rPr>
          <w:b/>
          <w:color w:val="auto"/>
          <w:sz w:val="24"/>
        </w:rPr>
        <w:t>3．社会效益</w:t>
      </w:r>
      <w:r>
        <w:rPr>
          <w:color w:val="auto"/>
          <w:sz w:val="24"/>
        </w:rPr>
        <w:t>（限600 字）</w:t>
      </w:r>
      <w:r>
        <w:rPr>
          <w:b/>
          <w:color w:val="auto"/>
          <w:sz w:val="28"/>
        </w:rPr>
        <w:br w:type="page"/>
      </w:r>
    </w:p>
    <w:p>
      <w:pPr>
        <w:pStyle w:val="6"/>
        <w:spacing w:before="120"/>
        <w:rPr>
          <w:color w:val="auto"/>
        </w:rPr>
      </w:pPr>
      <w:r>
        <w:rPr>
          <w:color w:val="auto"/>
        </w:rPr>
        <w:t>七、主要知识产权和标准规范等目录（不超过10件）</w:t>
      </w:r>
    </w:p>
    <w:tbl>
      <w:tblPr>
        <w:tblStyle w:val="22"/>
        <w:tblW w:w="90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9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知识产权（标准）类别</w:t>
            </w:r>
          </w:p>
        </w:tc>
        <w:tc>
          <w:tcPr>
            <w:tcW w:w="1260"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知识产权（标准）具体名称</w:t>
            </w:r>
          </w:p>
        </w:tc>
        <w:tc>
          <w:tcPr>
            <w:tcW w:w="1022"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国家</w:t>
            </w:r>
          </w:p>
          <w:p>
            <w:pPr>
              <w:pStyle w:val="10"/>
              <w:spacing w:line="390" w:lineRule="exact"/>
              <w:ind w:firstLine="0" w:firstLineChars="0"/>
              <w:jc w:val="center"/>
              <w:rPr>
                <w:rFonts w:ascii="Times New Roman"/>
                <w:color w:val="auto"/>
                <w:sz w:val="21"/>
              </w:rPr>
            </w:pPr>
            <w:r>
              <w:rPr>
                <w:rFonts w:ascii="Times New Roman"/>
                <w:color w:val="auto"/>
                <w:sz w:val="21"/>
              </w:rPr>
              <w:t>（地区）</w:t>
            </w:r>
          </w:p>
        </w:tc>
        <w:tc>
          <w:tcPr>
            <w:tcW w:w="849"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授权号（标准编号）</w:t>
            </w:r>
          </w:p>
        </w:tc>
        <w:tc>
          <w:tcPr>
            <w:tcW w:w="992"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授权日期（标准发布日期）</w:t>
            </w:r>
          </w:p>
        </w:tc>
        <w:tc>
          <w:tcPr>
            <w:tcW w:w="113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证书编号</w:t>
            </w:r>
          </w:p>
          <w:p>
            <w:pPr>
              <w:pStyle w:val="10"/>
              <w:spacing w:line="390" w:lineRule="exact"/>
              <w:ind w:firstLine="0" w:firstLineChars="0"/>
              <w:jc w:val="center"/>
              <w:rPr>
                <w:rFonts w:ascii="Times New Roman"/>
                <w:color w:val="auto"/>
                <w:sz w:val="21"/>
              </w:rPr>
            </w:pPr>
            <w:r>
              <w:rPr>
                <w:rFonts w:ascii="Times New Roman"/>
                <w:color w:val="auto"/>
                <w:sz w:val="21"/>
              </w:rPr>
              <w:t>（标准批准发布部门）</w:t>
            </w:r>
          </w:p>
        </w:tc>
        <w:tc>
          <w:tcPr>
            <w:tcW w:w="850"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权利人（标准起草单位）</w:t>
            </w:r>
          </w:p>
        </w:tc>
        <w:tc>
          <w:tcPr>
            <w:tcW w:w="85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发明人（标准起草人）</w:t>
            </w:r>
          </w:p>
        </w:tc>
        <w:tc>
          <w:tcPr>
            <w:tcW w:w="965"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88" w:type="dxa"/>
            <w:noWrap/>
          </w:tcPr>
          <w:p>
            <w:pPr>
              <w:pStyle w:val="10"/>
              <w:spacing w:line="390" w:lineRule="exact"/>
              <w:ind w:firstLine="0" w:firstLineChars="0"/>
              <w:jc w:val="left"/>
              <w:rPr>
                <w:rFonts w:ascii="Times New Roman"/>
                <w:color w:val="auto"/>
              </w:rPr>
            </w:pPr>
          </w:p>
        </w:tc>
        <w:tc>
          <w:tcPr>
            <w:tcW w:w="1260" w:type="dxa"/>
            <w:noWrap/>
          </w:tcPr>
          <w:p>
            <w:pPr>
              <w:pStyle w:val="10"/>
              <w:spacing w:line="390" w:lineRule="exact"/>
              <w:ind w:firstLine="0" w:firstLineChars="0"/>
              <w:jc w:val="left"/>
              <w:rPr>
                <w:rFonts w:ascii="Times New Roman"/>
                <w:color w:val="auto"/>
              </w:rPr>
            </w:pPr>
          </w:p>
        </w:tc>
        <w:tc>
          <w:tcPr>
            <w:tcW w:w="1022" w:type="dxa"/>
            <w:noWrap/>
          </w:tcPr>
          <w:p>
            <w:pPr>
              <w:pStyle w:val="10"/>
              <w:spacing w:line="390" w:lineRule="exact"/>
              <w:ind w:firstLine="0" w:firstLineChars="0"/>
              <w:jc w:val="left"/>
              <w:rPr>
                <w:rFonts w:ascii="Times New Roman"/>
                <w:color w:val="auto"/>
              </w:rPr>
            </w:pPr>
          </w:p>
        </w:tc>
        <w:tc>
          <w:tcPr>
            <w:tcW w:w="849" w:type="dxa"/>
            <w:noWrap/>
          </w:tcPr>
          <w:p>
            <w:pPr>
              <w:pStyle w:val="10"/>
              <w:spacing w:line="390" w:lineRule="exact"/>
              <w:ind w:firstLine="0" w:firstLineChars="0"/>
              <w:jc w:val="left"/>
              <w:rPr>
                <w:rFonts w:ascii="Times New Roman"/>
                <w:color w:val="auto"/>
              </w:rPr>
            </w:pPr>
          </w:p>
        </w:tc>
        <w:tc>
          <w:tcPr>
            <w:tcW w:w="992" w:type="dxa"/>
            <w:noWrap/>
          </w:tcPr>
          <w:p>
            <w:pPr>
              <w:pStyle w:val="10"/>
              <w:spacing w:line="390" w:lineRule="exact"/>
              <w:ind w:firstLine="0" w:firstLineChars="0"/>
              <w:jc w:val="left"/>
              <w:rPr>
                <w:rFonts w:ascii="Times New Roman"/>
                <w:color w:val="auto"/>
              </w:rPr>
            </w:pPr>
          </w:p>
        </w:tc>
        <w:tc>
          <w:tcPr>
            <w:tcW w:w="1134" w:type="dxa"/>
            <w:noWrap/>
          </w:tcPr>
          <w:p>
            <w:pPr>
              <w:pStyle w:val="10"/>
              <w:spacing w:line="390" w:lineRule="exact"/>
              <w:ind w:firstLine="0" w:firstLineChars="0"/>
              <w:jc w:val="left"/>
              <w:rPr>
                <w:rFonts w:ascii="Times New Roman"/>
                <w:color w:val="auto"/>
              </w:rPr>
            </w:pPr>
          </w:p>
        </w:tc>
        <w:tc>
          <w:tcPr>
            <w:tcW w:w="850" w:type="dxa"/>
            <w:noWrap/>
          </w:tcPr>
          <w:p>
            <w:pPr>
              <w:pStyle w:val="10"/>
              <w:spacing w:line="390" w:lineRule="exact"/>
              <w:ind w:firstLine="0" w:firstLineChars="0"/>
              <w:jc w:val="left"/>
              <w:rPr>
                <w:rFonts w:ascii="Times New Roman"/>
                <w:color w:val="auto"/>
              </w:rPr>
            </w:pPr>
          </w:p>
        </w:tc>
        <w:tc>
          <w:tcPr>
            <w:tcW w:w="851" w:type="dxa"/>
            <w:noWrap/>
          </w:tcPr>
          <w:p>
            <w:pPr>
              <w:pStyle w:val="10"/>
              <w:spacing w:line="390" w:lineRule="exact"/>
              <w:ind w:firstLine="0" w:firstLineChars="0"/>
              <w:jc w:val="left"/>
              <w:rPr>
                <w:rFonts w:ascii="Times New Roman"/>
                <w:color w:val="auto"/>
              </w:rPr>
            </w:pPr>
          </w:p>
        </w:tc>
        <w:tc>
          <w:tcPr>
            <w:tcW w:w="965" w:type="dxa"/>
            <w:noWrap/>
          </w:tcPr>
          <w:p>
            <w:pPr>
              <w:pStyle w:val="10"/>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088" w:type="dxa"/>
            <w:noWrap/>
          </w:tcPr>
          <w:p>
            <w:pPr>
              <w:pStyle w:val="10"/>
              <w:spacing w:line="390" w:lineRule="exact"/>
              <w:ind w:firstLine="0" w:firstLineChars="0"/>
              <w:jc w:val="left"/>
              <w:rPr>
                <w:rFonts w:ascii="Times New Roman"/>
                <w:color w:val="auto"/>
              </w:rPr>
            </w:pPr>
          </w:p>
        </w:tc>
        <w:tc>
          <w:tcPr>
            <w:tcW w:w="1260" w:type="dxa"/>
            <w:noWrap/>
          </w:tcPr>
          <w:p>
            <w:pPr>
              <w:pStyle w:val="10"/>
              <w:spacing w:line="390" w:lineRule="exact"/>
              <w:ind w:firstLine="0" w:firstLineChars="0"/>
              <w:jc w:val="left"/>
              <w:rPr>
                <w:rFonts w:ascii="Times New Roman"/>
                <w:color w:val="auto"/>
              </w:rPr>
            </w:pPr>
          </w:p>
        </w:tc>
        <w:tc>
          <w:tcPr>
            <w:tcW w:w="1022" w:type="dxa"/>
            <w:noWrap/>
          </w:tcPr>
          <w:p>
            <w:pPr>
              <w:pStyle w:val="10"/>
              <w:spacing w:line="390" w:lineRule="exact"/>
              <w:ind w:firstLine="0" w:firstLineChars="0"/>
              <w:jc w:val="left"/>
              <w:rPr>
                <w:rFonts w:ascii="Times New Roman"/>
                <w:color w:val="auto"/>
              </w:rPr>
            </w:pPr>
          </w:p>
        </w:tc>
        <w:tc>
          <w:tcPr>
            <w:tcW w:w="849" w:type="dxa"/>
            <w:noWrap/>
          </w:tcPr>
          <w:p>
            <w:pPr>
              <w:pStyle w:val="10"/>
              <w:spacing w:line="390" w:lineRule="exact"/>
              <w:ind w:firstLine="0" w:firstLineChars="0"/>
              <w:jc w:val="left"/>
              <w:rPr>
                <w:rFonts w:ascii="Times New Roman"/>
                <w:color w:val="auto"/>
              </w:rPr>
            </w:pPr>
          </w:p>
        </w:tc>
        <w:tc>
          <w:tcPr>
            <w:tcW w:w="992" w:type="dxa"/>
            <w:noWrap/>
          </w:tcPr>
          <w:p>
            <w:pPr>
              <w:pStyle w:val="10"/>
              <w:spacing w:line="390" w:lineRule="exact"/>
              <w:ind w:firstLine="0" w:firstLineChars="0"/>
              <w:jc w:val="left"/>
              <w:rPr>
                <w:rFonts w:ascii="Times New Roman"/>
                <w:color w:val="auto"/>
              </w:rPr>
            </w:pPr>
          </w:p>
        </w:tc>
        <w:tc>
          <w:tcPr>
            <w:tcW w:w="1134" w:type="dxa"/>
            <w:noWrap/>
          </w:tcPr>
          <w:p>
            <w:pPr>
              <w:pStyle w:val="10"/>
              <w:spacing w:line="390" w:lineRule="exact"/>
              <w:ind w:firstLine="0" w:firstLineChars="0"/>
              <w:jc w:val="left"/>
              <w:rPr>
                <w:rFonts w:ascii="Times New Roman"/>
                <w:color w:val="auto"/>
              </w:rPr>
            </w:pPr>
          </w:p>
        </w:tc>
        <w:tc>
          <w:tcPr>
            <w:tcW w:w="850" w:type="dxa"/>
            <w:noWrap/>
          </w:tcPr>
          <w:p>
            <w:pPr>
              <w:pStyle w:val="10"/>
              <w:spacing w:line="390" w:lineRule="exact"/>
              <w:ind w:firstLine="0" w:firstLineChars="0"/>
              <w:jc w:val="left"/>
              <w:rPr>
                <w:rFonts w:ascii="Times New Roman"/>
                <w:color w:val="auto"/>
              </w:rPr>
            </w:pPr>
          </w:p>
        </w:tc>
        <w:tc>
          <w:tcPr>
            <w:tcW w:w="851" w:type="dxa"/>
            <w:noWrap/>
          </w:tcPr>
          <w:p>
            <w:pPr>
              <w:pStyle w:val="10"/>
              <w:spacing w:line="390" w:lineRule="exact"/>
              <w:ind w:firstLine="0" w:firstLineChars="0"/>
              <w:jc w:val="left"/>
              <w:rPr>
                <w:rFonts w:ascii="Times New Roman"/>
                <w:color w:val="auto"/>
              </w:rPr>
            </w:pPr>
          </w:p>
        </w:tc>
        <w:tc>
          <w:tcPr>
            <w:tcW w:w="965" w:type="dxa"/>
            <w:noWrap/>
          </w:tcPr>
          <w:p>
            <w:pPr>
              <w:pStyle w:val="10"/>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88" w:type="dxa"/>
            <w:noWrap/>
          </w:tcPr>
          <w:p>
            <w:pPr>
              <w:pStyle w:val="10"/>
              <w:spacing w:line="390" w:lineRule="exact"/>
              <w:ind w:firstLine="0" w:firstLineChars="0"/>
              <w:jc w:val="left"/>
              <w:rPr>
                <w:rFonts w:ascii="Times New Roman"/>
                <w:color w:val="auto"/>
              </w:rPr>
            </w:pPr>
          </w:p>
        </w:tc>
        <w:tc>
          <w:tcPr>
            <w:tcW w:w="1260" w:type="dxa"/>
            <w:noWrap/>
          </w:tcPr>
          <w:p>
            <w:pPr>
              <w:pStyle w:val="10"/>
              <w:spacing w:line="390" w:lineRule="exact"/>
              <w:ind w:firstLine="0" w:firstLineChars="0"/>
              <w:jc w:val="left"/>
              <w:rPr>
                <w:rFonts w:ascii="Times New Roman"/>
                <w:color w:val="auto"/>
              </w:rPr>
            </w:pPr>
          </w:p>
        </w:tc>
        <w:tc>
          <w:tcPr>
            <w:tcW w:w="1022" w:type="dxa"/>
            <w:noWrap/>
          </w:tcPr>
          <w:p>
            <w:pPr>
              <w:pStyle w:val="10"/>
              <w:spacing w:line="390" w:lineRule="exact"/>
              <w:ind w:firstLine="0" w:firstLineChars="0"/>
              <w:jc w:val="left"/>
              <w:rPr>
                <w:rFonts w:ascii="Times New Roman"/>
                <w:color w:val="auto"/>
              </w:rPr>
            </w:pPr>
          </w:p>
        </w:tc>
        <w:tc>
          <w:tcPr>
            <w:tcW w:w="849" w:type="dxa"/>
            <w:noWrap/>
          </w:tcPr>
          <w:p>
            <w:pPr>
              <w:pStyle w:val="10"/>
              <w:spacing w:line="390" w:lineRule="exact"/>
              <w:ind w:firstLine="0" w:firstLineChars="0"/>
              <w:jc w:val="left"/>
              <w:rPr>
                <w:rFonts w:ascii="Times New Roman"/>
                <w:color w:val="auto"/>
              </w:rPr>
            </w:pPr>
          </w:p>
        </w:tc>
        <w:tc>
          <w:tcPr>
            <w:tcW w:w="992" w:type="dxa"/>
            <w:noWrap/>
          </w:tcPr>
          <w:p>
            <w:pPr>
              <w:pStyle w:val="10"/>
              <w:spacing w:line="390" w:lineRule="exact"/>
              <w:ind w:firstLine="0" w:firstLineChars="0"/>
              <w:jc w:val="left"/>
              <w:rPr>
                <w:rFonts w:ascii="Times New Roman"/>
                <w:color w:val="auto"/>
              </w:rPr>
            </w:pPr>
          </w:p>
        </w:tc>
        <w:tc>
          <w:tcPr>
            <w:tcW w:w="1134" w:type="dxa"/>
            <w:noWrap/>
          </w:tcPr>
          <w:p>
            <w:pPr>
              <w:pStyle w:val="10"/>
              <w:spacing w:line="390" w:lineRule="exact"/>
              <w:ind w:firstLine="0" w:firstLineChars="0"/>
              <w:jc w:val="left"/>
              <w:rPr>
                <w:rFonts w:ascii="Times New Roman"/>
                <w:color w:val="auto"/>
              </w:rPr>
            </w:pPr>
          </w:p>
        </w:tc>
        <w:tc>
          <w:tcPr>
            <w:tcW w:w="850" w:type="dxa"/>
            <w:noWrap/>
          </w:tcPr>
          <w:p>
            <w:pPr>
              <w:pStyle w:val="10"/>
              <w:spacing w:line="390" w:lineRule="exact"/>
              <w:ind w:firstLine="0" w:firstLineChars="0"/>
              <w:jc w:val="left"/>
              <w:rPr>
                <w:rFonts w:ascii="Times New Roman"/>
                <w:color w:val="auto"/>
              </w:rPr>
            </w:pPr>
          </w:p>
        </w:tc>
        <w:tc>
          <w:tcPr>
            <w:tcW w:w="851" w:type="dxa"/>
            <w:noWrap/>
          </w:tcPr>
          <w:p>
            <w:pPr>
              <w:pStyle w:val="10"/>
              <w:spacing w:line="390" w:lineRule="exact"/>
              <w:ind w:firstLine="0" w:firstLineChars="0"/>
              <w:jc w:val="left"/>
              <w:rPr>
                <w:rFonts w:ascii="Times New Roman"/>
                <w:color w:val="auto"/>
              </w:rPr>
            </w:pPr>
          </w:p>
        </w:tc>
        <w:tc>
          <w:tcPr>
            <w:tcW w:w="965" w:type="dxa"/>
            <w:noWrap/>
          </w:tcPr>
          <w:p>
            <w:pPr>
              <w:pStyle w:val="10"/>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pPr>
              <w:pStyle w:val="10"/>
              <w:spacing w:line="390" w:lineRule="exact"/>
              <w:ind w:firstLine="0" w:firstLineChars="0"/>
              <w:jc w:val="left"/>
              <w:rPr>
                <w:rFonts w:ascii="Times New Roman"/>
                <w:color w:val="auto"/>
              </w:rPr>
            </w:pPr>
          </w:p>
        </w:tc>
        <w:tc>
          <w:tcPr>
            <w:tcW w:w="1260" w:type="dxa"/>
            <w:noWrap/>
          </w:tcPr>
          <w:p>
            <w:pPr>
              <w:pStyle w:val="10"/>
              <w:spacing w:line="390" w:lineRule="exact"/>
              <w:ind w:firstLine="0" w:firstLineChars="0"/>
              <w:jc w:val="left"/>
              <w:rPr>
                <w:rFonts w:ascii="Times New Roman"/>
                <w:color w:val="auto"/>
              </w:rPr>
            </w:pPr>
          </w:p>
        </w:tc>
        <w:tc>
          <w:tcPr>
            <w:tcW w:w="1022" w:type="dxa"/>
            <w:noWrap/>
          </w:tcPr>
          <w:p>
            <w:pPr>
              <w:pStyle w:val="10"/>
              <w:spacing w:line="390" w:lineRule="exact"/>
              <w:ind w:firstLine="0" w:firstLineChars="0"/>
              <w:jc w:val="left"/>
              <w:rPr>
                <w:rFonts w:ascii="Times New Roman"/>
                <w:color w:val="auto"/>
              </w:rPr>
            </w:pPr>
          </w:p>
        </w:tc>
        <w:tc>
          <w:tcPr>
            <w:tcW w:w="849" w:type="dxa"/>
            <w:noWrap/>
          </w:tcPr>
          <w:p>
            <w:pPr>
              <w:pStyle w:val="10"/>
              <w:spacing w:line="390" w:lineRule="exact"/>
              <w:ind w:firstLine="0" w:firstLineChars="0"/>
              <w:jc w:val="left"/>
              <w:rPr>
                <w:rFonts w:ascii="Times New Roman"/>
                <w:color w:val="auto"/>
              </w:rPr>
            </w:pPr>
          </w:p>
        </w:tc>
        <w:tc>
          <w:tcPr>
            <w:tcW w:w="992" w:type="dxa"/>
            <w:noWrap/>
          </w:tcPr>
          <w:p>
            <w:pPr>
              <w:pStyle w:val="10"/>
              <w:spacing w:line="390" w:lineRule="exact"/>
              <w:ind w:firstLine="0" w:firstLineChars="0"/>
              <w:jc w:val="left"/>
              <w:rPr>
                <w:rFonts w:ascii="Times New Roman"/>
                <w:color w:val="auto"/>
              </w:rPr>
            </w:pPr>
          </w:p>
        </w:tc>
        <w:tc>
          <w:tcPr>
            <w:tcW w:w="1134" w:type="dxa"/>
            <w:noWrap/>
          </w:tcPr>
          <w:p>
            <w:pPr>
              <w:pStyle w:val="10"/>
              <w:spacing w:line="390" w:lineRule="exact"/>
              <w:ind w:firstLine="0" w:firstLineChars="0"/>
              <w:jc w:val="left"/>
              <w:rPr>
                <w:rFonts w:ascii="Times New Roman"/>
                <w:color w:val="auto"/>
              </w:rPr>
            </w:pPr>
          </w:p>
        </w:tc>
        <w:tc>
          <w:tcPr>
            <w:tcW w:w="850" w:type="dxa"/>
            <w:noWrap/>
          </w:tcPr>
          <w:p>
            <w:pPr>
              <w:pStyle w:val="10"/>
              <w:spacing w:line="390" w:lineRule="exact"/>
              <w:ind w:firstLine="0" w:firstLineChars="0"/>
              <w:jc w:val="left"/>
              <w:rPr>
                <w:rFonts w:ascii="Times New Roman"/>
                <w:color w:val="auto"/>
              </w:rPr>
            </w:pPr>
          </w:p>
        </w:tc>
        <w:tc>
          <w:tcPr>
            <w:tcW w:w="851" w:type="dxa"/>
            <w:noWrap/>
          </w:tcPr>
          <w:p>
            <w:pPr>
              <w:pStyle w:val="10"/>
              <w:spacing w:line="390" w:lineRule="exact"/>
              <w:ind w:firstLine="0" w:firstLineChars="0"/>
              <w:jc w:val="left"/>
              <w:rPr>
                <w:rFonts w:ascii="Times New Roman"/>
                <w:color w:val="auto"/>
              </w:rPr>
            </w:pPr>
          </w:p>
        </w:tc>
        <w:tc>
          <w:tcPr>
            <w:tcW w:w="965" w:type="dxa"/>
            <w:noWrap/>
          </w:tcPr>
          <w:p>
            <w:pPr>
              <w:pStyle w:val="10"/>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88" w:type="dxa"/>
            <w:noWrap/>
          </w:tcPr>
          <w:p>
            <w:pPr>
              <w:pStyle w:val="10"/>
              <w:spacing w:line="390" w:lineRule="exact"/>
              <w:ind w:firstLine="0" w:firstLineChars="0"/>
              <w:jc w:val="left"/>
              <w:rPr>
                <w:rFonts w:ascii="Times New Roman"/>
                <w:color w:val="auto"/>
              </w:rPr>
            </w:pPr>
          </w:p>
        </w:tc>
        <w:tc>
          <w:tcPr>
            <w:tcW w:w="1260" w:type="dxa"/>
            <w:noWrap/>
          </w:tcPr>
          <w:p>
            <w:pPr>
              <w:pStyle w:val="10"/>
              <w:spacing w:line="390" w:lineRule="exact"/>
              <w:ind w:firstLine="0" w:firstLineChars="0"/>
              <w:jc w:val="left"/>
              <w:rPr>
                <w:rFonts w:ascii="Times New Roman"/>
                <w:color w:val="auto"/>
              </w:rPr>
            </w:pPr>
          </w:p>
        </w:tc>
        <w:tc>
          <w:tcPr>
            <w:tcW w:w="1022" w:type="dxa"/>
            <w:noWrap/>
          </w:tcPr>
          <w:p>
            <w:pPr>
              <w:pStyle w:val="10"/>
              <w:spacing w:line="390" w:lineRule="exact"/>
              <w:ind w:firstLine="0" w:firstLineChars="0"/>
              <w:jc w:val="left"/>
              <w:rPr>
                <w:rFonts w:ascii="Times New Roman"/>
                <w:color w:val="auto"/>
              </w:rPr>
            </w:pPr>
          </w:p>
        </w:tc>
        <w:tc>
          <w:tcPr>
            <w:tcW w:w="849" w:type="dxa"/>
            <w:noWrap/>
          </w:tcPr>
          <w:p>
            <w:pPr>
              <w:pStyle w:val="10"/>
              <w:spacing w:line="390" w:lineRule="exact"/>
              <w:ind w:firstLine="0" w:firstLineChars="0"/>
              <w:jc w:val="left"/>
              <w:rPr>
                <w:rFonts w:ascii="Times New Roman"/>
                <w:color w:val="auto"/>
              </w:rPr>
            </w:pPr>
          </w:p>
        </w:tc>
        <w:tc>
          <w:tcPr>
            <w:tcW w:w="992" w:type="dxa"/>
            <w:noWrap/>
          </w:tcPr>
          <w:p>
            <w:pPr>
              <w:pStyle w:val="10"/>
              <w:spacing w:line="390" w:lineRule="exact"/>
              <w:ind w:firstLine="0" w:firstLineChars="0"/>
              <w:jc w:val="left"/>
              <w:rPr>
                <w:rFonts w:ascii="Times New Roman"/>
                <w:color w:val="auto"/>
              </w:rPr>
            </w:pPr>
          </w:p>
        </w:tc>
        <w:tc>
          <w:tcPr>
            <w:tcW w:w="1134" w:type="dxa"/>
            <w:noWrap/>
          </w:tcPr>
          <w:p>
            <w:pPr>
              <w:pStyle w:val="10"/>
              <w:spacing w:line="390" w:lineRule="exact"/>
              <w:ind w:firstLine="0" w:firstLineChars="0"/>
              <w:jc w:val="left"/>
              <w:rPr>
                <w:rFonts w:ascii="Times New Roman"/>
                <w:color w:val="auto"/>
              </w:rPr>
            </w:pPr>
          </w:p>
        </w:tc>
        <w:tc>
          <w:tcPr>
            <w:tcW w:w="850" w:type="dxa"/>
            <w:noWrap/>
          </w:tcPr>
          <w:p>
            <w:pPr>
              <w:pStyle w:val="10"/>
              <w:spacing w:line="390" w:lineRule="exact"/>
              <w:ind w:firstLine="0" w:firstLineChars="0"/>
              <w:jc w:val="left"/>
              <w:rPr>
                <w:rFonts w:ascii="Times New Roman"/>
                <w:color w:val="auto"/>
              </w:rPr>
            </w:pPr>
          </w:p>
        </w:tc>
        <w:tc>
          <w:tcPr>
            <w:tcW w:w="851" w:type="dxa"/>
            <w:noWrap/>
          </w:tcPr>
          <w:p>
            <w:pPr>
              <w:pStyle w:val="10"/>
              <w:spacing w:line="390" w:lineRule="exact"/>
              <w:ind w:firstLine="0" w:firstLineChars="0"/>
              <w:jc w:val="left"/>
              <w:rPr>
                <w:rFonts w:ascii="Times New Roman"/>
                <w:color w:val="auto"/>
              </w:rPr>
            </w:pPr>
          </w:p>
        </w:tc>
        <w:tc>
          <w:tcPr>
            <w:tcW w:w="965" w:type="dxa"/>
            <w:noWrap/>
          </w:tcPr>
          <w:p>
            <w:pPr>
              <w:pStyle w:val="10"/>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88" w:type="dxa"/>
            <w:noWrap/>
          </w:tcPr>
          <w:p>
            <w:pPr>
              <w:pStyle w:val="10"/>
              <w:spacing w:line="390" w:lineRule="exact"/>
              <w:ind w:firstLine="0" w:firstLineChars="0"/>
              <w:jc w:val="left"/>
              <w:rPr>
                <w:rFonts w:ascii="Times New Roman"/>
                <w:color w:val="auto"/>
              </w:rPr>
            </w:pPr>
          </w:p>
        </w:tc>
        <w:tc>
          <w:tcPr>
            <w:tcW w:w="1260" w:type="dxa"/>
            <w:noWrap/>
          </w:tcPr>
          <w:p>
            <w:pPr>
              <w:pStyle w:val="10"/>
              <w:spacing w:line="390" w:lineRule="exact"/>
              <w:ind w:firstLine="0" w:firstLineChars="0"/>
              <w:jc w:val="left"/>
              <w:rPr>
                <w:rFonts w:ascii="Times New Roman"/>
                <w:color w:val="auto"/>
              </w:rPr>
            </w:pPr>
          </w:p>
        </w:tc>
        <w:tc>
          <w:tcPr>
            <w:tcW w:w="1022" w:type="dxa"/>
            <w:noWrap/>
          </w:tcPr>
          <w:p>
            <w:pPr>
              <w:pStyle w:val="10"/>
              <w:spacing w:line="390" w:lineRule="exact"/>
              <w:ind w:firstLine="0" w:firstLineChars="0"/>
              <w:jc w:val="left"/>
              <w:rPr>
                <w:rFonts w:ascii="Times New Roman"/>
                <w:color w:val="auto"/>
              </w:rPr>
            </w:pPr>
          </w:p>
        </w:tc>
        <w:tc>
          <w:tcPr>
            <w:tcW w:w="849" w:type="dxa"/>
            <w:noWrap/>
          </w:tcPr>
          <w:p>
            <w:pPr>
              <w:pStyle w:val="10"/>
              <w:spacing w:line="390" w:lineRule="exact"/>
              <w:ind w:firstLine="0" w:firstLineChars="0"/>
              <w:jc w:val="left"/>
              <w:rPr>
                <w:rFonts w:ascii="Times New Roman"/>
                <w:color w:val="auto"/>
              </w:rPr>
            </w:pPr>
          </w:p>
        </w:tc>
        <w:tc>
          <w:tcPr>
            <w:tcW w:w="992" w:type="dxa"/>
            <w:noWrap/>
          </w:tcPr>
          <w:p>
            <w:pPr>
              <w:pStyle w:val="10"/>
              <w:spacing w:line="390" w:lineRule="exact"/>
              <w:ind w:firstLine="0" w:firstLineChars="0"/>
              <w:jc w:val="left"/>
              <w:rPr>
                <w:rFonts w:ascii="Times New Roman"/>
                <w:color w:val="auto"/>
              </w:rPr>
            </w:pPr>
          </w:p>
        </w:tc>
        <w:tc>
          <w:tcPr>
            <w:tcW w:w="1134" w:type="dxa"/>
            <w:noWrap/>
          </w:tcPr>
          <w:p>
            <w:pPr>
              <w:pStyle w:val="10"/>
              <w:spacing w:line="390" w:lineRule="exact"/>
              <w:ind w:firstLine="0" w:firstLineChars="0"/>
              <w:jc w:val="left"/>
              <w:rPr>
                <w:rFonts w:ascii="Times New Roman"/>
                <w:color w:val="auto"/>
              </w:rPr>
            </w:pPr>
          </w:p>
        </w:tc>
        <w:tc>
          <w:tcPr>
            <w:tcW w:w="850" w:type="dxa"/>
            <w:noWrap/>
          </w:tcPr>
          <w:p>
            <w:pPr>
              <w:pStyle w:val="10"/>
              <w:spacing w:line="390" w:lineRule="exact"/>
              <w:ind w:firstLine="0" w:firstLineChars="0"/>
              <w:jc w:val="left"/>
              <w:rPr>
                <w:rFonts w:ascii="Times New Roman"/>
                <w:color w:val="auto"/>
              </w:rPr>
            </w:pPr>
          </w:p>
        </w:tc>
        <w:tc>
          <w:tcPr>
            <w:tcW w:w="851" w:type="dxa"/>
            <w:noWrap/>
          </w:tcPr>
          <w:p>
            <w:pPr>
              <w:pStyle w:val="10"/>
              <w:spacing w:line="390" w:lineRule="exact"/>
              <w:ind w:firstLine="0" w:firstLineChars="0"/>
              <w:jc w:val="left"/>
              <w:rPr>
                <w:rFonts w:ascii="Times New Roman"/>
                <w:color w:val="auto"/>
              </w:rPr>
            </w:pPr>
          </w:p>
        </w:tc>
        <w:tc>
          <w:tcPr>
            <w:tcW w:w="965" w:type="dxa"/>
            <w:noWrap/>
          </w:tcPr>
          <w:p>
            <w:pPr>
              <w:pStyle w:val="10"/>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tcPr>
          <w:p>
            <w:pPr>
              <w:pStyle w:val="10"/>
              <w:spacing w:line="390" w:lineRule="exact"/>
              <w:ind w:firstLine="0" w:firstLineChars="0"/>
              <w:jc w:val="left"/>
              <w:rPr>
                <w:rFonts w:ascii="Times New Roman"/>
                <w:color w:val="auto"/>
              </w:rPr>
            </w:pPr>
          </w:p>
        </w:tc>
        <w:tc>
          <w:tcPr>
            <w:tcW w:w="1260" w:type="dxa"/>
            <w:noWrap/>
          </w:tcPr>
          <w:p>
            <w:pPr>
              <w:pStyle w:val="10"/>
              <w:spacing w:line="390" w:lineRule="exact"/>
              <w:ind w:firstLine="0" w:firstLineChars="0"/>
              <w:jc w:val="left"/>
              <w:rPr>
                <w:rFonts w:ascii="Times New Roman"/>
                <w:color w:val="auto"/>
              </w:rPr>
            </w:pPr>
          </w:p>
        </w:tc>
        <w:tc>
          <w:tcPr>
            <w:tcW w:w="1022" w:type="dxa"/>
            <w:noWrap/>
          </w:tcPr>
          <w:p>
            <w:pPr>
              <w:pStyle w:val="10"/>
              <w:spacing w:line="390" w:lineRule="exact"/>
              <w:ind w:firstLine="0" w:firstLineChars="0"/>
              <w:jc w:val="left"/>
              <w:rPr>
                <w:rFonts w:ascii="Times New Roman"/>
                <w:color w:val="auto"/>
              </w:rPr>
            </w:pPr>
          </w:p>
        </w:tc>
        <w:tc>
          <w:tcPr>
            <w:tcW w:w="849" w:type="dxa"/>
            <w:noWrap/>
          </w:tcPr>
          <w:p>
            <w:pPr>
              <w:pStyle w:val="10"/>
              <w:spacing w:line="390" w:lineRule="exact"/>
              <w:ind w:firstLine="0" w:firstLineChars="0"/>
              <w:jc w:val="left"/>
              <w:rPr>
                <w:rFonts w:ascii="Times New Roman"/>
                <w:color w:val="auto"/>
              </w:rPr>
            </w:pPr>
          </w:p>
        </w:tc>
        <w:tc>
          <w:tcPr>
            <w:tcW w:w="992" w:type="dxa"/>
            <w:noWrap/>
          </w:tcPr>
          <w:p>
            <w:pPr>
              <w:pStyle w:val="10"/>
              <w:spacing w:line="390" w:lineRule="exact"/>
              <w:ind w:firstLine="0" w:firstLineChars="0"/>
              <w:jc w:val="left"/>
              <w:rPr>
                <w:rFonts w:ascii="Times New Roman"/>
                <w:color w:val="auto"/>
              </w:rPr>
            </w:pPr>
          </w:p>
        </w:tc>
        <w:tc>
          <w:tcPr>
            <w:tcW w:w="1134" w:type="dxa"/>
            <w:noWrap/>
          </w:tcPr>
          <w:p>
            <w:pPr>
              <w:pStyle w:val="10"/>
              <w:spacing w:line="390" w:lineRule="exact"/>
              <w:ind w:firstLine="0" w:firstLineChars="0"/>
              <w:jc w:val="left"/>
              <w:rPr>
                <w:rFonts w:ascii="Times New Roman"/>
                <w:color w:val="auto"/>
              </w:rPr>
            </w:pPr>
          </w:p>
        </w:tc>
        <w:tc>
          <w:tcPr>
            <w:tcW w:w="850" w:type="dxa"/>
            <w:noWrap/>
          </w:tcPr>
          <w:p>
            <w:pPr>
              <w:pStyle w:val="10"/>
              <w:spacing w:line="390" w:lineRule="exact"/>
              <w:ind w:firstLine="0" w:firstLineChars="0"/>
              <w:jc w:val="left"/>
              <w:rPr>
                <w:rFonts w:ascii="Times New Roman"/>
                <w:color w:val="auto"/>
              </w:rPr>
            </w:pPr>
          </w:p>
        </w:tc>
        <w:tc>
          <w:tcPr>
            <w:tcW w:w="851" w:type="dxa"/>
            <w:noWrap/>
          </w:tcPr>
          <w:p>
            <w:pPr>
              <w:pStyle w:val="10"/>
              <w:spacing w:line="390" w:lineRule="exact"/>
              <w:ind w:firstLine="0" w:firstLineChars="0"/>
              <w:jc w:val="left"/>
              <w:rPr>
                <w:rFonts w:ascii="Times New Roman"/>
                <w:color w:val="auto"/>
              </w:rPr>
            </w:pPr>
          </w:p>
        </w:tc>
        <w:tc>
          <w:tcPr>
            <w:tcW w:w="965" w:type="dxa"/>
            <w:noWrap/>
          </w:tcPr>
          <w:p>
            <w:pPr>
              <w:pStyle w:val="10"/>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tcPr>
          <w:p>
            <w:pPr>
              <w:pStyle w:val="10"/>
              <w:spacing w:line="390" w:lineRule="exact"/>
              <w:ind w:firstLine="0" w:firstLineChars="0"/>
              <w:jc w:val="left"/>
              <w:rPr>
                <w:rFonts w:ascii="Times New Roman"/>
                <w:color w:val="auto"/>
              </w:rPr>
            </w:pPr>
          </w:p>
        </w:tc>
        <w:tc>
          <w:tcPr>
            <w:tcW w:w="1260" w:type="dxa"/>
            <w:noWrap/>
          </w:tcPr>
          <w:p>
            <w:pPr>
              <w:pStyle w:val="10"/>
              <w:spacing w:line="390" w:lineRule="exact"/>
              <w:ind w:firstLine="0" w:firstLineChars="0"/>
              <w:jc w:val="left"/>
              <w:rPr>
                <w:rFonts w:ascii="Times New Roman"/>
                <w:color w:val="auto"/>
              </w:rPr>
            </w:pPr>
          </w:p>
        </w:tc>
        <w:tc>
          <w:tcPr>
            <w:tcW w:w="1022" w:type="dxa"/>
            <w:noWrap/>
          </w:tcPr>
          <w:p>
            <w:pPr>
              <w:pStyle w:val="10"/>
              <w:spacing w:line="390" w:lineRule="exact"/>
              <w:ind w:firstLine="0" w:firstLineChars="0"/>
              <w:jc w:val="left"/>
              <w:rPr>
                <w:rFonts w:ascii="Times New Roman"/>
                <w:color w:val="auto"/>
              </w:rPr>
            </w:pPr>
          </w:p>
        </w:tc>
        <w:tc>
          <w:tcPr>
            <w:tcW w:w="849" w:type="dxa"/>
            <w:noWrap/>
          </w:tcPr>
          <w:p>
            <w:pPr>
              <w:pStyle w:val="10"/>
              <w:spacing w:line="390" w:lineRule="exact"/>
              <w:ind w:firstLine="0" w:firstLineChars="0"/>
              <w:jc w:val="left"/>
              <w:rPr>
                <w:rFonts w:ascii="Times New Roman"/>
                <w:color w:val="auto"/>
              </w:rPr>
            </w:pPr>
          </w:p>
        </w:tc>
        <w:tc>
          <w:tcPr>
            <w:tcW w:w="992" w:type="dxa"/>
            <w:noWrap/>
          </w:tcPr>
          <w:p>
            <w:pPr>
              <w:pStyle w:val="10"/>
              <w:spacing w:line="390" w:lineRule="exact"/>
              <w:ind w:firstLine="0" w:firstLineChars="0"/>
              <w:jc w:val="left"/>
              <w:rPr>
                <w:rFonts w:ascii="Times New Roman"/>
                <w:color w:val="auto"/>
              </w:rPr>
            </w:pPr>
          </w:p>
        </w:tc>
        <w:tc>
          <w:tcPr>
            <w:tcW w:w="1134" w:type="dxa"/>
            <w:noWrap/>
          </w:tcPr>
          <w:p>
            <w:pPr>
              <w:pStyle w:val="10"/>
              <w:spacing w:line="390" w:lineRule="exact"/>
              <w:ind w:firstLine="0" w:firstLineChars="0"/>
              <w:jc w:val="left"/>
              <w:rPr>
                <w:rFonts w:ascii="Times New Roman"/>
                <w:color w:val="auto"/>
              </w:rPr>
            </w:pPr>
          </w:p>
        </w:tc>
        <w:tc>
          <w:tcPr>
            <w:tcW w:w="850" w:type="dxa"/>
            <w:noWrap/>
          </w:tcPr>
          <w:p>
            <w:pPr>
              <w:pStyle w:val="10"/>
              <w:spacing w:line="390" w:lineRule="exact"/>
              <w:ind w:firstLine="0" w:firstLineChars="0"/>
              <w:jc w:val="left"/>
              <w:rPr>
                <w:rFonts w:ascii="Times New Roman"/>
                <w:color w:val="auto"/>
              </w:rPr>
            </w:pPr>
          </w:p>
        </w:tc>
        <w:tc>
          <w:tcPr>
            <w:tcW w:w="851" w:type="dxa"/>
            <w:noWrap/>
          </w:tcPr>
          <w:p>
            <w:pPr>
              <w:pStyle w:val="10"/>
              <w:spacing w:line="390" w:lineRule="exact"/>
              <w:ind w:firstLine="0" w:firstLineChars="0"/>
              <w:jc w:val="left"/>
              <w:rPr>
                <w:rFonts w:ascii="Times New Roman"/>
                <w:color w:val="auto"/>
              </w:rPr>
            </w:pPr>
          </w:p>
        </w:tc>
        <w:tc>
          <w:tcPr>
            <w:tcW w:w="965" w:type="dxa"/>
            <w:noWrap/>
          </w:tcPr>
          <w:p>
            <w:pPr>
              <w:pStyle w:val="10"/>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tcPr>
          <w:p>
            <w:pPr>
              <w:pStyle w:val="10"/>
              <w:spacing w:line="390" w:lineRule="exact"/>
              <w:ind w:firstLine="0" w:firstLineChars="0"/>
              <w:jc w:val="left"/>
              <w:rPr>
                <w:rFonts w:ascii="Times New Roman"/>
                <w:color w:val="auto"/>
              </w:rPr>
            </w:pPr>
          </w:p>
        </w:tc>
        <w:tc>
          <w:tcPr>
            <w:tcW w:w="1260" w:type="dxa"/>
            <w:noWrap/>
          </w:tcPr>
          <w:p>
            <w:pPr>
              <w:pStyle w:val="10"/>
              <w:spacing w:line="390" w:lineRule="exact"/>
              <w:ind w:firstLine="0" w:firstLineChars="0"/>
              <w:jc w:val="left"/>
              <w:rPr>
                <w:rFonts w:ascii="Times New Roman"/>
                <w:color w:val="auto"/>
              </w:rPr>
            </w:pPr>
          </w:p>
        </w:tc>
        <w:tc>
          <w:tcPr>
            <w:tcW w:w="1022" w:type="dxa"/>
            <w:noWrap/>
          </w:tcPr>
          <w:p>
            <w:pPr>
              <w:pStyle w:val="10"/>
              <w:spacing w:line="390" w:lineRule="exact"/>
              <w:ind w:firstLine="0" w:firstLineChars="0"/>
              <w:jc w:val="left"/>
              <w:rPr>
                <w:rFonts w:ascii="Times New Roman"/>
                <w:color w:val="auto"/>
              </w:rPr>
            </w:pPr>
          </w:p>
        </w:tc>
        <w:tc>
          <w:tcPr>
            <w:tcW w:w="849" w:type="dxa"/>
            <w:noWrap/>
          </w:tcPr>
          <w:p>
            <w:pPr>
              <w:pStyle w:val="10"/>
              <w:spacing w:line="390" w:lineRule="exact"/>
              <w:ind w:firstLine="0" w:firstLineChars="0"/>
              <w:jc w:val="left"/>
              <w:rPr>
                <w:rFonts w:ascii="Times New Roman"/>
                <w:color w:val="auto"/>
              </w:rPr>
            </w:pPr>
          </w:p>
        </w:tc>
        <w:tc>
          <w:tcPr>
            <w:tcW w:w="992" w:type="dxa"/>
            <w:noWrap/>
          </w:tcPr>
          <w:p>
            <w:pPr>
              <w:pStyle w:val="10"/>
              <w:spacing w:line="390" w:lineRule="exact"/>
              <w:ind w:firstLine="0" w:firstLineChars="0"/>
              <w:jc w:val="left"/>
              <w:rPr>
                <w:rFonts w:ascii="Times New Roman"/>
                <w:color w:val="auto"/>
              </w:rPr>
            </w:pPr>
          </w:p>
        </w:tc>
        <w:tc>
          <w:tcPr>
            <w:tcW w:w="1134" w:type="dxa"/>
            <w:noWrap/>
          </w:tcPr>
          <w:p>
            <w:pPr>
              <w:pStyle w:val="10"/>
              <w:spacing w:line="390" w:lineRule="exact"/>
              <w:ind w:firstLine="0" w:firstLineChars="0"/>
              <w:jc w:val="left"/>
              <w:rPr>
                <w:rFonts w:ascii="Times New Roman"/>
                <w:color w:val="auto"/>
              </w:rPr>
            </w:pPr>
          </w:p>
        </w:tc>
        <w:tc>
          <w:tcPr>
            <w:tcW w:w="850" w:type="dxa"/>
            <w:noWrap/>
          </w:tcPr>
          <w:p>
            <w:pPr>
              <w:pStyle w:val="10"/>
              <w:spacing w:line="390" w:lineRule="exact"/>
              <w:ind w:firstLine="0" w:firstLineChars="0"/>
              <w:jc w:val="left"/>
              <w:rPr>
                <w:rFonts w:ascii="Times New Roman"/>
                <w:color w:val="auto"/>
              </w:rPr>
            </w:pPr>
          </w:p>
        </w:tc>
        <w:tc>
          <w:tcPr>
            <w:tcW w:w="851" w:type="dxa"/>
            <w:noWrap/>
          </w:tcPr>
          <w:p>
            <w:pPr>
              <w:pStyle w:val="10"/>
              <w:spacing w:line="390" w:lineRule="exact"/>
              <w:ind w:firstLine="0" w:firstLineChars="0"/>
              <w:jc w:val="left"/>
              <w:rPr>
                <w:rFonts w:ascii="Times New Roman"/>
                <w:color w:val="auto"/>
              </w:rPr>
            </w:pPr>
          </w:p>
        </w:tc>
        <w:tc>
          <w:tcPr>
            <w:tcW w:w="965" w:type="dxa"/>
            <w:noWrap/>
          </w:tcPr>
          <w:p>
            <w:pPr>
              <w:pStyle w:val="10"/>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088" w:type="dxa"/>
            <w:noWrap/>
          </w:tcPr>
          <w:p>
            <w:pPr>
              <w:pStyle w:val="10"/>
              <w:spacing w:line="390" w:lineRule="exact"/>
              <w:ind w:firstLine="0" w:firstLineChars="0"/>
              <w:jc w:val="left"/>
              <w:rPr>
                <w:rFonts w:ascii="Times New Roman"/>
                <w:color w:val="auto"/>
              </w:rPr>
            </w:pPr>
          </w:p>
        </w:tc>
        <w:tc>
          <w:tcPr>
            <w:tcW w:w="1260" w:type="dxa"/>
            <w:noWrap/>
          </w:tcPr>
          <w:p>
            <w:pPr>
              <w:pStyle w:val="10"/>
              <w:spacing w:line="390" w:lineRule="exact"/>
              <w:ind w:firstLine="0" w:firstLineChars="0"/>
              <w:jc w:val="left"/>
              <w:rPr>
                <w:rFonts w:ascii="Times New Roman"/>
                <w:color w:val="auto"/>
              </w:rPr>
            </w:pPr>
          </w:p>
        </w:tc>
        <w:tc>
          <w:tcPr>
            <w:tcW w:w="1022" w:type="dxa"/>
            <w:noWrap/>
          </w:tcPr>
          <w:p>
            <w:pPr>
              <w:pStyle w:val="10"/>
              <w:spacing w:line="390" w:lineRule="exact"/>
              <w:ind w:firstLine="0" w:firstLineChars="0"/>
              <w:jc w:val="left"/>
              <w:rPr>
                <w:rFonts w:ascii="Times New Roman"/>
                <w:color w:val="auto"/>
              </w:rPr>
            </w:pPr>
          </w:p>
        </w:tc>
        <w:tc>
          <w:tcPr>
            <w:tcW w:w="849" w:type="dxa"/>
            <w:noWrap/>
          </w:tcPr>
          <w:p>
            <w:pPr>
              <w:pStyle w:val="10"/>
              <w:spacing w:line="390" w:lineRule="exact"/>
              <w:ind w:firstLine="0" w:firstLineChars="0"/>
              <w:jc w:val="left"/>
              <w:rPr>
                <w:rFonts w:ascii="Times New Roman"/>
                <w:color w:val="auto"/>
              </w:rPr>
            </w:pPr>
          </w:p>
        </w:tc>
        <w:tc>
          <w:tcPr>
            <w:tcW w:w="992" w:type="dxa"/>
            <w:noWrap/>
          </w:tcPr>
          <w:p>
            <w:pPr>
              <w:pStyle w:val="10"/>
              <w:spacing w:line="390" w:lineRule="exact"/>
              <w:ind w:firstLine="0" w:firstLineChars="0"/>
              <w:jc w:val="left"/>
              <w:rPr>
                <w:rFonts w:ascii="Times New Roman"/>
                <w:color w:val="auto"/>
              </w:rPr>
            </w:pPr>
          </w:p>
        </w:tc>
        <w:tc>
          <w:tcPr>
            <w:tcW w:w="1134" w:type="dxa"/>
            <w:noWrap/>
          </w:tcPr>
          <w:p>
            <w:pPr>
              <w:pStyle w:val="10"/>
              <w:spacing w:line="390" w:lineRule="exact"/>
              <w:ind w:firstLine="0" w:firstLineChars="0"/>
              <w:jc w:val="left"/>
              <w:rPr>
                <w:rFonts w:ascii="Times New Roman"/>
                <w:color w:val="auto"/>
              </w:rPr>
            </w:pPr>
          </w:p>
        </w:tc>
        <w:tc>
          <w:tcPr>
            <w:tcW w:w="850" w:type="dxa"/>
            <w:noWrap/>
          </w:tcPr>
          <w:p>
            <w:pPr>
              <w:pStyle w:val="10"/>
              <w:spacing w:line="390" w:lineRule="exact"/>
              <w:ind w:firstLine="0" w:firstLineChars="0"/>
              <w:jc w:val="left"/>
              <w:rPr>
                <w:rFonts w:ascii="Times New Roman"/>
                <w:color w:val="auto"/>
              </w:rPr>
            </w:pPr>
          </w:p>
        </w:tc>
        <w:tc>
          <w:tcPr>
            <w:tcW w:w="851" w:type="dxa"/>
            <w:noWrap/>
          </w:tcPr>
          <w:p>
            <w:pPr>
              <w:pStyle w:val="10"/>
              <w:spacing w:line="390" w:lineRule="exact"/>
              <w:ind w:firstLine="0" w:firstLineChars="0"/>
              <w:jc w:val="left"/>
              <w:rPr>
                <w:rFonts w:ascii="Times New Roman"/>
                <w:color w:val="auto"/>
              </w:rPr>
            </w:pPr>
          </w:p>
        </w:tc>
        <w:tc>
          <w:tcPr>
            <w:tcW w:w="965" w:type="dxa"/>
            <w:noWrap/>
          </w:tcPr>
          <w:p>
            <w:pPr>
              <w:pStyle w:val="10"/>
              <w:spacing w:line="390" w:lineRule="exact"/>
              <w:ind w:firstLine="0" w:firstLineChars="0"/>
              <w:jc w:val="left"/>
              <w:rPr>
                <w:rFonts w:ascii="Times New Roman"/>
                <w:color w:val="auto"/>
              </w:rPr>
            </w:pPr>
          </w:p>
        </w:tc>
      </w:tr>
    </w:tbl>
    <w:p>
      <w:pPr>
        <w:ind w:firstLine="420" w:firstLineChars="200"/>
        <w:rPr>
          <w:color w:val="auto"/>
        </w:rPr>
      </w:pPr>
      <w:r>
        <w:rPr>
          <w:color w:val="auto"/>
          <w:szCs w:val="21"/>
        </w:rPr>
        <w:t>承诺：</w:t>
      </w:r>
      <w:r>
        <w:rPr>
          <w:color w:val="auto"/>
          <w:szCs w:val="21"/>
        </w:rPr>
        <w:fldChar w:fldCharType="begin"/>
      </w:r>
      <w:r>
        <w:rPr>
          <w:color w:val="auto"/>
          <w:szCs w:val="21"/>
        </w:rPr>
        <w:instrText xml:space="preserve"> = 1 \* GB3 </w:instrText>
      </w:r>
      <w:r>
        <w:rPr>
          <w:color w:val="auto"/>
          <w:szCs w:val="21"/>
        </w:rPr>
        <w:fldChar w:fldCharType="separate"/>
      </w:r>
      <w:r>
        <w:rPr>
          <w:color w:val="auto"/>
          <w:szCs w:val="21"/>
        </w:rPr>
        <w:t>①</w:t>
      </w:r>
      <w:r>
        <w:rPr>
          <w:color w:val="auto"/>
          <w:szCs w:val="21"/>
        </w:rPr>
        <w:fldChar w:fldCharType="end"/>
      </w:r>
      <w:r>
        <w:rPr>
          <w:color w:val="auto"/>
          <w:szCs w:val="21"/>
        </w:rPr>
        <w:t>本项目所列知识产权符合提名要求且无争议。</w:t>
      </w:r>
      <w:r>
        <w:rPr>
          <w:color w:val="auto"/>
          <w:szCs w:val="21"/>
        </w:rPr>
        <w:fldChar w:fldCharType="begin"/>
      </w:r>
      <w:r>
        <w:rPr>
          <w:color w:val="auto"/>
          <w:szCs w:val="21"/>
        </w:rPr>
        <w:instrText xml:space="preserve"> = 2 \* GB3 </w:instrText>
      </w:r>
      <w:r>
        <w:rPr>
          <w:color w:val="auto"/>
          <w:szCs w:val="21"/>
        </w:rPr>
        <w:fldChar w:fldCharType="separate"/>
      </w:r>
      <w:r>
        <w:rPr>
          <w:color w:val="auto"/>
          <w:szCs w:val="21"/>
        </w:rPr>
        <w:t>②</w:t>
      </w:r>
      <w:r>
        <w:rPr>
          <w:color w:val="auto"/>
          <w:szCs w:val="21"/>
        </w:rPr>
        <w:fldChar w:fldCharType="end"/>
      </w:r>
      <w:r>
        <w:rPr>
          <w:color w:val="auto"/>
          <w:szCs w:val="21"/>
        </w:rPr>
        <w:t>上述知识产权和标准规范等用于提名</w:t>
      </w:r>
      <w:r>
        <w:rPr>
          <w:color w:val="auto"/>
          <w:szCs w:val="21"/>
          <w:lang w:val="en"/>
        </w:rPr>
        <w:t>2026</w:t>
      </w:r>
      <w:r>
        <w:rPr>
          <w:color w:val="auto"/>
          <w:szCs w:val="21"/>
        </w:rPr>
        <w:t>年河南省科学技术进步奖的情况，已征得未列入项目主要完成人的权利人（发明专利指发明人）的同意。</w:t>
      </w:r>
      <w:r>
        <w:rPr>
          <w:b/>
          <w:bCs/>
          <w:color w:val="auto"/>
          <w:szCs w:val="21"/>
        </w:rPr>
        <w:t>未列入项目主要完成人</w:t>
      </w:r>
      <w:r>
        <w:rPr>
          <w:rFonts w:hint="eastAsia"/>
          <w:b/>
          <w:bCs/>
          <w:color w:val="auto"/>
          <w:szCs w:val="21"/>
        </w:rPr>
        <w:t>的</w:t>
      </w:r>
      <w:r>
        <w:rPr>
          <w:b/>
          <w:bCs/>
          <w:color w:val="auto"/>
          <w:szCs w:val="21"/>
        </w:rPr>
        <w:t>知识产权和标准规范</w:t>
      </w:r>
      <w:r>
        <w:rPr>
          <w:rFonts w:hint="eastAsia"/>
          <w:b/>
          <w:bCs/>
          <w:color w:val="auto"/>
          <w:szCs w:val="21"/>
        </w:rPr>
        <w:t>的</w:t>
      </w:r>
      <w:r>
        <w:rPr>
          <w:b/>
          <w:bCs/>
          <w:color w:val="auto"/>
          <w:szCs w:val="21"/>
        </w:rPr>
        <w:t>发明人/权利人/起草人</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 3 \* GB3 </w:instrText>
      </w:r>
      <w:r>
        <w:rPr>
          <w:color w:val="auto"/>
          <w:szCs w:val="21"/>
        </w:rPr>
        <w:fldChar w:fldCharType="separate"/>
      </w:r>
      <w:r>
        <w:rPr>
          <w:color w:val="auto"/>
          <w:szCs w:val="21"/>
        </w:rPr>
        <w:t>③</w:t>
      </w:r>
      <w:r>
        <w:rPr>
          <w:color w:val="auto"/>
          <w:szCs w:val="21"/>
        </w:rPr>
        <w:fldChar w:fldCharType="end"/>
      </w:r>
      <w:r>
        <w:rPr>
          <w:color w:val="auto"/>
          <w:szCs w:val="21"/>
        </w:rPr>
        <w:t>如该项目获奖，则上述知识产权和标准规范等不得再用于申报除国家奖之外的其他任何科学技术奖。</w:t>
      </w:r>
      <w:r>
        <w:rPr>
          <w:color w:val="auto"/>
          <w:szCs w:val="21"/>
        </w:rPr>
        <w:fldChar w:fldCharType="begin"/>
      </w:r>
      <w:r>
        <w:rPr>
          <w:color w:val="auto"/>
          <w:szCs w:val="21"/>
        </w:rPr>
        <w:instrText xml:space="preserve"> = 4 \* GB3 </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pPr>
        <w:pStyle w:val="10"/>
        <w:adjustRightInd w:val="0"/>
        <w:spacing w:line="320" w:lineRule="exact"/>
        <w:ind w:firstLine="482"/>
        <w:rPr>
          <w:rFonts w:ascii="Times New Roman"/>
          <w:b/>
          <w:bCs/>
          <w:color w:val="auto"/>
          <w:szCs w:val="28"/>
        </w:rPr>
      </w:pPr>
      <w:r>
        <w:rPr>
          <w:rFonts w:ascii="Times New Roman"/>
          <w:b/>
          <w:bCs/>
          <w:color w:val="auto"/>
          <w:szCs w:val="28"/>
        </w:rPr>
        <w:t xml:space="preserve">                                    第一完成人签名：</w:t>
      </w:r>
    </w:p>
    <w:p>
      <w:pPr>
        <w:pStyle w:val="6"/>
        <w:spacing w:before="120"/>
        <w:rPr>
          <w:color w:val="auto"/>
        </w:rPr>
      </w:pPr>
      <w:r>
        <w:rPr>
          <w:color w:val="auto"/>
        </w:rPr>
        <w:t>八、论文（专著）目录</w:t>
      </w:r>
    </w:p>
    <w:p>
      <w:pPr>
        <w:pStyle w:val="10"/>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8" w:type="dxa"/>
            <w:noWrap/>
          </w:tcPr>
          <w:p>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bl>
    <w:p>
      <w:pPr>
        <w:pStyle w:val="10"/>
        <w:adjustRightInd w:val="0"/>
        <w:spacing w:line="240" w:lineRule="auto"/>
        <w:ind w:firstLine="0" w:firstLineChars="0"/>
        <w:rPr>
          <w:rFonts w:ascii="Times New Roman"/>
          <w:color w:val="auto"/>
          <w:sz w:val="21"/>
          <w:szCs w:val="21"/>
        </w:rPr>
      </w:pPr>
      <w:r>
        <w:rPr>
          <w:rFonts w:ascii="Times New Roman"/>
          <w:color w:val="auto"/>
          <w:sz w:val="21"/>
          <w:szCs w:val="21"/>
        </w:rPr>
        <w:t>说明：①如果以上所列论文（专著）中含有英文论文（专著），则除了填写“八、论文（专著）目录”，还需要填写下一页“八、论文（专著）目录（中文翻译版）”。二者的内容和顺序均保持一致。</w:t>
      </w:r>
      <w:r>
        <w:rPr>
          <w:rFonts w:ascii="Times New Roman"/>
          <w:b/>
          <w:color w:val="auto"/>
          <w:sz w:val="21"/>
          <w:szCs w:val="21"/>
        </w:rPr>
        <w:t>如果以上所列论文（专著）均为中文论文（专著），则不需要填写下一页。</w:t>
      </w:r>
      <w:r>
        <w:rPr>
          <w:rFonts w:ascii="Times New Roman"/>
          <w:bCs/>
          <w:color w:val="auto"/>
          <w:sz w:val="21"/>
          <w:szCs w:val="21"/>
        </w:rPr>
        <w:t>②</w:t>
      </w:r>
      <w:r>
        <w:rPr>
          <w:rFonts w:ascii="Times New Roman"/>
          <w:color w:val="auto"/>
          <w:sz w:val="21"/>
          <w:szCs w:val="21"/>
        </w:rPr>
        <w:t>如论文为核心期刊，需标注核心期刊种类（中文核心、科技核心、中华系列等）。</w:t>
      </w:r>
    </w:p>
    <w:p>
      <w:pPr>
        <w:ind w:firstLine="420" w:firstLineChars="200"/>
        <w:rPr>
          <w:color w:val="auto"/>
          <w:szCs w:val="21"/>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年河南省科学技术进步奖；项目如获奖，则所列论文（专著）不得再用于申报除国家奖之外的其他任何科学技术奖；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pPr>
        <w:snapToGrid w:val="0"/>
        <w:spacing w:line="360" w:lineRule="auto"/>
        <w:ind w:firstLine="5059" w:firstLineChars="2100"/>
        <w:rPr>
          <w:b/>
          <w:color w:val="auto"/>
          <w:sz w:val="28"/>
        </w:rPr>
      </w:pPr>
      <w:r>
        <w:rPr>
          <w:b/>
          <w:snapToGrid w:val="0"/>
          <w:color w:val="auto"/>
          <w:kern w:val="0"/>
          <w:sz w:val="24"/>
        </w:rPr>
        <w:t>第一完成人签名：</w:t>
      </w:r>
      <w:r>
        <w:rPr>
          <w:b/>
          <w:color w:val="auto"/>
          <w:sz w:val="28"/>
        </w:rPr>
        <w:br w:type="page"/>
      </w:r>
    </w:p>
    <w:p>
      <w:pPr>
        <w:pStyle w:val="10"/>
        <w:snapToGrid w:val="0"/>
        <w:spacing w:afterLines="50" w:line="240" w:lineRule="auto"/>
        <w:ind w:firstLine="0" w:firstLineChars="0"/>
        <w:jc w:val="center"/>
        <w:rPr>
          <w:rFonts w:ascii="黑体" w:hAnsi="黑体" w:eastAsia="黑体" w:cs="黑体"/>
          <w:color w:val="auto"/>
          <w:sz w:val="28"/>
          <w:szCs w:val="28"/>
        </w:rPr>
      </w:pPr>
      <w:r>
        <w:rPr>
          <w:rFonts w:hint="eastAsia" w:ascii="黑体" w:hAnsi="黑体" w:eastAsia="黑体" w:cs="黑体"/>
          <w:b/>
          <w:color w:val="auto"/>
          <w:sz w:val="28"/>
          <w:szCs w:val="28"/>
        </w:rPr>
        <w:t>附八、论文（专著）目录</w:t>
      </w:r>
    </w:p>
    <w:p>
      <w:pPr>
        <w:pStyle w:val="10"/>
        <w:snapToGrid w:val="0"/>
        <w:spacing w:line="240" w:lineRule="auto"/>
        <w:ind w:firstLine="0" w:firstLineChars="0"/>
        <w:jc w:val="center"/>
        <w:rPr>
          <w:rFonts w:ascii="Times New Roman"/>
          <w:b/>
          <w:color w:val="auto"/>
          <w:sz w:val="28"/>
          <w:szCs w:val="28"/>
        </w:rPr>
      </w:pPr>
      <w:r>
        <w:rPr>
          <w:rFonts w:ascii="Times New Roman"/>
          <w:b/>
          <w:color w:val="auto"/>
          <w:sz w:val="28"/>
          <w:szCs w:val="28"/>
        </w:rPr>
        <w:t>（中文翻译版）</w:t>
      </w:r>
    </w:p>
    <w:p>
      <w:pPr>
        <w:pStyle w:val="10"/>
        <w:spacing w:line="240" w:lineRule="auto"/>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tcPr>
          <w:p>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10"/>
              <w:adjustRightInd w:val="0"/>
              <w:spacing w:line="240" w:lineRule="auto"/>
              <w:ind w:firstLine="0" w:firstLineChars="0"/>
              <w:jc w:val="center"/>
              <w:outlineLvl w:val="1"/>
              <w:rPr>
                <w:rFonts w:ascii="Times New Roman"/>
                <w:color w:val="auto"/>
                <w:sz w:val="21"/>
                <w:szCs w:val="28"/>
              </w:rPr>
            </w:pPr>
          </w:p>
        </w:tc>
      </w:tr>
    </w:tbl>
    <w:p>
      <w:pPr>
        <w:pStyle w:val="10"/>
        <w:adjustRightInd w:val="0"/>
        <w:spacing w:line="240" w:lineRule="auto"/>
        <w:ind w:firstLine="0" w:firstLineChars="0"/>
        <w:rPr>
          <w:rFonts w:ascii="Times New Roman"/>
          <w:color w:val="auto"/>
          <w:sz w:val="21"/>
          <w:szCs w:val="21"/>
        </w:rPr>
      </w:pPr>
      <w:r>
        <w:rPr>
          <w:rFonts w:ascii="Times New Roman"/>
          <w:b/>
          <w:color w:val="auto"/>
          <w:sz w:val="21"/>
          <w:szCs w:val="21"/>
        </w:rPr>
        <w:t>说明</w:t>
      </w:r>
      <w:r>
        <w:rPr>
          <w:rFonts w:ascii="Times New Roman"/>
          <w:color w:val="auto"/>
          <w:sz w:val="21"/>
          <w:szCs w:val="21"/>
        </w:rPr>
        <w:t>：①本表所列论文（专著）为“八、论文（专著）目录”的中文翻译版，二者所列论文（专著）内容和顺序均保持一致。其中，中文论文（专著）目录保持不变，英文论文（专著）目录须准确翻译为中文。如果所列论文（专著）均为中文，则不需要填写此页。②如论文为核心期刊，需标注核心期刊种类（中文核心、科技核心、中华系列等）。</w:t>
      </w:r>
    </w:p>
    <w:p>
      <w:pPr>
        <w:ind w:firstLine="420" w:firstLineChars="200"/>
        <w:rPr>
          <w:color w:val="auto"/>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年河南省科学技术进步奖；项目如获奖，则所列论文（专著）不得再用于申报除国家奖之外的其他任何科学技术奖；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pPr>
        <w:snapToGrid w:val="0"/>
        <w:spacing w:beforeLines="50"/>
        <w:ind w:firstLine="4577" w:firstLineChars="1900"/>
        <w:rPr>
          <w:b/>
          <w:color w:val="auto"/>
          <w:sz w:val="28"/>
        </w:rPr>
      </w:pPr>
      <w:r>
        <w:rPr>
          <w:b/>
          <w:snapToGrid w:val="0"/>
          <w:color w:val="auto"/>
          <w:kern w:val="0"/>
          <w:sz w:val="24"/>
        </w:rPr>
        <w:t>第一完成人签名：</w:t>
      </w:r>
      <w:r>
        <w:rPr>
          <w:b/>
          <w:color w:val="auto"/>
          <w:sz w:val="28"/>
        </w:rPr>
        <w:br w:type="page"/>
      </w:r>
    </w:p>
    <w:p>
      <w:pPr>
        <w:pStyle w:val="6"/>
        <w:spacing w:before="120"/>
        <w:rPr>
          <w:color w:val="auto"/>
        </w:rPr>
      </w:pPr>
      <w:r>
        <w:rPr>
          <w:color w:val="auto"/>
        </w:rPr>
        <w:t>九、主要完成人情况表</w:t>
      </w:r>
    </w:p>
    <w:tbl>
      <w:tblPr>
        <w:tblStyle w:val="2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姓    名</w:t>
            </w:r>
          </w:p>
        </w:tc>
        <w:tc>
          <w:tcPr>
            <w:tcW w:w="1360" w:type="dxa"/>
            <w:gridSpan w:val="2"/>
            <w:noWrap/>
            <w:vAlign w:val="center"/>
          </w:tcPr>
          <w:p>
            <w:pPr>
              <w:pStyle w:val="10"/>
              <w:spacing w:line="390" w:lineRule="exact"/>
              <w:ind w:firstLine="0" w:firstLineChars="0"/>
              <w:jc w:val="center"/>
              <w:rPr>
                <w:rFonts w:ascii="Times New Roman"/>
                <w:color w:val="auto"/>
                <w:sz w:val="21"/>
              </w:rPr>
            </w:pPr>
          </w:p>
        </w:tc>
        <w:tc>
          <w:tcPr>
            <w:tcW w:w="739"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46" w:type="dxa"/>
            <w:noWrap/>
            <w:vAlign w:val="center"/>
          </w:tcPr>
          <w:p>
            <w:pPr>
              <w:pStyle w:val="10"/>
              <w:spacing w:line="390" w:lineRule="exact"/>
              <w:ind w:firstLine="0" w:firstLineChars="0"/>
              <w:jc w:val="center"/>
              <w:rPr>
                <w:rFonts w:ascii="Times New Roman"/>
                <w:color w:val="auto"/>
                <w:sz w:val="21"/>
              </w:rPr>
            </w:pPr>
          </w:p>
        </w:tc>
        <w:tc>
          <w:tcPr>
            <w:tcW w:w="1061" w:type="dxa"/>
            <w:noWrap/>
            <w:vAlign w:val="center"/>
          </w:tcPr>
          <w:p>
            <w:pPr>
              <w:pStyle w:val="10"/>
              <w:spacing w:line="390" w:lineRule="exact"/>
              <w:ind w:firstLine="0" w:firstLineChars="0"/>
              <w:rPr>
                <w:rFonts w:ascii="Times New Roman"/>
                <w:color w:val="auto"/>
                <w:sz w:val="21"/>
              </w:rPr>
            </w:pPr>
            <w:r>
              <w:rPr>
                <w:rFonts w:ascii="Times New Roman"/>
                <w:color w:val="auto"/>
                <w:sz w:val="21"/>
              </w:rPr>
              <w:t>排    名</w:t>
            </w:r>
          </w:p>
        </w:tc>
        <w:tc>
          <w:tcPr>
            <w:tcW w:w="1402" w:type="dxa"/>
            <w:gridSpan w:val="2"/>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2645" w:type="dxa"/>
            <w:gridSpan w:val="4"/>
            <w:noWrap/>
            <w:vAlign w:val="center"/>
          </w:tcPr>
          <w:p>
            <w:pPr>
              <w:pStyle w:val="10"/>
              <w:spacing w:line="390" w:lineRule="exact"/>
              <w:ind w:firstLine="0" w:firstLineChars="0"/>
              <w:jc w:val="center"/>
              <w:rPr>
                <w:rFonts w:ascii="Times New Roman"/>
                <w:color w:val="auto"/>
                <w:sz w:val="21"/>
              </w:rPr>
            </w:pPr>
          </w:p>
        </w:tc>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402" w:type="dxa"/>
            <w:gridSpan w:val="2"/>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民    族</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645" w:type="dxa"/>
            <w:gridSpan w:val="4"/>
            <w:noWrap/>
            <w:vAlign w:val="center"/>
          </w:tcPr>
          <w:p>
            <w:pPr>
              <w:pStyle w:val="10"/>
              <w:spacing w:line="390" w:lineRule="exact"/>
              <w:ind w:firstLine="0" w:firstLineChars="0"/>
              <w:jc w:val="center"/>
              <w:rPr>
                <w:rFonts w:ascii="Times New Roman"/>
                <w:color w:val="auto"/>
                <w:sz w:val="21"/>
              </w:rPr>
            </w:pPr>
          </w:p>
        </w:tc>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归国人员</w:t>
            </w:r>
          </w:p>
        </w:tc>
        <w:tc>
          <w:tcPr>
            <w:tcW w:w="1402" w:type="dxa"/>
            <w:gridSpan w:val="2"/>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归国时间</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技术职称</w:t>
            </w:r>
          </w:p>
        </w:tc>
        <w:tc>
          <w:tcPr>
            <w:tcW w:w="2645" w:type="dxa"/>
            <w:gridSpan w:val="4"/>
            <w:noWrap/>
            <w:vAlign w:val="center"/>
          </w:tcPr>
          <w:p>
            <w:pPr>
              <w:pStyle w:val="10"/>
              <w:spacing w:line="390" w:lineRule="exact"/>
              <w:ind w:firstLine="0" w:firstLineChars="0"/>
              <w:jc w:val="center"/>
              <w:rPr>
                <w:rFonts w:ascii="Times New Roman"/>
                <w:color w:val="auto"/>
                <w:sz w:val="21"/>
              </w:rPr>
            </w:pPr>
          </w:p>
        </w:tc>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402" w:type="dxa"/>
            <w:gridSpan w:val="2"/>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最高学位</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645" w:type="dxa"/>
            <w:gridSpan w:val="4"/>
            <w:noWrap/>
            <w:vAlign w:val="center"/>
          </w:tcPr>
          <w:p>
            <w:pPr>
              <w:pStyle w:val="10"/>
              <w:spacing w:line="390" w:lineRule="exact"/>
              <w:ind w:firstLine="0" w:firstLineChars="0"/>
              <w:jc w:val="center"/>
              <w:rPr>
                <w:rFonts w:ascii="Times New Roman"/>
                <w:color w:val="auto"/>
                <w:sz w:val="21"/>
              </w:rPr>
            </w:pPr>
          </w:p>
        </w:tc>
        <w:tc>
          <w:tcPr>
            <w:tcW w:w="1061" w:type="dxa"/>
            <w:noWrap/>
            <w:vAlign w:val="center"/>
          </w:tcPr>
          <w:p>
            <w:pPr>
              <w:pStyle w:val="10"/>
              <w:spacing w:line="390" w:lineRule="exact"/>
              <w:ind w:firstLine="0" w:firstLineChars="0"/>
              <w:rPr>
                <w:rFonts w:ascii="Times New Roman"/>
                <w:color w:val="auto"/>
                <w:sz w:val="21"/>
              </w:rPr>
            </w:pPr>
            <w:r>
              <w:rPr>
                <w:rFonts w:ascii="Times New Roman"/>
                <w:color w:val="auto"/>
                <w:sz w:val="21"/>
              </w:rPr>
              <w:t>毕业时间</w:t>
            </w:r>
          </w:p>
        </w:tc>
        <w:tc>
          <w:tcPr>
            <w:tcW w:w="1402" w:type="dxa"/>
            <w:gridSpan w:val="2"/>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645" w:type="dxa"/>
            <w:gridSpan w:val="4"/>
            <w:noWrap/>
            <w:vAlign w:val="center"/>
          </w:tcPr>
          <w:p>
            <w:pPr>
              <w:pStyle w:val="10"/>
              <w:spacing w:line="390" w:lineRule="exact"/>
              <w:ind w:firstLine="0" w:firstLineChars="0"/>
              <w:jc w:val="center"/>
              <w:rPr>
                <w:rFonts w:ascii="Times New Roman"/>
                <w:color w:val="auto"/>
                <w:sz w:val="21"/>
              </w:rPr>
            </w:pPr>
          </w:p>
        </w:tc>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402" w:type="dxa"/>
            <w:gridSpan w:val="2"/>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5108" w:type="dxa"/>
            <w:gridSpan w:val="7"/>
            <w:tcBorders>
              <w:bottom w:val="single" w:color="auto" w:sz="4" w:space="0"/>
            </w:tcBorders>
            <w:noWrap/>
            <w:vAlign w:val="center"/>
          </w:tcPr>
          <w:p>
            <w:pPr>
              <w:pStyle w:val="10"/>
              <w:spacing w:line="390" w:lineRule="exact"/>
              <w:ind w:firstLine="0" w:firstLineChars="0"/>
              <w:rPr>
                <w:rFonts w:ascii="Times New Roman"/>
                <w:color w:val="auto"/>
                <w:sz w:val="21"/>
              </w:rPr>
            </w:pPr>
          </w:p>
        </w:tc>
        <w:tc>
          <w:tcPr>
            <w:tcW w:w="1078"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1642" w:type="dxa"/>
            <w:tcBorders>
              <w:bottom w:val="single" w:color="auto" w:sz="4" w:space="0"/>
            </w:tcBorders>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5108" w:type="dxa"/>
            <w:gridSpan w:val="7"/>
            <w:noWrap/>
            <w:vAlign w:val="center"/>
          </w:tcPr>
          <w:p>
            <w:pPr>
              <w:pStyle w:val="10"/>
              <w:spacing w:line="390" w:lineRule="exact"/>
              <w:ind w:firstLine="0" w:firstLineChars="0"/>
              <w:rPr>
                <w:rFonts w:ascii="Times New Roman"/>
                <w:color w:val="auto"/>
                <w:sz w:val="21"/>
              </w:rPr>
            </w:pPr>
          </w:p>
        </w:tc>
        <w:tc>
          <w:tcPr>
            <w:tcW w:w="1078" w:type="dxa"/>
            <w:tcBorders>
              <w:top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42" w:type="dxa"/>
            <w:tcBorders>
              <w:top w:val="single" w:color="auto" w:sz="4" w:space="0"/>
            </w:tcBorders>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二级单位</w:t>
            </w:r>
          </w:p>
        </w:tc>
        <w:tc>
          <w:tcPr>
            <w:tcW w:w="5108" w:type="dxa"/>
            <w:gridSpan w:val="7"/>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党    派</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完成单位</w:t>
            </w:r>
          </w:p>
        </w:tc>
        <w:tc>
          <w:tcPr>
            <w:tcW w:w="5108" w:type="dxa"/>
            <w:gridSpan w:val="7"/>
            <w:vMerge w:val="restart"/>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ign w:val="center"/>
          </w:tcPr>
          <w:p>
            <w:pPr>
              <w:pStyle w:val="10"/>
              <w:spacing w:line="390" w:lineRule="exact"/>
              <w:ind w:firstLine="0" w:firstLineChars="0"/>
              <w:jc w:val="center"/>
              <w:rPr>
                <w:rFonts w:ascii="Times New Roman"/>
                <w:color w:val="auto"/>
                <w:sz w:val="21"/>
              </w:rPr>
            </w:pPr>
          </w:p>
        </w:tc>
        <w:tc>
          <w:tcPr>
            <w:tcW w:w="5108" w:type="dxa"/>
            <w:gridSpan w:val="7"/>
            <w:vMerge w:val="continue"/>
            <w:noWrap/>
            <w:vAlign w:val="center"/>
          </w:tcPr>
          <w:p>
            <w:pPr>
              <w:pStyle w:val="10"/>
              <w:spacing w:line="390" w:lineRule="exact"/>
              <w:ind w:firstLine="0" w:firstLineChars="0"/>
              <w:rPr>
                <w:rFonts w:ascii="Times New Roman"/>
                <w:color w:val="auto"/>
                <w:sz w:val="21"/>
              </w:rPr>
            </w:pPr>
          </w:p>
        </w:tc>
        <w:tc>
          <w:tcPr>
            <w:tcW w:w="1078"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42"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ign w:val="center"/>
          </w:tcPr>
          <w:p>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541" w:type="dxa"/>
            <w:gridSpan w:val="8"/>
            <w:noWrap/>
            <w:vAlign w:val="center"/>
          </w:tcPr>
          <w:p>
            <w:pPr>
              <w:pStyle w:val="10"/>
              <w:spacing w:line="390" w:lineRule="exact"/>
              <w:ind w:firstLine="0" w:firstLineChars="0"/>
              <w:rPr>
                <w:rFonts w:ascii="Times New Roman"/>
                <w:color w:val="auto"/>
                <w:sz w:val="21"/>
              </w:rPr>
            </w:pPr>
            <w:r>
              <w:rPr>
                <w:rFonts w:ascii="Times New Roman"/>
                <w:color w:val="auto"/>
                <w:sz w:val="21"/>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ign w:val="center"/>
          </w:tcPr>
          <w:p>
            <w:pPr>
              <w:spacing w:beforeLines="50"/>
              <w:rPr>
                <w:color w:val="auto"/>
                <w:szCs w:val="21"/>
              </w:rPr>
            </w:pPr>
            <w:r>
              <w:rPr>
                <w:color w:val="auto"/>
                <w:szCs w:val="21"/>
              </w:rPr>
              <w:t>对本项目主要创新点的贡献及其支持材料：（限200字）：</w:t>
            </w: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tcPr>
          <w:p>
            <w:pPr>
              <w:pStyle w:val="10"/>
              <w:spacing w:line="390" w:lineRule="exact"/>
              <w:ind w:firstLine="0" w:firstLineChars="0"/>
              <w:rPr>
                <w:rFonts w:ascii="Times New Roman"/>
                <w:color w:val="auto"/>
                <w:sz w:val="21"/>
                <w:szCs w:val="21"/>
              </w:rPr>
            </w:pPr>
            <w:r>
              <w:rPr>
                <w:rFonts w:ascii="Times New Roman"/>
                <w:color w:val="auto"/>
                <w:sz w:val="21"/>
                <w:szCs w:val="21"/>
              </w:rPr>
              <w:t>支撑上述贡献的旁证材料及附件中的编号：</w:t>
            </w: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tcPr>
          <w:p>
            <w:pPr>
              <w:pStyle w:val="10"/>
              <w:spacing w:line="390" w:lineRule="exact"/>
              <w:ind w:firstLine="0" w:firstLineChars="0"/>
              <w:rPr>
                <w:rFonts w:ascii="Times New Roman"/>
                <w:color w:val="auto"/>
                <w:sz w:val="21"/>
                <w:szCs w:val="21"/>
              </w:rPr>
            </w:pPr>
            <w:r>
              <w:rPr>
                <w:rFonts w:ascii="Times New Roman"/>
                <w:color w:val="auto"/>
                <w:sz w:val="21"/>
                <w:szCs w:val="21"/>
              </w:rPr>
              <w:t>曾获省级以上科技奖励情况（限200字）：</w:t>
            </w: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tcPr>
          <w:p>
            <w:pPr>
              <w:pStyle w:val="10"/>
              <w:spacing w:line="240" w:lineRule="auto"/>
              <w:ind w:firstLine="422"/>
              <w:rPr>
                <w:rFonts w:ascii="Times New Roman"/>
                <w:color w:val="auto"/>
                <w:sz w:val="21"/>
                <w:szCs w:val="21"/>
              </w:rPr>
            </w:pPr>
            <w:r>
              <w:rPr>
                <w:rFonts w:ascii="Times New Roman"/>
                <w:b/>
                <w:color w:val="auto"/>
                <w:sz w:val="21"/>
                <w:szCs w:val="21"/>
              </w:rPr>
              <w:t>声明：</w:t>
            </w:r>
            <w:r>
              <w:rPr>
                <w:rFonts w:ascii="Times New Roman"/>
                <w:color w:val="auto"/>
                <w:sz w:val="21"/>
                <w:szCs w:val="21"/>
              </w:rPr>
              <w:t>本人同意完成人排名，遵守《河南省科学技术奖励办法》等有关规定，遵守评审工作纪律，保证所提供的有关材料真实有效，且不存在违反相关法律法规及侵犯他人知识产权的情形。</w:t>
            </w:r>
            <w:r>
              <w:rPr>
                <w:rFonts w:ascii="Times New Roman"/>
                <w:b/>
                <w:color w:val="auto"/>
                <w:sz w:val="21"/>
                <w:szCs w:val="21"/>
              </w:rPr>
              <w:t>该项目是本人本年度被提名的唯一项目。</w:t>
            </w:r>
            <w:r>
              <w:rPr>
                <w:rFonts w:ascii="Times New Roman"/>
                <w:color w:val="auto"/>
                <w:sz w:val="21"/>
                <w:szCs w:val="21"/>
              </w:rPr>
              <w:t>本人工作单位已知悉本人被提名情况且无异议。如产生争议，将积极配合调查处理工作。如有材料虚假或违纪行为，愿意承担相应责任并按规定接受处理。</w:t>
            </w:r>
          </w:p>
          <w:p>
            <w:pPr>
              <w:ind w:firstLine="420" w:firstLineChars="200"/>
              <w:rPr>
                <w:color w:val="auto"/>
                <w:szCs w:val="21"/>
              </w:rPr>
            </w:pPr>
          </w:p>
          <w:p>
            <w:pPr>
              <w:ind w:firstLine="420" w:firstLineChars="200"/>
              <w:rPr>
                <w:color w:val="auto"/>
                <w:szCs w:val="21"/>
              </w:rPr>
            </w:pPr>
            <w:r>
              <w:rPr>
                <w:color w:val="auto"/>
                <w:szCs w:val="21"/>
              </w:rPr>
              <w:t>本人签名：</w:t>
            </w:r>
          </w:p>
          <w:p>
            <w:pPr>
              <w:pStyle w:val="2"/>
              <w:rPr>
                <w:color w:val="auto"/>
              </w:rPr>
            </w:pPr>
          </w:p>
          <w:p>
            <w:pPr>
              <w:ind w:firstLine="3360" w:firstLineChars="1600"/>
              <w:rPr>
                <w:color w:val="auto"/>
                <w:szCs w:val="21"/>
              </w:rPr>
            </w:pPr>
            <w:r>
              <w:rPr>
                <w:color w:val="auto"/>
                <w:szCs w:val="21"/>
              </w:rPr>
              <w:t>年    月   日</w:t>
            </w:r>
          </w:p>
        </w:tc>
        <w:tc>
          <w:tcPr>
            <w:tcW w:w="3564" w:type="dxa"/>
            <w:gridSpan w:val="3"/>
            <w:tcBorders>
              <w:bottom w:val="single" w:color="auto" w:sz="8" w:space="0"/>
            </w:tcBorders>
            <w:noWrap/>
          </w:tcPr>
          <w:p>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1" w:firstLineChars="200"/>
              <w:rPr>
                <w:color w:val="auto"/>
                <w:szCs w:val="21"/>
              </w:rPr>
            </w:pPr>
            <w:r>
              <w:rPr>
                <w:b/>
                <w:color w:val="auto"/>
                <w:szCs w:val="21"/>
              </w:rPr>
              <w:t>工作单位声明</w:t>
            </w:r>
            <w:r>
              <w:rPr>
                <w:color w:val="auto"/>
                <w:szCs w:val="21"/>
              </w:rPr>
              <w:t>：本单位对该完成人被提名无异议。</w:t>
            </w:r>
          </w:p>
          <w:p>
            <w:pPr>
              <w:spacing w:beforeLines="50"/>
              <w:ind w:firstLine="420" w:firstLineChars="200"/>
              <w:rPr>
                <w:color w:val="auto"/>
                <w:szCs w:val="21"/>
              </w:rPr>
            </w:pPr>
            <w:r>
              <w:rPr>
                <w:color w:val="auto"/>
                <w:szCs w:val="21"/>
              </w:rPr>
              <w:t>单位（盖章）</w:t>
            </w:r>
          </w:p>
          <w:p>
            <w:pPr>
              <w:spacing w:beforeLines="50"/>
              <w:jc w:val="right"/>
              <w:rPr>
                <w:color w:val="auto"/>
                <w:szCs w:val="21"/>
              </w:rPr>
            </w:pPr>
            <w:r>
              <w:rPr>
                <w:color w:val="auto"/>
                <w:szCs w:val="21"/>
              </w:rPr>
              <w:t xml:space="preserve">年   月   日                                </w:t>
            </w:r>
          </w:p>
        </w:tc>
      </w:tr>
    </w:tbl>
    <w:p>
      <w:pPr>
        <w:rPr>
          <w:color w:val="auto"/>
          <w:sz w:val="28"/>
        </w:rPr>
      </w:pPr>
      <w:r>
        <w:rPr>
          <w:color w:val="auto"/>
          <w:sz w:val="28"/>
        </w:rPr>
        <w:br w:type="page"/>
      </w:r>
    </w:p>
    <w:p>
      <w:pPr>
        <w:snapToGrid w:val="0"/>
        <w:spacing w:line="360" w:lineRule="auto"/>
        <w:jc w:val="center"/>
        <w:rPr>
          <w:rFonts w:ascii="黑体" w:hAnsi="黑体" w:eastAsia="黑体" w:cs="黑体"/>
          <w:b/>
          <w:color w:val="auto"/>
          <w:sz w:val="28"/>
        </w:rPr>
      </w:pPr>
      <w:r>
        <w:rPr>
          <w:rFonts w:hint="eastAsia" w:ascii="黑体" w:hAnsi="黑体" w:eastAsia="黑体" w:cs="黑体"/>
          <w:b/>
          <w:bCs/>
          <w:color w:val="auto"/>
          <w:sz w:val="28"/>
        </w:rPr>
        <w:t>九、</w:t>
      </w:r>
      <w:r>
        <w:rPr>
          <w:rFonts w:hint="eastAsia" w:ascii="黑体" w:hAnsi="黑体" w:eastAsia="黑体" w:cs="黑体"/>
          <w:b/>
          <w:color w:val="auto"/>
          <w:sz w:val="28"/>
        </w:rPr>
        <w:t>主要完成人情况表</w:t>
      </w:r>
    </w:p>
    <w:p>
      <w:pPr>
        <w:pStyle w:val="45"/>
        <w:snapToGrid w:val="0"/>
        <w:ind w:firstLine="0" w:firstLineChars="0"/>
        <w:jc w:val="center"/>
        <w:rPr>
          <w:rFonts w:ascii="Times New Roman"/>
          <w:color w:val="auto"/>
          <w:szCs w:val="24"/>
        </w:rPr>
      </w:pPr>
      <w:r>
        <w:rPr>
          <w:rFonts w:ascii="Times New Roman"/>
          <w:color w:val="auto"/>
          <w:szCs w:val="24"/>
        </w:rPr>
        <w:t>（适用于外籍完成人）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护照姓名</w:t>
            </w:r>
          </w:p>
        </w:tc>
        <w:tc>
          <w:tcPr>
            <w:tcW w:w="1495" w:type="dxa"/>
            <w:gridSpan w:val="2"/>
            <w:noWrap/>
            <w:vAlign w:val="center"/>
          </w:tcPr>
          <w:p>
            <w:pPr>
              <w:pStyle w:val="10"/>
              <w:spacing w:line="390" w:lineRule="exact"/>
              <w:ind w:firstLine="0" w:firstLineChars="0"/>
              <w:jc w:val="center"/>
              <w:rPr>
                <w:rFonts w:ascii="Times New Roman"/>
                <w:color w:val="auto"/>
                <w:sz w:val="21"/>
              </w:rPr>
            </w:pPr>
          </w:p>
        </w:tc>
        <w:tc>
          <w:tcPr>
            <w:tcW w:w="710"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80" w:type="dxa"/>
            <w:noWrap/>
            <w:vAlign w:val="center"/>
          </w:tcPr>
          <w:p>
            <w:pPr>
              <w:pStyle w:val="10"/>
              <w:spacing w:line="390" w:lineRule="exact"/>
              <w:ind w:firstLine="0" w:firstLineChars="0"/>
              <w:jc w:val="center"/>
              <w:rPr>
                <w:rFonts w:ascii="Times New Roman"/>
                <w:color w:val="auto"/>
                <w:sz w:val="21"/>
              </w:rPr>
            </w:pPr>
          </w:p>
        </w:tc>
        <w:tc>
          <w:tcPr>
            <w:tcW w:w="1063" w:type="dxa"/>
            <w:noWrap/>
            <w:vAlign w:val="center"/>
          </w:tcPr>
          <w:p>
            <w:pPr>
              <w:pStyle w:val="10"/>
              <w:spacing w:line="390" w:lineRule="exact"/>
              <w:ind w:firstLine="0" w:firstLineChars="0"/>
              <w:rPr>
                <w:rFonts w:ascii="Times New Roman"/>
                <w:color w:val="auto"/>
                <w:sz w:val="21"/>
              </w:rPr>
            </w:pPr>
            <w:r>
              <w:rPr>
                <w:rFonts w:ascii="Times New Roman"/>
                <w:color w:val="auto"/>
                <w:sz w:val="21"/>
              </w:rPr>
              <w:t>排    名</w:t>
            </w:r>
          </w:p>
        </w:tc>
        <w:tc>
          <w:tcPr>
            <w:tcW w:w="1277" w:type="dxa"/>
            <w:gridSpan w:val="2"/>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中 文 名</w:t>
            </w:r>
          </w:p>
        </w:tc>
        <w:tc>
          <w:tcPr>
            <w:tcW w:w="2785" w:type="dxa"/>
            <w:gridSpan w:val="4"/>
            <w:noWrap/>
            <w:vAlign w:val="center"/>
          </w:tcPr>
          <w:p>
            <w:pPr>
              <w:pStyle w:val="10"/>
              <w:spacing w:line="390" w:lineRule="exact"/>
              <w:ind w:firstLine="0" w:firstLineChars="0"/>
              <w:jc w:val="center"/>
              <w:rPr>
                <w:rFonts w:ascii="Times New Roman"/>
                <w:color w:val="auto"/>
                <w:sz w:val="21"/>
              </w:rPr>
            </w:pPr>
          </w:p>
        </w:tc>
        <w:tc>
          <w:tcPr>
            <w:tcW w:w="1063"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1277" w:type="dxa"/>
            <w:gridSpan w:val="2"/>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护 照 号</w:t>
            </w:r>
          </w:p>
        </w:tc>
        <w:tc>
          <w:tcPr>
            <w:tcW w:w="7973" w:type="dxa"/>
            <w:gridSpan w:val="9"/>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2785" w:type="dxa"/>
            <w:gridSpan w:val="4"/>
            <w:noWrap/>
            <w:vAlign w:val="center"/>
          </w:tcPr>
          <w:p>
            <w:pPr>
              <w:pStyle w:val="10"/>
              <w:spacing w:line="390" w:lineRule="exact"/>
              <w:ind w:firstLine="0" w:firstLineChars="0"/>
              <w:jc w:val="center"/>
              <w:rPr>
                <w:rFonts w:ascii="Times New Roman"/>
                <w:color w:val="auto"/>
                <w:sz w:val="21"/>
              </w:rPr>
            </w:pPr>
          </w:p>
        </w:tc>
        <w:tc>
          <w:tcPr>
            <w:tcW w:w="1063"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277" w:type="dxa"/>
            <w:gridSpan w:val="2"/>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rPr>
                <w:rFonts w:ascii="Times New Roman"/>
                <w:color w:val="auto"/>
                <w:sz w:val="21"/>
              </w:rPr>
            </w:pPr>
            <w:r>
              <w:rPr>
                <w:rFonts w:ascii="Times New Roman"/>
                <w:color w:val="auto"/>
                <w:sz w:val="21"/>
              </w:rPr>
              <w:t>最高学位</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785" w:type="dxa"/>
            <w:gridSpan w:val="4"/>
            <w:noWrap/>
            <w:vAlign w:val="center"/>
          </w:tcPr>
          <w:p>
            <w:pPr>
              <w:pStyle w:val="10"/>
              <w:spacing w:line="390" w:lineRule="exact"/>
              <w:ind w:firstLine="0" w:firstLineChars="0"/>
              <w:jc w:val="center"/>
              <w:rPr>
                <w:rFonts w:ascii="Times New Roman"/>
                <w:color w:val="auto"/>
                <w:sz w:val="21"/>
              </w:rPr>
            </w:pPr>
          </w:p>
        </w:tc>
        <w:tc>
          <w:tcPr>
            <w:tcW w:w="1063" w:type="dxa"/>
            <w:noWrap/>
            <w:vAlign w:val="center"/>
          </w:tcPr>
          <w:p>
            <w:pPr>
              <w:pStyle w:val="10"/>
              <w:spacing w:line="390" w:lineRule="exact"/>
              <w:ind w:firstLine="0" w:firstLineChars="0"/>
              <w:rPr>
                <w:rFonts w:ascii="Times New Roman"/>
                <w:color w:val="auto"/>
                <w:sz w:val="21"/>
              </w:rPr>
            </w:pPr>
            <w:r>
              <w:rPr>
                <w:rFonts w:ascii="Times New Roman"/>
                <w:color w:val="auto"/>
                <w:sz w:val="21"/>
              </w:rPr>
              <w:t>毕业时间</w:t>
            </w:r>
          </w:p>
        </w:tc>
        <w:tc>
          <w:tcPr>
            <w:tcW w:w="1277" w:type="dxa"/>
            <w:gridSpan w:val="2"/>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785" w:type="dxa"/>
            <w:gridSpan w:val="4"/>
            <w:noWrap/>
            <w:vAlign w:val="center"/>
          </w:tcPr>
          <w:p>
            <w:pPr>
              <w:pStyle w:val="10"/>
              <w:spacing w:line="390" w:lineRule="exact"/>
              <w:ind w:firstLine="0" w:firstLineChars="0"/>
              <w:jc w:val="center"/>
              <w:rPr>
                <w:rFonts w:ascii="Times New Roman"/>
                <w:color w:val="auto"/>
                <w:sz w:val="21"/>
              </w:rPr>
            </w:pPr>
          </w:p>
        </w:tc>
        <w:tc>
          <w:tcPr>
            <w:tcW w:w="1063"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277" w:type="dxa"/>
            <w:gridSpan w:val="2"/>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7973" w:type="dxa"/>
            <w:gridSpan w:val="9"/>
            <w:tcBorders>
              <w:bottom w:val="single" w:color="auto" w:sz="4" w:space="0"/>
            </w:tcBorders>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10"/>
              <w:spacing w:line="390" w:lineRule="exact"/>
              <w:ind w:firstLine="0" w:firstLineChars="0"/>
              <w:rPr>
                <w:rFonts w:ascii="Times New Roman"/>
                <w:color w:val="auto"/>
                <w:sz w:val="21"/>
              </w:rPr>
            </w:pPr>
            <w:r>
              <w:rPr>
                <w:rFonts w:ascii="Times New Roman"/>
                <w:color w:val="auto"/>
                <w:sz w:val="21"/>
              </w:rPr>
              <w:t>工作单位</w:t>
            </w:r>
          </w:p>
        </w:tc>
        <w:tc>
          <w:tcPr>
            <w:tcW w:w="5125" w:type="dxa"/>
            <w:gridSpan w:val="7"/>
            <w:noWrap/>
            <w:vAlign w:val="center"/>
          </w:tcPr>
          <w:p>
            <w:pPr>
              <w:pStyle w:val="10"/>
              <w:spacing w:line="390" w:lineRule="exact"/>
              <w:ind w:firstLine="0" w:firstLineChars="0"/>
              <w:rPr>
                <w:rFonts w:ascii="Times New Roman"/>
                <w:color w:val="auto"/>
                <w:sz w:val="21"/>
              </w:rPr>
            </w:pPr>
          </w:p>
        </w:tc>
        <w:tc>
          <w:tcPr>
            <w:tcW w:w="1161" w:type="dxa"/>
            <w:tcBorders>
              <w:top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87" w:type="dxa"/>
            <w:tcBorders>
              <w:top w:val="single" w:color="auto" w:sz="4" w:space="0"/>
            </w:tcBorders>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ign w:val="center"/>
          </w:tcPr>
          <w:p>
            <w:pPr>
              <w:pStyle w:val="10"/>
              <w:spacing w:line="390" w:lineRule="exact"/>
              <w:ind w:firstLine="0" w:firstLineChars="0"/>
              <w:rPr>
                <w:rFonts w:ascii="Times New Roman"/>
                <w:color w:val="auto"/>
                <w:sz w:val="21"/>
              </w:rPr>
            </w:pPr>
            <w:r>
              <w:rPr>
                <w:rFonts w:ascii="Times New Roman"/>
                <w:color w:val="auto"/>
                <w:sz w:val="21"/>
              </w:rPr>
              <w:t>完成单位</w:t>
            </w:r>
          </w:p>
        </w:tc>
        <w:tc>
          <w:tcPr>
            <w:tcW w:w="5125" w:type="dxa"/>
            <w:gridSpan w:val="7"/>
            <w:vMerge w:val="restart"/>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ign w:val="center"/>
          </w:tcPr>
          <w:p>
            <w:pPr>
              <w:pStyle w:val="10"/>
              <w:spacing w:line="390" w:lineRule="exact"/>
              <w:ind w:firstLine="0" w:firstLineChars="0"/>
              <w:rPr>
                <w:rFonts w:ascii="Times New Roman"/>
                <w:color w:val="auto"/>
                <w:sz w:val="21"/>
              </w:rPr>
            </w:pPr>
          </w:p>
        </w:tc>
        <w:tc>
          <w:tcPr>
            <w:tcW w:w="5125" w:type="dxa"/>
            <w:gridSpan w:val="7"/>
            <w:vMerge w:val="continue"/>
            <w:noWrap/>
            <w:vAlign w:val="center"/>
          </w:tcPr>
          <w:p>
            <w:pPr>
              <w:pStyle w:val="10"/>
              <w:spacing w:line="390" w:lineRule="exact"/>
              <w:ind w:firstLine="0" w:firstLineChars="0"/>
              <w:rPr>
                <w:rFonts w:ascii="Times New Roman"/>
                <w:color w:val="auto"/>
                <w:sz w:val="21"/>
              </w:rPr>
            </w:pPr>
          </w:p>
        </w:tc>
        <w:tc>
          <w:tcPr>
            <w:tcW w:w="116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87" w:type="dxa"/>
            <w:noWrap/>
            <w:vAlign w:val="center"/>
          </w:tcPr>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pPr>
              <w:pStyle w:val="10"/>
              <w:spacing w:line="390" w:lineRule="exact"/>
              <w:ind w:firstLine="0" w:firstLineChars="0"/>
              <w:jc w:val="left"/>
              <w:rPr>
                <w:rFonts w:ascii="Times New Roman"/>
                <w:color w:val="auto"/>
                <w:sz w:val="21"/>
              </w:rPr>
            </w:pPr>
            <w:r>
              <w:rPr>
                <w:rFonts w:ascii="Times New Roman"/>
                <w:color w:val="auto"/>
                <w:sz w:val="21"/>
              </w:rPr>
              <w:t>国内任职起止时间</w:t>
            </w:r>
          </w:p>
        </w:tc>
        <w:tc>
          <w:tcPr>
            <w:tcW w:w="6625" w:type="dxa"/>
            <w:gridSpan w:val="8"/>
            <w:noWrap/>
            <w:vAlign w:val="center"/>
          </w:tcPr>
          <w:p>
            <w:pPr>
              <w:pStyle w:val="10"/>
              <w:spacing w:line="390" w:lineRule="exact"/>
              <w:ind w:firstLine="0" w:firstLineChars="0"/>
              <w:rPr>
                <w:rFonts w:ascii="Times New Roman"/>
                <w:color w:val="auto"/>
                <w:sz w:val="21"/>
              </w:rPr>
            </w:pPr>
            <w:r>
              <w:rPr>
                <w:rFonts w:ascii="Times New Roman"/>
                <w:color w:val="auto"/>
                <w:sz w:val="21"/>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625" w:type="dxa"/>
            <w:gridSpan w:val="8"/>
            <w:noWrap/>
            <w:vAlign w:val="center"/>
          </w:tcPr>
          <w:p>
            <w:pPr>
              <w:pStyle w:val="10"/>
              <w:spacing w:line="390" w:lineRule="exact"/>
              <w:ind w:firstLine="0" w:firstLineChars="0"/>
              <w:rPr>
                <w:rFonts w:ascii="Times New Roman"/>
                <w:color w:val="auto"/>
                <w:sz w:val="21"/>
              </w:rPr>
            </w:pPr>
            <w:r>
              <w:rPr>
                <w:rFonts w:ascii="Times New Roman"/>
                <w:color w:val="auto"/>
                <w:sz w:val="21"/>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tcPr>
          <w:p>
            <w:pPr>
              <w:pStyle w:val="10"/>
              <w:spacing w:line="390" w:lineRule="exact"/>
              <w:ind w:firstLine="0" w:firstLineChars="0"/>
              <w:rPr>
                <w:rFonts w:ascii="Times New Roman"/>
                <w:color w:val="auto"/>
                <w:sz w:val="21"/>
              </w:rPr>
            </w:pPr>
            <w:r>
              <w:rPr>
                <w:rFonts w:ascii="Times New Roman"/>
                <w:color w:val="auto"/>
                <w:sz w:val="21"/>
              </w:rPr>
              <w:t xml:space="preserve">对本项目主要科技创新的贡献：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tcPr>
          <w:p>
            <w:pPr>
              <w:pStyle w:val="10"/>
              <w:spacing w:line="390" w:lineRule="exact"/>
              <w:ind w:firstLine="0" w:firstLineChars="0"/>
              <w:rPr>
                <w:rFonts w:ascii="Times New Roman"/>
                <w:color w:val="auto"/>
                <w:sz w:val="21"/>
              </w:rPr>
            </w:pPr>
            <w:r>
              <w:rPr>
                <w:rFonts w:ascii="Times New Roman"/>
                <w:color w:val="auto"/>
                <w:sz w:val="21"/>
              </w:rPr>
              <w:t>曾获中国国家科技奖励和省部级科技奖励情况：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tcPr>
          <w:p>
            <w:pPr>
              <w:pStyle w:val="10"/>
              <w:spacing w:line="390" w:lineRule="exact"/>
              <w:ind w:firstLine="0" w:firstLineChars="0"/>
              <w:rPr>
                <w:rFonts w:ascii="Times New Roman"/>
                <w:color w:val="auto"/>
                <w:sz w:val="21"/>
              </w:rPr>
            </w:pPr>
            <w:r>
              <w:rPr>
                <w:rFonts w:ascii="Times New Roman"/>
                <w:color w:val="auto"/>
                <w:sz w:val="21"/>
              </w:rPr>
              <w:t>承担中国或我省科研计划或参与人才引进计划等情况：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21"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tcPr>
          <w:p>
            <w:pPr>
              <w:pStyle w:val="10"/>
              <w:spacing w:line="390" w:lineRule="exact"/>
              <w:ind w:firstLine="0" w:firstLineChars="0"/>
              <w:rPr>
                <w:rFonts w:ascii="Times New Roman"/>
                <w:color w:val="auto"/>
                <w:sz w:val="21"/>
              </w:rPr>
            </w:pPr>
            <w:r>
              <w:rPr>
                <w:rFonts w:ascii="Times New Roman"/>
                <w:color w:val="auto"/>
                <w:sz w:val="21"/>
              </w:rPr>
              <w:t xml:space="preserve">工作履历： </w:t>
            </w: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p>
            <w:pPr>
              <w:pStyle w:val="10"/>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tcPr>
          <w:p>
            <w:pPr>
              <w:ind w:firstLine="421" w:firstLineChars="200"/>
              <w:rPr>
                <w:color w:val="auto"/>
                <w:szCs w:val="21"/>
              </w:rPr>
            </w:pPr>
            <w:r>
              <w:rPr>
                <w:b/>
                <w:color w:val="auto"/>
                <w:szCs w:val="21"/>
              </w:rPr>
              <w:t>声明：</w:t>
            </w:r>
            <w:r>
              <w:rPr>
                <w:color w:val="auto"/>
                <w:szCs w:val="21"/>
              </w:rPr>
              <w:t>本人同意完成人排名，</w:t>
            </w:r>
            <w:r>
              <w:rPr>
                <w:color w:val="auto"/>
              </w:rPr>
              <w:t>遵守《国家科学技术奖励条例》及其实施细则、《河南省科学技术奖励办法》</w:t>
            </w:r>
            <w:r>
              <w:rPr>
                <w:color w:val="auto"/>
                <w:szCs w:val="21"/>
              </w:rPr>
              <w:t>有关规定，承诺遵守评审工作纪律，保证所提交材料真实有效，且不存在任何违反《中华人民共和国保守国家秘密法》和《科学技术保密规定》等相关法律法规及侵犯他人知识产权的情形。</w:t>
            </w:r>
            <w:r>
              <w:rPr>
                <w:b/>
                <w:color w:val="auto"/>
                <w:szCs w:val="21"/>
              </w:rPr>
              <w:t>该项目是本人本年度被提名的唯一项目。</w:t>
            </w:r>
            <w:r>
              <w:rPr>
                <w:color w:val="auto"/>
                <w:szCs w:val="21"/>
              </w:rPr>
              <w:t>如有材料</w:t>
            </w:r>
            <w:r>
              <w:rPr>
                <w:color w:val="auto"/>
              </w:rPr>
              <w:t>虚假或违纪行为</w:t>
            </w:r>
            <w:r>
              <w:rPr>
                <w:color w:val="auto"/>
                <w:szCs w:val="21"/>
              </w:rPr>
              <w:t>，愿意承担相</w:t>
            </w:r>
            <w:r>
              <w:rPr>
                <w:color w:val="auto"/>
              </w:rPr>
              <w:t>应责任并接受相应处理。如产生争议，保证积极配合调查处理工作。</w:t>
            </w:r>
          </w:p>
          <w:p>
            <w:pPr>
              <w:ind w:firstLine="420" w:firstLineChars="200"/>
              <w:rPr>
                <w:color w:val="auto"/>
                <w:szCs w:val="21"/>
              </w:rPr>
            </w:pPr>
          </w:p>
          <w:p>
            <w:pPr>
              <w:ind w:firstLine="420" w:firstLineChars="200"/>
              <w:rPr>
                <w:color w:val="auto"/>
                <w:szCs w:val="21"/>
              </w:rPr>
            </w:pPr>
            <w:r>
              <w:rPr>
                <w:color w:val="auto"/>
                <w:szCs w:val="21"/>
              </w:rPr>
              <w:t>本人签名：</w:t>
            </w:r>
          </w:p>
          <w:p>
            <w:pPr>
              <w:pStyle w:val="2"/>
              <w:rPr>
                <w:color w:val="auto"/>
              </w:rPr>
            </w:pPr>
          </w:p>
          <w:p>
            <w:pPr>
              <w:pStyle w:val="2"/>
              <w:spacing w:after="0"/>
              <w:rPr>
                <w:color w:val="auto"/>
              </w:rPr>
            </w:pPr>
          </w:p>
          <w:p>
            <w:pPr>
              <w:ind w:firstLine="3570" w:firstLineChars="1700"/>
              <w:rPr>
                <w:color w:val="auto"/>
                <w:szCs w:val="21"/>
              </w:rPr>
            </w:pPr>
            <w:r>
              <w:rPr>
                <w:color w:val="auto"/>
                <w:szCs w:val="21"/>
              </w:rPr>
              <w:t>年    月   日</w:t>
            </w:r>
          </w:p>
        </w:tc>
        <w:tc>
          <w:tcPr>
            <w:tcW w:w="3575" w:type="dxa"/>
            <w:gridSpan w:val="3"/>
            <w:tcBorders>
              <w:bottom w:val="single" w:color="auto" w:sz="8" w:space="0"/>
            </w:tcBorders>
            <w:noWrap/>
          </w:tcPr>
          <w:p>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1" w:firstLineChars="200"/>
              <w:rPr>
                <w:color w:val="auto"/>
                <w:szCs w:val="21"/>
              </w:rPr>
            </w:pPr>
            <w:r>
              <w:rPr>
                <w:b/>
                <w:color w:val="auto"/>
                <w:szCs w:val="21"/>
              </w:rPr>
              <w:t>工作单位声明</w:t>
            </w:r>
            <w:r>
              <w:rPr>
                <w:color w:val="auto"/>
                <w:szCs w:val="21"/>
              </w:rPr>
              <w:t>：本单位对该完成人被提名无异议。</w:t>
            </w:r>
          </w:p>
          <w:p>
            <w:pPr>
              <w:spacing w:beforeLines="50"/>
              <w:ind w:firstLine="420" w:firstLineChars="200"/>
              <w:rPr>
                <w:color w:val="auto"/>
                <w:szCs w:val="21"/>
              </w:rPr>
            </w:pPr>
          </w:p>
          <w:p>
            <w:pPr>
              <w:spacing w:beforeLines="50"/>
              <w:ind w:firstLine="420" w:firstLineChars="200"/>
              <w:rPr>
                <w:color w:val="auto"/>
                <w:szCs w:val="21"/>
              </w:rPr>
            </w:pPr>
            <w:r>
              <w:rPr>
                <w:color w:val="auto"/>
                <w:szCs w:val="21"/>
              </w:rPr>
              <w:t>单位（盖章）</w:t>
            </w:r>
          </w:p>
          <w:p>
            <w:pPr>
              <w:snapToGrid w:val="0"/>
              <w:spacing w:beforeLines="50" w:afterLines="50"/>
              <w:jc w:val="right"/>
              <w:rPr>
                <w:color w:val="auto"/>
                <w:szCs w:val="21"/>
              </w:rPr>
            </w:pPr>
            <w:r>
              <w:rPr>
                <w:color w:val="auto"/>
                <w:szCs w:val="21"/>
              </w:rPr>
              <w:t xml:space="preserve">年   月   日                                </w:t>
            </w:r>
          </w:p>
        </w:tc>
      </w:tr>
    </w:tbl>
    <w:p>
      <w:pPr>
        <w:rPr>
          <w:rFonts w:eastAsia="黑体"/>
          <w:color w:val="auto"/>
          <w:sz w:val="28"/>
          <w:szCs w:val="28"/>
        </w:rPr>
      </w:pPr>
      <w:r>
        <w:rPr>
          <w:rFonts w:eastAsia="黑体"/>
          <w:color w:val="auto"/>
          <w:sz w:val="28"/>
          <w:szCs w:val="28"/>
        </w:rPr>
        <w:br w:type="page"/>
      </w:r>
    </w:p>
    <w:p>
      <w:pPr>
        <w:pStyle w:val="6"/>
        <w:spacing w:before="120"/>
        <w:rPr>
          <w:color w:val="auto"/>
        </w:rPr>
      </w:pPr>
      <w:r>
        <w:rPr>
          <w:color w:val="auto"/>
        </w:rPr>
        <w:t>十、主要完成单位情况表</w:t>
      </w:r>
    </w:p>
    <w:tbl>
      <w:tblPr>
        <w:tblStyle w:val="22"/>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ign w:val="center"/>
          </w:tcPr>
          <w:p>
            <w:pPr>
              <w:spacing w:line="280" w:lineRule="exact"/>
              <w:jc w:val="center"/>
              <w:rPr>
                <w:color w:val="auto"/>
              </w:rPr>
            </w:pPr>
            <w:r>
              <w:rPr>
                <w:color w:val="auto"/>
              </w:rPr>
              <w:t>单位名称</w:t>
            </w:r>
          </w:p>
        </w:tc>
        <w:tc>
          <w:tcPr>
            <w:tcW w:w="7774" w:type="dxa"/>
            <w:gridSpan w:val="6"/>
            <w:tcBorders>
              <w:top w:val="single" w:color="auto" w:sz="8" w:space="0"/>
            </w:tcBorders>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ign w:val="center"/>
          </w:tcPr>
          <w:p>
            <w:pPr>
              <w:spacing w:line="280" w:lineRule="exact"/>
              <w:jc w:val="center"/>
              <w:rPr>
                <w:color w:val="auto"/>
              </w:rPr>
            </w:pPr>
            <w:r>
              <w:rPr>
                <w:color w:val="auto"/>
              </w:rPr>
              <w:t>排    名</w:t>
            </w:r>
          </w:p>
        </w:tc>
        <w:tc>
          <w:tcPr>
            <w:tcW w:w="1834" w:type="dxa"/>
            <w:noWrap/>
            <w:vAlign w:val="center"/>
          </w:tcPr>
          <w:p>
            <w:pPr>
              <w:spacing w:line="360" w:lineRule="exact"/>
              <w:rPr>
                <w:color w:val="auto"/>
              </w:rPr>
            </w:pPr>
          </w:p>
        </w:tc>
        <w:tc>
          <w:tcPr>
            <w:tcW w:w="1441" w:type="dxa"/>
            <w:gridSpan w:val="2"/>
            <w:noWrap/>
            <w:vAlign w:val="center"/>
          </w:tcPr>
          <w:p>
            <w:pPr>
              <w:spacing w:line="360" w:lineRule="exact"/>
              <w:jc w:val="center"/>
              <w:rPr>
                <w:color w:val="auto"/>
              </w:rPr>
            </w:pPr>
            <w:r>
              <w:rPr>
                <w:color w:val="auto"/>
              </w:rPr>
              <w:t>法定代表人</w:t>
            </w:r>
          </w:p>
        </w:tc>
        <w:tc>
          <w:tcPr>
            <w:tcW w:w="1134" w:type="dxa"/>
            <w:noWrap/>
            <w:vAlign w:val="center"/>
          </w:tcPr>
          <w:p>
            <w:pPr>
              <w:spacing w:line="360" w:lineRule="exact"/>
              <w:rPr>
                <w:color w:val="auto"/>
              </w:rPr>
            </w:pPr>
          </w:p>
        </w:tc>
        <w:tc>
          <w:tcPr>
            <w:tcW w:w="1559" w:type="dxa"/>
            <w:noWrap/>
            <w:vAlign w:val="center"/>
          </w:tcPr>
          <w:p>
            <w:pPr>
              <w:spacing w:line="280" w:lineRule="exact"/>
              <w:jc w:val="center"/>
              <w:rPr>
                <w:color w:val="auto"/>
              </w:rPr>
            </w:pPr>
            <w:r>
              <w:rPr>
                <w:color w:val="auto"/>
              </w:rPr>
              <w:t>所在地</w:t>
            </w:r>
          </w:p>
        </w:tc>
        <w:tc>
          <w:tcPr>
            <w:tcW w:w="1806" w:type="dxa"/>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pPr>
              <w:spacing w:line="280" w:lineRule="exact"/>
              <w:jc w:val="center"/>
              <w:rPr>
                <w:color w:val="auto"/>
              </w:rPr>
            </w:pPr>
            <w:r>
              <w:rPr>
                <w:color w:val="auto"/>
              </w:rPr>
              <w:t>单位性质</w:t>
            </w:r>
          </w:p>
        </w:tc>
        <w:tc>
          <w:tcPr>
            <w:tcW w:w="1834" w:type="dxa"/>
            <w:noWrap/>
            <w:vAlign w:val="center"/>
          </w:tcPr>
          <w:p>
            <w:pPr>
              <w:spacing w:line="360" w:lineRule="exact"/>
              <w:jc w:val="center"/>
              <w:rPr>
                <w:color w:val="auto"/>
              </w:rPr>
            </w:pPr>
          </w:p>
        </w:tc>
        <w:tc>
          <w:tcPr>
            <w:tcW w:w="1441" w:type="dxa"/>
            <w:gridSpan w:val="2"/>
            <w:noWrap/>
            <w:vAlign w:val="center"/>
          </w:tcPr>
          <w:p>
            <w:pPr>
              <w:spacing w:line="280" w:lineRule="exact"/>
              <w:jc w:val="center"/>
              <w:rPr>
                <w:color w:val="auto"/>
              </w:rPr>
            </w:pPr>
            <w:r>
              <w:rPr>
                <w:color w:val="auto"/>
              </w:rPr>
              <w:t>传    真</w:t>
            </w:r>
          </w:p>
        </w:tc>
        <w:tc>
          <w:tcPr>
            <w:tcW w:w="1134" w:type="dxa"/>
            <w:noWrap/>
            <w:vAlign w:val="center"/>
          </w:tcPr>
          <w:p>
            <w:pPr>
              <w:spacing w:line="360" w:lineRule="exact"/>
              <w:rPr>
                <w:color w:val="auto"/>
              </w:rPr>
            </w:pPr>
          </w:p>
        </w:tc>
        <w:tc>
          <w:tcPr>
            <w:tcW w:w="1559" w:type="dxa"/>
            <w:noWrap/>
            <w:vAlign w:val="center"/>
          </w:tcPr>
          <w:p>
            <w:pPr>
              <w:spacing w:line="280" w:lineRule="exact"/>
              <w:jc w:val="center"/>
              <w:rPr>
                <w:color w:val="auto"/>
              </w:rPr>
            </w:pPr>
            <w:r>
              <w:rPr>
                <w:color w:val="auto"/>
              </w:rPr>
              <w:t>邮政编码</w:t>
            </w:r>
          </w:p>
        </w:tc>
        <w:tc>
          <w:tcPr>
            <w:tcW w:w="1806" w:type="dxa"/>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pPr>
              <w:spacing w:line="280" w:lineRule="exact"/>
              <w:jc w:val="center"/>
              <w:rPr>
                <w:color w:val="auto"/>
              </w:rPr>
            </w:pPr>
            <w:r>
              <w:rPr>
                <w:color w:val="auto"/>
              </w:rPr>
              <w:t>通讯地址</w:t>
            </w:r>
          </w:p>
        </w:tc>
        <w:tc>
          <w:tcPr>
            <w:tcW w:w="7774" w:type="dxa"/>
            <w:gridSpan w:val="6"/>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ign w:val="center"/>
          </w:tcPr>
          <w:p>
            <w:pPr>
              <w:spacing w:line="280" w:lineRule="exact"/>
              <w:jc w:val="center"/>
              <w:rPr>
                <w:color w:val="auto"/>
              </w:rPr>
            </w:pPr>
            <w:r>
              <w:rPr>
                <w:color w:val="auto"/>
              </w:rPr>
              <w:t>联 系 人</w:t>
            </w:r>
          </w:p>
        </w:tc>
        <w:tc>
          <w:tcPr>
            <w:tcW w:w="1834" w:type="dxa"/>
            <w:noWrap/>
            <w:vAlign w:val="center"/>
          </w:tcPr>
          <w:p>
            <w:pPr>
              <w:spacing w:line="360" w:lineRule="exact"/>
              <w:rPr>
                <w:color w:val="auto"/>
              </w:rPr>
            </w:pPr>
          </w:p>
        </w:tc>
        <w:tc>
          <w:tcPr>
            <w:tcW w:w="1262" w:type="dxa"/>
            <w:noWrap/>
            <w:vAlign w:val="center"/>
          </w:tcPr>
          <w:p>
            <w:pPr>
              <w:spacing w:line="280" w:lineRule="exact"/>
              <w:jc w:val="center"/>
              <w:rPr>
                <w:color w:val="auto"/>
              </w:rPr>
            </w:pPr>
            <w:r>
              <w:rPr>
                <w:color w:val="auto"/>
              </w:rPr>
              <w:t>单位电话</w:t>
            </w:r>
          </w:p>
        </w:tc>
        <w:tc>
          <w:tcPr>
            <w:tcW w:w="1313" w:type="dxa"/>
            <w:gridSpan w:val="2"/>
            <w:noWrap/>
            <w:vAlign w:val="center"/>
          </w:tcPr>
          <w:p>
            <w:pPr>
              <w:spacing w:line="360" w:lineRule="exact"/>
              <w:rPr>
                <w:color w:val="auto"/>
              </w:rPr>
            </w:pPr>
          </w:p>
        </w:tc>
        <w:tc>
          <w:tcPr>
            <w:tcW w:w="1559" w:type="dxa"/>
            <w:noWrap/>
            <w:vAlign w:val="center"/>
          </w:tcPr>
          <w:p>
            <w:pPr>
              <w:spacing w:line="280" w:lineRule="exact"/>
              <w:jc w:val="center"/>
              <w:rPr>
                <w:color w:val="auto"/>
              </w:rPr>
            </w:pPr>
            <w:r>
              <w:rPr>
                <w:color w:val="auto"/>
              </w:rPr>
              <w:t>移动电话</w:t>
            </w:r>
          </w:p>
        </w:tc>
        <w:tc>
          <w:tcPr>
            <w:tcW w:w="1806" w:type="dxa"/>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ign w:val="center"/>
          </w:tcPr>
          <w:p>
            <w:pPr>
              <w:spacing w:line="280" w:lineRule="exact"/>
              <w:jc w:val="center"/>
              <w:rPr>
                <w:color w:val="auto"/>
              </w:rPr>
            </w:pPr>
            <w:r>
              <w:rPr>
                <w:color w:val="auto"/>
              </w:rPr>
              <w:t>电子邮箱</w:t>
            </w:r>
          </w:p>
        </w:tc>
        <w:tc>
          <w:tcPr>
            <w:tcW w:w="4409" w:type="dxa"/>
            <w:gridSpan w:val="4"/>
            <w:noWrap/>
            <w:vAlign w:val="center"/>
          </w:tcPr>
          <w:p>
            <w:pPr>
              <w:spacing w:line="360" w:lineRule="exact"/>
              <w:rPr>
                <w:color w:val="auto"/>
              </w:rPr>
            </w:pPr>
          </w:p>
        </w:tc>
        <w:tc>
          <w:tcPr>
            <w:tcW w:w="1559" w:type="dxa"/>
            <w:noWrap/>
            <w:vAlign w:val="center"/>
          </w:tcPr>
          <w:p>
            <w:pPr>
              <w:spacing w:line="360" w:lineRule="exact"/>
              <w:jc w:val="center"/>
              <w:rPr>
                <w:color w:val="auto"/>
              </w:rPr>
            </w:pPr>
            <w:r>
              <w:rPr>
                <w:color w:val="auto"/>
              </w:rPr>
              <w:t>统一社会信用代码</w:t>
            </w:r>
          </w:p>
        </w:tc>
        <w:tc>
          <w:tcPr>
            <w:tcW w:w="1806" w:type="dxa"/>
            <w:noWrap/>
            <w:vAlign w:val="center"/>
          </w:tcPr>
          <w:p>
            <w:pPr>
              <w:spacing w:line="36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285" w:type="dxa"/>
            <w:gridSpan w:val="7"/>
            <w:noWrap/>
          </w:tcPr>
          <w:p>
            <w:pPr>
              <w:spacing w:beforeLines="50"/>
              <w:ind w:left="105" w:leftChars="50"/>
              <w:rPr>
                <w:color w:val="auto"/>
              </w:rPr>
            </w:pPr>
            <w:r>
              <w:rPr>
                <w:color w:val="auto"/>
              </w:rPr>
              <w:t>对本项目科技创新和推广应用情况的贡献</w:t>
            </w:r>
            <w:r>
              <w:rPr>
                <w:color w:val="auto"/>
                <w:szCs w:val="21"/>
              </w:rPr>
              <w:t>（限600字）</w:t>
            </w:r>
            <w:r>
              <w:rPr>
                <w:color w:val="auto"/>
              </w:rPr>
              <w:t>：</w:t>
            </w: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right="105" w:rightChars="5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color w:val="auto"/>
              </w:rPr>
            </w:pPr>
            <w:r>
              <w:rPr>
                <w:b/>
                <w:color w:val="auto"/>
                <w:szCs w:val="21"/>
              </w:rPr>
              <w:t>声明：</w:t>
            </w:r>
            <w:r>
              <w:rPr>
                <w:color w:val="auto"/>
                <w:szCs w:val="21"/>
              </w:rPr>
              <w:t>本单位同意完成单位排名，</w:t>
            </w:r>
            <w:r>
              <w:rPr>
                <w:color w:val="auto"/>
              </w:rPr>
              <w:t>遵守《国家科学技术奖励条例》及其实施细则、《河南省科学技术奖励办法》</w:t>
            </w:r>
            <w:r>
              <w:rPr>
                <w:color w:val="auto"/>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color w:val="auto"/>
              </w:rPr>
              <w:t>如有材料虚假或违纪行为，</w:t>
            </w:r>
            <w:r>
              <w:rPr>
                <w:color w:val="auto"/>
                <w:szCs w:val="21"/>
              </w:rPr>
              <w:t>本单位</w:t>
            </w:r>
            <w:r>
              <w:rPr>
                <w:color w:val="auto"/>
              </w:rPr>
              <w:t>愿意承担相应责任并接受相应处理。如产生争议，保证积极配合调查处理工作。</w:t>
            </w:r>
          </w:p>
          <w:p>
            <w:pPr>
              <w:spacing w:line="320" w:lineRule="exact"/>
              <w:ind w:left="105" w:leftChars="50" w:right="105" w:rightChars="50" w:firstLine="420" w:firstLineChars="200"/>
              <w:rPr>
                <w:color w:val="auto"/>
              </w:rPr>
            </w:pPr>
            <w:r>
              <w:rPr>
                <w:color w:val="auto"/>
              </w:rPr>
              <w:t>本单位对项目完成人、项目完成单位及排序无异议。</w:t>
            </w:r>
          </w:p>
          <w:p>
            <w:pPr>
              <w:spacing w:line="320" w:lineRule="exact"/>
              <w:ind w:left="105" w:leftChars="50" w:right="105" w:rightChars="50" w:firstLine="420" w:firstLineChars="200"/>
              <w:rPr>
                <w:color w:val="auto"/>
                <w:szCs w:val="21"/>
              </w:rPr>
            </w:pPr>
          </w:p>
          <w:p>
            <w:pPr>
              <w:spacing w:line="320" w:lineRule="exact"/>
              <w:ind w:left="105" w:leftChars="50" w:right="105" w:rightChars="50" w:firstLine="420" w:firstLineChars="200"/>
              <w:rPr>
                <w:color w:val="auto"/>
                <w:szCs w:val="21"/>
              </w:rPr>
            </w:pPr>
          </w:p>
          <w:p>
            <w:pPr>
              <w:spacing w:line="320" w:lineRule="exact"/>
              <w:ind w:left="105" w:leftChars="50" w:right="105" w:rightChars="50" w:firstLine="420" w:firstLineChars="200"/>
              <w:rPr>
                <w:color w:val="auto"/>
              </w:rPr>
            </w:pPr>
            <w:r>
              <w:rPr>
                <w:color w:val="auto"/>
              </w:rPr>
              <w:t>法定代表人签名：                                   单位（盖章）</w:t>
            </w:r>
          </w:p>
          <w:p>
            <w:pPr>
              <w:pStyle w:val="2"/>
              <w:rPr>
                <w:color w:val="auto"/>
              </w:rPr>
            </w:pPr>
          </w:p>
          <w:p>
            <w:pPr>
              <w:snapToGrid w:val="0"/>
              <w:spacing w:beforeLines="50" w:afterLines="50"/>
              <w:ind w:left="105" w:leftChars="50" w:firstLine="2415" w:firstLineChars="1150"/>
              <w:rPr>
                <w:color w:val="auto"/>
                <w:szCs w:val="21"/>
              </w:rPr>
            </w:pPr>
            <w:r>
              <w:rPr>
                <w:color w:val="auto"/>
              </w:rPr>
              <w:t>年   月   日                                   年   月   日</w:t>
            </w:r>
          </w:p>
        </w:tc>
      </w:tr>
    </w:tbl>
    <w:p>
      <w:pPr>
        <w:rPr>
          <w:rFonts w:eastAsia="黑体"/>
          <w:color w:val="auto"/>
          <w:sz w:val="28"/>
          <w:szCs w:val="28"/>
        </w:rPr>
      </w:pPr>
      <w:r>
        <w:rPr>
          <w:rFonts w:eastAsia="黑体"/>
          <w:color w:val="auto"/>
          <w:sz w:val="28"/>
          <w:szCs w:val="28"/>
        </w:rPr>
        <w:br w:type="page"/>
      </w:r>
    </w:p>
    <w:p>
      <w:pPr>
        <w:pStyle w:val="6"/>
        <w:spacing w:before="120"/>
        <w:rPr>
          <w:color w:val="auto"/>
        </w:rPr>
      </w:pPr>
      <w:r>
        <w:rPr>
          <w:color w:val="auto"/>
        </w:rPr>
        <w:t>十一、主要科技创新支撑材料</w:t>
      </w:r>
    </w:p>
    <w:tbl>
      <w:tblPr>
        <w:tblStyle w:val="22"/>
        <w:tblW w:w="38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95" w:hRule="atLeast"/>
          <w:jc w:val="center"/>
        </w:trPr>
        <w:tc>
          <w:tcPr>
            <w:tcW w:w="5000" w:type="pct"/>
            <w:noWrap/>
          </w:tcPr>
          <w:p>
            <w:pPr>
              <w:ind w:left="105" w:leftChars="50" w:firstLine="420" w:firstLineChars="200"/>
              <w:rPr>
                <w:bCs/>
                <w:color w:val="auto"/>
              </w:rPr>
            </w:pPr>
          </w:p>
          <w:p>
            <w:pPr>
              <w:spacing w:line="440" w:lineRule="exact"/>
              <w:ind w:left="105" w:leftChars="50" w:firstLine="420" w:firstLineChars="200"/>
              <w:rPr>
                <w:bCs/>
                <w:color w:val="auto"/>
              </w:rPr>
            </w:pPr>
            <w:r>
              <w:rPr>
                <w:bCs/>
                <w:color w:val="auto"/>
              </w:rPr>
              <w:t>提名项目主要科技创新支撑材料有：</w:t>
            </w:r>
          </w:p>
          <w:p>
            <w:pPr>
              <w:spacing w:line="440" w:lineRule="exact"/>
              <w:ind w:left="105" w:leftChars="50" w:firstLine="420" w:firstLineChars="200"/>
              <w:rPr>
                <w:bCs/>
                <w:color w:val="auto"/>
              </w:rPr>
            </w:pPr>
            <w:r>
              <w:rPr>
                <w:bCs/>
                <w:color w:val="auto"/>
              </w:rPr>
              <w:fldChar w:fldCharType="begin"/>
            </w:r>
            <w:r>
              <w:rPr>
                <w:bCs/>
                <w:color w:val="auto"/>
              </w:rPr>
              <w:instrText xml:space="preserve"> = 1 \* GB2 </w:instrText>
            </w:r>
            <w:r>
              <w:rPr>
                <w:bCs/>
                <w:color w:val="auto"/>
              </w:rPr>
              <w:fldChar w:fldCharType="separate"/>
            </w:r>
            <w:r>
              <w:rPr>
                <w:bCs/>
                <w:color w:val="auto"/>
              </w:rPr>
              <w:t>⑴</w:t>
            </w:r>
            <w:r>
              <w:rPr>
                <w:bCs/>
                <w:color w:val="auto"/>
              </w:rPr>
              <w:fldChar w:fldCharType="end"/>
            </w:r>
            <w:r>
              <w:rPr>
                <w:bCs/>
                <w:color w:val="auto"/>
              </w:rPr>
              <w:t>发明专利</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2 \* GB2 </w:instrText>
            </w:r>
            <w:r>
              <w:rPr>
                <w:bCs/>
                <w:color w:val="auto"/>
              </w:rPr>
              <w:fldChar w:fldCharType="separate"/>
            </w:r>
            <w:r>
              <w:rPr>
                <w:bCs/>
                <w:color w:val="auto"/>
              </w:rPr>
              <w:t>⑵</w:t>
            </w:r>
            <w:r>
              <w:rPr>
                <w:bCs/>
                <w:color w:val="auto"/>
              </w:rPr>
              <w:fldChar w:fldCharType="end"/>
            </w:r>
            <w:r>
              <w:rPr>
                <w:bCs/>
                <w:color w:val="auto"/>
              </w:rPr>
              <w:t>实用新型专利</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3 \* GB2 </w:instrText>
            </w:r>
            <w:r>
              <w:rPr>
                <w:bCs/>
                <w:color w:val="auto"/>
              </w:rPr>
              <w:fldChar w:fldCharType="separate"/>
            </w:r>
            <w:r>
              <w:rPr>
                <w:bCs/>
                <w:color w:val="auto"/>
              </w:rPr>
              <w:t>⑶</w:t>
            </w:r>
            <w:r>
              <w:rPr>
                <w:bCs/>
                <w:color w:val="auto"/>
              </w:rPr>
              <w:fldChar w:fldCharType="end"/>
            </w:r>
            <w:r>
              <w:rPr>
                <w:bCs/>
                <w:color w:val="auto"/>
              </w:rPr>
              <w:t>国家（行业）标准</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4 \* GB2 </w:instrText>
            </w:r>
            <w:r>
              <w:rPr>
                <w:bCs/>
                <w:color w:val="auto"/>
              </w:rPr>
              <w:fldChar w:fldCharType="separate"/>
            </w:r>
            <w:r>
              <w:rPr>
                <w:bCs/>
                <w:color w:val="auto"/>
              </w:rPr>
              <w:t>⑷</w:t>
            </w:r>
            <w:r>
              <w:rPr>
                <w:bCs/>
                <w:color w:val="auto"/>
              </w:rPr>
              <w:fldChar w:fldCharType="end"/>
            </w:r>
            <w:r>
              <w:rPr>
                <w:bCs/>
                <w:color w:val="auto"/>
              </w:rPr>
              <w:t>软件著作权</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5 \* GB2 </w:instrText>
            </w:r>
            <w:r>
              <w:rPr>
                <w:bCs/>
                <w:color w:val="auto"/>
              </w:rPr>
              <w:fldChar w:fldCharType="separate"/>
            </w:r>
            <w:r>
              <w:rPr>
                <w:bCs/>
                <w:color w:val="auto"/>
              </w:rPr>
              <w:t>⑸</w:t>
            </w:r>
            <w:r>
              <w:rPr>
                <w:bCs/>
                <w:color w:val="auto"/>
              </w:rPr>
              <w:fldChar w:fldCharType="end"/>
            </w:r>
            <w:r>
              <w:rPr>
                <w:bCs/>
                <w:color w:val="auto"/>
              </w:rPr>
              <w:t>国家类新药证书</w:t>
            </w:r>
            <w:r>
              <w:rPr>
                <w:rFonts w:hint="eastAsia"/>
                <w:bCs/>
                <w:color w:val="auto"/>
                <w:lang w:val="en-US" w:eastAsia="zh-CN"/>
              </w:rPr>
              <w:t>___</w:t>
            </w:r>
            <w:r>
              <w:rPr>
                <w:bCs/>
                <w:color w:val="auto"/>
              </w:rPr>
              <w:t>项（附件编号）,满2年以上的项；</w:t>
            </w:r>
          </w:p>
          <w:p>
            <w:pPr>
              <w:spacing w:line="440" w:lineRule="exact"/>
              <w:ind w:left="105" w:leftChars="50" w:firstLine="420" w:firstLineChars="200"/>
              <w:rPr>
                <w:bCs/>
                <w:color w:val="auto"/>
              </w:rPr>
            </w:pPr>
            <w:r>
              <w:rPr>
                <w:bCs/>
                <w:color w:val="auto"/>
              </w:rPr>
              <w:fldChar w:fldCharType="begin"/>
            </w:r>
            <w:r>
              <w:rPr>
                <w:bCs/>
                <w:color w:val="auto"/>
              </w:rPr>
              <w:instrText xml:space="preserve"> = 6 \* GB2 </w:instrText>
            </w:r>
            <w:r>
              <w:rPr>
                <w:bCs/>
                <w:color w:val="auto"/>
              </w:rPr>
              <w:fldChar w:fldCharType="separate"/>
            </w:r>
            <w:r>
              <w:rPr>
                <w:bCs/>
                <w:color w:val="auto"/>
              </w:rPr>
              <w:t>⑹</w:t>
            </w:r>
            <w:r>
              <w:rPr>
                <w:bCs/>
                <w:color w:val="auto"/>
              </w:rPr>
              <w:fldChar w:fldCharType="end"/>
            </w:r>
            <w:r>
              <w:rPr>
                <w:bCs/>
                <w:color w:val="auto"/>
              </w:rPr>
              <w:t>国审</w:t>
            </w:r>
            <w:r>
              <w:rPr>
                <w:rFonts w:hint="eastAsia"/>
                <w:bCs/>
                <w:color w:val="auto"/>
                <w:lang w:val="en-US" w:eastAsia="zh-CN"/>
              </w:rPr>
              <w:t>(</w:t>
            </w:r>
            <w:r>
              <w:rPr>
                <w:bCs/>
                <w:color w:val="auto"/>
              </w:rPr>
              <w:t>认定</w:t>
            </w:r>
            <w:r>
              <w:rPr>
                <w:rFonts w:hint="eastAsia"/>
                <w:bCs/>
                <w:color w:val="auto"/>
                <w:lang w:val="en-US" w:eastAsia="zh-CN"/>
              </w:rPr>
              <w:t>)</w:t>
            </w:r>
            <w:r>
              <w:rPr>
                <w:bCs/>
                <w:color w:val="auto"/>
              </w:rPr>
              <w:t>动植物新品种</w:t>
            </w:r>
            <w:r>
              <w:rPr>
                <w:rFonts w:hint="eastAsia"/>
                <w:bCs/>
                <w:color w:val="auto"/>
                <w:lang w:val="en-US" w:eastAsia="zh-CN"/>
              </w:rPr>
              <w:t>___</w:t>
            </w:r>
            <w:r>
              <w:rPr>
                <w:bCs/>
                <w:color w:val="auto"/>
              </w:rPr>
              <w:t>项并取得动植物新品种权保护（附件编号）,满2年以上的</w:t>
            </w:r>
            <w:r>
              <w:rPr>
                <w:rFonts w:hint="eastAsia"/>
                <w:bCs/>
                <w:color w:val="auto"/>
                <w:lang w:val="en-US" w:eastAsia="zh-C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7 \* GB2 </w:instrText>
            </w:r>
            <w:r>
              <w:rPr>
                <w:bCs/>
                <w:color w:val="auto"/>
              </w:rPr>
              <w:fldChar w:fldCharType="separate"/>
            </w:r>
            <w:r>
              <w:rPr>
                <w:bCs/>
                <w:color w:val="auto"/>
              </w:rPr>
              <w:t>⑺</w:t>
            </w:r>
            <w:r>
              <w:rPr>
                <w:bCs/>
                <w:color w:val="auto"/>
              </w:rPr>
              <w:fldChar w:fldCharType="end"/>
            </w:r>
            <w:r>
              <w:rPr>
                <w:bCs/>
                <w:color w:val="auto"/>
              </w:rPr>
              <w:t>省审</w:t>
            </w:r>
            <w:r>
              <w:rPr>
                <w:rFonts w:hint="eastAsia"/>
                <w:bCs/>
                <w:color w:val="auto"/>
                <w:lang w:val="en-US" w:eastAsia="zh-CN"/>
              </w:rPr>
              <w:t>(</w:t>
            </w:r>
            <w:r>
              <w:rPr>
                <w:bCs/>
                <w:color w:val="auto"/>
              </w:rPr>
              <w:t>认定</w:t>
            </w:r>
            <w:r>
              <w:rPr>
                <w:rFonts w:hint="eastAsia"/>
                <w:bCs/>
                <w:color w:val="auto"/>
                <w:lang w:val="en-US" w:eastAsia="zh-CN"/>
              </w:rPr>
              <w:t>)</w:t>
            </w:r>
            <w:r>
              <w:rPr>
                <w:bCs/>
                <w:color w:val="auto"/>
              </w:rPr>
              <w:t>动植物新品种</w:t>
            </w:r>
            <w:r>
              <w:rPr>
                <w:rFonts w:hint="eastAsia"/>
                <w:bCs/>
                <w:color w:val="auto"/>
                <w:lang w:val="en-US" w:eastAsia="zh-CN"/>
              </w:rPr>
              <w:t>___</w:t>
            </w:r>
            <w:r>
              <w:rPr>
                <w:bCs/>
                <w:color w:val="auto"/>
              </w:rPr>
              <w:t>项并取得动植物新品种权保护（附件编号）,满2年以上的</w:t>
            </w:r>
            <w:r>
              <w:rPr>
                <w:rFonts w:hint="eastAsia"/>
                <w:bCs/>
                <w:color w:val="auto"/>
                <w:lang w:val="en-US" w:eastAsia="zh-C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8 \* GB2 </w:instrText>
            </w:r>
            <w:r>
              <w:rPr>
                <w:bCs/>
                <w:color w:val="auto"/>
              </w:rPr>
              <w:fldChar w:fldCharType="separate"/>
            </w:r>
            <w:r>
              <w:rPr>
                <w:bCs/>
                <w:color w:val="auto"/>
              </w:rPr>
              <w:t>⑻</w:t>
            </w:r>
            <w:r>
              <w:rPr>
                <w:bCs/>
                <w:color w:val="auto"/>
              </w:rPr>
              <w:fldChar w:fldCharType="end"/>
            </w:r>
            <w:r>
              <w:rPr>
                <w:bCs/>
                <w:color w:val="auto"/>
              </w:rPr>
              <w:t>类新兽药证书</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9 \* GB2 </w:instrText>
            </w:r>
            <w:r>
              <w:rPr>
                <w:bCs/>
                <w:color w:val="auto"/>
              </w:rPr>
              <w:fldChar w:fldCharType="separate"/>
            </w:r>
            <w:r>
              <w:rPr>
                <w:bCs/>
                <w:color w:val="auto"/>
              </w:rPr>
              <w:t>⑼</w:t>
            </w:r>
            <w:r>
              <w:rPr>
                <w:bCs/>
                <w:color w:val="auto"/>
              </w:rPr>
              <w:fldChar w:fldCharType="end"/>
            </w:r>
            <w:r>
              <w:rPr>
                <w:bCs/>
                <w:color w:val="auto"/>
              </w:rPr>
              <w:t>动植物行业以上标准</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pPr>
              <w:spacing w:line="440" w:lineRule="exact"/>
              <w:ind w:firstLine="630" w:firstLineChars="300"/>
              <w:rPr>
                <w:bCs/>
                <w:color w:val="auto"/>
              </w:rPr>
            </w:pPr>
            <w:r>
              <w:rPr>
                <w:bCs/>
                <w:color w:val="auto"/>
              </w:rPr>
              <w:fldChar w:fldCharType="begin"/>
            </w:r>
            <w:r>
              <w:rPr>
                <w:bCs/>
                <w:color w:val="auto"/>
              </w:rPr>
              <w:instrText xml:space="preserve"> = 10 \* GB2 </w:instrText>
            </w:r>
            <w:r>
              <w:rPr>
                <w:bCs/>
                <w:color w:val="auto"/>
              </w:rPr>
              <w:fldChar w:fldCharType="separate"/>
            </w:r>
            <w:r>
              <w:rPr>
                <w:bCs/>
                <w:color w:val="auto"/>
              </w:rPr>
              <w:t>⑽</w:t>
            </w:r>
            <w:r>
              <w:rPr>
                <w:bCs/>
                <w:color w:val="auto"/>
              </w:rPr>
              <w:fldChar w:fldCharType="end"/>
            </w:r>
            <w:r>
              <w:rPr>
                <w:bCs/>
                <w:color w:val="auto"/>
              </w:rPr>
              <w:t>获得行业准入资质</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pPr>
              <w:spacing w:line="440" w:lineRule="exact"/>
              <w:ind w:firstLine="525" w:firstLineChars="250"/>
              <w:rPr>
                <w:bCs/>
                <w:color w:val="auto"/>
              </w:rPr>
            </w:pPr>
            <w:r>
              <w:rPr>
                <w:bCs/>
                <w:color w:val="auto"/>
              </w:rPr>
              <w:fldChar w:fldCharType="begin"/>
            </w:r>
            <w:r>
              <w:rPr>
                <w:bCs/>
                <w:color w:val="auto"/>
              </w:rPr>
              <w:instrText xml:space="preserve"> = 11 \* GB2 </w:instrText>
            </w:r>
            <w:r>
              <w:rPr>
                <w:bCs/>
                <w:color w:val="auto"/>
              </w:rPr>
              <w:fldChar w:fldCharType="separate"/>
            </w:r>
            <w:r>
              <w:rPr>
                <w:bCs/>
                <w:color w:val="auto"/>
              </w:rPr>
              <w:t>⑾</w:t>
            </w:r>
            <w:r>
              <w:rPr>
                <w:bCs/>
                <w:color w:val="auto"/>
              </w:rPr>
              <w:fldChar w:fldCharType="end"/>
            </w:r>
            <w:r>
              <w:rPr>
                <w:bCs/>
                <w:color w:val="auto"/>
              </w:rPr>
              <w:t>发表论文中有</w:t>
            </w:r>
            <w:r>
              <w:rPr>
                <w:rFonts w:hint="eastAsia"/>
                <w:bCs/>
                <w:color w:val="auto"/>
                <w:lang w:val="en-US" w:eastAsia="zh-CN"/>
              </w:rPr>
              <w:t>___</w:t>
            </w:r>
            <w:r>
              <w:rPr>
                <w:bCs/>
                <w:color w:val="auto"/>
              </w:rPr>
              <w:t>篇在中科院JCR区以上（附件编号）,满2年以上的</w:t>
            </w:r>
            <w:r>
              <w:rPr>
                <w:rFonts w:hint="eastAsia"/>
                <w:bCs/>
                <w:color w:val="auto"/>
                <w:lang w:val="en-US" w:eastAsia="zh-CN"/>
              </w:rPr>
              <w:t>___</w:t>
            </w:r>
            <w:r>
              <w:rPr>
                <w:bCs/>
                <w:color w:val="auto"/>
              </w:rPr>
              <w:t>篇；</w:t>
            </w:r>
          </w:p>
          <w:p>
            <w:pPr>
              <w:spacing w:line="440" w:lineRule="exact"/>
              <w:ind w:firstLine="525" w:firstLineChars="250"/>
              <w:rPr>
                <w:bCs/>
                <w:color w:val="auto"/>
              </w:rPr>
            </w:pPr>
            <w:r>
              <w:rPr>
                <w:bCs/>
                <w:color w:val="auto"/>
              </w:rPr>
              <w:fldChar w:fldCharType="begin"/>
            </w:r>
            <w:r>
              <w:rPr>
                <w:bCs/>
                <w:color w:val="auto"/>
              </w:rPr>
              <w:instrText xml:space="preserve"> = 12 \* GB2 </w:instrText>
            </w:r>
            <w:r>
              <w:rPr>
                <w:bCs/>
                <w:color w:val="auto"/>
              </w:rPr>
              <w:fldChar w:fldCharType="separate"/>
            </w:r>
            <w:r>
              <w:rPr>
                <w:bCs/>
                <w:color w:val="auto"/>
              </w:rPr>
              <w:t>⑿</w:t>
            </w:r>
            <w:r>
              <w:rPr>
                <w:bCs/>
                <w:color w:val="auto"/>
              </w:rPr>
              <w:fldChar w:fldCharType="end"/>
            </w:r>
            <w:r>
              <w:rPr>
                <w:bCs/>
                <w:color w:val="auto"/>
              </w:rPr>
              <w:t>发表中华系列（中华医学会主办）核心期刊文章</w:t>
            </w:r>
            <w:r>
              <w:rPr>
                <w:rFonts w:hint="eastAsia"/>
                <w:bCs/>
                <w:color w:val="auto"/>
                <w:lang w:val="en-US" w:eastAsia="zh-CN"/>
              </w:rPr>
              <w:t>___</w:t>
            </w:r>
            <w:r>
              <w:rPr>
                <w:bCs/>
                <w:color w:val="auto"/>
              </w:rPr>
              <w:t>篇（附件编号）,满2年以上的</w:t>
            </w:r>
            <w:r>
              <w:rPr>
                <w:rFonts w:hint="eastAsia"/>
                <w:bCs/>
                <w:color w:val="auto"/>
                <w:lang w:val="en-US" w:eastAsia="zh-CN"/>
              </w:rPr>
              <w:t>___</w:t>
            </w:r>
            <w:r>
              <w:rPr>
                <w:bCs/>
                <w:color w:val="auto"/>
              </w:rPr>
              <w:t>篇；</w:t>
            </w:r>
          </w:p>
          <w:p>
            <w:pPr>
              <w:spacing w:line="440" w:lineRule="exact"/>
              <w:ind w:firstLine="525" w:firstLineChars="250"/>
              <w:rPr>
                <w:bCs/>
                <w:color w:val="auto"/>
              </w:rPr>
            </w:pPr>
            <w:r>
              <w:rPr>
                <w:bCs/>
                <w:color w:val="auto"/>
              </w:rPr>
              <w:t>⒀核心期刊发表文章</w:t>
            </w:r>
            <w:r>
              <w:rPr>
                <w:rFonts w:hint="eastAsia"/>
                <w:bCs/>
                <w:color w:val="auto"/>
                <w:lang w:val="en-US" w:eastAsia="zh-CN"/>
              </w:rPr>
              <w:t>___</w:t>
            </w:r>
            <w:r>
              <w:rPr>
                <w:bCs/>
                <w:color w:val="auto"/>
              </w:rPr>
              <w:t>篇（附件编号）,满2年以上的</w:t>
            </w:r>
            <w:r>
              <w:rPr>
                <w:rFonts w:hint="eastAsia"/>
                <w:bCs/>
                <w:color w:val="auto"/>
                <w:lang w:val="en-US" w:eastAsia="zh-CN"/>
              </w:rPr>
              <w:t>___</w:t>
            </w:r>
            <w:r>
              <w:rPr>
                <w:bCs/>
                <w:color w:val="auto"/>
              </w:rPr>
              <w:t>篇;</w:t>
            </w:r>
          </w:p>
          <w:p>
            <w:pPr>
              <w:spacing w:line="440" w:lineRule="exact"/>
              <w:ind w:firstLine="525" w:firstLineChars="250"/>
              <w:rPr>
                <w:bCs/>
                <w:color w:val="auto"/>
              </w:rPr>
            </w:pPr>
            <w:r>
              <w:rPr>
                <w:bCs/>
                <w:color w:val="auto"/>
              </w:rPr>
              <w:fldChar w:fldCharType="begin"/>
            </w:r>
            <w:r>
              <w:rPr>
                <w:bCs/>
                <w:color w:val="auto"/>
              </w:rPr>
              <w:instrText xml:space="preserve"> = 14 \* GB2 </w:instrText>
            </w:r>
            <w:r>
              <w:rPr>
                <w:bCs/>
                <w:color w:val="auto"/>
              </w:rPr>
              <w:fldChar w:fldCharType="separate"/>
            </w:r>
            <w:r>
              <w:rPr>
                <w:bCs/>
                <w:color w:val="auto"/>
              </w:rPr>
              <w:t>⒁</w:t>
            </w:r>
            <w:r>
              <w:rPr>
                <w:bCs/>
                <w:color w:val="auto"/>
              </w:rPr>
              <w:fldChar w:fldCharType="end"/>
            </w:r>
            <w:r>
              <w:rPr>
                <w:bCs/>
                <w:color w:val="auto"/>
              </w:rPr>
              <w:t>发表论文中有</w:t>
            </w:r>
            <w:r>
              <w:rPr>
                <w:rFonts w:hint="eastAsia"/>
                <w:bCs/>
                <w:color w:val="auto"/>
                <w:lang w:val="en-US" w:eastAsia="zh-CN"/>
              </w:rPr>
              <w:t>___</w:t>
            </w:r>
            <w:r>
              <w:rPr>
                <w:bCs/>
                <w:color w:val="auto"/>
              </w:rPr>
              <w:t>篇入选EI数据库。</w:t>
            </w:r>
          </w:p>
          <w:p>
            <w:pPr>
              <w:spacing w:line="440" w:lineRule="exact"/>
              <w:ind w:firstLine="525" w:firstLineChars="250"/>
              <w:rPr>
                <w:bCs/>
                <w:color w:val="auto"/>
              </w:rPr>
            </w:pPr>
            <w:r>
              <w:rPr>
                <w:bCs/>
                <w:color w:val="auto"/>
              </w:rPr>
              <w:fldChar w:fldCharType="begin"/>
            </w:r>
            <w:r>
              <w:rPr>
                <w:bCs/>
                <w:color w:val="auto"/>
              </w:rPr>
              <w:instrText xml:space="preserve"> = 15 \* GB2 \* MERGEFORMAT </w:instrText>
            </w:r>
            <w:r>
              <w:rPr>
                <w:bCs/>
                <w:color w:val="auto"/>
              </w:rPr>
              <w:fldChar w:fldCharType="separate"/>
            </w:r>
            <w:r>
              <w:rPr>
                <w:bCs/>
                <w:color w:val="auto"/>
              </w:rPr>
              <w:t>⒂</w:t>
            </w:r>
            <w:r>
              <w:rPr>
                <w:bCs/>
                <w:color w:val="auto"/>
              </w:rPr>
              <w:fldChar w:fldCharType="end"/>
            </w:r>
            <w:r>
              <w:rPr>
                <w:bCs/>
                <w:color w:val="auto"/>
              </w:rPr>
              <w:t>项目第一完成人在主要知识产权和标准规范、论文（专著）目录列表中为第一权利人/第一发明人/第一起草人/第一作者/通讯作者的有</w:t>
            </w:r>
            <w:r>
              <w:rPr>
                <w:rFonts w:hint="eastAsia"/>
                <w:bCs/>
                <w:color w:val="auto"/>
                <w:lang w:val="en-US" w:eastAsia="zh-CN"/>
              </w:rPr>
              <w:t>___</w:t>
            </w:r>
            <w:r>
              <w:rPr>
                <w:bCs/>
                <w:color w:val="auto"/>
              </w:rPr>
              <w:t>项（附件编号），占比为</w:t>
            </w:r>
            <w:r>
              <w:rPr>
                <w:rFonts w:hint="eastAsia"/>
                <w:bCs/>
                <w:color w:val="auto"/>
                <w:lang w:val="en-US" w:eastAsia="zh-CN"/>
              </w:rPr>
              <w:t>___</w:t>
            </w:r>
            <w:r>
              <w:rPr>
                <w:bCs/>
                <w:color w:val="auto"/>
              </w:rPr>
              <w:t xml:space="preserve">；    </w:t>
            </w:r>
          </w:p>
          <w:p>
            <w:pPr>
              <w:spacing w:line="440" w:lineRule="exact"/>
              <w:ind w:firstLine="525" w:firstLineChars="250"/>
              <w:rPr>
                <w:bCs/>
                <w:color w:val="auto"/>
              </w:rPr>
            </w:pPr>
            <w:r>
              <w:rPr>
                <w:bCs/>
                <w:color w:val="auto"/>
              </w:rPr>
              <w:fldChar w:fldCharType="begin"/>
            </w:r>
            <w:r>
              <w:rPr>
                <w:bCs/>
                <w:color w:val="auto"/>
              </w:rPr>
              <w:instrText xml:space="preserve"> = 16 \* GB2 \* MERGEFORMAT </w:instrText>
            </w:r>
            <w:r>
              <w:rPr>
                <w:bCs/>
                <w:color w:val="auto"/>
              </w:rPr>
              <w:fldChar w:fldCharType="separate"/>
            </w:r>
            <w:r>
              <w:rPr>
                <w:bCs/>
                <w:color w:val="auto"/>
              </w:rPr>
              <w:t>⒃</w:t>
            </w:r>
            <w:r>
              <w:rPr>
                <w:bCs/>
                <w:color w:val="auto"/>
              </w:rPr>
              <w:fldChar w:fldCharType="end"/>
            </w:r>
            <w:r>
              <w:rPr>
                <w:bCs/>
                <w:color w:val="auto"/>
              </w:rPr>
              <w:t>项目第一完成单位在主要知识产权和标准规范、论文（专著）目录列表中为第一权属单位/第一起草单位/第一署名单位的有</w:t>
            </w:r>
            <w:r>
              <w:rPr>
                <w:rFonts w:hint="eastAsia"/>
                <w:bCs/>
                <w:color w:val="auto"/>
                <w:lang w:val="en-US" w:eastAsia="zh-CN"/>
              </w:rPr>
              <w:t>___</w:t>
            </w:r>
            <w:r>
              <w:rPr>
                <w:bCs/>
                <w:color w:val="auto"/>
              </w:rPr>
              <w:t>项（附件编号），占比为</w:t>
            </w:r>
            <w:r>
              <w:rPr>
                <w:rFonts w:hint="eastAsia"/>
                <w:bCs/>
                <w:color w:val="auto"/>
                <w:lang w:val="en-US" w:eastAsia="zh-CN"/>
              </w:rPr>
              <w:t>___</w:t>
            </w:r>
            <w:r>
              <w:rPr>
                <w:bCs/>
                <w:color w:val="auto"/>
              </w:rPr>
              <w:t>；</w:t>
            </w:r>
          </w:p>
          <w:p>
            <w:pPr>
              <w:spacing w:line="440" w:lineRule="exact"/>
              <w:ind w:firstLine="525" w:firstLineChars="250"/>
              <w:rPr>
                <w:bCs/>
                <w:color w:val="auto"/>
              </w:rPr>
            </w:pPr>
            <w:r>
              <w:rPr>
                <w:bCs/>
                <w:color w:val="auto"/>
              </w:rPr>
              <w:fldChar w:fldCharType="begin"/>
            </w:r>
            <w:r>
              <w:rPr>
                <w:bCs/>
                <w:color w:val="auto"/>
              </w:rPr>
              <w:instrText xml:space="preserve"> = 17 \* GB2 \* MERGEFORMAT </w:instrText>
            </w:r>
            <w:r>
              <w:rPr>
                <w:bCs/>
                <w:color w:val="auto"/>
              </w:rPr>
              <w:fldChar w:fldCharType="separate"/>
            </w:r>
            <w:r>
              <w:rPr>
                <w:bCs/>
                <w:color w:val="auto"/>
              </w:rPr>
              <w:t>⒄</w:t>
            </w:r>
            <w:r>
              <w:rPr>
                <w:bCs/>
                <w:color w:val="auto"/>
              </w:rPr>
              <w:fldChar w:fldCharType="end"/>
            </w:r>
            <w:r>
              <w:rPr>
                <w:bCs/>
                <w:color w:val="auto"/>
              </w:rPr>
              <w:t>项目第一完成人和第一完成单位在（目录列表）同一支撑材料中同时为第一的有</w:t>
            </w:r>
            <w:r>
              <w:rPr>
                <w:rFonts w:hint="eastAsia"/>
                <w:bCs/>
                <w:color w:val="auto"/>
                <w:lang w:val="en-US" w:eastAsia="zh-CN"/>
              </w:rPr>
              <w:t>___</w:t>
            </w:r>
            <w:r>
              <w:rPr>
                <w:bCs/>
                <w:color w:val="auto"/>
              </w:rPr>
              <w:t>项（附件编号），占比为</w:t>
            </w:r>
            <w:r>
              <w:rPr>
                <w:rFonts w:hint="eastAsia"/>
                <w:bCs/>
                <w:color w:val="auto"/>
                <w:lang w:val="en-US" w:eastAsia="zh-CN"/>
              </w:rPr>
              <w:t>___</w:t>
            </w:r>
            <w:r>
              <w:rPr>
                <w:bCs/>
                <w:color w:val="auto"/>
              </w:rPr>
              <w:t>。</w:t>
            </w:r>
          </w:p>
          <w:p>
            <w:pPr>
              <w:spacing w:line="440" w:lineRule="exact"/>
              <w:ind w:firstLine="525" w:firstLineChars="250"/>
              <w:rPr>
                <w:bCs/>
                <w:color w:val="auto"/>
              </w:rPr>
            </w:pPr>
          </w:p>
          <w:p>
            <w:pPr>
              <w:spacing w:line="440" w:lineRule="exact"/>
              <w:ind w:firstLine="525" w:firstLineChars="250"/>
              <w:rPr>
                <w:bCs/>
                <w:color w:val="auto"/>
              </w:rPr>
            </w:pPr>
            <w:r>
              <w:rPr>
                <w:bCs/>
                <w:color w:val="auto"/>
              </w:rPr>
              <w:t>其他：</w:t>
            </w:r>
          </w:p>
          <w:p>
            <w:pPr>
              <w:ind w:firstLine="525" w:firstLineChars="250"/>
              <w:rPr>
                <w:bCs/>
                <w:color w:val="auto"/>
              </w:rPr>
            </w:pPr>
          </w:p>
          <w:p>
            <w:pPr>
              <w:ind w:left="105" w:leftChars="50" w:firstLine="420" w:firstLineChars="200"/>
              <w:rPr>
                <w:bCs/>
                <w:color w:val="auto"/>
              </w:rPr>
            </w:pPr>
          </w:p>
          <w:p>
            <w:pPr>
              <w:ind w:left="105" w:leftChars="50" w:firstLine="420" w:firstLineChars="200"/>
              <w:rPr>
                <w:bCs/>
                <w:color w:val="auto"/>
              </w:rPr>
            </w:pPr>
          </w:p>
          <w:p>
            <w:pPr>
              <w:ind w:left="105" w:leftChars="50" w:firstLine="420" w:firstLineChars="200"/>
              <w:rPr>
                <w:bCs/>
                <w:color w:val="auto"/>
              </w:rPr>
            </w:pPr>
          </w:p>
          <w:p>
            <w:pPr>
              <w:spacing w:beforeLines="50"/>
              <w:rPr>
                <w:color w:val="auto"/>
                <w:sz w:val="24"/>
              </w:rPr>
            </w:pPr>
          </w:p>
        </w:tc>
      </w:tr>
    </w:tbl>
    <w:p>
      <w:pPr>
        <w:rPr>
          <w:b/>
          <w:color w:val="auto"/>
          <w:sz w:val="28"/>
        </w:rPr>
      </w:pPr>
      <w:r>
        <w:rPr>
          <w:b/>
          <w:color w:val="auto"/>
          <w:sz w:val="28"/>
        </w:rPr>
        <w:br w:type="page"/>
      </w:r>
    </w:p>
    <w:p>
      <w:pPr>
        <w:pStyle w:val="6"/>
        <w:spacing w:before="120"/>
        <w:rPr>
          <w:color w:val="auto"/>
        </w:rPr>
      </w:pPr>
      <w:r>
        <w:rPr>
          <w:color w:val="auto"/>
        </w:rPr>
        <w:t>十二、附件</w:t>
      </w:r>
    </w:p>
    <w:p>
      <w:pPr>
        <w:pStyle w:val="10"/>
        <w:spacing w:line="390" w:lineRule="exact"/>
        <w:ind w:left="210" w:leftChars="100" w:firstLine="0" w:firstLineChars="0"/>
        <w:rPr>
          <w:rFonts w:ascii="Times New Roman"/>
          <w:b/>
          <w:color w:val="auto"/>
        </w:rPr>
      </w:pPr>
      <w:r>
        <w:rPr>
          <w:rFonts w:ascii="Times New Roman"/>
          <w:b/>
          <w:color w:val="auto"/>
        </w:rPr>
        <w:t>一、必备附件</w:t>
      </w:r>
    </w:p>
    <w:p>
      <w:pPr>
        <w:pStyle w:val="10"/>
        <w:spacing w:line="390" w:lineRule="exact"/>
        <w:ind w:firstLine="240" w:firstLineChars="100"/>
        <w:rPr>
          <w:rFonts w:ascii="Times New Roman"/>
          <w:color w:val="auto"/>
        </w:rPr>
      </w:pPr>
      <w:r>
        <w:rPr>
          <w:rFonts w:ascii="Times New Roman"/>
          <w:color w:val="auto"/>
        </w:rPr>
        <w:t>1．“主要知识产权和标准规范等目录”前3项</w:t>
      </w:r>
    </w:p>
    <w:p>
      <w:pPr>
        <w:pStyle w:val="10"/>
        <w:spacing w:line="390" w:lineRule="exact"/>
        <w:ind w:firstLine="240" w:firstLineChars="100"/>
        <w:rPr>
          <w:rFonts w:ascii="Times New Roman"/>
          <w:color w:val="auto"/>
        </w:rPr>
      </w:pPr>
      <w:r>
        <w:rPr>
          <w:rFonts w:ascii="Times New Roman"/>
          <w:color w:val="auto"/>
        </w:rPr>
        <w:t>2.“论文专著目录”前3项</w:t>
      </w:r>
    </w:p>
    <w:p>
      <w:pPr>
        <w:pStyle w:val="10"/>
        <w:spacing w:line="390" w:lineRule="exact"/>
        <w:ind w:firstLine="240" w:firstLineChars="100"/>
        <w:rPr>
          <w:rFonts w:ascii="Times New Roman"/>
          <w:color w:val="auto"/>
        </w:rPr>
      </w:pPr>
      <w:r>
        <w:rPr>
          <w:rFonts w:ascii="Times New Roman"/>
          <w:color w:val="auto"/>
        </w:rPr>
        <w:t>3. 应用满2年的佐证材料及计划、基金下达单位的验收（结题）证明材料</w:t>
      </w:r>
    </w:p>
    <w:p>
      <w:pPr>
        <w:pStyle w:val="10"/>
        <w:spacing w:line="390" w:lineRule="exact"/>
        <w:ind w:firstLine="240" w:firstLineChars="100"/>
        <w:rPr>
          <w:rFonts w:ascii="Times New Roman"/>
          <w:color w:val="auto"/>
        </w:rPr>
      </w:pPr>
      <w:r>
        <w:rPr>
          <w:rFonts w:ascii="Times New Roman"/>
          <w:color w:val="auto"/>
        </w:rPr>
        <w:t>4．法律法规要求审批的批准文件</w:t>
      </w:r>
    </w:p>
    <w:p>
      <w:pPr>
        <w:pStyle w:val="10"/>
        <w:spacing w:line="390" w:lineRule="exact"/>
        <w:ind w:firstLine="240" w:firstLineChars="100"/>
        <w:rPr>
          <w:rFonts w:ascii="Times New Roman"/>
          <w:color w:val="auto"/>
        </w:rPr>
      </w:pPr>
      <w:r>
        <w:rPr>
          <w:rFonts w:ascii="Times New Roman"/>
          <w:color w:val="auto"/>
        </w:rPr>
        <w:t>5. 主要完成人合作关系说明及情况汇总表（模板附后）</w:t>
      </w:r>
    </w:p>
    <w:p>
      <w:pPr>
        <w:pStyle w:val="10"/>
        <w:spacing w:line="390" w:lineRule="exact"/>
        <w:ind w:firstLine="240" w:firstLineChars="100"/>
        <w:rPr>
          <w:rFonts w:ascii="Times New Roman"/>
          <w:color w:val="auto"/>
        </w:rPr>
      </w:pPr>
      <w:r>
        <w:rPr>
          <w:rFonts w:ascii="Times New Roman"/>
          <w:color w:val="auto"/>
        </w:rPr>
        <w:t xml:space="preserve">6. </w:t>
      </w:r>
      <w:r>
        <w:rPr>
          <w:rFonts w:ascii="Times New Roman"/>
          <w:bCs/>
          <w:color w:val="auto"/>
          <w:szCs w:val="24"/>
        </w:rPr>
        <w:t>外籍人员国内单位聘用合同</w:t>
      </w:r>
    </w:p>
    <w:p>
      <w:pPr>
        <w:pStyle w:val="10"/>
        <w:spacing w:line="390" w:lineRule="exact"/>
        <w:ind w:left="210" w:leftChars="100" w:firstLine="0" w:firstLineChars="0"/>
        <w:rPr>
          <w:rFonts w:ascii="Times New Roman"/>
          <w:b/>
          <w:color w:val="auto"/>
        </w:rPr>
      </w:pPr>
      <w:r>
        <w:rPr>
          <w:rFonts w:ascii="Times New Roman"/>
          <w:b/>
          <w:color w:val="auto"/>
        </w:rPr>
        <w:t>二、其他附件</w:t>
      </w:r>
    </w:p>
    <w:p>
      <w:pPr>
        <w:pStyle w:val="10"/>
        <w:spacing w:line="390" w:lineRule="exact"/>
        <w:ind w:firstLine="240" w:firstLineChars="100"/>
        <w:rPr>
          <w:rFonts w:ascii="Times New Roman"/>
          <w:color w:val="auto"/>
        </w:rPr>
      </w:pPr>
      <w:r>
        <w:rPr>
          <w:rFonts w:ascii="Times New Roman"/>
          <w:color w:val="auto"/>
        </w:rPr>
        <w:t>1. 应用情况和效益佐证材料</w:t>
      </w:r>
    </w:p>
    <w:p>
      <w:pPr>
        <w:pStyle w:val="10"/>
        <w:spacing w:line="390" w:lineRule="exact"/>
        <w:ind w:firstLine="240" w:firstLineChars="100"/>
        <w:rPr>
          <w:rFonts w:ascii="Times New Roman"/>
          <w:color w:val="auto"/>
        </w:rPr>
      </w:pPr>
      <w:r>
        <w:rPr>
          <w:rFonts w:ascii="Times New Roman"/>
          <w:color w:val="auto"/>
        </w:rPr>
        <w:t>2. 其他</w:t>
      </w:r>
    </w:p>
    <w:p>
      <w:pPr>
        <w:pStyle w:val="10"/>
        <w:spacing w:line="390" w:lineRule="exact"/>
        <w:ind w:firstLine="240" w:firstLineChars="100"/>
        <w:rPr>
          <w:rFonts w:ascii="Times New Roman"/>
          <w:color w:val="auto"/>
        </w:rPr>
      </w:pPr>
    </w:p>
    <w:p>
      <w:pPr>
        <w:pStyle w:val="10"/>
        <w:spacing w:line="390" w:lineRule="exact"/>
        <w:ind w:firstLine="482"/>
        <w:rPr>
          <w:rFonts w:ascii="Times New Roman"/>
          <w:b/>
          <w:color w:val="auto"/>
        </w:rPr>
      </w:pPr>
    </w:p>
    <w:p>
      <w:pPr>
        <w:jc w:val="left"/>
        <w:rPr>
          <w:color w:val="auto"/>
        </w:rPr>
      </w:pPr>
    </w:p>
    <w:p>
      <w:pPr>
        <w:pStyle w:val="10"/>
        <w:spacing w:line="240" w:lineRule="auto"/>
        <w:ind w:firstLine="0" w:firstLineChars="0"/>
        <w:rPr>
          <w:rFonts w:ascii="Times New Roman"/>
          <w:b/>
          <w:color w:val="auto"/>
          <w:sz w:val="28"/>
        </w:rPr>
      </w:pPr>
      <w:r>
        <w:rPr>
          <w:rFonts w:ascii="Times New Roman"/>
          <w:b/>
          <w:color w:val="auto"/>
          <w:sz w:val="28"/>
        </w:rPr>
        <w:br w:type="page"/>
      </w:r>
    </w:p>
    <w:p>
      <w:pPr>
        <w:widowControl/>
        <w:jc w:val="center"/>
        <w:rPr>
          <w:b/>
          <w:color w:val="auto"/>
          <w:sz w:val="28"/>
        </w:rPr>
      </w:pPr>
      <w:r>
        <w:rPr>
          <w:b/>
          <w:color w:val="auto"/>
          <w:sz w:val="28"/>
        </w:rPr>
        <w:t>主要完成人合作关系说明</w:t>
      </w: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pStyle w:val="2"/>
        <w:rPr>
          <w:color w:val="auto"/>
          <w:sz w:val="28"/>
        </w:rPr>
      </w:pPr>
    </w:p>
    <w:p>
      <w:pPr>
        <w:rPr>
          <w:color w:val="auto"/>
          <w:sz w:val="28"/>
        </w:rPr>
      </w:pPr>
    </w:p>
    <w:p>
      <w:pPr>
        <w:pStyle w:val="10"/>
        <w:adjustRightInd w:val="0"/>
        <w:spacing w:line="320" w:lineRule="exact"/>
        <w:ind w:firstLine="560"/>
        <w:rPr>
          <w:rFonts w:ascii="Times New Roman"/>
          <w:b/>
          <w:bCs/>
          <w:color w:val="auto"/>
          <w:szCs w:val="28"/>
        </w:rPr>
      </w:pPr>
      <w:r>
        <w:rPr>
          <w:rFonts w:ascii="Times New Roman"/>
          <w:color w:val="auto"/>
          <w:sz w:val="28"/>
        </w:rPr>
        <w:tab/>
      </w:r>
    </w:p>
    <w:p>
      <w:pPr>
        <w:spacing w:beforeLines="50" w:line="360" w:lineRule="auto"/>
        <w:ind w:firstLine="481" w:firstLineChars="200"/>
        <w:rPr>
          <w:color w:val="auto"/>
          <w:sz w:val="24"/>
        </w:rPr>
      </w:pPr>
      <w:r>
        <w:rPr>
          <w:b/>
          <w:bCs/>
          <w:color w:val="auto"/>
          <w:sz w:val="24"/>
        </w:rPr>
        <w:t>承诺：</w:t>
      </w:r>
      <w:r>
        <w:rPr>
          <w:color w:val="auto"/>
          <w:sz w:val="24"/>
        </w:rPr>
        <w:t>本人作为项目第一完成人，对本项目完成人合作关系及上述内容的真实性负责，特此声明。</w:t>
      </w:r>
    </w:p>
    <w:p>
      <w:pPr>
        <w:pStyle w:val="2"/>
        <w:rPr>
          <w:color w:val="auto"/>
        </w:rPr>
      </w:pPr>
    </w:p>
    <w:p>
      <w:pPr>
        <w:wordWrap w:val="0"/>
        <w:jc w:val="center"/>
        <w:rPr>
          <w:color w:val="auto"/>
          <w:sz w:val="36"/>
        </w:rPr>
      </w:pPr>
      <w:r>
        <w:rPr>
          <w:b/>
          <w:bCs/>
          <w:color w:val="auto"/>
          <w:sz w:val="24"/>
          <w:szCs w:val="28"/>
        </w:rPr>
        <w:t xml:space="preserve">第一完成人签名：       </w:t>
      </w:r>
    </w:p>
    <w:p>
      <w:pPr>
        <w:rPr>
          <w:color w:val="auto"/>
          <w:sz w:val="28"/>
        </w:rPr>
      </w:pPr>
      <w:r>
        <w:rPr>
          <w:color w:val="auto"/>
          <w:sz w:val="28"/>
        </w:rPr>
        <w:br w:type="page"/>
      </w:r>
    </w:p>
    <w:p>
      <w:pPr>
        <w:pStyle w:val="10"/>
        <w:spacing w:line="390" w:lineRule="exact"/>
        <w:ind w:firstLine="0" w:firstLineChars="0"/>
        <w:jc w:val="center"/>
        <w:rPr>
          <w:rFonts w:ascii="Times New Roman"/>
          <w:b/>
          <w:color w:val="auto"/>
          <w:sz w:val="28"/>
        </w:rPr>
      </w:pPr>
      <w:r>
        <w:rPr>
          <w:rFonts w:ascii="Times New Roman"/>
          <w:b/>
          <w:color w:val="auto"/>
          <w:sz w:val="28"/>
        </w:rPr>
        <w:t>主要完成人合作关系情况汇总表</w:t>
      </w:r>
    </w:p>
    <w:p>
      <w:pPr>
        <w:spacing w:line="360" w:lineRule="auto"/>
        <w:ind w:right="1080"/>
        <w:jc w:val="right"/>
        <w:rPr>
          <w:color w:val="auto"/>
          <w:sz w:val="24"/>
        </w:rPr>
      </w:pPr>
    </w:p>
    <w:tbl>
      <w:tblPr>
        <w:tblStyle w:val="22"/>
        <w:tblW w:w="9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3"/>
        <w:gridCol w:w="1380"/>
        <w:gridCol w:w="1686"/>
        <w:gridCol w:w="1380"/>
        <w:gridCol w:w="1380"/>
        <w:gridCol w:w="1532"/>
        <w:gridCol w:w="1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883" w:type="dxa"/>
            <w:noWrap/>
            <w:vAlign w:val="center"/>
          </w:tcPr>
          <w:p>
            <w:pPr>
              <w:spacing w:beforeLines="50" w:afterLines="50"/>
              <w:jc w:val="center"/>
              <w:rPr>
                <w:color w:val="auto"/>
                <w:sz w:val="24"/>
              </w:rPr>
            </w:pPr>
            <w:r>
              <w:rPr>
                <w:color w:val="auto"/>
                <w:sz w:val="24"/>
              </w:rPr>
              <w:t>序号</w:t>
            </w:r>
          </w:p>
        </w:tc>
        <w:tc>
          <w:tcPr>
            <w:tcW w:w="1380" w:type="dxa"/>
            <w:noWrap/>
            <w:vAlign w:val="center"/>
          </w:tcPr>
          <w:p>
            <w:pPr>
              <w:spacing w:beforeLines="50" w:afterLines="50"/>
              <w:jc w:val="center"/>
              <w:rPr>
                <w:color w:val="auto"/>
                <w:sz w:val="24"/>
              </w:rPr>
            </w:pPr>
            <w:r>
              <w:rPr>
                <w:color w:val="auto"/>
                <w:sz w:val="24"/>
              </w:rPr>
              <w:t>合作方式</w:t>
            </w:r>
          </w:p>
        </w:tc>
        <w:tc>
          <w:tcPr>
            <w:tcW w:w="1686" w:type="dxa"/>
            <w:noWrap/>
            <w:vAlign w:val="center"/>
          </w:tcPr>
          <w:p>
            <w:pPr>
              <w:spacing w:beforeLines="50" w:afterLines="50"/>
              <w:jc w:val="center"/>
              <w:rPr>
                <w:color w:val="auto"/>
                <w:sz w:val="24"/>
              </w:rPr>
            </w:pPr>
            <w:r>
              <w:rPr>
                <w:color w:val="auto"/>
                <w:sz w:val="24"/>
              </w:rPr>
              <w:t>合作者</w:t>
            </w:r>
          </w:p>
        </w:tc>
        <w:tc>
          <w:tcPr>
            <w:tcW w:w="1380" w:type="dxa"/>
            <w:noWrap/>
            <w:vAlign w:val="center"/>
          </w:tcPr>
          <w:p>
            <w:pPr>
              <w:spacing w:beforeLines="50" w:afterLines="50"/>
              <w:jc w:val="center"/>
              <w:rPr>
                <w:color w:val="auto"/>
                <w:sz w:val="24"/>
              </w:rPr>
            </w:pPr>
            <w:r>
              <w:rPr>
                <w:color w:val="auto"/>
                <w:sz w:val="24"/>
              </w:rPr>
              <w:t>合作时间</w:t>
            </w:r>
          </w:p>
        </w:tc>
        <w:tc>
          <w:tcPr>
            <w:tcW w:w="1380" w:type="dxa"/>
            <w:noWrap/>
            <w:vAlign w:val="center"/>
          </w:tcPr>
          <w:p>
            <w:pPr>
              <w:spacing w:beforeLines="50" w:afterLines="50"/>
              <w:jc w:val="center"/>
              <w:rPr>
                <w:color w:val="auto"/>
                <w:sz w:val="24"/>
              </w:rPr>
            </w:pPr>
            <w:r>
              <w:rPr>
                <w:color w:val="auto"/>
                <w:sz w:val="24"/>
              </w:rPr>
              <w:t>合作成果</w:t>
            </w:r>
          </w:p>
        </w:tc>
        <w:tc>
          <w:tcPr>
            <w:tcW w:w="1532" w:type="dxa"/>
            <w:noWrap/>
            <w:vAlign w:val="center"/>
          </w:tcPr>
          <w:p>
            <w:pPr>
              <w:spacing w:beforeLines="50" w:afterLines="50"/>
              <w:jc w:val="center"/>
              <w:rPr>
                <w:color w:val="auto"/>
                <w:sz w:val="24"/>
              </w:rPr>
            </w:pPr>
            <w:r>
              <w:rPr>
                <w:color w:val="auto"/>
                <w:sz w:val="24"/>
              </w:rPr>
              <w:t>证明材料</w:t>
            </w:r>
          </w:p>
        </w:tc>
        <w:tc>
          <w:tcPr>
            <w:tcW w:w="1148" w:type="dxa"/>
            <w:noWrap/>
            <w:vAlign w:val="center"/>
          </w:tcPr>
          <w:p>
            <w:pPr>
              <w:spacing w:beforeLines="50" w:afterLines="50"/>
              <w:jc w:val="center"/>
              <w:rPr>
                <w:color w:val="auto"/>
                <w:sz w:val="24"/>
              </w:rPr>
            </w:pPr>
            <w:r>
              <w:rPr>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pPr>
              <w:spacing w:beforeLines="50" w:afterLines="50"/>
              <w:rPr>
                <w:color w:val="auto"/>
                <w:sz w:val="24"/>
              </w:rPr>
            </w:pPr>
          </w:p>
        </w:tc>
        <w:tc>
          <w:tcPr>
            <w:tcW w:w="1380" w:type="dxa"/>
            <w:noWrap/>
          </w:tcPr>
          <w:p>
            <w:pPr>
              <w:spacing w:beforeLines="50" w:afterLines="50"/>
              <w:rPr>
                <w:color w:val="auto"/>
                <w:sz w:val="24"/>
              </w:rPr>
            </w:pPr>
          </w:p>
        </w:tc>
        <w:tc>
          <w:tcPr>
            <w:tcW w:w="1686" w:type="dxa"/>
            <w:noWrap/>
          </w:tcPr>
          <w:p>
            <w:pPr>
              <w:spacing w:beforeLines="50" w:afterLines="50"/>
              <w:rPr>
                <w:color w:val="auto"/>
                <w:sz w:val="24"/>
              </w:rPr>
            </w:pPr>
          </w:p>
        </w:tc>
        <w:tc>
          <w:tcPr>
            <w:tcW w:w="1380" w:type="dxa"/>
            <w:noWrap/>
          </w:tcPr>
          <w:p>
            <w:pPr>
              <w:spacing w:beforeLines="50" w:afterLines="50"/>
              <w:rPr>
                <w:color w:val="auto"/>
                <w:sz w:val="24"/>
              </w:rPr>
            </w:pPr>
          </w:p>
        </w:tc>
        <w:tc>
          <w:tcPr>
            <w:tcW w:w="1380" w:type="dxa"/>
            <w:noWrap/>
          </w:tcPr>
          <w:p>
            <w:pPr>
              <w:spacing w:beforeLines="50" w:afterLines="50"/>
              <w:rPr>
                <w:color w:val="auto"/>
                <w:sz w:val="24"/>
              </w:rPr>
            </w:pPr>
          </w:p>
        </w:tc>
        <w:tc>
          <w:tcPr>
            <w:tcW w:w="1532" w:type="dxa"/>
            <w:noWrap/>
          </w:tcPr>
          <w:p>
            <w:pPr>
              <w:spacing w:beforeLines="50" w:afterLines="50"/>
              <w:rPr>
                <w:color w:val="auto"/>
                <w:sz w:val="24"/>
              </w:rPr>
            </w:pPr>
          </w:p>
        </w:tc>
        <w:tc>
          <w:tcPr>
            <w:tcW w:w="1148" w:type="dxa"/>
            <w:noWrap/>
          </w:tcPr>
          <w:p>
            <w:pPr>
              <w:spacing w:beforeLines="50" w:afterLines="50"/>
              <w:rPr>
                <w:color w:val="auto"/>
                <w:sz w:val="24"/>
              </w:rPr>
            </w:pPr>
          </w:p>
        </w:tc>
      </w:tr>
    </w:tbl>
    <w:p>
      <w:pPr>
        <w:rPr>
          <w:color w:val="auto"/>
          <w:sz w:val="36"/>
          <w:szCs w:val="32"/>
        </w:rPr>
      </w:pPr>
      <w:r>
        <w:rPr>
          <w:color w:val="auto"/>
          <w:sz w:val="36"/>
          <w:szCs w:val="32"/>
        </w:rPr>
        <w:br w:type="page"/>
      </w:r>
    </w:p>
    <w:p>
      <w:pPr>
        <w:pStyle w:val="5"/>
        <w:spacing w:before="120"/>
        <w:rPr>
          <w:color w:val="auto"/>
        </w:rPr>
      </w:pPr>
      <w:r>
        <w:rPr>
          <w:color w:val="auto"/>
        </w:rPr>
        <w:t>《河南省科学技术进步奖提名书》填写要求</w:t>
      </w:r>
    </w:p>
    <w:p>
      <w:pPr>
        <w:pStyle w:val="10"/>
        <w:spacing w:afterLines="100" w:line="440" w:lineRule="exact"/>
        <w:ind w:firstLine="0" w:firstLineChars="0"/>
        <w:jc w:val="center"/>
        <w:rPr>
          <w:rFonts w:ascii="Times New Roman"/>
          <w:color w:val="auto"/>
        </w:rPr>
      </w:pPr>
      <w:r>
        <w:rPr>
          <w:rFonts w:ascii="Times New Roman" w:eastAsia="黑体"/>
          <w:color w:val="auto"/>
          <w:sz w:val="32"/>
          <w:szCs w:val="32"/>
        </w:rPr>
        <w:t>第一部分 总体要求</w:t>
      </w:r>
    </w:p>
    <w:p>
      <w:pPr>
        <w:pStyle w:val="10"/>
        <w:spacing w:line="460" w:lineRule="exact"/>
        <w:rPr>
          <w:rFonts w:ascii="Times New Roman"/>
          <w:color w:val="auto"/>
        </w:rPr>
      </w:pPr>
      <w:r>
        <w:rPr>
          <w:rFonts w:ascii="Times New Roman"/>
          <w:color w:val="auto"/>
        </w:rPr>
        <w:t>一、《河南省科学技术进步奖提名书》是评审的基础文件和主要依据，原则上应由提名者提供，以第三人称表述。提名意见、项目简介、客观评价必须由提名者客观、如实、准确作出；主要科技创新、应用推广情况、经济效益和社会效益、主要知识产权和标准规范目录、论文专著目录，以及主要完成人情况</w:t>
      </w:r>
      <w:r>
        <w:rPr>
          <w:rFonts w:ascii="Times New Roman"/>
          <w:snapToGrid w:val="0"/>
          <w:color w:val="auto"/>
          <w:kern w:val="0"/>
        </w:rPr>
        <w:t>（以下简称完成人）</w:t>
      </w:r>
      <w:r>
        <w:rPr>
          <w:rFonts w:ascii="Times New Roman"/>
          <w:color w:val="auto"/>
        </w:rPr>
        <w:t>、主要完成单位情况等客观内容及其证明材料可以由被提名的项目完成人、完成单位提供，但提名者要对有关内容认真严格审查，并承诺对提名材料的真实性负责。</w:t>
      </w:r>
    </w:p>
    <w:p>
      <w:pPr>
        <w:pStyle w:val="10"/>
        <w:spacing w:line="460" w:lineRule="exact"/>
        <w:rPr>
          <w:rFonts w:ascii="Times New Roman"/>
          <w:snapToGrid w:val="0"/>
          <w:color w:val="auto"/>
          <w:kern w:val="0"/>
        </w:rPr>
      </w:pPr>
      <w:r>
        <w:rPr>
          <w:rFonts w:ascii="Times New Roman"/>
          <w:snapToGrid w:val="0"/>
          <w:color w:val="auto"/>
          <w:kern w:val="0"/>
        </w:rPr>
        <w:t>二、请按照本文要求认真填写提名书，并按照后文《河南省科学技术奖提名材料形式审查不合格内容》对照检查。</w:t>
      </w:r>
    </w:p>
    <w:p>
      <w:pPr>
        <w:snapToGrid w:val="0"/>
        <w:spacing w:line="460" w:lineRule="exact"/>
        <w:ind w:firstLine="480" w:firstLineChars="200"/>
        <w:rPr>
          <w:snapToGrid w:val="0"/>
          <w:color w:val="auto"/>
          <w:kern w:val="0"/>
          <w:sz w:val="24"/>
        </w:rPr>
      </w:pPr>
      <w:r>
        <w:rPr>
          <w:snapToGrid w:val="0"/>
          <w:color w:val="auto"/>
          <w:kern w:val="0"/>
          <w:sz w:val="24"/>
        </w:rPr>
        <w:t>三、《河南省科学技术进步奖提名书》，包括电子版提名书和纸质版提名书两种形式。</w:t>
      </w:r>
    </w:p>
    <w:p>
      <w:pPr>
        <w:snapToGrid w:val="0"/>
        <w:spacing w:line="460" w:lineRule="exact"/>
        <w:ind w:firstLine="480" w:firstLineChars="200"/>
        <w:rPr>
          <w:snapToGrid w:val="0"/>
          <w:color w:val="auto"/>
          <w:kern w:val="0"/>
          <w:sz w:val="24"/>
        </w:rPr>
      </w:pPr>
      <w:r>
        <w:rPr>
          <w:snapToGrid w:val="0"/>
          <w:color w:val="auto"/>
          <w:kern w:val="0"/>
          <w:sz w:val="24"/>
        </w:rPr>
        <w:t>电子版提名书（包括主件和附件），须通过“科学技术奖提名系统”，按要求在线填写、上传和提交。</w:t>
      </w:r>
    </w:p>
    <w:p>
      <w:pPr>
        <w:snapToGrid w:val="0"/>
        <w:spacing w:line="460" w:lineRule="exact"/>
        <w:ind w:firstLine="480" w:firstLineChars="200"/>
        <w:rPr>
          <w:snapToGrid w:val="0"/>
          <w:color w:val="auto"/>
          <w:kern w:val="0"/>
          <w:sz w:val="24"/>
        </w:rPr>
      </w:pPr>
      <w:r>
        <w:rPr>
          <w:snapToGrid w:val="0"/>
          <w:color w:val="auto"/>
          <w:kern w:val="0"/>
          <w:sz w:val="24"/>
        </w:rPr>
        <w:t>纸质版提名书（包括主件和附件），主件从提名系统中直接生成并打印，内容应与电子版提名书相关内容完全一致。按填写要求提供附件。提名书主件和附件装订成册，纸张规格A4，竖向左侧装订，以“一、项目基本情况”作为首页，不要另加封面。纸质提名书原件1份。</w:t>
      </w:r>
    </w:p>
    <w:p>
      <w:pPr>
        <w:pStyle w:val="10"/>
        <w:spacing w:line="440" w:lineRule="exact"/>
        <w:rPr>
          <w:rFonts w:ascii="Times New Roman"/>
          <w:color w:val="auto"/>
        </w:rPr>
      </w:pPr>
    </w:p>
    <w:p>
      <w:pPr>
        <w:pStyle w:val="10"/>
        <w:spacing w:beforeLines="100" w:afterLines="100" w:line="440" w:lineRule="exact"/>
        <w:ind w:firstLine="0" w:firstLineChars="0"/>
        <w:jc w:val="center"/>
        <w:rPr>
          <w:rFonts w:ascii="Times New Roman"/>
          <w:color w:val="auto"/>
        </w:rPr>
      </w:pPr>
      <w:r>
        <w:rPr>
          <w:rFonts w:ascii="Times New Roman" w:eastAsia="黑体"/>
          <w:color w:val="auto"/>
          <w:sz w:val="32"/>
          <w:szCs w:val="32"/>
        </w:rPr>
        <w:t>第二部分 具体要求</w:t>
      </w:r>
    </w:p>
    <w:p>
      <w:pPr>
        <w:pStyle w:val="10"/>
        <w:spacing w:line="460" w:lineRule="exact"/>
        <w:rPr>
          <w:rFonts w:ascii="Times New Roman" w:eastAsia="黑体"/>
          <w:color w:val="auto"/>
          <w:szCs w:val="24"/>
        </w:rPr>
      </w:pPr>
      <w:r>
        <w:rPr>
          <w:rFonts w:ascii="Times New Roman" w:eastAsia="黑体"/>
          <w:color w:val="auto"/>
          <w:szCs w:val="24"/>
        </w:rPr>
        <w:t>一、项目基本情况</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w:t>
      </w:r>
      <w:r>
        <w:rPr>
          <w:rFonts w:ascii="Times New Roman" w:eastAsiaTheme="minorEastAsia"/>
          <w:b/>
          <w:bCs/>
          <w:color w:val="auto"/>
          <w:spacing w:val="2"/>
          <w:szCs w:val="24"/>
        </w:rPr>
        <w:t>奖励类别、</w:t>
      </w:r>
      <w:r>
        <w:rPr>
          <w:rFonts w:ascii="Times New Roman" w:eastAsiaTheme="minorEastAsia"/>
          <w:b/>
          <w:bCs/>
          <w:color w:val="auto"/>
          <w:szCs w:val="24"/>
        </w:rPr>
        <w:t>编号</w:t>
      </w:r>
      <w:r>
        <w:rPr>
          <w:rFonts w:ascii="Times New Roman" w:eastAsiaTheme="minorEastAsia"/>
          <w:color w:val="auto"/>
          <w:spacing w:val="2"/>
          <w:szCs w:val="24"/>
        </w:rPr>
        <w:t>：</w:t>
      </w:r>
      <w:r>
        <w:rPr>
          <w:rFonts w:ascii="Times New Roman" w:eastAsiaTheme="minorEastAsia"/>
          <w:snapToGrid w:val="0"/>
          <w:color w:val="auto"/>
          <w:kern w:val="0"/>
          <w:szCs w:val="24"/>
        </w:rPr>
        <w:t>在提名系统中选择相应类别填写（技术开发类、社会公益类、软科学类、科普类）；</w:t>
      </w:r>
      <w:r>
        <w:rPr>
          <w:rFonts w:ascii="Times New Roman" w:eastAsiaTheme="minorEastAsia"/>
          <w:color w:val="auto"/>
          <w:spacing w:val="2"/>
          <w:szCs w:val="24"/>
        </w:rPr>
        <w:t>提名书提交后，</w:t>
      </w:r>
      <w:r>
        <w:rPr>
          <w:rFonts w:ascii="Times New Roman" w:eastAsiaTheme="minorEastAsia"/>
          <w:color w:val="auto"/>
          <w:szCs w:val="24"/>
        </w:rPr>
        <w:t>编号由河南省科学技术奖励工作办公室填写。</w:t>
      </w:r>
    </w:p>
    <w:p>
      <w:pPr>
        <w:pStyle w:val="10"/>
        <w:spacing w:line="460" w:lineRule="exact"/>
        <w:ind w:firstLine="482"/>
        <w:rPr>
          <w:rFonts w:ascii="Times New Roman" w:eastAsiaTheme="minorEastAsia"/>
          <w:b/>
          <w:color w:val="auto"/>
          <w:kern w:val="0"/>
          <w:szCs w:val="24"/>
        </w:rPr>
      </w:pPr>
      <w:r>
        <w:rPr>
          <w:rFonts w:ascii="Times New Roman" w:eastAsiaTheme="minorEastAsia"/>
          <w:b/>
          <w:color w:val="auto"/>
          <w:szCs w:val="24"/>
        </w:rPr>
        <w:t>2.提名等级</w:t>
      </w:r>
      <w:r>
        <w:rPr>
          <w:rFonts w:ascii="Times New Roman" w:eastAsiaTheme="minorEastAsia"/>
          <w:color w:val="auto"/>
          <w:szCs w:val="24"/>
        </w:rPr>
        <w:t>：</w:t>
      </w:r>
      <w:r>
        <w:rPr>
          <w:rFonts w:ascii="Times New Roman" w:eastAsiaTheme="minorEastAsia"/>
          <w:b/>
          <w:color w:val="auto"/>
          <w:kern w:val="0"/>
          <w:szCs w:val="24"/>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3.</w:t>
      </w:r>
      <w:r>
        <w:rPr>
          <w:rFonts w:ascii="Times New Roman" w:eastAsiaTheme="minorEastAsia"/>
          <w:b/>
          <w:bCs/>
          <w:color w:val="auto"/>
          <w:szCs w:val="24"/>
        </w:rPr>
        <w:t>提名者</w:t>
      </w:r>
      <w:r>
        <w:rPr>
          <w:rFonts w:ascii="Times New Roman" w:eastAsiaTheme="minorEastAsia"/>
          <w:color w:val="auto"/>
          <w:szCs w:val="24"/>
        </w:rPr>
        <w:t>：由提名系统根据关联的提名号自动填写。</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4.</w:t>
      </w:r>
      <w:r>
        <w:rPr>
          <w:rFonts w:ascii="Times New Roman" w:eastAsiaTheme="minorEastAsia"/>
          <w:b/>
          <w:bCs/>
          <w:color w:val="auto"/>
          <w:szCs w:val="24"/>
        </w:rPr>
        <w:t>项目名称</w:t>
      </w:r>
      <w:r>
        <w:rPr>
          <w:rFonts w:ascii="Times New Roman" w:eastAsiaTheme="minorEastAsia"/>
          <w:color w:val="auto"/>
          <w:szCs w:val="24"/>
        </w:rPr>
        <w:t>：不超过30字。应紧紧围绕项目核心创新内容，简明、准确地反映出创新技术内容和特征，项目名称中一般不使用xx研究的表述，不得出现企业名称和具体商品品牌等字样。</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5.</w:t>
      </w:r>
      <w:r>
        <w:rPr>
          <w:rFonts w:ascii="Times New Roman" w:eastAsiaTheme="minorEastAsia"/>
          <w:b/>
          <w:bCs/>
          <w:color w:val="auto"/>
          <w:szCs w:val="24"/>
        </w:rPr>
        <w:t>主要完成人</w:t>
      </w:r>
      <w:r>
        <w:rPr>
          <w:rFonts w:ascii="Times New Roman" w:eastAsiaTheme="minorEastAsia"/>
          <w:color w:val="auto"/>
          <w:szCs w:val="24"/>
        </w:rPr>
        <w:t>：由提名系统根据“八、主要完成人情况表”自动填写。</w:t>
      </w:r>
    </w:p>
    <w:p>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6.主要完成单位：</w:t>
      </w:r>
      <w:r>
        <w:rPr>
          <w:rFonts w:ascii="Times New Roman" w:eastAsiaTheme="minorEastAsia"/>
          <w:color w:val="auto"/>
          <w:szCs w:val="24"/>
        </w:rPr>
        <w:t>由提名系统根据“九、主要完成单位情况表”自动填写。</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7.学科分类名称：</w:t>
      </w:r>
      <w:r>
        <w:rPr>
          <w:rFonts w:ascii="Times New Roman" w:eastAsiaTheme="minorEastAsia"/>
          <w:color w:val="auto"/>
          <w:szCs w:val="24"/>
        </w:rPr>
        <w:t>在提名系统中选择相应学科，最多可以填写2个学科。应按照“四、主要科技创新”所列科技创新点对应的学科名称顺序填写。</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8.</w:t>
      </w:r>
      <w:r>
        <w:rPr>
          <w:rFonts w:ascii="Times New Roman" w:eastAsiaTheme="minorEastAsia"/>
          <w:b/>
          <w:bCs/>
          <w:color w:val="auto"/>
          <w:szCs w:val="24"/>
        </w:rPr>
        <w:t>所属国民经济行业</w:t>
      </w:r>
      <w:r>
        <w:rPr>
          <w:rFonts w:ascii="Times New Roman" w:eastAsiaTheme="minorEastAsia"/>
          <w:color w:val="auto"/>
          <w:szCs w:val="24"/>
        </w:rPr>
        <w:t>：在提名系统中选择相应门类填写。</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9.</w:t>
      </w:r>
      <w:r>
        <w:rPr>
          <w:rFonts w:ascii="Times New Roman" w:eastAsiaTheme="minorEastAsia"/>
          <w:b/>
          <w:bCs/>
          <w:color w:val="auto"/>
          <w:szCs w:val="24"/>
        </w:rPr>
        <w:t>任务来源</w:t>
      </w:r>
      <w:r>
        <w:rPr>
          <w:rFonts w:ascii="Times New Roman" w:eastAsiaTheme="minorEastAsia"/>
          <w:color w:val="auto"/>
          <w:szCs w:val="24"/>
        </w:rPr>
        <w:t>：在提名系统中选择相应类别填写，可多选。</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10.</w:t>
      </w:r>
      <w:r>
        <w:rPr>
          <w:rFonts w:ascii="Times New Roman" w:eastAsiaTheme="minorEastAsia"/>
          <w:b/>
          <w:bCs/>
          <w:color w:val="auto"/>
          <w:szCs w:val="24"/>
        </w:rPr>
        <w:t>具体计划、基金的名称和编号</w:t>
      </w:r>
      <w:r>
        <w:rPr>
          <w:rFonts w:ascii="Times New Roman" w:eastAsiaTheme="minorEastAsia"/>
          <w:color w:val="auto"/>
          <w:szCs w:val="24"/>
        </w:rPr>
        <w:t>：不超过300字。应已结题，根据与本项目的紧密程度顺序填写，不超过5项。</w:t>
      </w:r>
    </w:p>
    <w:p>
      <w:pPr>
        <w:spacing w:line="460" w:lineRule="exact"/>
        <w:ind w:firstLine="481" w:firstLineChars="200"/>
        <w:rPr>
          <w:rFonts w:eastAsiaTheme="minorEastAsia"/>
          <w:b/>
          <w:color w:val="auto"/>
          <w:sz w:val="24"/>
        </w:rPr>
      </w:pPr>
      <w:r>
        <w:rPr>
          <w:rFonts w:eastAsiaTheme="minorEastAsia"/>
          <w:b/>
          <w:color w:val="auto"/>
          <w:sz w:val="24"/>
        </w:rPr>
        <w:t>列入本表的计划，应当在项目整体完成且验收通过后提名。需在附件中提供表格中所列全部具体计划下达单位的验收（结题）证明材料复印件，包括结题证明或结项报告主要页（</w:t>
      </w:r>
      <w:r>
        <w:rPr>
          <w:rFonts w:hint="eastAsia" w:eastAsiaTheme="minorEastAsia"/>
          <w:b/>
          <w:color w:val="auto"/>
          <w:sz w:val="24"/>
        </w:rPr>
        <w:t>封面页</w:t>
      </w:r>
      <w:r>
        <w:rPr>
          <w:rFonts w:eastAsiaTheme="minorEastAsia"/>
          <w:b/>
          <w:color w:val="auto"/>
          <w:sz w:val="24"/>
        </w:rPr>
        <w:t>、完成人页和盖章页）。</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11．</w:t>
      </w:r>
      <w:r>
        <w:rPr>
          <w:rFonts w:ascii="Times New Roman" w:eastAsiaTheme="minorEastAsia"/>
          <w:b/>
          <w:bCs/>
          <w:color w:val="auto"/>
          <w:szCs w:val="24"/>
        </w:rPr>
        <w:t>已呈交的科技报告编号</w:t>
      </w:r>
      <w:r>
        <w:rPr>
          <w:rFonts w:ascii="Times New Roman" w:eastAsiaTheme="minorEastAsia"/>
          <w:bCs/>
          <w:color w:val="auto"/>
          <w:szCs w:val="24"/>
        </w:rPr>
        <w:t>：填写在</w:t>
      </w:r>
      <w:r>
        <w:rPr>
          <w:rFonts w:ascii="Times New Roman"/>
          <w:bCs/>
          <w:color w:val="auto"/>
          <w:highlight w:val="none"/>
        </w:rPr>
        <w:t>国家科技报告服务系统</w:t>
      </w:r>
      <w:r>
        <w:rPr>
          <w:rFonts w:hint="eastAsia" w:ascii="Times New Roman"/>
          <w:bCs/>
          <w:color w:val="auto"/>
          <w:highlight w:val="none"/>
          <w:lang w:eastAsia="zh-CN"/>
        </w:rPr>
        <w:t>（</w:t>
      </w:r>
      <w:r>
        <w:rPr>
          <w:rFonts w:ascii="Times New Roman"/>
          <w:bCs/>
          <w:color w:val="auto"/>
          <w:highlight w:val="none"/>
        </w:rPr>
        <w:t>http://www.nstrs.cn</w:t>
      </w:r>
      <w:r>
        <w:rPr>
          <w:rFonts w:hint="eastAsia" w:ascii="Times New Roman"/>
          <w:bCs/>
          <w:color w:val="auto"/>
          <w:highlight w:val="none"/>
          <w:lang w:eastAsia="zh-CN"/>
        </w:rPr>
        <w:t>）</w:t>
      </w:r>
      <w:r>
        <w:rPr>
          <w:rFonts w:ascii="Times New Roman" w:eastAsiaTheme="minorEastAsia"/>
          <w:bCs/>
          <w:color w:val="auto"/>
          <w:szCs w:val="24"/>
        </w:rPr>
        <w:t>呈交的科技报告编号，未呈交的可不填。</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12．</w:t>
      </w:r>
      <w:r>
        <w:rPr>
          <w:rFonts w:ascii="Times New Roman" w:eastAsiaTheme="minorEastAsia"/>
          <w:b/>
          <w:bCs/>
          <w:color w:val="auto"/>
          <w:szCs w:val="24"/>
        </w:rPr>
        <w:t>授权发明专利（项）</w:t>
      </w:r>
      <w:r>
        <w:rPr>
          <w:rFonts w:ascii="Times New Roman" w:eastAsiaTheme="minorEastAsia"/>
          <w:color w:val="auto"/>
          <w:szCs w:val="24"/>
        </w:rPr>
        <w:t>：填写直接支持本项目技术发明内容成立的已授权发明专利数目。列入计数的专利应为本项目独有，且未在已获河南省科技奖励项目、已获省部级专利奖或本年度其他提名项目中使用。</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13．</w:t>
      </w:r>
      <w:r>
        <w:rPr>
          <w:rFonts w:ascii="Times New Roman" w:eastAsiaTheme="minorEastAsia"/>
          <w:b/>
          <w:bCs/>
          <w:color w:val="auto"/>
          <w:szCs w:val="24"/>
        </w:rPr>
        <w:t>授权的其他知识产权（项）</w:t>
      </w:r>
      <w:r>
        <w:rPr>
          <w:rFonts w:ascii="Times New Roman" w:eastAsiaTheme="minorEastAsia"/>
          <w:color w:val="auto"/>
          <w:szCs w:val="24"/>
        </w:rPr>
        <w:t>：填写直接支持本项目技术发明内容成立的除发明专利外的其他授权知识产权数目，如计算机软件著作权、集成电路布图设计权、植物新品种权等（不含论文专著）。</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14．</w:t>
      </w:r>
      <w:r>
        <w:rPr>
          <w:rFonts w:ascii="Times New Roman" w:eastAsiaTheme="minorEastAsia"/>
          <w:b/>
          <w:bCs/>
          <w:color w:val="auto"/>
          <w:szCs w:val="24"/>
        </w:rPr>
        <w:t>项目起止时间</w:t>
      </w:r>
      <w:r>
        <w:rPr>
          <w:rFonts w:ascii="Times New Roman" w:eastAsiaTheme="minorEastAsia"/>
          <w:color w:val="auto"/>
          <w:szCs w:val="24"/>
        </w:rPr>
        <w:t>：起始时间填写立项、任务下达、合同签署等标志项目开始研发的时间。完成时间填写项目整体通过验收、审批或正式投产日期，无法精确到“日”的，统一填写“1日”。</w:t>
      </w:r>
    </w:p>
    <w:p>
      <w:pPr>
        <w:pStyle w:val="10"/>
        <w:spacing w:line="460" w:lineRule="exact"/>
        <w:rPr>
          <w:rFonts w:ascii="Times New Roman" w:eastAsia="黑体"/>
          <w:color w:val="auto"/>
          <w:szCs w:val="24"/>
        </w:rPr>
      </w:pPr>
      <w:r>
        <w:rPr>
          <w:rFonts w:ascii="Times New Roman" w:eastAsia="黑体"/>
          <w:color w:val="auto"/>
          <w:szCs w:val="24"/>
        </w:rPr>
        <w:t>二、提名意见</w:t>
      </w:r>
    </w:p>
    <w:p>
      <w:pPr>
        <w:pStyle w:val="10"/>
        <w:spacing w:line="460" w:lineRule="exact"/>
        <w:rPr>
          <w:rFonts w:ascii="Times New Roman" w:eastAsiaTheme="minorEastAsia"/>
          <w:bCs/>
          <w:color w:val="auto"/>
          <w:szCs w:val="24"/>
        </w:rPr>
      </w:pPr>
      <w:r>
        <w:rPr>
          <w:rFonts w:ascii="Times New Roman" w:eastAsiaTheme="minorEastAsia"/>
          <w:bCs/>
          <w:color w:val="auto"/>
          <w:szCs w:val="24"/>
        </w:rPr>
        <w:t>不超过60</w:t>
      </w:r>
      <w:r>
        <w:rPr>
          <w:rFonts w:ascii="Times New Roman" w:eastAsiaTheme="minorEastAsia"/>
          <w:color w:val="auto"/>
          <w:szCs w:val="24"/>
        </w:rPr>
        <w:t>0字。提名者应</w:t>
      </w:r>
      <w:r>
        <w:rPr>
          <w:rFonts w:ascii="Times New Roman" w:eastAsiaTheme="minorEastAsia"/>
          <w:color w:val="auto"/>
          <w:spacing w:val="2"/>
          <w:szCs w:val="24"/>
        </w:rPr>
        <w:t>认真审阅提名书全文，对科技创新点的创新性、先进性、应用效果和对行业科技进步的作用进行概述，并对照河南省科学技术进步奖授奖条件，</w:t>
      </w:r>
      <w:r>
        <w:rPr>
          <w:rFonts w:ascii="Times New Roman" w:eastAsiaTheme="minorEastAsia"/>
          <w:bCs/>
          <w:color w:val="auto"/>
          <w:szCs w:val="24"/>
        </w:rPr>
        <w:t>填写提名意见和提名等级。</w:t>
      </w:r>
    </w:p>
    <w:p>
      <w:pPr>
        <w:pStyle w:val="10"/>
        <w:spacing w:line="460" w:lineRule="exact"/>
        <w:rPr>
          <w:rFonts w:ascii="Times New Roman" w:eastAsiaTheme="minorEastAsia"/>
          <w:color w:val="auto"/>
          <w:szCs w:val="24"/>
        </w:rPr>
      </w:pPr>
      <w:r>
        <w:rPr>
          <w:rFonts w:ascii="Times New Roman" w:eastAsiaTheme="minorEastAsia"/>
          <w:color w:val="auto"/>
          <w:szCs w:val="24"/>
        </w:rPr>
        <w:t>提名单位提名意见表应由其业务主管部门（厅、局等）法人签名，并加盖提名单位公章。</w:t>
      </w:r>
    </w:p>
    <w:p>
      <w:pPr>
        <w:pStyle w:val="10"/>
        <w:spacing w:line="460" w:lineRule="exact"/>
        <w:rPr>
          <w:rFonts w:ascii="Times New Roman" w:eastAsiaTheme="minorEastAsia"/>
          <w:bCs/>
          <w:color w:val="auto"/>
          <w:szCs w:val="24"/>
        </w:rPr>
      </w:pPr>
      <w:r>
        <w:rPr>
          <w:rFonts w:ascii="Times New Roman" w:eastAsiaTheme="minorEastAsia"/>
          <w:color w:val="auto"/>
          <w:szCs w:val="24"/>
        </w:rPr>
        <w:t>提名专家提名意见表应由提名专家签名。</w:t>
      </w:r>
      <w:r>
        <w:rPr>
          <w:rFonts w:ascii="Times New Roman" w:eastAsiaTheme="minorEastAsia"/>
          <w:bCs/>
          <w:color w:val="auto"/>
          <w:szCs w:val="24"/>
        </w:rPr>
        <w:t>多名专家联合提名时，每个提名专家都须独立填写提名意见，每个专家各填一张表，自动生成“提名意见” 页。即，如有2名专家联合提名，系统生成2张 “提名意见”。提名意见内容可各有侧重，但提名等级应一致。</w:t>
      </w:r>
    </w:p>
    <w:p>
      <w:pPr>
        <w:pStyle w:val="10"/>
        <w:spacing w:line="460" w:lineRule="exact"/>
        <w:rPr>
          <w:rFonts w:ascii="Times New Roman" w:eastAsia="黑体"/>
          <w:color w:val="auto"/>
          <w:szCs w:val="24"/>
        </w:rPr>
      </w:pPr>
      <w:r>
        <w:rPr>
          <w:rFonts w:ascii="Times New Roman" w:eastAsia="黑体"/>
          <w:color w:val="auto"/>
          <w:szCs w:val="24"/>
        </w:rPr>
        <w:t>三、项目简介</w:t>
      </w:r>
    </w:p>
    <w:p>
      <w:pPr>
        <w:pStyle w:val="10"/>
        <w:spacing w:line="460" w:lineRule="exact"/>
        <w:rPr>
          <w:rFonts w:ascii="Times New Roman" w:eastAsiaTheme="minorEastAsia"/>
          <w:color w:val="auto"/>
          <w:szCs w:val="24"/>
        </w:rPr>
      </w:pPr>
      <w:r>
        <w:rPr>
          <w:rFonts w:ascii="Times New Roman" w:eastAsiaTheme="minorEastAsia"/>
          <w:color w:val="auto"/>
          <w:szCs w:val="24"/>
        </w:rPr>
        <w:t>不超过1页。应包含项目主要技术内容、授权专利情况、技术经济指标、应用推广及效益情况等。</w:t>
      </w:r>
    </w:p>
    <w:p>
      <w:pPr>
        <w:pStyle w:val="10"/>
        <w:spacing w:line="460" w:lineRule="exact"/>
        <w:rPr>
          <w:rFonts w:ascii="Times New Roman" w:eastAsiaTheme="minorEastAsia"/>
          <w:color w:val="auto"/>
          <w:szCs w:val="24"/>
        </w:rPr>
      </w:pPr>
      <w:r>
        <w:rPr>
          <w:rFonts w:ascii="Times New Roman" w:eastAsiaTheme="minorEastAsia"/>
          <w:color w:val="auto"/>
          <w:szCs w:val="24"/>
        </w:rPr>
        <w:t>科普项目应客观、准确、扼要地介绍科普作品的受众、创新手法、表现形式、传播科学技术知识的内容、发行情况等。</w:t>
      </w:r>
    </w:p>
    <w:p>
      <w:pPr>
        <w:pStyle w:val="10"/>
        <w:spacing w:line="460" w:lineRule="exact"/>
        <w:rPr>
          <w:rFonts w:ascii="Times New Roman" w:eastAsia="黑体"/>
          <w:color w:val="auto"/>
          <w:szCs w:val="24"/>
        </w:rPr>
      </w:pPr>
      <w:r>
        <w:rPr>
          <w:rFonts w:ascii="Times New Roman" w:eastAsia="黑体"/>
          <w:color w:val="auto"/>
          <w:szCs w:val="24"/>
        </w:rPr>
        <w:t>四、主要科技创新</w:t>
      </w:r>
    </w:p>
    <w:p>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1. 主要科技创新</w:t>
      </w:r>
    </w:p>
    <w:p>
      <w:pPr>
        <w:pStyle w:val="10"/>
        <w:spacing w:line="460" w:lineRule="exact"/>
        <w:rPr>
          <w:rFonts w:ascii="Times New Roman" w:eastAsiaTheme="minorEastAsia"/>
          <w:color w:val="auto"/>
          <w:szCs w:val="24"/>
        </w:rPr>
      </w:pPr>
      <w:r>
        <w:rPr>
          <w:rFonts w:ascii="Times New Roman" w:eastAsiaTheme="minorEastAsia"/>
          <w:color w:val="auto"/>
          <w:szCs w:val="24"/>
        </w:rPr>
        <w:t>不超过5页。该部分是提名书的核心内容，也是评价项目、处理异议的重要依据。</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应</w:t>
      </w:r>
      <w:r>
        <w:rPr>
          <w:rFonts w:ascii="Times New Roman" w:eastAsiaTheme="minorEastAsia"/>
          <w:b/>
          <w:color w:val="auto"/>
          <w:szCs w:val="24"/>
          <w:shd w:val="clear" w:color="auto" w:fill="FFFFFF"/>
        </w:rPr>
        <w:t>围绕创新性、应用效益和经济社会价值，</w:t>
      </w:r>
      <w:r>
        <w:rPr>
          <w:rFonts w:ascii="Times New Roman" w:eastAsiaTheme="minorEastAsia"/>
          <w:color w:val="auto"/>
          <w:szCs w:val="24"/>
        </w:rPr>
        <w:t>客观、真实、准确地阐述项目的立项背景和具有创造性的关键、核心技术内容，对比当前国内外同类技术的主要参数，并列明主要知识产权和标准规范等。此部分不得涉及评价内容。</w:t>
      </w:r>
    </w:p>
    <w:p>
      <w:pPr>
        <w:pStyle w:val="10"/>
        <w:spacing w:line="460" w:lineRule="exact"/>
        <w:rPr>
          <w:rFonts w:ascii="Times New Roman" w:eastAsiaTheme="minorEastAsia"/>
          <w:color w:val="auto"/>
          <w:szCs w:val="24"/>
        </w:rPr>
      </w:pPr>
      <w:r>
        <w:rPr>
          <w:rFonts w:ascii="Times New Roman" w:eastAsiaTheme="minorEastAsia"/>
          <w:color w:val="auto"/>
          <w:szCs w:val="24"/>
        </w:rPr>
        <w:t>科技创新点按重要程度排序。每项科技创新在阐述前应首先说明所属的学科分类名称和支持其成立的附件证明材料编号。</w:t>
      </w:r>
    </w:p>
    <w:p>
      <w:pPr>
        <w:pStyle w:val="10"/>
        <w:spacing w:line="460" w:lineRule="exact"/>
        <w:rPr>
          <w:rFonts w:ascii="Times New Roman" w:eastAsiaTheme="minorEastAsia"/>
          <w:color w:val="auto"/>
          <w:szCs w:val="24"/>
        </w:rPr>
      </w:pPr>
      <w:r>
        <w:rPr>
          <w:rFonts w:ascii="Times New Roman" w:eastAsiaTheme="minorEastAsia"/>
          <w:color w:val="auto"/>
          <w:szCs w:val="24"/>
        </w:rPr>
        <w:t>科普项目应简明、准确、完整地阐述作品在选题内容或表现形式、创作手法等方面的创新。</w:t>
      </w:r>
    </w:p>
    <w:p>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2. 科技局限性</w:t>
      </w:r>
    </w:p>
    <w:p>
      <w:pPr>
        <w:pStyle w:val="10"/>
        <w:spacing w:line="460" w:lineRule="exact"/>
        <w:rPr>
          <w:rFonts w:ascii="Times New Roman" w:eastAsiaTheme="minorEastAsia"/>
          <w:color w:val="auto"/>
          <w:szCs w:val="24"/>
        </w:rPr>
      </w:pPr>
      <w:r>
        <w:rPr>
          <w:rFonts w:ascii="Times New Roman" w:eastAsiaTheme="minorEastAsia"/>
          <w:color w:val="auto"/>
          <w:szCs w:val="24"/>
        </w:rPr>
        <w:t>不超过1页。简明、准确地阐述本项目在现阶段还存在的科技局限性及今后的主要研究方向。</w:t>
      </w:r>
    </w:p>
    <w:p>
      <w:pPr>
        <w:pStyle w:val="10"/>
        <w:spacing w:line="460" w:lineRule="exact"/>
        <w:rPr>
          <w:rFonts w:ascii="Times New Roman" w:eastAsia="黑体"/>
          <w:color w:val="auto"/>
          <w:szCs w:val="24"/>
        </w:rPr>
      </w:pPr>
      <w:r>
        <w:rPr>
          <w:rFonts w:ascii="Times New Roman" w:eastAsia="黑体"/>
          <w:color w:val="auto"/>
          <w:szCs w:val="24"/>
        </w:rPr>
        <w:t>五、客观评价</w:t>
      </w:r>
    </w:p>
    <w:p>
      <w:pPr>
        <w:pStyle w:val="10"/>
        <w:spacing w:line="460" w:lineRule="exact"/>
        <w:rPr>
          <w:rFonts w:ascii="Times New Roman" w:eastAsiaTheme="minorEastAsia"/>
          <w:color w:val="auto"/>
          <w:szCs w:val="24"/>
        </w:rPr>
      </w:pPr>
      <w:r>
        <w:rPr>
          <w:rFonts w:ascii="Times New Roman" w:eastAsiaTheme="minorEastAsia"/>
          <w:color w:val="auto"/>
          <w:szCs w:val="24"/>
        </w:rPr>
        <w:t>不超过2页。围绕创新性、应用效益和经济社会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pPr>
        <w:pStyle w:val="10"/>
        <w:spacing w:line="460" w:lineRule="exact"/>
        <w:rPr>
          <w:rFonts w:ascii="Times New Roman" w:eastAsia="黑体"/>
          <w:color w:val="auto"/>
          <w:szCs w:val="24"/>
        </w:rPr>
      </w:pPr>
      <w:r>
        <w:rPr>
          <w:rFonts w:ascii="Times New Roman" w:eastAsia="黑体"/>
          <w:color w:val="auto"/>
          <w:szCs w:val="24"/>
        </w:rPr>
        <w:t>六、应用情况、经济效益和社会效益</w:t>
      </w:r>
    </w:p>
    <w:p>
      <w:pPr>
        <w:pStyle w:val="10"/>
        <w:spacing w:line="460" w:lineRule="exact"/>
        <w:ind w:firstLine="482"/>
        <w:rPr>
          <w:rFonts w:ascii="Times New Roman" w:eastAsiaTheme="minorEastAsia"/>
          <w:b/>
          <w:bCs/>
          <w:color w:val="auto"/>
          <w:szCs w:val="24"/>
        </w:rPr>
      </w:pPr>
      <w:r>
        <w:rPr>
          <w:rFonts w:ascii="Times New Roman" w:eastAsiaTheme="minorEastAsia"/>
          <w:b/>
          <w:bCs/>
          <w:color w:val="auto"/>
          <w:szCs w:val="24"/>
        </w:rPr>
        <w:t>1．应用情况</w:t>
      </w:r>
    </w:p>
    <w:p>
      <w:pPr>
        <w:pStyle w:val="10"/>
        <w:spacing w:line="460" w:lineRule="exact"/>
        <w:rPr>
          <w:rFonts w:ascii="Times New Roman" w:eastAsiaTheme="minorEastAsia"/>
          <w:color w:val="auto"/>
          <w:szCs w:val="24"/>
        </w:rPr>
      </w:pPr>
      <w:r>
        <w:rPr>
          <w:rFonts w:ascii="Times New Roman" w:eastAsiaTheme="minorEastAsia"/>
          <w:color w:val="auto"/>
          <w:szCs w:val="24"/>
        </w:rPr>
        <w:t>不超过2页。应就本项目技术应用的对象（如应用的单位、产品、工艺、工程、服务等）及规模情况进行概述，并在附件中提供主要客观佐证材料的关键页或材料目录。</w:t>
      </w:r>
    </w:p>
    <w:p>
      <w:pPr>
        <w:pStyle w:val="10"/>
        <w:spacing w:line="460" w:lineRule="exact"/>
        <w:rPr>
          <w:rFonts w:ascii="Times New Roman"/>
          <w:color w:val="auto"/>
          <w:szCs w:val="24"/>
        </w:rPr>
      </w:pPr>
      <w:r>
        <w:rPr>
          <w:rFonts w:ascii="Times New Roman" w:eastAsiaTheme="minorEastAsia"/>
          <w:color w:val="auto"/>
          <w:szCs w:val="24"/>
        </w:rPr>
        <w:t>主要应用单位（包含是应用单位的完成单位）情况按下表格式说明，不超过15个。</w:t>
      </w:r>
    </w:p>
    <w:p>
      <w:pPr>
        <w:pStyle w:val="10"/>
        <w:snapToGrid w:val="0"/>
        <w:spacing w:beforeLines="50"/>
        <w:ind w:firstLine="0" w:firstLineChars="0"/>
        <w:jc w:val="center"/>
        <w:rPr>
          <w:rFonts w:ascii="Times New Roman"/>
          <w:b/>
          <w:snapToGrid w:val="0"/>
          <w:color w:val="auto"/>
          <w:kern w:val="0"/>
          <w:szCs w:val="24"/>
        </w:rPr>
      </w:pPr>
      <w:r>
        <w:rPr>
          <w:rFonts w:ascii="Times New Roman"/>
          <w:b/>
          <w:snapToGrid w:val="0"/>
          <w:color w:val="auto"/>
          <w:kern w:val="0"/>
          <w:szCs w:val="24"/>
        </w:rPr>
        <w:t>主要应用单位情况表</w:t>
      </w:r>
    </w:p>
    <w:tbl>
      <w:tblPr>
        <w:tblStyle w:val="22"/>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871"/>
        <w:gridCol w:w="1725"/>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ign w:val="center"/>
          </w:tcPr>
          <w:p>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应用单位名称</w:t>
            </w:r>
          </w:p>
        </w:tc>
        <w:tc>
          <w:tcPr>
            <w:tcW w:w="1067" w:type="dxa"/>
            <w:noWrap/>
            <w:vAlign w:val="center"/>
          </w:tcPr>
          <w:p>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应用技术</w:t>
            </w:r>
          </w:p>
        </w:tc>
        <w:tc>
          <w:tcPr>
            <w:tcW w:w="1871" w:type="dxa"/>
            <w:noWrap/>
            <w:vAlign w:val="center"/>
          </w:tcPr>
          <w:p>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应用的起止时间</w:t>
            </w:r>
          </w:p>
        </w:tc>
        <w:tc>
          <w:tcPr>
            <w:tcW w:w="1725" w:type="dxa"/>
            <w:noWrap/>
            <w:vAlign w:val="center"/>
          </w:tcPr>
          <w:p>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应用对象及规模</w:t>
            </w:r>
          </w:p>
        </w:tc>
        <w:tc>
          <w:tcPr>
            <w:tcW w:w="2704" w:type="dxa"/>
            <w:noWrap/>
            <w:vAlign w:val="center"/>
          </w:tcPr>
          <w:p>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应用单位联系人/固定电话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pPr>
              <w:pStyle w:val="10"/>
              <w:snapToGrid w:val="0"/>
              <w:spacing w:line="240" w:lineRule="auto"/>
              <w:ind w:firstLine="0" w:firstLineChars="0"/>
              <w:jc w:val="center"/>
              <w:rPr>
                <w:rFonts w:ascii="Times New Roman"/>
                <w:snapToGrid w:val="0"/>
                <w:color w:val="auto"/>
                <w:kern w:val="0"/>
                <w:szCs w:val="24"/>
              </w:rPr>
            </w:pPr>
          </w:p>
        </w:tc>
        <w:tc>
          <w:tcPr>
            <w:tcW w:w="1871" w:type="dxa"/>
            <w:noWrap/>
          </w:tcPr>
          <w:p>
            <w:pPr>
              <w:pStyle w:val="10"/>
              <w:snapToGrid w:val="0"/>
              <w:spacing w:line="240" w:lineRule="auto"/>
              <w:ind w:firstLine="0" w:firstLineChars="0"/>
              <w:jc w:val="center"/>
              <w:rPr>
                <w:rFonts w:ascii="Times New Roman"/>
                <w:snapToGrid w:val="0"/>
                <w:color w:val="auto"/>
                <w:kern w:val="0"/>
                <w:szCs w:val="24"/>
              </w:rPr>
            </w:pPr>
          </w:p>
        </w:tc>
        <w:tc>
          <w:tcPr>
            <w:tcW w:w="1725" w:type="dxa"/>
            <w:noWrap/>
          </w:tcPr>
          <w:p>
            <w:pPr>
              <w:pStyle w:val="10"/>
              <w:snapToGrid w:val="0"/>
              <w:spacing w:line="240" w:lineRule="auto"/>
              <w:ind w:firstLine="0" w:firstLineChars="0"/>
              <w:jc w:val="center"/>
              <w:rPr>
                <w:rFonts w:ascii="Times New Roman"/>
                <w:snapToGrid w:val="0"/>
                <w:color w:val="auto"/>
                <w:kern w:val="0"/>
                <w:szCs w:val="24"/>
              </w:rPr>
            </w:pPr>
          </w:p>
        </w:tc>
        <w:tc>
          <w:tcPr>
            <w:tcW w:w="2704" w:type="dxa"/>
            <w:noWrap/>
          </w:tcPr>
          <w:p>
            <w:pPr>
              <w:pStyle w:val="10"/>
              <w:snapToGrid w:val="0"/>
              <w:spacing w:line="240" w:lineRule="auto"/>
              <w:ind w:firstLine="0" w:firstLineChars="0"/>
              <w:jc w:val="center"/>
              <w:rPr>
                <w:rFonts w:ascii="Times New Roman"/>
                <w:snapToGrid w:val="0"/>
                <w:color w:val="auto"/>
                <w:kern w:val="0"/>
                <w:szCs w:val="24"/>
              </w:rPr>
            </w:pPr>
          </w:p>
        </w:tc>
      </w:tr>
    </w:tbl>
    <w:p>
      <w:pPr>
        <w:pStyle w:val="10"/>
        <w:spacing w:line="460" w:lineRule="exact"/>
        <w:ind w:firstLine="482"/>
        <w:rPr>
          <w:rFonts w:ascii="Times New Roman" w:eastAsiaTheme="minorEastAsia"/>
          <w:b/>
          <w:bCs/>
          <w:color w:val="auto"/>
          <w:szCs w:val="24"/>
        </w:rPr>
      </w:pPr>
      <w:r>
        <w:rPr>
          <w:rFonts w:ascii="Times New Roman" w:eastAsiaTheme="minorEastAsia"/>
          <w:b/>
          <w:bCs/>
          <w:color w:val="auto"/>
          <w:szCs w:val="24"/>
        </w:rPr>
        <w:t>2．近三年经济效益</w:t>
      </w:r>
    </w:p>
    <w:p>
      <w:pPr>
        <w:pStyle w:val="10"/>
        <w:spacing w:line="460" w:lineRule="exact"/>
        <w:rPr>
          <w:rFonts w:ascii="Times New Roman" w:eastAsiaTheme="minorEastAsia"/>
          <w:color w:val="auto"/>
          <w:szCs w:val="24"/>
        </w:rPr>
      </w:pPr>
      <w:r>
        <w:rPr>
          <w:rFonts w:ascii="Times New Roman" w:eastAsiaTheme="minorEastAsia"/>
          <w:color w:val="auto"/>
          <w:szCs w:val="24"/>
        </w:rPr>
        <w:t>仅填写项目完成单位及其他应用单位产生的经济效益。按表格栏目填写。其他应用单位应在推广应用情况中《主要应用单位情况表》所列单位范围之内。</w:t>
      </w:r>
    </w:p>
    <w:p>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新增销售额：</w:t>
      </w:r>
      <w:r>
        <w:rPr>
          <w:rFonts w:ascii="Times New Roman" w:eastAsiaTheme="minorEastAsia"/>
          <w:color w:val="auto"/>
          <w:szCs w:val="24"/>
        </w:rPr>
        <w:t>新增销售额指完成单位技术转让收入及应用单位应用本项目技术所生产的产品或服务销售额。</w:t>
      </w:r>
      <w:r>
        <w:rPr>
          <w:rFonts w:ascii="Times New Roman" w:eastAsiaTheme="minorEastAsia"/>
          <w:b/>
          <w:color w:val="auto"/>
          <w:szCs w:val="24"/>
        </w:rPr>
        <w:t>应按上述要求填报当年度的销售额，而不是当年度减上一年度的差额。</w:t>
      </w:r>
      <w:r>
        <w:rPr>
          <w:rFonts w:ascii="Times New Roman" w:eastAsiaTheme="minorEastAsia"/>
          <w:color w:val="auto"/>
          <w:szCs w:val="24"/>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新增利润：</w:t>
      </w:r>
      <w:r>
        <w:rPr>
          <w:rFonts w:ascii="Times New Roman" w:eastAsiaTheme="minorEastAsia"/>
          <w:color w:val="auto"/>
          <w:szCs w:val="24"/>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主要经济效益指标的有关说明</w:t>
      </w:r>
      <w:r>
        <w:rPr>
          <w:rFonts w:ascii="Times New Roman" w:eastAsiaTheme="minorEastAsia"/>
          <w:color w:val="auto"/>
          <w:szCs w:val="24"/>
        </w:rPr>
        <w:t>：不超过300字。</w:t>
      </w:r>
    </w:p>
    <w:p>
      <w:pPr>
        <w:pStyle w:val="10"/>
        <w:spacing w:line="460" w:lineRule="exact"/>
        <w:rPr>
          <w:rFonts w:ascii="Times New Roman" w:eastAsiaTheme="minorEastAsia"/>
          <w:color w:val="auto"/>
          <w:szCs w:val="24"/>
        </w:rPr>
      </w:pPr>
      <w:r>
        <w:rPr>
          <w:rFonts w:ascii="Times New Roman" w:eastAsiaTheme="minorEastAsia"/>
          <w:color w:val="auto"/>
          <w:szCs w:val="24"/>
        </w:rPr>
        <w:t>需说明新增销售额和新增利润的数据来源，如会计报表、合同台账、单位财务部门核准出具的财务证明等。</w:t>
      </w:r>
    </w:p>
    <w:p>
      <w:pPr>
        <w:pStyle w:val="10"/>
        <w:adjustRightInd w:val="0"/>
        <w:snapToGrid w:val="0"/>
        <w:spacing w:line="460" w:lineRule="exact"/>
        <w:rPr>
          <w:rFonts w:ascii="Times New Roman" w:eastAsiaTheme="minorEastAsia"/>
          <w:color w:val="auto"/>
          <w:szCs w:val="24"/>
        </w:rPr>
      </w:pPr>
      <w:r>
        <w:rPr>
          <w:rFonts w:ascii="Times New Roman" w:eastAsiaTheme="minorEastAsia"/>
          <w:color w:val="auto"/>
          <w:szCs w:val="24"/>
        </w:rPr>
        <w:t>应在附件中提供能证明本项目整体技术已实施应用二年以上（</w:t>
      </w:r>
      <w:r>
        <w:rPr>
          <w:rFonts w:ascii="Times New Roman" w:eastAsiaTheme="minorEastAsia"/>
          <w:color w:val="auto"/>
          <w:spacing w:val="2"/>
          <w:szCs w:val="24"/>
        </w:rPr>
        <w:t>202</w:t>
      </w:r>
      <w:r>
        <w:rPr>
          <w:rFonts w:hint="eastAsia" w:ascii="Times New Roman" w:eastAsiaTheme="minorEastAsia"/>
          <w:color w:val="auto"/>
          <w:spacing w:val="2"/>
          <w:szCs w:val="24"/>
          <w:lang w:val="en-US" w:eastAsia="zh-CN"/>
        </w:rPr>
        <w:t>4</w:t>
      </w:r>
      <w:r>
        <w:rPr>
          <w:rFonts w:ascii="Times New Roman" w:eastAsiaTheme="minorEastAsia"/>
          <w:color w:val="auto"/>
          <w:spacing w:val="2"/>
          <w:szCs w:val="24"/>
        </w:rPr>
        <w:t>年1月1日之前应用</w:t>
      </w:r>
      <w:r>
        <w:rPr>
          <w:rFonts w:ascii="Times New Roman" w:eastAsiaTheme="minorEastAsia"/>
          <w:color w:val="auto"/>
          <w:szCs w:val="24"/>
        </w:rPr>
        <w:t>）的佐证材料。</w:t>
      </w:r>
    </w:p>
    <w:p>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其他经济效益指标的有关说明</w:t>
      </w:r>
      <w:r>
        <w:rPr>
          <w:rFonts w:ascii="Times New Roman" w:eastAsiaTheme="minorEastAsia"/>
          <w:color w:val="auto"/>
          <w:szCs w:val="24"/>
        </w:rPr>
        <w:t>：不超过300字。</w:t>
      </w:r>
    </w:p>
    <w:p>
      <w:pPr>
        <w:pStyle w:val="10"/>
        <w:spacing w:line="460" w:lineRule="exact"/>
        <w:rPr>
          <w:rFonts w:ascii="Times New Roman" w:eastAsiaTheme="minorEastAsia"/>
          <w:color w:val="auto"/>
          <w:szCs w:val="24"/>
        </w:rPr>
      </w:pPr>
      <w:r>
        <w:rPr>
          <w:rFonts w:ascii="Times New Roman" w:eastAsiaTheme="minorEastAsia"/>
          <w:color w:val="auto"/>
          <w:szCs w:val="24"/>
        </w:rPr>
        <w:t>如果项目完成单位认为新增销售额、新增利润两个指标不能有效反映本项目的经济效益贡献，项目单位可自行增加其他效益指标，但需说明其他经济指标的数据来源、计算方法和计算过程。包括减少损失、降低成本、降低能耗等。</w:t>
      </w:r>
    </w:p>
    <w:p>
      <w:pPr>
        <w:pStyle w:val="10"/>
        <w:spacing w:line="440" w:lineRule="exact"/>
        <w:rPr>
          <w:rFonts w:hint="eastAsia"/>
          <w:color w:val="auto"/>
          <w:szCs w:val="21"/>
        </w:rPr>
      </w:pPr>
      <w:r>
        <w:rPr>
          <w:rFonts w:hint="eastAsia"/>
          <w:color w:val="auto"/>
          <w:szCs w:val="21"/>
        </w:rPr>
        <w:t>所提供的经济效益数据、指标和附件相关材料应当客观、真实，并由项目第一完成人签字承诺。</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eastAsia"/>
          <w:color w:val="auto"/>
          <w:szCs w:val="21"/>
        </w:rPr>
      </w:pPr>
      <w:r>
        <w:rPr>
          <w:rFonts w:hint="eastAsia" w:ascii="仿宋_GB2312" w:hAnsi="Times New Roman" w:eastAsia="宋体" w:cs="Times New Roman"/>
          <w:b/>
          <w:bCs/>
          <w:color w:val="auto"/>
          <w:kern w:val="2"/>
          <w:sz w:val="24"/>
          <w:szCs w:val="21"/>
          <w:lang w:val="en-US" w:eastAsia="zh-CN" w:bidi="ar-SA"/>
        </w:rPr>
        <w:t>技术合同登记情况表：</w:t>
      </w:r>
      <w:r>
        <w:rPr>
          <w:rFonts w:hint="eastAsia" w:ascii="仿宋_GB2312" w:cs="Times New Roman"/>
          <w:b w:val="0"/>
          <w:bCs w:val="0"/>
          <w:color w:val="auto"/>
          <w:kern w:val="2"/>
          <w:sz w:val="24"/>
          <w:szCs w:val="21"/>
          <w:lang w:val="en-US" w:eastAsia="zh-CN" w:bidi="ar-SA"/>
        </w:rPr>
        <w:t>填写</w:t>
      </w:r>
      <w:r>
        <w:rPr>
          <w:rFonts w:hint="eastAsia" w:ascii="仿宋_GB2312" w:hAnsi="Times New Roman" w:eastAsia="宋体" w:cs="Times New Roman"/>
          <w:color w:val="auto"/>
          <w:kern w:val="2"/>
          <w:sz w:val="24"/>
          <w:szCs w:val="21"/>
          <w:lang w:val="en-US" w:eastAsia="zh-CN" w:bidi="ar-SA"/>
        </w:rPr>
        <w:t>本成果主要完成单位</w:t>
      </w:r>
      <w:r>
        <w:rPr>
          <w:rFonts w:hint="eastAsia" w:ascii="仿宋_GB2312" w:eastAsia="宋体" w:cs="Times New Roman"/>
          <w:color w:val="auto"/>
          <w:kern w:val="2"/>
          <w:sz w:val="24"/>
          <w:szCs w:val="21"/>
          <w:lang w:val="en-US" w:eastAsia="zh-CN" w:bidi="ar-SA"/>
        </w:rPr>
        <w:t>近三年</w:t>
      </w:r>
      <w:r>
        <w:rPr>
          <w:rFonts w:hint="eastAsia" w:asciiTheme="minorEastAsia" w:hAnsiTheme="minorEastAsia" w:eastAsiaTheme="minorEastAsia" w:cstheme="minorEastAsia"/>
          <w:color w:val="auto"/>
          <w:kern w:val="2"/>
          <w:sz w:val="24"/>
          <w:szCs w:val="21"/>
          <w:lang w:val="en-US" w:eastAsia="zh-CN" w:bidi="ar-SA"/>
        </w:rPr>
        <w:t>（</w:t>
      </w:r>
      <w:r>
        <w:rPr>
          <w:rFonts w:hint="eastAsia" w:ascii="Times New Roman" w:hAnsi="Times New Roman" w:cs="Times New Roman" w:eastAsiaTheme="minorEastAsia"/>
          <w:b w:val="0"/>
          <w:bCs/>
          <w:color w:val="auto"/>
          <w:spacing w:val="2"/>
          <w:kern w:val="2"/>
          <w:sz w:val="24"/>
          <w:szCs w:val="24"/>
          <w:lang w:val="en-US" w:eastAsia="zh-CN" w:bidi="ar-SA"/>
        </w:rPr>
        <w:t>2023年1月1日-2025年12月31日</w:t>
      </w:r>
      <w:r>
        <w:rPr>
          <w:rFonts w:hint="eastAsia" w:asciiTheme="minorEastAsia" w:hAnsiTheme="minorEastAsia" w:eastAsiaTheme="minorEastAsia" w:cstheme="minorEastAsia"/>
          <w:color w:val="auto"/>
          <w:kern w:val="2"/>
          <w:sz w:val="24"/>
          <w:szCs w:val="21"/>
          <w:lang w:val="en-US" w:eastAsia="zh-CN" w:bidi="ar-SA"/>
        </w:rPr>
        <w:t>）</w:t>
      </w:r>
      <w:r>
        <w:rPr>
          <w:rFonts w:hint="eastAsia" w:ascii="仿宋_GB2312" w:hAnsi="Times New Roman" w:eastAsia="宋体" w:cs="Times New Roman"/>
          <w:color w:val="auto"/>
          <w:kern w:val="2"/>
          <w:sz w:val="24"/>
          <w:szCs w:val="21"/>
          <w:lang w:val="en-US" w:eastAsia="zh-CN" w:bidi="ar-SA"/>
        </w:rPr>
        <w:t>通过</w:t>
      </w:r>
      <w:r>
        <w:rPr>
          <w:rFonts w:hint="eastAsia" w:ascii="仿宋_GB2312" w:cs="Times New Roman"/>
          <w:color w:val="auto"/>
          <w:kern w:val="2"/>
          <w:sz w:val="24"/>
          <w:szCs w:val="21"/>
          <w:lang w:val="en-US" w:eastAsia="zh-CN" w:bidi="ar-SA"/>
        </w:rPr>
        <w:t>全国技术合同管理与服务系统</w:t>
      </w:r>
      <w:r>
        <w:rPr>
          <w:rFonts w:hint="eastAsia" w:ascii="仿宋_GB2312" w:hAnsi="Times New Roman" w:eastAsia="宋体" w:cs="Times New Roman"/>
          <w:color w:val="auto"/>
          <w:kern w:val="2"/>
          <w:sz w:val="24"/>
          <w:szCs w:val="21"/>
          <w:lang w:val="en-US" w:eastAsia="zh-CN" w:bidi="ar-SA"/>
        </w:rPr>
        <w:t>进行</w:t>
      </w:r>
      <w:r>
        <w:rPr>
          <w:rFonts w:hint="eastAsia" w:ascii="仿宋_GB2312" w:cs="Times New Roman"/>
          <w:color w:val="auto"/>
          <w:kern w:val="2"/>
          <w:sz w:val="24"/>
          <w:szCs w:val="21"/>
          <w:lang w:val="en-US" w:eastAsia="zh-CN" w:bidi="ar-SA"/>
        </w:rPr>
        <w:t>与该</w:t>
      </w:r>
      <w:r>
        <w:rPr>
          <w:rFonts w:hint="eastAsia" w:ascii="仿宋_GB2312" w:hAnsi="Times New Roman" w:eastAsia="宋体" w:cs="Times New Roman"/>
          <w:color w:val="auto"/>
          <w:kern w:val="2"/>
          <w:sz w:val="24"/>
          <w:szCs w:val="21"/>
          <w:lang w:val="en-US" w:eastAsia="zh-CN" w:bidi="ar-SA"/>
        </w:rPr>
        <w:t>成果相关技术合同认定登记</w:t>
      </w:r>
      <w:r>
        <w:rPr>
          <w:rFonts w:hint="eastAsia" w:ascii="仿宋_GB2312" w:cs="Times New Roman"/>
          <w:color w:val="auto"/>
          <w:kern w:val="2"/>
          <w:sz w:val="24"/>
          <w:szCs w:val="21"/>
          <w:lang w:val="en-US" w:eastAsia="zh-CN" w:bidi="ar-SA"/>
        </w:rPr>
        <w:t>（限</w:t>
      </w:r>
      <w:r>
        <w:rPr>
          <w:rFonts w:hint="eastAsia" w:asciiTheme="minorEastAsia" w:hAnsiTheme="minorEastAsia" w:eastAsiaTheme="minorEastAsia" w:cstheme="minorEastAsia"/>
          <w:color w:val="auto"/>
          <w:spacing w:val="-17"/>
          <w:sz w:val="24"/>
        </w:rPr>
        <w:t>技术</w:t>
      </w:r>
      <w:r>
        <w:rPr>
          <w:rFonts w:hint="eastAsia" w:asciiTheme="minorEastAsia" w:hAnsiTheme="minorEastAsia" w:eastAsiaTheme="minorEastAsia" w:cstheme="minorEastAsia"/>
          <w:color w:val="auto"/>
          <w:spacing w:val="-17"/>
          <w:sz w:val="24"/>
          <w:lang w:eastAsia="zh-CN"/>
        </w:rPr>
        <w:t>开发</w:t>
      </w:r>
      <w:r>
        <w:rPr>
          <w:rFonts w:hint="eastAsia" w:asciiTheme="minorEastAsia" w:hAnsiTheme="minorEastAsia" w:eastAsiaTheme="minorEastAsia" w:cstheme="minorEastAsia"/>
          <w:color w:val="auto"/>
          <w:spacing w:val="-17"/>
          <w:sz w:val="24"/>
          <w:lang w:val="en-US" w:eastAsia="zh-CN"/>
        </w:rPr>
        <w:t>/</w:t>
      </w:r>
      <w:r>
        <w:rPr>
          <w:rFonts w:hint="eastAsia" w:asciiTheme="minorEastAsia" w:hAnsiTheme="minorEastAsia" w:eastAsiaTheme="minorEastAsia" w:cstheme="minorEastAsia"/>
          <w:color w:val="auto"/>
          <w:spacing w:val="-17"/>
          <w:sz w:val="24"/>
        </w:rPr>
        <w:t>技术转让</w:t>
      </w:r>
      <w:r>
        <w:rPr>
          <w:rFonts w:hint="eastAsia" w:asciiTheme="minorEastAsia" w:hAnsiTheme="minorEastAsia" w:eastAsiaTheme="minorEastAsia" w:cstheme="minorEastAsia"/>
          <w:color w:val="auto"/>
          <w:spacing w:val="-17"/>
          <w:sz w:val="24"/>
          <w:lang w:val="en-US" w:eastAsia="zh-CN"/>
        </w:rPr>
        <w:t>/技术许可</w:t>
      </w:r>
      <w:r>
        <w:rPr>
          <w:rFonts w:hint="eastAsia" w:ascii="仿宋_GB2312" w:cs="Times New Roman"/>
          <w:color w:val="auto"/>
          <w:kern w:val="2"/>
          <w:sz w:val="24"/>
          <w:szCs w:val="21"/>
          <w:lang w:val="en-US" w:eastAsia="zh-CN" w:bidi="ar-SA"/>
        </w:rPr>
        <w:t>）</w:t>
      </w:r>
      <w:r>
        <w:rPr>
          <w:rFonts w:hint="eastAsia" w:ascii="仿宋_GB2312" w:hAnsi="Times New Roman" w:eastAsia="宋体" w:cs="Times New Roman"/>
          <w:color w:val="auto"/>
          <w:kern w:val="2"/>
          <w:sz w:val="24"/>
          <w:szCs w:val="21"/>
          <w:lang w:val="en-US" w:eastAsia="zh-CN" w:bidi="ar-SA"/>
        </w:rPr>
        <w:t>情况。合同编号、合同名称、技术合同类别、卖方单位名称、买方单位名称、合同成交总金额应与技术合同认定登记内容一致，实际到账金额以到账凭证为准。卖方单位须为项目主要完成单位，填报数据应有真实来源和支撑证据，相关支撑材料在提交应用</w:t>
      </w:r>
      <w:r>
        <w:rPr>
          <w:rFonts w:hint="eastAsia" w:ascii="仿宋_GB2312" w:cs="Times New Roman"/>
          <w:color w:val="auto"/>
          <w:kern w:val="2"/>
          <w:sz w:val="24"/>
          <w:szCs w:val="21"/>
          <w:lang w:val="en-US" w:eastAsia="zh-CN" w:bidi="ar-SA"/>
        </w:rPr>
        <w:t>佐证材料</w:t>
      </w:r>
      <w:r>
        <w:rPr>
          <w:rFonts w:hint="eastAsia" w:ascii="仿宋_GB2312" w:hAnsi="Times New Roman" w:eastAsia="宋体" w:cs="Times New Roman"/>
          <w:color w:val="auto"/>
          <w:kern w:val="2"/>
          <w:sz w:val="24"/>
          <w:szCs w:val="21"/>
          <w:lang w:val="en-US" w:eastAsia="zh-CN" w:bidi="ar-SA"/>
        </w:rPr>
        <w:t>时一并提供。此项请据实填报，如无相关情况请在表格第一行填写“无”。</w:t>
      </w:r>
    </w:p>
    <w:p>
      <w:pPr>
        <w:pStyle w:val="10"/>
        <w:spacing w:line="460" w:lineRule="exact"/>
        <w:ind w:firstLine="482"/>
        <w:rPr>
          <w:rFonts w:ascii="Times New Roman" w:eastAsiaTheme="minorEastAsia"/>
          <w:b/>
          <w:bCs/>
          <w:color w:val="auto"/>
          <w:szCs w:val="24"/>
        </w:rPr>
      </w:pPr>
      <w:r>
        <w:rPr>
          <w:rFonts w:ascii="Times New Roman" w:eastAsiaTheme="minorEastAsia"/>
          <w:b/>
          <w:bCs/>
          <w:color w:val="auto"/>
          <w:szCs w:val="24"/>
        </w:rPr>
        <w:t>3．社会效益</w:t>
      </w:r>
    </w:p>
    <w:p>
      <w:pPr>
        <w:pStyle w:val="10"/>
        <w:spacing w:line="460" w:lineRule="exact"/>
        <w:rPr>
          <w:rFonts w:ascii="Times New Roman" w:eastAsiaTheme="minorEastAsia"/>
          <w:color w:val="auto"/>
          <w:szCs w:val="24"/>
        </w:rPr>
      </w:pPr>
      <w:r>
        <w:rPr>
          <w:rFonts w:ascii="Times New Roman" w:eastAsiaTheme="minorEastAsia"/>
          <w:color w:val="auto"/>
          <w:szCs w:val="24"/>
        </w:rPr>
        <w:t>不超过600字。应说明本项目在推动科学技术进步、保护自然资源和生态环境、提高国防能力、保障国家和社会安全、改善人民物质文化生活、提升健康水平、提高国民科学文化素质和培养人才等方面所起的作用。</w:t>
      </w:r>
    </w:p>
    <w:p>
      <w:pPr>
        <w:pStyle w:val="10"/>
        <w:spacing w:line="460" w:lineRule="exact"/>
        <w:rPr>
          <w:rFonts w:ascii="Times New Roman" w:eastAsiaTheme="minorEastAsia"/>
          <w:color w:val="auto"/>
          <w:szCs w:val="24"/>
        </w:rPr>
      </w:pPr>
      <w:r>
        <w:rPr>
          <w:rFonts w:ascii="Times New Roman" w:eastAsia="黑体"/>
          <w:color w:val="auto"/>
          <w:szCs w:val="24"/>
        </w:rPr>
        <w:t>七、主要知识产权和标准规范等目录</w:t>
      </w:r>
    </w:p>
    <w:p>
      <w:pPr>
        <w:pStyle w:val="10"/>
        <w:spacing w:line="460" w:lineRule="exact"/>
        <w:rPr>
          <w:rFonts w:ascii="Times New Roman" w:eastAsiaTheme="minorEastAsia"/>
          <w:color w:val="auto"/>
          <w:szCs w:val="24"/>
        </w:rPr>
      </w:pPr>
      <w:r>
        <w:rPr>
          <w:rFonts w:ascii="Times New Roman" w:eastAsiaTheme="minorEastAsia"/>
          <w:color w:val="auto"/>
          <w:szCs w:val="24"/>
        </w:rPr>
        <w:t>应填写直接支持本项目主要科技创新成立的且已批准或授权的知识产权（包括发明专利、实用新型专利、植物新品种权、计算机软件著作权、集成电路布图设计权等）和标准规范等。应按与主要科技创新的密切程度排序，列表前3项应在附件中提供相应证明材料。</w:t>
      </w:r>
    </w:p>
    <w:p>
      <w:pPr>
        <w:pStyle w:val="10"/>
        <w:spacing w:line="460" w:lineRule="exact"/>
        <w:rPr>
          <w:rFonts w:ascii="Times New Roman" w:eastAsiaTheme="minorEastAsia"/>
          <w:snapToGrid w:val="0"/>
          <w:color w:val="auto"/>
          <w:kern w:val="0"/>
          <w:szCs w:val="24"/>
        </w:rPr>
      </w:pPr>
      <w:r>
        <w:rPr>
          <w:rFonts w:ascii="Times New Roman" w:eastAsiaTheme="minorEastAsia"/>
          <w:color w:val="auto"/>
          <w:szCs w:val="24"/>
        </w:rPr>
        <w:t>“权利人（标准起草单位）”、“发明人（标准起草人）”</w:t>
      </w:r>
      <w:r>
        <w:rPr>
          <w:rFonts w:ascii="Times New Roman" w:eastAsiaTheme="minorEastAsia"/>
          <w:snapToGrid w:val="0"/>
          <w:color w:val="auto"/>
          <w:kern w:val="0"/>
          <w:szCs w:val="24"/>
        </w:rPr>
        <w:t>均应填写知识产权的全部权利人</w:t>
      </w:r>
      <w:r>
        <w:rPr>
          <w:rFonts w:ascii="Times New Roman" w:eastAsiaTheme="minorEastAsia"/>
          <w:color w:val="auto"/>
          <w:szCs w:val="24"/>
        </w:rPr>
        <w:t>（标准起草单位）</w:t>
      </w:r>
      <w:r>
        <w:rPr>
          <w:rFonts w:ascii="Times New Roman" w:eastAsiaTheme="minorEastAsia"/>
          <w:snapToGrid w:val="0"/>
          <w:color w:val="auto"/>
          <w:kern w:val="0"/>
          <w:szCs w:val="24"/>
        </w:rPr>
        <w:t>、发明人（</w:t>
      </w:r>
      <w:r>
        <w:rPr>
          <w:rFonts w:ascii="Times New Roman" w:eastAsiaTheme="minorEastAsia"/>
          <w:color w:val="auto"/>
          <w:szCs w:val="24"/>
        </w:rPr>
        <w:t>标准起草人）</w:t>
      </w:r>
      <w:r>
        <w:rPr>
          <w:rFonts w:ascii="Times New Roman" w:eastAsiaTheme="minorEastAsia"/>
          <w:snapToGrid w:val="0"/>
          <w:color w:val="auto"/>
          <w:kern w:val="0"/>
          <w:szCs w:val="24"/>
        </w:rPr>
        <w:t>。</w:t>
      </w:r>
    </w:p>
    <w:p>
      <w:pPr>
        <w:pStyle w:val="10"/>
        <w:adjustRightInd w:val="0"/>
        <w:snapToGrid w:val="0"/>
        <w:spacing w:line="460" w:lineRule="exact"/>
        <w:jc w:val="left"/>
        <w:rPr>
          <w:rFonts w:ascii="Times New Roman" w:eastAsiaTheme="minorEastAsia"/>
          <w:color w:val="auto"/>
          <w:szCs w:val="24"/>
        </w:rPr>
      </w:pPr>
      <w:r>
        <w:rPr>
          <w:rFonts w:ascii="Times New Roman" w:eastAsiaTheme="minorEastAsia"/>
          <w:color w:val="auto"/>
          <w:szCs w:val="24"/>
        </w:rPr>
        <w:t>对于其他类型，根据实际情况填写相应栏目，发明人一栏可不填。</w:t>
      </w:r>
    </w:p>
    <w:p>
      <w:pPr>
        <w:pStyle w:val="10"/>
        <w:adjustRightInd w:val="0"/>
        <w:snapToGrid w:val="0"/>
        <w:spacing w:line="460" w:lineRule="exact"/>
        <w:ind w:firstLine="482"/>
        <w:rPr>
          <w:rFonts w:ascii="Times New Roman" w:eastAsiaTheme="minorEastAsia"/>
          <w:b/>
          <w:color w:val="auto"/>
          <w:szCs w:val="24"/>
        </w:rPr>
      </w:pPr>
      <w:r>
        <w:rPr>
          <w:rFonts w:ascii="Times New Roman" w:eastAsiaTheme="minorEastAsia"/>
          <w:b/>
          <w:color w:val="auto"/>
          <w:szCs w:val="24"/>
        </w:rPr>
        <w:t>所列知识产权权属共有的，用于提名河南省科学技术进步奖的情况，应征得未列入项目主要完成人的权利人（发明专利指发明人）同意，</w:t>
      </w:r>
      <w:r>
        <w:rPr>
          <w:rFonts w:ascii="Times New Roman"/>
          <w:b/>
          <w:bCs/>
          <w:color w:val="auto"/>
          <w:szCs w:val="21"/>
        </w:rPr>
        <w:t>未列入项目主要完成人</w:t>
      </w:r>
      <w:r>
        <w:rPr>
          <w:rFonts w:hint="eastAsia"/>
          <w:b/>
          <w:bCs/>
          <w:color w:val="auto"/>
          <w:szCs w:val="21"/>
        </w:rPr>
        <w:t>的</w:t>
      </w:r>
      <w:r>
        <w:rPr>
          <w:rFonts w:ascii="Times New Roman"/>
          <w:b/>
          <w:bCs/>
          <w:color w:val="auto"/>
          <w:szCs w:val="21"/>
        </w:rPr>
        <w:t>知识产权和标准规范</w:t>
      </w:r>
      <w:r>
        <w:rPr>
          <w:rFonts w:hint="eastAsia"/>
          <w:b/>
          <w:bCs/>
          <w:color w:val="auto"/>
          <w:szCs w:val="21"/>
        </w:rPr>
        <w:t>的</w:t>
      </w:r>
      <w:r>
        <w:rPr>
          <w:rFonts w:ascii="Times New Roman"/>
          <w:b/>
          <w:bCs/>
          <w:color w:val="auto"/>
          <w:szCs w:val="21"/>
        </w:rPr>
        <w:t>发明人/权利人/起草人</w:t>
      </w:r>
      <w:r>
        <w:rPr>
          <w:rFonts w:hint="eastAsia"/>
          <w:b/>
          <w:bCs/>
          <w:color w:val="auto"/>
          <w:szCs w:val="21"/>
        </w:rPr>
        <w:t>均</w:t>
      </w:r>
      <w:r>
        <w:rPr>
          <w:rFonts w:ascii="Times New Roman"/>
          <w:b/>
          <w:bCs/>
          <w:color w:val="auto"/>
          <w:szCs w:val="21"/>
        </w:rPr>
        <w:t>已出具知情同意书面签字意见</w:t>
      </w:r>
      <w:r>
        <w:rPr>
          <w:rFonts w:hint="eastAsia"/>
          <w:b/>
          <w:bCs/>
          <w:color w:val="auto"/>
          <w:szCs w:val="21"/>
        </w:rPr>
        <w:t>并</w:t>
      </w:r>
      <w:r>
        <w:rPr>
          <w:rFonts w:ascii="Times New Roman"/>
          <w:b/>
          <w:bCs/>
          <w:color w:val="auto"/>
          <w:szCs w:val="21"/>
        </w:rPr>
        <w:t>存档备查</w:t>
      </w:r>
      <w:r>
        <w:rPr>
          <w:rFonts w:hint="eastAsia" w:ascii="Times New Roman"/>
          <w:b/>
          <w:bCs/>
          <w:color w:val="auto"/>
          <w:szCs w:val="21"/>
        </w:rPr>
        <w:t>，</w:t>
      </w:r>
      <w:r>
        <w:rPr>
          <w:rFonts w:ascii="Times New Roman" w:eastAsiaTheme="minorEastAsia"/>
          <w:b/>
          <w:color w:val="auto"/>
          <w:szCs w:val="24"/>
        </w:rPr>
        <w:t>并由项目第一完成人签名承诺。</w:t>
      </w:r>
    </w:p>
    <w:p>
      <w:pPr>
        <w:pStyle w:val="10"/>
        <w:adjustRightInd w:val="0"/>
        <w:snapToGrid w:val="0"/>
        <w:spacing w:line="460" w:lineRule="exact"/>
        <w:rPr>
          <w:rFonts w:ascii="Times New Roman" w:eastAsiaTheme="minorEastAsia"/>
          <w:color w:val="auto"/>
          <w:szCs w:val="24"/>
        </w:rPr>
      </w:pPr>
      <w:r>
        <w:rPr>
          <w:rFonts w:ascii="Times New Roman" w:eastAsiaTheme="minorEastAsia"/>
          <w:color w:val="auto"/>
          <w:szCs w:val="24"/>
        </w:rPr>
        <w:t>知识产权权属人为个人的，附件须提供权属人所在单位出具的知情同意证明并加盖公章。</w:t>
      </w:r>
    </w:p>
    <w:p>
      <w:pPr>
        <w:pStyle w:val="10"/>
        <w:adjustRightInd w:val="0"/>
        <w:snapToGrid w:val="0"/>
        <w:spacing w:line="460" w:lineRule="exact"/>
        <w:ind w:firstLine="490"/>
        <w:jc w:val="left"/>
        <w:rPr>
          <w:rFonts w:ascii="Times New Roman" w:eastAsiaTheme="minorEastAsia"/>
          <w:b/>
          <w:color w:val="auto"/>
          <w:spacing w:val="2"/>
          <w:szCs w:val="24"/>
        </w:rPr>
      </w:pPr>
      <w:r>
        <w:rPr>
          <w:rFonts w:ascii="Times New Roman" w:eastAsiaTheme="minorEastAsia"/>
          <w:b/>
          <w:color w:val="auto"/>
          <w:spacing w:val="2"/>
          <w:szCs w:val="24"/>
        </w:rPr>
        <w:t>知识产权权属人均不是项目主要完成人的知识产权，不得列入本表；与项目完成人无关的标准规范，不得列入本表。已获省部级专利奖的专利不得列入本表。</w:t>
      </w:r>
    </w:p>
    <w:p>
      <w:pPr>
        <w:pStyle w:val="10"/>
        <w:snapToGrid w:val="0"/>
        <w:spacing w:line="460" w:lineRule="exact"/>
        <w:rPr>
          <w:rFonts w:ascii="Times New Roman" w:eastAsia="黑体"/>
          <w:color w:val="auto"/>
          <w:szCs w:val="24"/>
        </w:rPr>
      </w:pPr>
      <w:r>
        <w:rPr>
          <w:rFonts w:ascii="Times New Roman" w:eastAsia="黑体"/>
          <w:color w:val="auto"/>
          <w:szCs w:val="24"/>
        </w:rPr>
        <w:t>八、论文（专著）目录</w:t>
      </w:r>
    </w:p>
    <w:p>
      <w:pPr>
        <w:snapToGrid w:val="0"/>
        <w:spacing w:line="460" w:lineRule="exact"/>
        <w:ind w:firstLine="480" w:firstLineChars="200"/>
        <w:rPr>
          <w:rFonts w:eastAsiaTheme="minorEastAsia"/>
          <w:snapToGrid w:val="0"/>
          <w:color w:val="auto"/>
          <w:kern w:val="0"/>
          <w:sz w:val="24"/>
        </w:rPr>
      </w:pPr>
      <w:r>
        <w:rPr>
          <w:rFonts w:eastAsiaTheme="minorEastAsia"/>
          <w:snapToGrid w:val="0"/>
          <w:color w:val="auto"/>
          <w:kern w:val="0"/>
          <w:sz w:val="24"/>
        </w:rPr>
        <w:t>按照表格栏目要求，如实填写支持本项目主要科技创新成立的论文(专著)的详细情况，并按重要程度排序。所列论文(专著)仅限于国内立项或以国内为主完成的科学研究成果。</w:t>
      </w:r>
    </w:p>
    <w:p>
      <w:pPr>
        <w:snapToGrid w:val="0"/>
        <w:spacing w:line="460" w:lineRule="exact"/>
        <w:ind w:firstLine="480" w:firstLineChars="200"/>
        <w:rPr>
          <w:rFonts w:eastAsiaTheme="minorEastAsia"/>
          <w:snapToGrid w:val="0"/>
          <w:color w:val="auto"/>
          <w:kern w:val="0"/>
          <w:sz w:val="24"/>
        </w:rPr>
      </w:pPr>
      <w:r>
        <w:rPr>
          <w:rFonts w:eastAsiaTheme="minorEastAsia"/>
          <w:snapToGrid w:val="0"/>
          <w:color w:val="auto"/>
          <w:kern w:val="0"/>
          <w:sz w:val="24"/>
        </w:rPr>
        <w:t>1.所列论文（专著）署名第一单位（标号为1的单位）须为国内单位。所列论文（专著）署名第一单位不是国内单位的，不得列入论文（专著）目录。所列论文（专著）应以国内为主完成，知识产权应归国内所有。</w:t>
      </w:r>
    </w:p>
    <w:p>
      <w:pPr>
        <w:pStyle w:val="10"/>
        <w:spacing w:line="460" w:lineRule="exact"/>
        <w:ind w:firstLine="488"/>
        <w:rPr>
          <w:rFonts w:ascii="Times New Roman" w:eastAsiaTheme="minorEastAsia"/>
          <w:snapToGrid w:val="0"/>
          <w:color w:val="auto"/>
          <w:kern w:val="0"/>
          <w:szCs w:val="24"/>
        </w:rPr>
      </w:pPr>
      <w:r>
        <w:rPr>
          <w:rFonts w:ascii="Times New Roman" w:eastAsiaTheme="minorEastAsia"/>
          <w:color w:val="auto"/>
          <w:spacing w:val="2"/>
          <w:szCs w:val="24"/>
        </w:rPr>
        <w:t>2.“作者”、“通讯作者</w:t>
      </w:r>
      <w:r>
        <w:rPr>
          <w:rFonts w:ascii="Times New Roman" w:eastAsiaTheme="minorEastAsia"/>
          <w:snapToGrid w:val="0"/>
          <w:color w:val="auto"/>
          <w:kern w:val="0"/>
          <w:szCs w:val="24"/>
        </w:rPr>
        <w:t>”、“第一作者”和“国内作者”，均应基于论文的全部作者进行填写，不得只填写本项目完成人或少填漏填。</w:t>
      </w:r>
    </w:p>
    <w:p>
      <w:pPr>
        <w:pStyle w:val="1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3.“他引总次数”、“检索数据库”应依据检索报告填写，同时在附件提交检索报告。详见“十二、附件”的具体要求。</w:t>
      </w:r>
    </w:p>
    <w:p>
      <w:pPr>
        <w:pStyle w:val="1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在提名书其他部分出现的论文他引次数，必须是上述论文（专著）的他引次数。其他论文（专著）的他引统计情况不得列入或出现在提名书中。</w:t>
      </w:r>
    </w:p>
    <w:p>
      <w:pPr>
        <w:pStyle w:val="1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4.“中科院JCR分区”栏目填写该篇论文所在中科院JCR分区（一区、二区、三区、四区），并在附件中提供具有资质文献检索机构出具的检索报告。JCR分区须采用中科院期刊分区标准。非SCI论文可不填此栏。</w:t>
      </w:r>
    </w:p>
    <w:p>
      <w:pPr>
        <w:snapToGrid w:val="0"/>
        <w:spacing w:line="460" w:lineRule="exact"/>
        <w:ind w:firstLine="480" w:firstLineChars="200"/>
        <w:rPr>
          <w:rFonts w:eastAsiaTheme="minorEastAsia"/>
          <w:snapToGrid w:val="0"/>
          <w:color w:val="auto"/>
          <w:kern w:val="0"/>
          <w:sz w:val="24"/>
        </w:rPr>
      </w:pPr>
      <w:r>
        <w:rPr>
          <w:rFonts w:eastAsiaTheme="minorEastAsia"/>
          <w:snapToGrid w:val="0"/>
          <w:color w:val="auto"/>
          <w:kern w:val="0"/>
          <w:sz w:val="24"/>
        </w:rPr>
        <w:t>5.“核心期刊”栏目填写该论文发表的期刊是中文核心、科技核心或者中华系列核心。如该论文不是核心期刊，请填写“否“。请实事求是填写，如有虚假，将做形式审查不合格处理。</w:t>
      </w:r>
    </w:p>
    <w:p>
      <w:pPr>
        <w:snapToGrid w:val="0"/>
        <w:spacing w:line="460" w:lineRule="exact"/>
        <w:ind w:firstLine="481" w:firstLineChars="200"/>
        <w:rPr>
          <w:rFonts w:eastAsiaTheme="minorEastAsia"/>
          <w:b/>
          <w:snapToGrid w:val="0"/>
          <w:color w:val="auto"/>
          <w:kern w:val="0"/>
          <w:sz w:val="24"/>
        </w:rPr>
      </w:pPr>
      <w:r>
        <w:rPr>
          <w:rFonts w:eastAsiaTheme="minorEastAsia"/>
          <w:b/>
          <w:snapToGrid w:val="0"/>
          <w:color w:val="auto"/>
          <w:kern w:val="0"/>
          <w:sz w:val="24"/>
        </w:rPr>
        <w:t>本表所列论文（专著）用于报奖的情况，应征得未列入主要完成人的作者同意，未列入项目主要完成人的作者</w:t>
      </w:r>
      <w:r>
        <w:rPr>
          <w:rFonts w:hint="eastAsia" w:eastAsiaTheme="minorEastAsia"/>
          <w:b/>
          <w:snapToGrid w:val="0"/>
          <w:color w:val="auto"/>
          <w:kern w:val="0"/>
          <w:sz w:val="24"/>
        </w:rPr>
        <w:t>均</w:t>
      </w:r>
      <w:r>
        <w:rPr>
          <w:rFonts w:eastAsiaTheme="minorEastAsia"/>
          <w:b/>
          <w:snapToGrid w:val="0"/>
          <w:color w:val="auto"/>
          <w:kern w:val="0"/>
          <w:sz w:val="24"/>
        </w:rPr>
        <w:t>已出具知情同意书面签字意见</w:t>
      </w:r>
      <w:r>
        <w:rPr>
          <w:rFonts w:hint="eastAsia" w:eastAsiaTheme="minorEastAsia"/>
          <w:b/>
          <w:snapToGrid w:val="0"/>
          <w:color w:val="auto"/>
          <w:kern w:val="0"/>
          <w:sz w:val="24"/>
        </w:rPr>
        <w:t>并</w:t>
      </w:r>
      <w:r>
        <w:rPr>
          <w:rFonts w:eastAsiaTheme="minorEastAsia"/>
          <w:b/>
          <w:snapToGrid w:val="0"/>
          <w:color w:val="auto"/>
          <w:kern w:val="0"/>
          <w:sz w:val="24"/>
        </w:rPr>
        <w:t>存档备查</w:t>
      </w:r>
      <w:r>
        <w:rPr>
          <w:rFonts w:hint="eastAsia" w:eastAsiaTheme="minorEastAsia"/>
          <w:b/>
          <w:snapToGrid w:val="0"/>
          <w:color w:val="auto"/>
          <w:kern w:val="0"/>
          <w:sz w:val="24"/>
        </w:rPr>
        <w:t>，</w:t>
      </w:r>
      <w:r>
        <w:rPr>
          <w:rFonts w:eastAsiaTheme="minorEastAsia"/>
          <w:b/>
          <w:snapToGrid w:val="0"/>
          <w:color w:val="auto"/>
          <w:kern w:val="0"/>
          <w:sz w:val="24"/>
        </w:rPr>
        <w:t>知识产权归国内所有且不存在争议，并由第一完成人签字承诺。</w:t>
      </w:r>
    </w:p>
    <w:p>
      <w:pPr>
        <w:snapToGrid w:val="0"/>
        <w:spacing w:line="460" w:lineRule="exact"/>
        <w:ind w:firstLine="472" w:firstLineChars="196"/>
        <w:rPr>
          <w:rFonts w:eastAsiaTheme="minorEastAsia"/>
          <w:b/>
          <w:snapToGrid w:val="0"/>
          <w:color w:val="auto"/>
          <w:kern w:val="0"/>
          <w:sz w:val="24"/>
        </w:rPr>
      </w:pPr>
      <w:r>
        <w:rPr>
          <w:rFonts w:eastAsiaTheme="minorEastAsia"/>
          <w:b/>
          <w:snapToGrid w:val="0"/>
          <w:color w:val="auto"/>
          <w:kern w:val="0"/>
          <w:sz w:val="24"/>
        </w:rPr>
        <w:t>附件中应提供论文首页或专著版权页。</w:t>
      </w:r>
    </w:p>
    <w:p>
      <w:pPr>
        <w:snapToGrid w:val="0"/>
        <w:spacing w:line="460" w:lineRule="exact"/>
        <w:ind w:firstLine="481" w:firstLineChars="200"/>
        <w:rPr>
          <w:rFonts w:eastAsiaTheme="minorEastAsia"/>
          <w:b/>
          <w:snapToGrid w:val="0"/>
          <w:color w:val="auto"/>
          <w:kern w:val="0"/>
          <w:sz w:val="24"/>
        </w:rPr>
      </w:pPr>
      <w:r>
        <w:rPr>
          <w:rFonts w:eastAsiaTheme="minorEastAsia"/>
          <w:b/>
          <w:snapToGrid w:val="0"/>
          <w:color w:val="auto"/>
          <w:kern w:val="0"/>
          <w:sz w:val="24"/>
        </w:rPr>
        <w:t>列入计数的论文专著应为本项目独有，且未在已获奖河南省科学技术奖项目或本年度其他提名项目中使用。</w:t>
      </w:r>
    </w:p>
    <w:p>
      <w:pPr>
        <w:snapToGrid w:val="0"/>
        <w:spacing w:line="460" w:lineRule="exact"/>
        <w:ind w:firstLine="481" w:firstLineChars="200"/>
        <w:rPr>
          <w:rFonts w:eastAsiaTheme="minorEastAsia"/>
          <w:b/>
          <w:snapToGrid w:val="0"/>
          <w:color w:val="auto"/>
          <w:kern w:val="0"/>
          <w:sz w:val="24"/>
        </w:rPr>
      </w:pPr>
      <w:r>
        <w:rPr>
          <w:rFonts w:eastAsiaTheme="minorEastAsia"/>
          <w:b/>
          <w:snapToGrid w:val="0"/>
          <w:color w:val="auto"/>
          <w:kern w:val="0"/>
          <w:sz w:val="24"/>
        </w:rPr>
        <w:t>附八、论文（专著）目录（中文翻译版）</w:t>
      </w:r>
    </w:p>
    <w:p>
      <w:pPr>
        <w:pStyle w:val="10"/>
        <w:spacing w:line="460" w:lineRule="exact"/>
        <w:rPr>
          <w:rFonts w:ascii="Times New Roman" w:eastAsiaTheme="minorEastAsia"/>
          <w:color w:val="auto"/>
          <w:szCs w:val="24"/>
        </w:rPr>
      </w:pPr>
      <w:r>
        <w:rPr>
          <w:rFonts w:ascii="Times New Roman" w:eastAsiaTheme="minorEastAsia"/>
          <w:snapToGrid w:val="0"/>
          <w:color w:val="auto"/>
          <w:kern w:val="0"/>
          <w:szCs w:val="24"/>
        </w:rPr>
        <w:t>本表所列论文（专著）为“八、论文（专著）目录”的中文翻译版，二者所列论文（专著）内容和顺序均保持一致。其中，中文论文（专著）目录保持不变，英文论文（专著）目录须准确翻译为中文。如果所列论文（专著）均为中文，则不需要填写此页。</w:t>
      </w:r>
    </w:p>
    <w:p>
      <w:pPr>
        <w:pStyle w:val="10"/>
        <w:adjustRightInd w:val="0"/>
        <w:snapToGrid w:val="0"/>
        <w:spacing w:line="460" w:lineRule="exact"/>
        <w:rPr>
          <w:rFonts w:ascii="Times New Roman" w:eastAsia="黑体"/>
          <w:color w:val="auto"/>
          <w:szCs w:val="24"/>
        </w:rPr>
      </w:pPr>
      <w:r>
        <w:rPr>
          <w:rFonts w:ascii="Times New Roman" w:eastAsia="黑体"/>
          <w:color w:val="auto"/>
          <w:szCs w:val="24"/>
        </w:rPr>
        <w:t>九、主要完成人情况表</w:t>
      </w:r>
    </w:p>
    <w:p>
      <w:pPr>
        <w:pStyle w:val="10"/>
        <w:adjustRightInd w:val="0"/>
        <w:snapToGrid w:val="0"/>
        <w:spacing w:line="460" w:lineRule="exact"/>
        <w:rPr>
          <w:rFonts w:ascii="Times New Roman" w:eastAsiaTheme="minorEastAsia"/>
          <w:color w:val="auto"/>
          <w:szCs w:val="24"/>
        </w:rPr>
      </w:pPr>
      <w:r>
        <w:rPr>
          <w:rFonts w:ascii="Times New Roman" w:eastAsiaTheme="minorEastAsia"/>
          <w:color w:val="auto"/>
          <w:szCs w:val="24"/>
        </w:rPr>
        <w:t>主要完成人情况表是评价主要完成人是否具备获奖条件的重要依据，应按表格要求逐项填写，且不得空项。附件所列验收、鉴定的专家组成员不能作为完成人。</w:t>
      </w:r>
    </w:p>
    <w:p>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1.排名：</w:t>
      </w:r>
      <w:r>
        <w:rPr>
          <w:rFonts w:ascii="Times New Roman" w:eastAsiaTheme="minorEastAsia"/>
          <w:color w:val="auto"/>
          <w:szCs w:val="24"/>
        </w:rPr>
        <w:t>应按照贡献大小排序，一等奖项目人数不超过15人，二等奖项目人数不超过10人，三等奖项目人数不超过7人。</w:t>
      </w:r>
    </w:p>
    <w:p>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2.工作单位</w:t>
      </w:r>
      <w:r>
        <w:rPr>
          <w:rFonts w:ascii="Times New Roman" w:eastAsiaTheme="minorEastAsia"/>
          <w:color w:val="auto"/>
          <w:szCs w:val="24"/>
        </w:rPr>
        <w:t>：根据人事关系填写完成人现工作的单位，已退休的填写退休前的工作单位，在国外工作的，填写国外单位。</w:t>
      </w:r>
    </w:p>
    <w:p>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3.二级单位</w:t>
      </w:r>
      <w:r>
        <w:rPr>
          <w:rFonts w:ascii="Times New Roman" w:eastAsiaTheme="minorEastAsia"/>
          <w:color w:val="auto"/>
          <w:szCs w:val="24"/>
        </w:rPr>
        <w:t>：填写完成人所在的具体部门，如大学的院系等。</w:t>
      </w:r>
    </w:p>
    <w:p>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4.参加本项目的起止时间：</w:t>
      </w:r>
      <w:r>
        <w:rPr>
          <w:rFonts w:ascii="Times New Roman" w:eastAsiaTheme="minorEastAsia"/>
          <w:color w:val="auto"/>
          <w:szCs w:val="24"/>
        </w:rPr>
        <w:t>起始时间应在本项目起始时间之后，结束时间根据实际情况填写，不限于本项目完成时间之前。</w:t>
      </w:r>
    </w:p>
    <w:p>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5.对本项目主要创新点的贡献及其支持材料</w:t>
      </w:r>
      <w:r>
        <w:rPr>
          <w:rFonts w:ascii="Times New Roman" w:eastAsiaTheme="minorEastAsia"/>
          <w:color w:val="auto"/>
          <w:szCs w:val="24"/>
        </w:rPr>
        <w:t>：不超过200字。应具体写明完成人对本项目做出的实质性贡献并注明对应“四、主要科技创新”所列第几项创新点；与他人合作完成的创新点，要明确阐述本人独立于合作者的具体贡献。</w:t>
      </w:r>
    </w:p>
    <w:p>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6. 支持本人贡献的旁证材料及其在附件中的编号</w:t>
      </w:r>
      <w:r>
        <w:rPr>
          <w:rFonts w:ascii="Times New Roman" w:eastAsiaTheme="minorEastAsia"/>
          <w:color w:val="auto"/>
          <w:szCs w:val="24"/>
        </w:rPr>
        <w:t>：写明支持本人贡献成立的旁证材料，如授权发明专利、公开发表论文（专著）等，并标明附件编号。提及的旁证材料应在附件中提供。</w:t>
      </w:r>
    </w:p>
    <w:p>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7.曾获省级以上科技奖励情况</w:t>
      </w:r>
      <w:r>
        <w:rPr>
          <w:rFonts w:ascii="Times New Roman" w:eastAsiaTheme="minorEastAsia"/>
          <w:color w:val="auto"/>
          <w:szCs w:val="24"/>
        </w:rPr>
        <w:t>：不超过200字，不得重报瞒报漏报。填写完成人曾获省级以上科技奖励的获奖年度、奖种、等级、项目名称、排名及证书编号。</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8.签名和盖章：</w:t>
      </w:r>
      <w:r>
        <w:rPr>
          <w:rFonts w:ascii="Times New Roman" w:eastAsiaTheme="minorEastAsia"/>
          <w:color w:val="auto"/>
          <w:szCs w:val="24"/>
        </w:rPr>
        <w:t>“本人签名”应为完成人的亲笔签名，字迹工整，不得使用签名章、他人代签或仿造签名。如因特殊情况而无法签名，应由提名者出具书面说明，随提名书一并报送河南省科学技术奖励工作办公室。</w:t>
      </w:r>
    </w:p>
    <w:p>
      <w:pPr>
        <w:pStyle w:val="10"/>
        <w:adjustRightInd w:val="0"/>
        <w:spacing w:line="460" w:lineRule="exact"/>
        <w:ind w:firstLine="482"/>
        <w:rPr>
          <w:rFonts w:ascii="Times New Roman" w:eastAsiaTheme="minorEastAsia"/>
          <w:b/>
          <w:color w:val="auto"/>
          <w:szCs w:val="24"/>
        </w:rPr>
      </w:pPr>
      <w:r>
        <w:rPr>
          <w:rFonts w:ascii="Times New Roman" w:eastAsiaTheme="minorEastAsia"/>
          <w:b/>
          <w:bCs/>
          <w:color w:val="auto"/>
          <w:szCs w:val="24"/>
        </w:rPr>
        <w:t>完成人的工作单位和完成单位应在“单位（盖章）”处盖章。</w:t>
      </w:r>
      <w:r>
        <w:rPr>
          <w:rFonts w:ascii="Times New Roman" w:eastAsiaTheme="minorEastAsia"/>
          <w:b/>
          <w:color w:val="auto"/>
          <w:szCs w:val="24"/>
        </w:rPr>
        <w:t>如工作单位和完成单位为同一单位，只需加盖一个公章；如为不同单位，两个单位公章应同时加盖。</w:t>
      </w:r>
    </w:p>
    <w:p>
      <w:pPr>
        <w:pStyle w:val="10"/>
        <w:adjustRightInd w:val="0"/>
        <w:spacing w:line="460" w:lineRule="exact"/>
        <w:rPr>
          <w:rFonts w:ascii="Times New Roman" w:eastAsiaTheme="minorEastAsia"/>
          <w:bCs/>
          <w:color w:val="auto"/>
          <w:szCs w:val="24"/>
        </w:rPr>
      </w:pPr>
      <w:r>
        <w:rPr>
          <w:rFonts w:ascii="Times New Roman" w:eastAsiaTheme="minorEastAsia"/>
          <w:bCs/>
          <w:color w:val="auto"/>
          <w:szCs w:val="24"/>
        </w:rPr>
        <w:t>同时根据具体情况，在附件中提交主要完成人合作关系说明及情况汇总表，详见《附件》的具体要求。</w:t>
      </w:r>
    </w:p>
    <w:p>
      <w:pPr>
        <w:pStyle w:val="10"/>
        <w:adjustRightInd w:val="0"/>
        <w:spacing w:line="460" w:lineRule="exact"/>
        <w:rPr>
          <w:rFonts w:ascii="Times New Roman" w:eastAsiaTheme="minorEastAsia"/>
          <w:bCs/>
          <w:color w:val="auto"/>
          <w:szCs w:val="24"/>
        </w:rPr>
      </w:pPr>
      <w:r>
        <w:rPr>
          <w:rFonts w:ascii="Times New Roman" w:eastAsiaTheme="minorEastAsia"/>
          <w:bCs/>
          <w:color w:val="auto"/>
          <w:szCs w:val="24"/>
        </w:rPr>
        <w:t>《主要完成人情况表》除个人隐私外，根据需要，可向社会公开。</w:t>
      </w:r>
    </w:p>
    <w:p>
      <w:pPr>
        <w:pStyle w:val="10"/>
        <w:spacing w:line="460" w:lineRule="exact"/>
        <w:rPr>
          <w:rFonts w:ascii="Times New Roman" w:eastAsiaTheme="minorEastAsia"/>
          <w:color w:val="auto"/>
          <w:szCs w:val="24"/>
        </w:rPr>
      </w:pPr>
      <w:r>
        <w:rPr>
          <w:rFonts w:ascii="Times New Roman" w:eastAsiaTheme="minorEastAsia"/>
          <w:color w:val="auto"/>
          <w:szCs w:val="24"/>
        </w:rPr>
        <w:t>以下要求针对外籍完成人，未单独说明的，填写要求与中国籍完成人一致。</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1.护照姓名：</w:t>
      </w:r>
      <w:r>
        <w:rPr>
          <w:rFonts w:ascii="Times New Roman" w:eastAsiaTheme="minorEastAsia"/>
          <w:color w:val="auto"/>
          <w:szCs w:val="24"/>
        </w:rPr>
        <w:t>应与本人护照一致。</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2.国籍：</w:t>
      </w:r>
      <w:r>
        <w:rPr>
          <w:rFonts w:ascii="Times New Roman" w:eastAsiaTheme="minorEastAsia"/>
          <w:color w:val="auto"/>
          <w:szCs w:val="24"/>
        </w:rPr>
        <w:t>应与本人护照一致。</w:t>
      </w:r>
    </w:p>
    <w:p>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3.工作单位</w:t>
      </w:r>
      <w:r>
        <w:rPr>
          <w:rFonts w:ascii="Times New Roman" w:eastAsiaTheme="minorEastAsia"/>
          <w:color w:val="auto"/>
          <w:szCs w:val="24"/>
        </w:rPr>
        <w:t>：根据长期聘用合同填写完成人现工作的单位，已退休的填写退休前的工作单位，在国外工作的，填写国外单位。</w:t>
      </w:r>
    </w:p>
    <w:p>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4.完成单位</w:t>
      </w:r>
      <w:r>
        <w:rPr>
          <w:rFonts w:ascii="Times New Roman" w:eastAsiaTheme="minorEastAsia"/>
          <w:color w:val="auto"/>
          <w:szCs w:val="24"/>
        </w:rPr>
        <w:t>：填写完成人参与本项目主要研究工作期间在中国国内连续任职的法人单位。如涉及多个单位，应根据贡献大小填写一个单位。</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5.国内任职起止时间：</w:t>
      </w:r>
      <w:r>
        <w:rPr>
          <w:rFonts w:ascii="Times New Roman" w:eastAsiaTheme="minorEastAsia"/>
          <w:color w:val="auto"/>
          <w:szCs w:val="24"/>
        </w:rPr>
        <w:t>指在中国国内单位连续任职工作起止时间。</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6.曾获中国国家科技奖励和省部级奖励情况：</w:t>
      </w:r>
      <w:r>
        <w:rPr>
          <w:rFonts w:ascii="Times New Roman" w:eastAsiaTheme="minorEastAsia"/>
          <w:color w:val="auto"/>
          <w:szCs w:val="24"/>
        </w:rPr>
        <w:t>不超过200字，不得瞒报漏报。填写完成人曾获中国国家科技奖励和省部级奖励的获奖项目名称、年度、奖种、等级、排名及证书编号等（没有内容填写“无”）</w:t>
      </w:r>
    </w:p>
    <w:p>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7.承担中国或我省科研计划或参与人才引进计划等情况：</w:t>
      </w:r>
      <w:r>
        <w:rPr>
          <w:rFonts w:ascii="Times New Roman" w:eastAsiaTheme="minorEastAsia"/>
          <w:color w:val="auto"/>
          <w:szCs w:val="24"/>
        </w:rPr>
        <w:t>不超过200字。填写在中国承担科研计划情况，以及参与海外高层次人才引进计划情况。</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8.工作履历：</w:t>
      </w:r>
      <w:r>
        <w:rPr>
          <w:rFonts w:ascii="Times New Roman" w:eastAsiaTheme="minorEastAsia"/>
          <w:color w:val="auto"/>
          <w:szCs w:val="24"/>
        </w:rPr>
        <w:t>不超过600字。填写在外国及中国所从事的科研工作情况，按时间由近向远排序，列明曾任职的工作单位及职务。</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9.签名和盖章：</w:t>
      </w:r>
      <w:r>
        <w:rPr>
          <w:rFonts w:ascii="Times New Roman" w:eastAsiaTheme="minorEastAsia"/>
          <w:color w:val="auto"/>
          <w:szCs w:val="24"/>
        </w:rPr>
        <w:t>“本人签名”应为完成人的亲笔签名，与护照签名一致，不得使用签名章、他人代签。如因特殊情况而无法签名，应由提名者出具书面说明，随提名书一并报送河南省科学技术奖励工作办公室。</w:t>
      </w:r>
    </w:p>
    <w:p>
      <w:pPr>
        <w:pStyle w:val="10"/>
        <w:spacing w:line="46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10"/>
        <w:adjustRightInd w:val="0"/>
        <w:spacing w:line="460" w:lineRule="exact"/>
        <w:rPr>
          <w:rFonts w:ascii="Times New Roman" w:eastAsia="黑体"/>
          <w:color w:val="auto"/>
          <w:szCs w:val="24"/>
        </w:rPr>
      </w:pPr>
      <w:r>
        <w:rPr>
          <w:rFonts w:ascii="Times New Roman" w:eastAsia="黑体"/>
          <w:color w:val="auto"/>
          <w:szCs w:val="24"/>
        </w:rPr>
        <w:t>十、主要完成单位情况表</w:t>
      </w:r>
    </w:p>
    <w:p>
      <w:pPr>
        <w:pStyle w:val="10"/>
        <w:adjustRightInd w:val="0"/>
        <w:spacing w:line="460" w:lineRule="exact"/>
        <w:ind w:firstLine="482"/>
        <w:rPr>
          <w:rFonts w:ascii="Times New Roman" w:eastAsiaTheme="minorEastAsia"/>
          <w:b/>
          <w:snapToGrid w:val="0"/>
          <w:color w:val="auto"/>
          <w:kern w:val="0"/>
          <w:szCs w:val="24"/>
        </w:rPr>
      </w:pPr>
      <w:r>
        <w:rPr>
          <w:rFonts w:ascii="Times New Roman" w:eastAsiaTheme="minorEastAsia"/>
          <w:b/>
          <w:snapToGrid w:val="0"/>
          <w:color w:val="auto"/>
          <w:kern w:val="0"/>
          <w:szCs w:val="24"/>
        </w:rPr>
        <w:t>所列完成单位应为法人单位。非法人单位不得作为主要完成单位。</w:t>
      </w:r>
    </w:p>
    <w:p>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提名一等奖项目的单位数不超过10个，二等奖项目的单位数不超过7个，三等奖项目的单位数不超过5个。</w:t>
      </w:r>
    </w:p>
    <w:p>
      <w:pPr>
        <w:pStyle w:val="10"/>
        <w:adjustRightInd w:val="0"/>
        <w:spacing w:line="46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单位名称：</w:t>
      </w:r>
      <w:r>
        <w:rPr>
          <w:rFonts w:ascii="Times New Roman" w:eastAsiaTheme="minorEastAsia"/>
          <w:snapToGrid w:val="0"/>
          <w:color w:val="auto"/>
          <w:kern w:val="0"/>
          <w:szCs w:val="24"/>
        </w:rPr>
        <w:t>应与单位公章完全一致。不得填写非法人单位名称或单位简称。</w:t>
      </w:r>
    </w:p>
    <w:p>
      <w:pPr>
        <w:pStyle w:val="10"/>
        <w:adjustRightInd w:val="0"/>
        <w:spacing w:line="46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单位性质：</w:t>
      </w:r>
      <w:r>
        <w:rPr>
          <w:rFonts w:ascii="Times New Roman" w:eastAsiaTheme="minorEastAsia"/>
          <w:snapToGrid w:val="0"/>
          <w:color w:val="auto"/>
          <w:kern w:val="0"/>
          <w:szCs w:val="24"/>
        </w:rPr>
        <w:t>在提名系统中选择相应类别填写。</w:t>
      </w:r>
    </w:p>
    <w:p>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A.独立科研机构；</w:t>
      </w:r>
    </w:p>
    <w:p>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 xml:space="preserve">B.大专院校；          </w:t>
      </w:r>
    </w:p>
    <w:p>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C.企业（含科研机构转制企业）；</w:t>
      </w:r>
    </w:p>
    <w:p>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D.医疗机构；</w:t>
      </w:r>
    </w:p>
    <w:p>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E.其他。</w:t>
      </w:r>
    </w:p>
    <w:p>
      <w:pPr>
        <w:pStyle w:val="10"/>
        <w:adjustRightInd w:val="0"/>
        <w:spacing w:line="46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统一社会信用代码：</w:t>
      </w:r>
      <w:r>
        <w:rPr>
          <w:rFonts w:ascii="Times New Roman" w:eastAsiaTheme="minorEastAsia"/>
          <w:snapToGrid w:val="0"/>
          <w:color w:val="auto"/>
          <w:kern w:val="0"/>
          <w:szCs w:val="24"/>
        </w:rPr>
        <w:t>应与完成单位《统一社会信用代码证》保持一致。</w:t>
      </w:r>
    </w:p>
    <w:p>
      <w:pPr>
        <w:pStyle w:val="10"/>
        <w:adjustRightInd w:val="0"/>
        <w:spacing w:line="460" w:lineRule="exact"/>
        <w:ind w:firstLine="482"/>
        <w:rPr>
          <w:rFonts w:ascii="Times New Roman" w:eastAsiaTheme="minorEastAsia"/>
          <w:color w:val="auto"/>
          <w:szCs w:val="24"/>
        </w:rPr>
      </w:pPr>
      <w:r>
        <w:rPr>
          <w:rFonts w:ascii="Times New Roman" w:eastAsiaTheme="minorEastAsia"/>
          <w:b/>
          <w:snapToGrid w:val="0"/>
          <w:color w:val="auto"/>
          <w:kern w:val="0"/>
          <w:szCs w:val="24"/>
        </w:rPr>
        <w:t>对本项目科技创新和推广应用情况的贡献</w:t>
      </w:r>
      <w:r>
        <w:rPr>
          <w:rFonts w:ascii="Times New Roman" w:eastAsiaTheme="minorEastAsia"/>
          <w:snapToGrid w:val="0"/>
          <w:color w:val="auto"/>
          <w:kern w:val="0"/>
          <w:szCs w:val="24"/>
        </w:rPr>
        <w:t>：不超过600字。</w:t>
      </w:r>
    </w:p>
    <w:p>
      <w:pPr>
        <w:pStyle w:val="10"/>
        <w:spacing w:line="460" w:lineRule="exact"/>
        <w:ind w:firstLine="482"/>
        <w:rPr>
          <w:rFonts w:ascii="Times New Roman" w:eastAsiaTheme="minorEastAsia"/>
          <w:b/>
          <w:snapToGrid w:val="0"/>
          <w:color w:val="auto"/>
          <w:kern w:val="0"/>
          <w:szCs w:val="24"/>
        </w:rPr>
      </w:pPr>
      <w:r>
        <w:rPr>
          <w:rFonts w:ascii="Times New Roman" w:eastAsiaTheme="minorEastAsia"/>
          <w:b/>
          <w:snapToGrid w:val="0"/>
          <w:color w:val="auto"/>
          <w:kern w:val="0"/>
          <w:szCs w:val="24"/>
        </w:rPr>
        <w:t>完成单位应由法定代表人签字，并在单位盖章处盖章。</w:t>
      </w:r>
    </w:p>
    <w:p>
      <w:pPr>
        <w:pStyle w:val="10"/>
        <w:spacing w:line="460" w:lineRule="exact"/>
        <w:rPr>
          <w:rFonts w:ascii="Times New Roman" w:eastAsia="黑体"/>
          <w:color w:val="auto"/>
          <w:szCs w:val="24"/>
        </w:rPr>
      </w:pPr>
      <w:r>
        <w:rPr>
          <w:rFonts w:ascii="Times New Roman" w:eastAsia="黑体"/>
          <w:color w:val="auto"/>
          <w:szCs w:val="24"/>
        </w:rPr>
        <w:t>十一、主要科技创新支撑材料</w:t>
      </w:r>
    </w:p>
    <w:p>
      <w:pPr>
        <w:pStyle w:val="1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由主要完成人据实填写。</w:t>
      </w:r>
    </w:p>
    <w:p>
      <w:pPr>
        <w:pStyle w:val="10"/>
        <w:spacing w:line="460" w:lineRule="exact"/>
        <w:rPr>
          <w:rFonts w:ascii="Times New Roman" w:eastAsia="黑体"/>
          <w:color w:val="auto"/>
          <w:szCs w:val="24"/>
        </w:rPr>
      </w:pPr>
      <w:r>
        <w:rPr>
          <w:rFonts w:ascii="Times New Roman" w:eastAsia="黑体"/>
          <w:color w:val="auto"/>
          <w:szCs w:val="24"/>
        </w:rPr>
        <w:t>十二、附件</w:t>
      </w:r>
    </w:p>
    <w:p>
      <w:pPr>
        <w:pStyle w:val="10"/>
        <w:spacing w:line="460" w:lineRule="exact"/>
        <w:rPr>
          <w:rFonts w:ascii="Times New Roman" w:eastAsiaTheme="minorEastAsia"/>
          <w:color w:val="auto"/>
          <w:szCs w:val="24"/>
        </w:rPr>
      </w:pPr>
      <w:r>
        <w:rPr>
          <w:rFonts w:ascii="Times New Roman" w:eastAsiaTheme="minorEastAsia"/>
          <w:color w:val="auto"/>
          <w:szCs w:val="24"/>
        </w:rPr>
        <w:t>电子版必备附件以PDF文件提交，不超过11个，其他附件不超过25个PDF文件和</w:t>
      </w:r>
      <w:r>
        <w:rPr>
          <w:rFonts w:hint="eastAsia" w:ascii="Times New Roman" w:eastAsiaTheme="minorEastAsia"/>
          <w:color w:val="auto"/>
          <w:szCs w:val="24"/>
        </w:rPr>
        <w:t>35</w:t>
      </w:r>
      <w:r>
        <w:rPr>
          <w:rFonts w:ascii="Times New Roman" w:eastAsiaTheme="minorEastAsia"/>
          <w:color w:val="auto"/>
          <w:szCs w:val="24"/>
        </w:rPr>
        <w:t>个JPG文件；纸质版按下述要求提交。具体要求如下：</w:t>
      </w:r>
    </w:p>
    <w:p>
      <w:pPr>
        <w:pStyle w:val="10"/>
        <w:spacing w:line="460" w:lineRule="exact"/>
        <w:ind w:firstLine="482"/>
        <w:rPr>
          <w:rFonts w:ascii="Times New Roman" w:eastAsiaTheme="minorEastAsia"/>
          <w:b/>
          <w:bCs/>
          <w:color w:val="auto"/>
          <w:szCs w:val="24"/>
        </w:rPr>
      </w:pPr>
      <w:r>
        <w:rPr>
          <w:rFonts w:ascii="Times New Roman" w:eastAsiaTheme="minorEastAsia"/>
          <w:b/>
          <w:bCs/>
          <w:color w:val="auto"/>
          <w:szCs w:val="24"/>
        </w:rPr>
        <w:t>1.必备附件</w:t>
      </w:r>
    </w:p>
    <w:p>
      <w:pPr>
        <w:pStyle w:val="10"/>
        <w:spacing w:line="460" w:lineRule="exact"/>
        <w:ind w:firstLine="490"/>
        <w:rPr>
          <w:rFonts w:ascii="Times New Roman" w:eastAsiaTheme="minorEastAsia"/>
          <w:b/>
          <w:bCs/>
          <w:color w:val="auto"/>
          <w:spacing w:val="2"/>
          <w:szCs w:val="24"/>
        </w:rPr>
      </w:pPr>
      <w:r>
        <w:rPr>
          <w:rFonts w:ascii="Times New Roman" w:eastAsiaTheme="minorEastAsia"/>
          <w:b/>
          <w:color w:val="auto"/>
          <w:spacing w:val="2"/>
          <w:szCs w:val="24"/>
        </w:rPr>
        <w:t>（1）</w:t>
      </w:r>
      <w:r>
        <w:rPr>
          <w:rFonts w:ascii="Times New Roman" w:eastAsiaTheme="minorEastAsia"/>
          <w:b/>
          <w:color w:val="auto"/>
          <w:szCs w:val="24"/>
        </w:rPr>
        <w:t>“主要知识产权和标准规范等目录”前3项</w:t>
      </w:r>
      <w:r>
        <w:rPr>
          <w:rFonts w:ascii="Times New Roman" w:eastAsiaTheme="minorEastAsia"/>
          <w:color w:val="auto"/>
          <w:spacing w:val="2"/>
          <w:szCs w:val="24"/>
        </w:rPr>
        <w:t>：</w:t>
      </w:r>
      <w:r>
        <w:rPr>
          <w:rFonts w:ascii="Times New Roman" w:eastAsiaTheme="minorEastAsia"/>
          <w:color w:val="auto"/>
          <w:szCs w:val="24"/>
        </w:rPr>
        <w:t>指“七</w:t>
      </w:r>
      <w:r>
        <w:rPr>
          <w:rFonts w:ascii="Times New Roman" w:eastAsiaTheme="minorEastAsia"/>
          <w:color w:val="auto"/>
          <w:spacing w:val="2"/>
          <w:szCs w:val="24"/>
        </w:rPr>
        <w:t>、主要知识产权和标准规范等目录</w:t>
      </w:r>
      <w:r>
        <w:rPr>
          <w:rFonts w:ascii="Times New Roman" w:eastAsiaTheme="minorEastAsia"/>
          <w:color w:val="auto"/>
          <w:szCs w:val="24"/>
        </w:rPr>
        <w:t>”所列前3项内容的证明材料。</w:t>
      </w:r>
    </w:p>
    <w:p>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电子版：发明专利提交说明书全文（含摘要页、权利要求书、说明书和证书页）</w:t>
      </w:r>
      <w:r>
        <w:rPr>
          <w:rFonts w:ascii="Times New Roman" w:eastAsiaTheme="minorEastAsia"/>
          <w:color w:val="auto"/>
          <w:spacing w:val="-6"/>
          <w:szCs w:val="24"/>
        </w:rPr>
        <w:t>，其他类型的提交证书或全文</w:t>
      </w:r>
      <w:r>
        <w:rPr>
          <w:rFonts w:ascii="Times New Roman" w:eastAsiaTheme="minorEastAsia"/>
          <w:color w:val="auto"/>
          <w:spacing w:val="2"/>
          <w:szCs w:val="24"/>
        </w:rPr>
        <w:t>。每个内容1个PDF文件，合计不超过3个PDF文件。</w:t>
      </w:r>
    </w:p>
    <w:p>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纸质版：</w:t>
      </w:r>
      <w:r>
        <w:rPr>
          <w:rFonts w:ascii="Times New Roman" w:eastAsiaTheme="minorEastAsia"/>
          <w:color w:val="auto"/>
          <w:szCs w:val="24"/>
        </w:rPr>
        <w:t>发明专利提交说明书摘要页和证书页，其他类型的提交证书复印件或首页。</w:t>
      </w:r>
    </w:p>
    <w:p>
      <w:pPr>
        <w:pStyle w:val="10"/>
        <w:spacing w:line="460" w:lineRule="exact"/>
        <w:ind w:firstLine="490"/>
        <w:rPr>
          <w:rFonts w:ascii="Times New Roman" w:eastAsiaTheme="minorEastAsia"/>
          <w:color w:val="auto"/>
          <w:spacing w:val="2"/>
          <w:szCs w:val="24"/>
        </w:rPr>
      </w:pPr>
      <w:r>
        <w:rPr>
          <w:rFonts w:ascii="Times New Roman" w:eastAsiaTheme="minorEastAsia"/>
          <w:b/>
          <w:color w:val="auto"/>
          <w:spacing w:val="2"/>
          <w:szCs w:val="24"/>
        </w:rPr>
        <w:t>（2）“论文（专著）目录”前3项，</w:t>
      </w:r>
      <w:r>
        <w:rPr>
          <w:rFonts w:ascii="Times New Roman" w:eastAsiaTheme="minorEastAsia"/>
          <w:color w:val="auto"/>
          <w:spacing w:val="2"/>
          <w:szCs w:val="24"/>
        </w:rPr>
        <w:t>指“八、论文（专著）目录”所列前3项目内容的证明材料。</w:t>
      </w:r>
    </w:p>
    <w:p>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电子版：论文应提交论文全文和论文所在期刊封面；专著应提交专著封面、版权页、目录页等。每个内容1个PDF文件，合计不超过3个PDF文件。</w:t>
      </w:r>
    </w:p>
    <w:p>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纸质版：论文应提交论文首页和所在期刊的封面；专著应提交专著封面、版权页、目录页等。</w:t>
      </w:r>
    </w:p>
    <w:p>
      <w:pPr>
        <w:pStyle w:val="10"/>
        <w:spacing w:line="460" w:lineRule="exact"/>
        <w:ind w:firstLine="0" w:firstLineChars="0"/>
        <w:rPr>
          <w:rFonts w:ascii="Times New Roman" w:eastAsiaTheme="minorEastAsia"/>
          <w:b/>
          <w:color w:val="auto"/>
          <w:spacing w:val="2"/>
          <w:szCs w:val="24"/>
        </w:rPr>
      </w:pPr>
      <w:r>
        <w:rPr>
          <w:rFonts w:ascii="Times New Roman" w:eastAsiaTheme="minorEastAsia"/>
          <w:b/>
          <w:color w:val="auto"/>
          <w:spacing w:val="2"/>
          <w:szCs w:val="24"/>
        </w:rPr>
        <w:t xml:space="preserve">   （3）应用满2年的佐证材料</w:t>
      </w:r>
      <w:r>
        <w:rPr>
          <w:rFonts w:ascii="Times New Roman" w:eastAsiaTheme="minorEastAsia"/>
          <w:b/>
          <w:bCs/>
          <w:color w:val="auto"/>
          <w:szCs w:val="24"/>
        </w:rPr>
        <w:t>及计划、基金下达单位的验收（结题）证明材料</w:t>
      </w:r>
      <w:r>
        <w:rPr>
          <w:rFonts w:ascii="Times New Roman" w:eastAsiaTheme="minorEastAsia"/>
          <w:b/>
          <w:bCs/>
          <w:color w:val="auto"/>
          <w:spacing w:val="2"/>
          <w:szCs w:val="24"/>
        </w:rPr>
        <w:t>：</w:t>
      </w:r>
    </w:p>
    <w:p>
      <w:pPr>
        <w:pStyle w:val="10"/>
        <w:spacing w:line="460" w:lineRule="exact"/>
        <w:ind w:firstLine="0" w:firstLineChars="0"/>
        <w:rPr>
          <w:rFonts w:ascii="Times New Roman" w:eastAsiaTheme="minorEastAsia"/>
          <w:color w:val="auto"/>
          <w:szCs w:val="24"/>
        </w:rPr>
      </w:pPr>
      <w:r>
        <w:rPr>
          <w:rFonts w:ascii="Times New Roman" w:eastAsiaTheme="minorEastAsia"/>
          <w:bCs/>
          <w:color w:val="auto"/>
          <w:spacing w:val="2"/>
          <w:szCs w:val="24"/>
        </w:rPr>
        <w:t>应用满2年的佐证材料指</w:t>
      </w:r>
      <w:r>
        <w:rPr>
          <w:rFonts w:ascii="Times New Roman" w:eastAsiaTheme="minorEastAsia"/>
          <w:color w:val="auto"/>
          <w:spacing w:val="2"/>
          <w:szCs w:val="24"/>
        </w:rPr>
        <w:t>至少提供一份</w:t>
      </w:r>
      <w:r>
        <w:rPr>
          <w:rFonts w:ascii="Times New Roman" w:eastAsiaTheme="minorEastAsia"/>
          <w:color w:val="auto"/>
          <w:szCs w:val="24"/>
        </w:rPr>
        <w:t>能证明本项目整体技术已实施应用2年以上（</w:t>
      </w:r>
      <w:r>
        <w:rPr>
          <w:rFonts w:ascii="Times New Roman" w:eastAsiaTheme="minorEastAsia"/>
          <w:color w:val="auto"/>
          <w:spacing w:val="2"/>
          <w:szCs w:val="24"/>
        </w:rPr>
        <w:t>202</w:t>
      </w:r>
      <w:r>
        <w:rPr>
          <w:rFonts w:hint="eastAsia" w:ascii="Times New Roman" w:eastAsiaTheme="minorEastAsia"/>
          <w:color w:val="auto"/>
          <w:spacing w:val="2"/>
          <w:szCs w:val="24"/>
          <w:lang w:val="en-US" w:eastAsia="zh-CN"/>
        </w:rPr>
        <w:t>4</w:t>
      </w:r>
      <w:r>
        <w:rPr>
          <w:rFonts w:ascii="Times New Roman" w:eastAsiaTheme="minorEastAsia"/>
          <w:color w:val="auto"/>
          <w:spacing w:val="2"/>
          <w:szCs w:val="24"/>
        </w:rPr>
        <w:t>年1月1日之前应用</w:t>
      </w:r>
      <w:r>
        <w:rPr>
          <w:rFonts w:ascii="Times New Roman" w:eastAsiaTheme="minorEastAsia"/>
          <w:color w:val="auto"/>
          <w:szCs w:val="24"/>
        </w:rPr>
        <w:t>）的客观佐证材料关键页，如验收报告、用户报告、销售或服务合同、应用证明等。应用单位出具的应用证明可以作为佐证材料，须提供原件并加盖法人单位公章，若涉及经济效益数据的，还须加盖单位财务专用章。</w:t>
      </w:r>
    </w:p>
    <w:p>
      <w:pPr>
        <w:spacing w:line="460" w:lineRule="exact"/>
        <w:ind w:firstLine="480" w:firstLineChars="200"/>
        <w:rPr>
          <w:rFonts w:eastAsiaTheme="minorEastAsia"/>
          <w:color w:val="auto"/>
          <w:sz w:val="24"/>
        </w:rPr>
      </w:pPr>
      <w:r>
        <w:rPr>
          <w:rFonts w:eastAsiaTheme="minorEastAsia"/>
          <w:color w:val="auto"/>
          <w:sz w:val="24"/>
        </w:rPr>
        <w:t>计划、基金下达单位的验收（结题）证明材料指列入</w:t>
      </w:r>
      <w:r>
        <w:rPr>
          <w:rFonts w:eastAsiaTheme="minorEastAsia"/>
          <w:color w:val="auto"/>
          <w:spacing w:val="2"/>
          <w:sz w:val="24"/>
        </w:rPr>
        <w:t>“项目基本情况表”的全部计划、基金</w:t>
      </w:r>
      <w:r>
        <w:rPr>
          <w:rFonts w:eastAsiaTheme="minorEastAsia"/>
          <w:color w:val="auto"/>
          <w:sz w:val="24"/>
        </w:rPr>
        <w:t>下达单位的验收（结题）证明材料（不超过5项）。证明材料应包括盖有项目下达单位公章的验收通过文件或结项证书，包括结项证书或结项报告主要页（</w:t>
      </w:r>
      <w:r>
        <w:rPr>
          <w:rFonts w:hint="eastAsia" w:eastAsiaTheme="minorEastAsia"/>
          <w:color w:val="auto"/>
          <w:sz w:val="24"/>
        </w:rPr>
        <w:t>封面页</w:t>
      </w:r>
      <w:r>
        <w:rPr>
          <w:rFonts w:eastAsiaTheme="minorEastAsia"/>
          <w:color w:val="auto"/>
          <w:sz w:val="24"/>
        </w:rPr>
        <w:t>、完成人页和盖章页）。</w:t>
      </w:r>
    </w:p>
    <w:p>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w:t>
      </w:r>
      <w:r>
        <w:rPr>
          <w:rFonts w:ascii="Times New Roman" w:eastAsiaTheme="minorEastAsia"/>
          <w:bCs/>
          <w:color w:val="auto"/>
          <w:spacing w:val="2"/>
          <w:szCs w:val="24"/>
        </w:rPr>
        <w:t>应用满2年的佐证材料</w:t>
      </w:r>
      <w:r>
        <w:rPr>
          <w:rFonts w:ascii="Times New Roman" w:eastAsiaTheme="minorEastAsia"/>
          <w:color w:val="auto"/>
          <w:spacing w:val="2"/>
          <w:szCs w:val="24"/>
        </w:rPr>
        <w:t>提交关键页的扫描件，限1个PDF文件；计划、基金</w:t>
      </w:r>
      <w:r>
        <w:rPr>
          <w:rFonts w:ascii="Times New Roman" w:eastAsiaTheme="minorEastAsia"/>
          <w:color w:val="auto"/>
          <w:szCs w:val="24"/>
        </w:rPr>
        <w:t>下达单位的验收（结题）证明材料扫描件，</w:t>
      </w:r>
      <w:r>
        <w:rPr>
          <w:rFonts w:ascii="Times New Roman" w:eastAsiaTheme="minorEastAsia"/>
          <w:color w:val="auto"/>
          <w:spacing w:val="2"/>
          <w:szCs w:val="24"/>
        </w:rPr>
        <w:t>限1个PDF文件。</w:t>
      </w:r>
    </w:p>
    <w:p>
      <w:pPr>
        <w:pStyle w:val="10"/>
        <w:spacing w:line="460" w:lineRule="exact"/>
        <w:ind w:firstLine="0" w:firstLineChars="0"/>
        <w:rPr>
          <w:rFonts w:ascii="Times New Roman" w:eastAsiaTheme="minorEastAsia"/>
          <w:color w:val="auto"/>
          <w:spacing w:val="2"/>
          <w:szCs w:val="24"/>
        </w:rPr>
      </w:pPr>
      <w:r>
        <w:rPr>
          <w:rFonts w:ascii="Times New Roman" w:eastAsiaTheme="minorEastAsia"/>
          <w:color w:val="auto"/>
          <w:spacing w:val="2"/>
          <w:szCs w:val="24"/>
        </w:rPr>
        <w:t xml:space="preserve">    纸质版：</w:t>
      </w:r>
      <w:r>
        <w:rPr>
          <w:rFonts w:ascii="Times New Roman" w:eastAsiaTheme="minorEastAsia"/>
          <w:bCs/>
          <w:color w:val="auto"/>
          <w:spacing w:val="2"/>
          <w:szCs w:val="24"/>
        </w:rPr>
        <w:t>应用满2年的佐证材料</w:t>
      </w:r>
      <w:r>
        <w:rPr>
          <w:rFonts w:ascii="Times New Roman" w:eastAsiaTheme="minorEastAsia"/>
          <w:color w:val="auto"/>
          <w:spacing w:val="2"/>
          <w:szCs w:val="24"/>
        </w:rPr>
        <w:t>提交关键页的原件或复印件；</w:t>
      </w:r>
      <w:r>
        <w:rPr>
          <w:rFonts w:ascii="Times New Roman" w:eastAsiaTheme="minorEastAsia"/>
          <w:color w:val="auto"/>
          <w:szCs w:val="24"/>
        </w:rPr>
        <w:t>验收（结题）证明材料提交盖章页的复印件，每项限1页，合计不超过5页。</w:t>
      </w:r>
    </w:p>
    <w:p>
      <w:pPr>
        <w:widowControl/>
        <w:adjustRightInd w:val="0"/>
        <w:snapToGrid w:val="0"/>
        <w:spacing w:line="460" w:lineRule="exact"/>
        <w:ind w:firstLine="489" w:firstLineChars="200"/>
        <w:jc w:val="left"/>
        <w:rPr>
          <w:rFonts w:eastAsiaTheme="minorEastAsia"/>
          <w:color w:val="auto"/>
          <w:sz w:val="24"/>
        </w:rPr>
      </w:pPr>
      <w:r>
        <w:rPr>
          <w:rFonts w:eastAsiaTheme="minorEastAsia"/>
          <w:b/>
          <w:color w:val="auto"/>
          <w:spacing w:val="2"/>
          <w:sz w:val="24"/>
        </w:rPr>
        <w:t>（4）</w:t>
      </w:r>
      <w:r>
        <w:rPr>
          <w:rFonts w:eastAsiaTheme="minorEastAsia"/>
          <w:b/>
          <w:bCs/>
          <w:color w:val="auto"/>
          <w:sz w:val="24"/>
        </w:rPr>
        <w:t>法律法规要求审批的批准文件</w:t>
      </w:r>
      <w:r>
        <w:rPr>
          <w:rFonts w:eastAsiaTheme="minorEastAsia"/>
          <w:color w:val="auto"/>
          <w:sz w:val="24"/>
        </w:rPr>
        <w:t>：需要行政审批的项目，提供有关部门出具的已获批二年以上的行政审批文件。法律法规要求审批的相关行业如：</w:t>
      </w:r>
      <w:r>
        <w:rPr>
          <w:rFonts w:hint="eastAsia" w:eastAsiaTheme="minorEastAsia"/>
          <w:color w:val="auto"/>
          <w:sz w:val="24"/>
        </w:rPr>
        <w:t>食品、</w:t>
      </w:r>
      <w:r>
        <w:rPr>
          <w:rFonts w:eastAsiaTheme="minorEastAsia"/>
          <w:color w:val="auto"/>
          <w:sz w:val="24"/>
        </w:rPr>
        <w:t>新药、医疗器械、</w:t>
      </w:r>
      <w:r>
        <w:rPr>
          <w:rFonts w:hint="eastAsia" w:eastAsiaTheme="minorEastAsia"/>
          <w:color w:val="auto"/>
          <w:sz w:val="24"/>
        </w:rPr>
        <w:t>人类遗传资源、</w:t>
      </w:r>
      <w:r>
        <w:rPr>
          <w:rFonts w:eastAsiaTheme="minorEastAsia"/>
          <w:color w:val="auto"/>
          <w:sz w:val="24"/>
        </w:rPr>
        <w:t>动植物新品种、农药、兽药、</w:t>
      </w:r>
      <w:r>
        <w:rPr>
          <w:rFonts w:hint="eastAsia" w:eastAsiaTheme="minorEastAsia"/>
          <w:color w:val="auto"/>
          <w:sz w:val="24"/>
        </w:rPr>
        <w:t>肥料</w:t>
      </w:r>
      <w:r>
        <w:rPr>
          <w:rFonts w:eastAsiaTheme="minorEastAsia"/>
          <w:color w:val="auto"/>
          <w:sz w:val="24"/>
        </w:rPr>
        <w:t>、压力容器</w:t>
      </w:r>
      <w:r>
        <w:rPr>
          <w:rFonts w:hint="eastAsia" w:eastAsiaTheme="minorEastAsia"/>
          <w:color w:val="auto"/>
          <w:sz w:val="24"/>
        </w:rPr>
        <w:t>、</w:t>
      </w:r>
      <w:r>
        <w:rPr>
          <w:rFonts w:eastAsiaTheme="minorEastAsia"/>
          <w:color w:val="auto"/>
          <w:sz w:val="24"/>
        </w:rPr>
        <w:t>通信设备等。审批时间应在202</w:t>
      </w:r>
      <w:r>
        <w:rPr>
          <w:rFonts w:hint="eastAsia" w:eastAsiaTheme="minorEastAsia"/>
          <w:color w:val="auto"/>
          <w:sz w:val="24"/>
          <w:lang w:val="en-US" w:eastAsia="zh-CN"/>
        </w:rPr>
        <w:t>4</w:t>
      </w:r>
      <w:r>
        <w:rPr>
          <w:rFonts w:eastAsiaTheme="minorEastAsia"/>
          <w:color w:val="auto"/>
          <w:sz w:val="24"/>
        </w:rPr>
        <w:t>年1月1日之前。</w:t>
      </w:r>
    </w:p>
    <w:p>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电子版：提交全文扫描件，限1个PDF文件。</w:t>
      </w:r>
    </w:p>
    <w:p>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纸质版：提交盖章页的复印件，每个批件限1页。</w:t>
      </w:r>
    </w:p>
    <w:p>
      <w:pPr>
        <w:pStyle w:val="10"/>
        <w:spacing w:line="460" w:lineRule="exact"/>
        <w:ind w:firstLine="490"/>
        <w:rPr>
          <w:rFonts w:ascii="Times New Roman" w:eastAsiaTheme="minorEastAsia"/>
          <w:color w:val="auto"/>
          <w:szCs w:val="24"/>
        </w:rPr>
      </w:pPr>
      <w:r>
        <w:rPr>
          <w:rFonts w:ascii="Times New Roman" w:eastAsiaTheme="minorEastAsia"/>
          <w:b/>
          <w:color w:val="auto"/>
          <w:spacing w:val="2"/>
          <w:szCs w:val="24"/>
        </w:rPr>
        <w:t>（5）主要完成人合作关系说明（含</w:t>
      </w:r>
      <w:r>
        <w:rPr>
          <w:rFonts w:ascii="Times New Roman" w:eastAsiaTheme="minorEastAsia"/>
          <w:b/>
          <w:color w:val="auto"/>
          <w:szCs w:val="24"/>
        </w:rPr>
        <w:t>主要完成人合作关系情况汇总表</w:t>
      </w:r>
      <w:r>
        <w:rPr>
          <w:rFonts w:ascii="Times New Roman" w:eastAsiaTheme="minorEastAsia"/>
          <w:b/>
          <w:color w:val="auto"/>
          <w:spacing w:val="2"/>
          <w:szCs w:val="24"/>
        </w:rPr>
        <w:t>）</w:t>
      </w:r>
      <w:r>
        <w:rPr>
          <w:rFonts w:ascii="Times New Roman" w:eastAsiaTheme="minorEastAsia"/>
          <w:color w:val="auto"/>
          <w:szCs w:val="24"/>
        </w:rPr>
        <w:t>：按照附表格式填写，并由第一完成人签名。完成人仅为1人的不需要提交。</w:t>
      </w:r>
    </w:p>
    <w:p>
      <w:pPr>
        <w:pStyle w:val="10"/>
        <w:spacing w:line="460" w:lineRule="exact"/>
        <w:rPr>
          <w:rFonts w:ascii="Times New Roman" w:eastAsiaTheme="minorEastAsia"/>
          <w:color w:val="auto"/>
          <w:szCs w:val="24"/>
        </w:rPr>
      </w:pPr>
      <w:r>
        <w:rPr>
          <w:rFonts w:ascii="Times New Roman" w:eastAsiaTheme="minorEastAsia"/>
          <w:color w:val="auto"/>
          <w:szCs w:val="24"/>
        </w:rPr>
        <w:t>电子版：提交主要完成人合作关系说明（含主要完成人合作关系情况汇总表）扫描件，应包含第一完成人签名，限1个PDF文件。</w:t>
      </w:r>
    </w:p>
    <w:p>
      <w:pPr>
        <w:pStyle w:val="10"/>
        <w:spacing w:line="460" w:lineRule="exact"/>
        <w:rPr>
          <w:rFonts w:ascii="Times New Roman" w:eastAsiaTheme="minorEastAsia"/>
          <w:color w:val="auto"/>
          <w:szCs w:val="24"/>
        </w:rPr>
      </w:pPr>
      <w:r>
        <w:rPr>
          <w:rFonts w:ascii="Times New Roman" w:eastAsiaTheme="minorEastAsia"/>
          <w:color w:val="auto"/>
          <w:szCs w:val="24"/>
        </w:rPr>
        <w:t>纸质版：提交主要完成人合作关系说明（含主要完成人合作关系情况汇总表）原件，应由第一完成人签名，按实际页数提交。</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主要完成人合作关系说明</w:t>
      </w:r>
      <w:r>
        <w:rPr>
          <w:rFonts w:ascii="Times New Roman" w:eastAsiaTheme="minorEastAsia"/>
          <w:color w:val="auto"/>
          <w:szCs w:val="24"/>
        </w:rPr>
        <w:t>，应以第一完成人角度，介绍项目完成人之间的合作经历或合作关系，不局限于第一完成人与其他完成人的合作，也可以包括其他完成人之间的合作。</w:t>
      </w:r>
    </w:p>
    <w:p>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主要完成人合作关系情况汇总表</w:t>
      </w:r>
      <w:r>
        <w:rPr>
          <w:rFonts w:ascii="Times New Roman" w:eastAsiaTheme="minorEastAsia"/>
          <w:color w:val="auto"/>
          <w:szCs w:val="24"/>
        </w:rPr>
        <w:t>，即“主要完成人合作关系说明”有关内容列表化，每行填写一项合作内容。其中：</w:t>
      </w:r>
    </w:p>
    <w:p>
      <w:pPr>
        <w:spacing w:line="460" w:lineRule="exact"/>
        <w:ind w:firstLine="481" w:firstLineChars="200"/>
        <w:rPr>
          <w:rFonts w:eastAsiaTheme="minorEastAsia"/>
          <w:color w:val="auto"/>
          <w:sz w:val="24"/>
        </w:rPr>
      </w:pPr>
      <w:r>
        <w:rPr>
          <w:rFonts w:eastAsiaTheme="minorEastAsia"/>
          <w:b/>
          <w:color w:val="auto"/>
          <w:sz w:val="24"/>
        </w:rPr>
        <w:t>合作方式</w:t>
      </w:r>
      <w:r>
        <w:rPr>
          <w:rFonts w:eastAsiaTheme="minorEastAsia"/>
          <w:color w:val="auto"/>
          <w:sz w:val="24"/>
        </w:rPr>
        <w:t>包括但不限于专著合著、论文合著、共同立项、共同知识产权、共同参与制订标准规范和产业合作等。</w:t>
      </w:r>
    </w:p>
    <w:p>
      <w:pPr>
        <w:spacing w:line="460" w:lineRule="exact"/>
        <w:ind w:firstLine="481" w:firstLineChars="200"/>
        <w:rPr>
          <w:rFonts w:eastAsiaTheme="minorEastAsia"/>
          <w:color w:val="auto"/>
          <w:sz w:val="24"/>
        </w:rPr>
      </w:pPr>
      <w:r>
        <w:rPr>
          <w:rFonts w:eastAsiaTheme="minorEastAsia"/>
          <w:b/>
          <w:color w:val="auto"/>
          <w:sz w:val="24"/>
        </w:rPr>
        <w:t>合作者</w:t>
      </w:r>
      <w:r>
        <w:rPr>
          <w:rFonts w:eastAsiaTheme="minorEastAsia"/>
          <w:color w:val="auto"/>
          <w:sz w:val="24"/>
        </w:rPr>
        <w:t>填写此项合作内容中涉及的完成人。</w:t>
      </w:r>
    </w:p>
    <w:p>
      <w:pPr>
        <w:spacing w:line="460" w:lineRule="exact"/>
        <w:ind w:firstLine="481" w:firstLineChars="200"/>
        <w:rPr>
          <w:rFonts w:eastAsiaTheme="minorEastAsia"/>
          <w:color w:val="auto"/>
          <w:sz w:val="24"/>
        </w:rPr>
      </w:pPr>
      <w:r>
        <w:rPr>
          <w:rFonts w:eastAsiaTheme="minorEastAsia"/>
          <w:b/>
          <w:color w:val="auto"/>
          <w:sz w:val="24"/>
        </w:rPr>
        <w:t>合作时间</w:t>
      </w:r>
      <w:r>
        <w:rPr>
          <w:rFonts w:eastAsiaTheme="minorEastAsia"/>
          <w:color w:val="auto"/>
          <w:sz w:val="24"/>
        </w:rPr>
        <w:t>根据实际情况填写，不限于本项目的起止时间。</w:t>
      </w:r>
    </w:p>
    <w:p>
      <w:pPr>
        <w:spacing w:line="460" w:lineRule="exact"/>
        <w:ind w:firstLine="481" w:firstLineChars="200"/>
        <w:rPr>
          <w:rFonts w:eastAsiaTheme="minorEastAsia"/>
          <w:color w:val="auto"/>
          <w:sz w:val="24"/>
        </w:rPr>
      </w:pPr>
      <w:r>
        <w:rPr>
          <w:rFonts w:eastAsiaTheme="minorEastAsia"/>
          <w:b/>
          <w:color w:val="auto"/>
          <w:sz w:val="24"/>
        </w:rPr>
        <w:t>合作成果</w:t>
      </w:r>
      <w:r>
        <w:rPr>
          <w:rFonts w:eastAsiaTheme="minorEastAsia"/>
          <w:color w:val="auto"/>
          <w:sz w:val="24"/>
        </w:rPr>
        <w:t>包括但不限于专著名称、论文名称、发明专利名称、合同名称等，可与主要知识产权、应用情况等佐证材料相同。</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合作关系佐证材料</w:t>
      </w:r>
      <w:r>
        <w:rPr>
          <w:rFonts w:ascii="Times New Roman" w:eastAsiaTheme="minorEastAsia"/>
          <w:color w:val="auto"/>
          <w:szCs w:val="24"/>
        </w:rPr>
        <w:t>填写其在提名书电子版附件中的编号。如未包含在附件中，应填写“未列入附件”。</w:t>
      </w:r>
    </w:p>
    <w:p>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（6）外籍人员国内单位聘用合同：</w:t>
      </w:r>
      <w:r>
        <w:rPr>
          <w:rFonts w:ascii="Times New Roman" w:eastAsiaTheme="minorEastAsia"/>
          <w:color w:val="auto"/>
          <w:szCs w:val="24"/>
        </w:rPr>
        <w:t>需提供能证明外籍人员在中国国内单位连续任职工作不少于5年，每年在华从事科技研发工作时间不少于6个月的聘用合同。</w:t>
      </w:r>
    </w:p>
    <w:p>
      <w:pPr>
        <w:pStyle w:val="10"/>
        <w:spacing w:line="460" w:lineRule="exact"/>
        <w:ind w:firstLine="490"/>
        <w:rPr>
          <w:rFonts w:ascii="Times New Roman" w:eastAsiaTheme="minorEastAsia"/>
          <w:color w:val="auto"/>
          <w:spacing w:val="2"/>
          <w:szCs w:val="24"/>
        </w:rPr>
      </w:pPr>
      <w:r>
        <w:rPr>
          <w:rFonts w:ascii="Times New Roman" w:eastAsiaTheme="minorEastAsia"/>
          <w:b/>
          <w:color w:val="auto"/>
          <w:spacing w:val="2"/>
          <w:szCs w:val="24"/>
        </w:rPr>
        <w:t>电子版：</w:t>
      </w:r>
      <w:r>
        <w:rPr>
          <w:rFonts w:ascii="Times New Roman" w:eastAsiaTheme="minorEastAsia"/>
          <w:color w:val="auto"/>
          <w:spacing w:val="2"/>
          <w:szCs w:val="24"/>
        </w:rPr>
        <w:t>提交合同中能体现工作时间的关键页和签名盖章页的扫描件，限1个PDF文件。</w:t>
      </w:r>
    </w:p>
    <w:p>
      <w:pPr>
        <w:pStyle w:val="10"/>
        <w:adjustRightInd w:val="0"/>
        <w:snapToGrid w:val="0"/>
        <w:spacing w:line="460" w:lineRule="exact"/>
        <w:ind w:firstLine="490"/>
        <w:rPr>
          <w:rFonts w:ascii="Times New Roman" w:eastAsiaTheme="minorEastAsia"/>
          <w:color w:val="auto"/>
          <w:szCs w:val="24"/>
        </w:rPr>
      </w:pPr>
      <w:r>
        <w:rPr>
          <w:rFonts w:ascii="Times New Roman" w:eastAsiaTheme="minorEastAsia"/>
          <w:b/>
          <w:color w:val="auto"/>
          <w:spacing w:val="2"/>
          <w:szCs w:val="24"/>
        </w:rPr>
        <w:t>纸质版：</w:t>
      </w:r>
      <w:r>
        <w:rPr>
          <w:rFonts w:ascii="Times New Roman" w:eastAsiaTheme="minorEastAsia"/>
          <w:color w:val="auto"/>
          <w:spacing w:val="2"/>
          <w:szCs w:val="24"/>
        </w:rPr>
        <w:t>提交合同中能体现工作时间的关键页和签名盖章页的复印件，</w:t>
      </w:r>
      <w:r>
        <w:rPr>
          <w:rFonts w:ascii="Times New Roman" w:eastAsiaTheme="minorEastAsia"/>
          <w:color w:val="auto"/>
          <w:szCs w:val="24"/>
        </w:rPr>
        <w:t>按实际页数提交。</w:t>
      </w:r>
    </w:p>
    <w:p>
      <w:pPr>
        <w:pStyle w:val="10"/>
        <w:adjustRightInd w:val="0"/>
        <w:snapToGrid w:val="0"/>
        <w:spacing w:line="460" w:lineRule="exact"/>
        <w:ind w:firstLine="490"/>
        <w:rPr>
          <w:rFonts w:ascii="Times New Roman" w:eastAsiaTheme="minorEastAsia"/>
          <w:b/>
          <w:color w:val="auto"/>
          <w:spacing w:val="2"/>
          <w:szCs w:val="24"/>
        </w:rPr>
      </w:pPr>
      <w:r>
        <w:rPr>
          <w:rFonts w:ascii="Times New Roman" w:eastAsiaTheme="minorEastAsia"/>
          <w:b/>
          <w:color w:val="auto"/>
          <w:spacing w:val="2"/>
          <w:szCs w:val="24"/>
        </w:rPr>
        <w:t>2.</w:t>
      </w:r>
      <w:r>
        <w:rPr>
          <w:rFonts w:ascii="Times New Roman" w:eastAsiaTheme="minorEastAsia"/>
          <w:b/>
          <w:bCs/>
          <w:color w:val="auto"/>
          <w:spacing w:val="2"/>
          <w:szCs w:val="24"/>
        </w:rPr>
        <w:t>其他附件</w:t>
      </w:r>
    </w:p>
    <w:p>
      <w:pPr>
        <w:pStyle w:val="10"/>
        <w:adjustRightInd w:val="0"/>
        <w:snapToGrid w:val="0"/>
        <w:spacing w:line="460" w:lineRule="exact"/>
        <w:ind w:firstLine="490"/>
        <w:rPr>
          <w:rFonts w:ascii="Times New Roman" w:eastAsiaTheme="minorEastAsia"/>
          <w:color w:val="auto"/>
          <w:szCs w:val="24"/>
        </w:rPr>
      </w:pPr>
      <w:r>
        <w:rPr>
          <w:rFonts w:ascii="Times New Roman" w:eastAsiaTheme="minorEastAsia"/>
          <w:b/>
          <w:color w:val="auto"/>
          <w:spacing w:val="2"/>
          <w:szCs w:val="24"/>
        </w:rPr>
        <w:t>（1）</w:t>
      </w:r>
      <w:r>
        <w:rPr>
          <w:rFonts w:ascii="Times New Roman" w:eastAsiaTheme="minorEastAsia"/>
          <w:b/>
          <w:color w:val="auto"/>
          <w:szCs w:val="24"/>
        </w:rPr>
        <w:t>应用情况和效益佐证材料：</w:t>
      </w:r>
      <w:r>
        <w:rPr>
          <w:rFonts w:ascii="Times New Roman" w:eastAsiaTheme="minorEastAsia"/>
          <w:color w:val="auto"/>
          <w:spacing w:val="2"/>
          <w:szCs w:val="24"/>
        </w:rPr>
        <w:t>指</w:t>
      </w:r>
      <w:r>
        <w:rPr>
          <w:rFonts w:ascii="Times New Roman" w:eastAsiaTheme="minorEastAsia"/>
          <w:color w:val="auto"/>
          <w:szCs w:val="24"/>
        </w:rPr>
        <w:t>用于佐证应用情况和效益的客观材料，如：验收报告、用户报告、技术合同、销售或服务合同、检测报告、审计报告等。应用单位出具应用证明可以作为佐证材料，但不要求必须提交，如提交，须加盖法人单位公章。填写经济效益数据的，提交支持数据成立的客观佐证材料，如到账凭证或所在单位财务部门出具的相关证明等并加盖单位财务专用章。</w:t>
      </w:r>
    </w:p>
    <w:p>
      <w:pPr>
        <w:pStyle w:val="10"/>
        <w:adjustRightInd w:val="0"/>
        <w:snapToGrid w:val="0"/>
        <w:spacing w:line="460" w:lineRule="exact"/>
        <w:jc w:val="left"/>
        <w:rPr>
          <w:rFonts w:ascii="Times New Roman" w:eastAsiaTheme="minorEastAsia"/>
          <w:color w:val="auto"/>
          <w:spacing w:val="-6"/>
          <w:szCs w:val="24"/>
        </w:rPr>
      </w:pPr>
      <w:r>
        <w:rPr>
          <w:rFonts w:ascii="Times New Roman" w:eastAsiaTheme="minorEastAsia"/>
          <w:color w:val="auto"/>
          <w:szCs w:val="24"/>
        </w:rPr>
        <w:t>电子版：</w:t>
      </w:r>
      <w:r>
        <w:rPr>
          <w:rFonts w:ascii="Times New Roman" w:eastAsiaTheme="minorEastAsia"/>
          <w:color w:val="auto"/>
          <w:spacing w:val="-6"/>
          <w:szCs w:val="24"/>
        </w:rPr>
        <w:t>提交关键页扫描件，如材料较多，可以列表方式提交，不超过25个PDF文件，每个单位对应1个PDF文件，不得超出“主要应用单位情况表”和完成单位的范围。</w:t>
      </w:r>
    </w:p>
    <w:p>
      <w:pPr>
        <w:pStyle w:val="10"/>
        <w:adjustRightInd w:val="0"/>
        <w:snapToGrid w:val="0"/>
        <w:spacing w:line="460" w:lineRule="exact"/>
        <w:rPr>
          <w:rFonts w:ascii="Times New Roman" w:eastAsiaTheme="minorEastAsia"/>
          <w:color w:val="auto"/>
          <w:szCs w:val="24"/>
        </w:rPr>
      </w:pPr>
      <w:r>
        <w:rPr>
          <w:rFonts w:ascii="Times New Roman" w:eastAsiaTheme="minorEastAsia"/>
          <w:color w:val="auto"/>
          <w:szCs w:val="24"/>
        </w:rPr>
        <w:t>纸质版：提交关键页或列表，可以少于但不得超出电子版范围，每个单位原则上不超过3页。应用单位出具的应用证明须提供原件并加盖法人单位公章，填写经济效益数据的还须加盖单位财务专用章，验收报告、技术合同、到账凭证等可提供复印件并加盖法人单位公章。</w:t>
      </w:r>
    </w:p>
    <w:p>
      <w:pPr>
        <w:pStyle w:val="10"/>
        <w:numPr>
          <w:ilvl w:val="0"/>
          <w:numId w:val="4"/>
        </w:numPr>
        <w:adjustRightInd w:val="0"/>
        <w:snapToGrid w:val="0"/>
        <w:spacing w:line="460" w:lineRule="exact"/>
        <w:ind w:firstLine="482"/>
        <w:rPr>
          <w:rFonts w:ascii="Times New Roman" w:eastAsiaTheme="minorEastAsia"/>
          <w:color w:val="auto"/>
          <w:w w:val="98"/>
          <w:szCs w:val="24"/>
        </w:rPr>
      </w:pPr>
      <w:r>
        <w:rPr>
          <w:rFonts w:ascii="Times New Roman" w:eastAsiaTheme="minorEastAsia"/>
          <w:b/>
          <w:color w:val="auto"/>
          <w:szCs w:val="24"/>
        </w:rPr>
        <w:t>其他：</w:t>
      </w:r>
      <w:r>
        <w:rPr>
          <w:rFonts w:ascii="Times New Roman" w:eastAsiaTheme="minorEastAsia"/>
          <w:color w:val="auto"/>
          <w:spacing w:val="2"/>
          <w:szCs w:val="24"/>
        </w:rPr>
        <w:t>支撑本项目主要科技创新、客观评价及完成人学术贡献的证明材料。</w:t>
      </w:r>
    </w:p>
    <w:p>
      <w:pPr>
        <w:pStyle w:val="10"/>
        <w:adjustRightInd w:val="0"/>
        <w:snapToGrid w:val="0"/>
        <w:spacing w:line="460" w:lineRule="exact"/>
        <w:rPr>
          <w:rFonts w:ascii="Times New Roman" w:eastAsiaTheme="minorEastAsia"/>
          <w:color w:val="auto"/>
          <w:spacing w:val="2"/>
          <w:szCs w:val="24"/>
        </w:rPr>
      </w:pPr>
      <w:r>
        <w:rPr>
          <w:rFonts w:ascii="Times New Roman" w:eastAsiaTheme="minorEastAsia"/>
          <w:color w:val="auto"/>
          <w:szCs w:val="24"/>
        </w:rPr>
        <w:t>除“七</w:t>
      </w:r>
      <w:r>
        <w:rPr>
          <w:rFonts w:ascii="Times New Roman" w:eastAsiaTheme="minorEastAsia"/>
          <w:color w:val="auto"/>
          <w:spacing w:val="2"/>
          <w:szCs w:val="24"/>
        </w:rPr>
        <w:t>、主要知识产权和标准规范等目录</w:t>
      </w:r>
      <w:r>
        <w:rPr>
          <w:rFonts w:ascii="Times New Roman" w:eastAsiaTheme="minorEastAsia"/>
          <w:color w:val="auto"/>
          <w:szCs w:val="24"/>
        </w:rPr>
        <w:t>”前3项以外的</w:t>
      </w:r>
      <w:r>
        <w:rPr>
          <w:rFonts w:ascii="Times New Roman" w:eastAsiaTheme="minorEastAsia"/>
          <w:color w:val="auto"/>
          <w:spacing w:val="2"/>
          <w:szCs w:val="24"/>
        </w:rPr>
        <w:t>其他知识产权和标准规范等，提交证书或关键页扫描件（复印件），但不得超出</w:t>
      </w:r>
      <w:r>
        <w:rPr>
          <w:rFonts w:ascii="Times New Roman" w:eastAsiaTheme="minorEastAsia"/>
          <w:color w:val="auto"/>
          <w:szCs w:val="24"/>
        </w:rPr>
        <w:t>“七</w:t>
      </w:r>
      <w:r>
        <w:rPr>
          <w:rFonts w:ascii="Times New Roman" w:eastAsiaTheme="minorEastAsia"/>
          <w:color w:val="auto"/>
          <w:spacing w:val="2"/>
          <w:szCs w:val="24"/>
        </w:rPr>
        <w:t>、主要知识产权和标准规范等目录</w:t>
      </w:r>
      <w:r>
        <w:rPr>
          <w:rFonts w:ascii="Times New Roman" w:eastAsiaTheme="minorEastAsia"/>
          <w:color w:val="auto"/>
          <w:szCs w:val="24"/>
        </w:rPr>
        <w:t>”所列范围</w:t>
      </w:r>
      <w:r>
        <w:rPr>
          <w:rFonts w:ascii="Times New Roman" w:eastAsiaTheme="minorEastAsia"/>
          <w:color w:val="auto"/>
          <w:spacing w:val="2"/>
          <w:szCs w:val="24"/>
        </w:rPr>
        <w:t>。</w:t>
      </w:r>
    </w:p>
    <w:p>
      <w:pPr>
        <w:pStyle w:val="10"/>
        <w:adjustRightInd w:val="0"/>
        <w:snapToGrid w:val="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除“八、论文专著目录”</w:t>
      </w:r>
      <w:r>
        <w:rPr>
          <w:rFonts w:ascii="Times New Roman" w:eastAsiaTheme="minorEastAsia"/>
          <w:color w:val="auto"/>
          <w:szCs w:val="24"/>
        </w:rPr>
        <w:t xml:space="preserve"> 前3项以外的</w:t>
      </w:r>
      <w:r>
        <w:rPr>
          <w:rFonts w:ascii="Times New Roman" w:eastAsiaTheme="minorEastAsia"/>
          <w:color w:val="auto"/>
          <w:spacing w:val="2"/>
          <w:szCs w:val="24"/>
        </w:rPr>
        <w:t>其他论文（专著）佐证材料，提交论文首页和检索报告扫描件，但不得超过“八、论文专著目录”所列范围。</w:t>
      </w:r>
    </w:p>
    <w:p>
      <w:pPr>
        <w:pStyle w:val="10"/>
        <w:adjustRightInd w:val="0"/>
        <w:snapToGrid w:val="0"/>
        <w:spacing w:line="460" w:lineRule="exact"/>
        <w:rPr>
          <w:rFonts w:ascii="Times New Roman" w:eastAsiaTheme="minorEastAsia"/>
          <w:color w:val="auto"/>
          <w:szCs w:val="24"/>
        </w:rPr>
      </w:pPr>
      <w:r>
        <w:rPr>
          <w:rFonts w:ascii="Times New Roman" w:eastAsiaTheme="minorEastAsia"/>
          <w:color w:val="auto"/>
          <w:szCs w:val="24"/>
        </w:rPr>
        <w:t>电子版：不超过</w:t>
      </w:r>
      <w:r>
        <w:rPr>
          <w:rFonts w:hint="eastAsia" w:ascii="Times New Roman" w:eastAsiaTheme="minorEastAsia"/>
          <w:color w:val="auto"/>
          <w:szCs w:val="24"/>
        </w:rPr>
        <w:t>35</w:t>
      </w:r>
      <w:r>
        <w:rPr>
          <w:rFonts w:ascii="Times New Roman" w:eastAsiaTheme="minorEastAsia"/>
          <w:color w:val="auto"/>
          <w:szCs w:val="24"/>
        </w:rPr>
        <w:t>个JPG文件，每个文件均应清晰可辨，原则上不要拼图。</w:t>
      </w:r>
    </w:p>
    <w:p>
      <w:pPr>
        <w:pStyle w:val="10"/>
        <w:adjustRightInd w:val="0"/>
        <w:snapToGrid w:val="0"/>
        <w:spacing w:line="460" w:lineRule="exact"/>
        <w:rPr>
          <w:rFonts w:ascii="Times New Roman"/>
          <w:color w:val="auto"/>
          <w:szCs w:val="24"/>
        </w:rPr>
      </w:pPr>
      <w:r>
        <w:rPr>
          <w:rFonts w:ascii="Times New Roman" w:eastAsiaTheme="minorEastAsia"/>
          <w:color w:val="auto"/>
          <w:szCs w:val="24"/>
        </w:rPr>
        <w:t>纸质版：不超过</w:t>
      </w:r>
      <w:r>
        <w:rPr>
          <w:rFonts w:hint="eastAsia" w:ascii="Times New Roman" w:eastAsiaTheme="minorEastAsia"/>
          <w:color w:val="auto"/>
          <w:szCs w:val="24"/>
        </w:rPr>
        <w:t>35</w:t>
      </w:r>
      <w:r>
        <w:rPr>
          <w:rFonts w:ascii="Times New Roman" w:eastAsiaTheme="minorEastAsia"/>
          <w:color w:val="auto"/>
          <w:szCs w:val="24"/>
        </w:rPr>
        <w:t>页，应与电子版一致，不需提交原件（检索报告需提供原件）。</w:t>
      </w:r>
    </w:p>
    <w:p>
      <w:pPr>
        <w:rPr>
          <w:snapToGrid w:val="0"/>
          <w:color w:val="auto"/>
          <w:kern w:val="0"/>
          <w:sz w:val="44"/>
          <w:szCs w:val="44"/>
        </w:rPr>
      </w:pPr>
      <w:bookmarkStart w:id="8" w:name="_Toc530473008"/>
      <w:bookmarkStart w:id="9" w:name="_Toc530473012"/>
      <w:r>
        <w:rPr>
          <w:snapToGrid w:val="0"/>
          <w:color w:val="auto"/>
          <w:kern w:val="0"/>
          <w:sz w:val="44"/>
          <w:szCs w:val="44"/>
        </w:rPr>
        <w:br w:type="page"/>
      </w:r>
    </w:p>
    <w:p>
      <w:pPr>
        <w:pStyle w:val="4"/>
        <w:snapToGrid w:val="0"/>
        <w:spacing w:before="0" w:after="0" w:line="240" w:lineRule="auto"/>
        <w:ind w:firstLine="401" w:firstLineChars="100"/>
        <w:jc w:val="center"/>
        <w:rPr>
          <w:color w:val="auto"/>
          <w:sz w:val="40"/>
          <w:szCs w:val="18"/>
        </w:rPr>
      </w:pPr>
      <w:bookmarkStart w:id="10" w:name="_Toc18967"/>
      <w:r>
        <w:rPr>
          <w:color w:val="auto"/>
          <w:sz w:val="40"/>
          <w:szCs w:val="18"/>
        </w:rPr>
        <w:t>关于河南省科学技术进步奖科普项目提名评审</w:t>
      </w:r>
    </w:p>
    <w:p>
      <w:pPr>
        <w:pStyle w:val="4"/>
        <w:snapToGrid w:val="0"/>
        <w:spacing w:before="0" w:after="0" w:line="240" w:lineRule="auto"/>
        <w:ind w:firstLine="401" w:firstLineChars="100"/>
        <w:jc w:val="center"/>
        <w:rPr>
          <w:color w:val="auto"/>
          <w:sz w:val="40"/>
          <w:szCs w:val="18"/>
        </w:rPr>
      </w:pPr>
      <w:r>
        <w:rPr>
          <w:color w:val="auto"/>
          <w:sz w:val="40"/>
          <w:szCs w:val="18"/>
        </w:rPr>
        <w:t>补充说明</w:t>
      </w:r>
      <w:bookmarkEnd w:id="8"/>
      <w:bookmarkEnd w:id="10"/>
    </w:p>
    <w:p>
      <w:pPr>
        <w:spacing w:line="410" w:lineRule="exact"/>
        <w:rPr>
          <w:color w:val="auto"/>
        </w:rPr>
      </w:pPr>
    </w:p>
    <w:p>
      <w:pPr>
        <w:spacing w:line="410" w:lineRule="exact"/>
        <w:ind w:firstLine="480" w:firstLineChars="200"/>
        <w:rPr>
          <w:color w:val="auto"/>
          <w:kern w:val="0"/>
          <w:sz w:val="24"/>
        </w:rPr>
      </w:pPr>
      <w:r>
        <w:rPr>
          <w:color w:val="auto"/>
          <w:kern w:val="0"/>
          <w:sz w:val="24"/>
        </w:rPr>
        <w:t>为了做好河南省科学技术进步奖科普项目的提名、评审工作，按照《河南省科学技术奖励办法》的规定，对河南省科学技术进步奖科普项目的提名、评审工作补充说明如下：</w:t>
      </w:r>
    </w:p>
    <w:p>
      <w:pPr>
        <w:spacing w:line="410" w:lineRule="exact"/>
        <w:ind w:firstLine="480" w:firstLineChars="200"/>
        <w:rPr>
          <w:color w:val="auto"/>
          <w:kern w:val="0"/>
          <w:sz w:val="24"/>
        </w:rPr>
      </w:pPr>
      <w:r>
        <w:rPr>
          <w:color w:val="auto"/>
          <w:kern w:val="0"/>
          <w:sz w:val="24"/>
        </w:rPr>
        <w:t>一、河南省科学技术进步奖科普项目的评审范围暂限于科普图书、科普电子出版物、科普音像制品(以下称科普作品)。</w:t>
      </w:r>
    </w:p>
    <w:p>
      <w:pPr>
        <w:spacing w:line="410" w:lineRule="exact"/>
        <w:ind w:firstLine="480" w:firstLineChars="200"/>
        <w:rPr>
          <w:color w:val="auto"/>
          <w:kern w:val="0"/>
          <w:sz w:val="24"/>
        </w:rPr>
      </w:pPr>
      <w:r>
        <w:rPr>
          <w:color w:val="auto"/>
          <w:kern w:val="0"/>
          <w:sz w:val="24"/>
        </w:rPr>
        <w:t>科普音像制品是指以录音带、录像带、唱片、激光唱盘和激光视盘等为载体的公开出版、发行的科普出版物。</w:t>
      </w:r>
    </w:p>
    <w:p>
      <w:pPr>
        <w:spacing w:line="410" w:lineRule="exact"/>
        <w:ind w:firstLine="480" w:firstLineChars="200"/>
        <w:rPr>
          <w:color w:val="auto"/>
          <w:kern w:val="0"/>
          <w:sz w:val="24"/>
        </w:rPr>
      </w:pPr>
      <w:r>
        <w:rPr>
          <w:color w:val="auto"/>
          <w:kern w:val="0"/>
          <w:sz w:val="24"/>
        </w:rPr>
        <w:t>二、科普作品是指以普及科技知识、倡导科学方法、宣传科学思想、弘扬科学精神为宗旨，以提高国民科学文化素质为目的的公开出版、发行的科学普及出版物。</w:t>
      </w:r>
    </w:p>
    <w:p>
      <w:pPr>
        <w:spacing w:line="410" w:lineRule="exact"/>
        <w:ind w:firstLine="480" w:firstLineChars="200"/>
        <w:rPr>
          <w:color w:val="auto"/>
          <w:sz w:val="24"/>
        </w:rPr>
      </w:pPr>
      <w:r>
        <w:rPr>
          <w:color w:val="auto"/>
          <w:kern w:val="0"/>
          <w:sz w:val="24"/>
        </w:rPr>
        <w:t>三、河南省科学技术进步奖科普作品项目</w:t>
      </w:r>
      <w:r>
        <w:rPr>
          <w:color w:val="auto"/>
          <w:sz w:val="24"/>
        </w:rPr>
        <w:t>的奖励范围包括：</w:t>
      </w:r>
    </w:p>
    <w:p>
      <w:pPr>
        <w:spacing w:line="410" w:lineRule="exact"/>
        <w:ind w:firstLine="481" w:firstLineChars="200"/>
        <w:rPr>
          <w:color w:val="auto"/>
          <w:kern w:val="0"/>
          <w:sz w:val="24"/>
        </w:rPr>
      </w:pPr>
      <w:r>
        <w:rPr>
          <w:b/>
          <w:color w:val="auto"/>
          <w:kern w:val="0"/>
          <w:sz w:val="24"/>
        </w:rPr>
        <w:t>1．</w:t>
      </w:r>
      <w:r>
        <w:rPr>
          <w:color w:val="auto"/>
          <w:kern w:val="0"/>
          <w:sz w:val="24"/>
        </w:rPr>
        <w:t>科普原创作品：</w:t>
      </w:r>
      <w:r>
        <w:rPr>
          <w:color w:val="auto"/>
          <w:sz w:val="24"/>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pPr>
        <w:spacing w:line="410" w:lineRule="exact"/>
        <w:ind w:firstLine="481" w:firstLineChars="200"/>
        <w:rPr>
          <w:color w:val="auto"/>
          <w:sz w:val="24"/>
        </w:rPr>
      </w:pPr>
      <w:r>
        <w:rPr>
          <w:b/>
          <w:color w:val="auto"/>
          <w:kern w:val="0"/>
          <w:sz w:val="24"/>
        </w:rPr>
        <w:t>2．</w:t>
      </w:r>
      <w:r>
        <w:rPr>
          <w:color w:val="auto"/>
          <w:sz w:val="24"/>
        </w:rPr>
        <w:t>科普编著作品</w:t>
      </w:r>
      <w:r>
        <w:rPr>
          <w:color w:val="auto"/>
          <w:kern w:val="0"/>
          <w:sz w:val="24"/>
        </w:rPr>
        <w:t>：是</w:t>
      </w:r>
      <w:r>
        <w:rPr>
          <w:color w:val="auto"/>
          <w:sz w:val="24"/>
        </w:rPr>
        <w:t>指对其他科普图书、电子出版物等科普载体中的相关科技知识、科学方法、科学思想和科学精神进行创造性的编著，形成独立体系的科普作品。</w:t>
      </w:r>
    </w:p>
    <w:p>
      <w:pPr>
        <w:spacing w:line="410" w:lineRule="exact"/>
        <w:ind w:firstLine="480" w:firstLineChars="200"/>
        <w:rPr>
          <w:color w:val="auto"/>
          <w:kern w:val="0"/>
          <w:sz w:val="24"/>
        </w:rPr>
      </w:pPr>
      <w:r>
        <w:rPr>
          <w:color w:val="auto"/>
          <w:kern w:val="0"/>
          <w:sz w:val="24"/>
        </w:rPr>
        <w:t>四、下列各项暂不列入河南省科学技术进步奖科普作品项目的奖励范围：</w:t>
      </w:r>
    </w:p>
    <w:p>
      <w:pPr>
        <w:spacing w:line="410" w:lineRule="exact"/>
        <w:ind w:firstLine="481" w:firstLineChars="200"/>
        <w:rPr>
          <w:color w:val="auto"/>
          <w:kern w:val="0"/>
          <w:sz w:val="24"/>
        </w:rPr>
      </w:pPr>
      <w:r>
        <w:rPr>
          <w:b/>
          <w:color w:val="auto"/>
          <w:kern w:val="0"/>
          <w:sz w:val="24"/>
        </w:rPr>
        <w:t>1．</w:t>
      </w:r>
      <w:r>
        <w:rPr>
          <w:color w:val="auto"/>
          <w:kern w:val="0"/>
          <w:sz w:val="24"/>
        </w:rPr>
        <w:t>科普论文；</w:t>
      </w:r>
    </w:p>
    <w:p>
      <w:pPr>
        <w:spacing w:line="410" w:lineRule="exact"/>
        <w:ind w:firstLine="481" w:firstLineChars="200"/>
        <w:rPr>
          <w:color w:val="auto"/>
          <w:kern w:val="0"/>
          <w:sz w:val="24"/>
        </w:rPr>
      </w:pPr>
      <w:r>
        <w:rPr>
          <w:b/>
          <w:color w:val="auto"/>
          <w:kern w:val="0"/>
          <w:sz w:val="24"/>
        </w:rPr>
        <w:t>2．</w:t>
      </w:r>
      <w:r>
        <w:rPr>
          <w:color w:val="auto"/>
          <w:kern w:val="0"/>
          <w:sz w:val="24"/>
        </w:rPr>
        <w:t>科普报纸和期刊；</w:t>
      </w:r>
    </w:p>
    <w:p>
      <w:pPr>
        <w:spacing w:line="410" w:lineRule="exact"/>
        <w:ind w:firstLine="481" w:firstLineChars="200"/>
        <w:rPr>
          <w:color w:val="auto"/>
          <w:kern w:val="0"/>
          <w:sz w:val="24"/>
        </w:rPr>
      </w:pPr>
      <w:r>
        <w:rPr>
          <w:b/>
          <w:color w:val="auto"/>
          <w:kern w:val="0"/>
          <w:sz w:val="24"/>
        </w:rPr>
        <w:t>3．</w:t>
      </w:r>
      <w:r>
        <w:rPr>
          <w:color w:val="auto"/>
          <w:kern w:val="0"/>
          <w:sz w:val="24"/>
        </w:rPr>
        <w:t>以外国语言文字撰写的科普作品；</w:t>
      </w:r>
    </w:p>
    <w:p>
      <w:pPr>
        <w:spacing w:line="410" w:lineRule="exact"/>
        <w:ind w:firstLine="481" w:firstLineChars="200"/>
        <w:rPr>
          <w:color w:val="auto"/>
          <w:kern w:val="0"/>
          <w:sz w:val="24"/>
        </w:rPr>
      </w:pPr>
      <w:r>
        <w:rPr>
          <w:b/>
          <w:color w:val="auto"/>
          <w:kern w:val="0"/>
          <w:sz w:val="24"/>
        </w:rPr>
        <w:t>4．</w:t>
      </w:r>
      <w:r>
        <w:rPr>
          <w:color w:val="auto"/>
          <w:kern w:val="0"/>
          <w:sz w:val="24"/>
        </w:rPr>
        <w:t>国民学历教育的教材、实用技术的培训教材；</w:t>
      </w:r>
    </w:p>
    <w:p>
      <w:pPr>
        <w:spacing w:line="410" w:lineRule="exact"/>
        <w:ind w:firstLine="481" w:firstLineChars="200"/>
        <w:rPr>
          <w:color w:val="auto"/>
          <w:kern w:val="0"/>
          <w:sz w:val="24"/>
        </w:rPr>
      </w:pPr>
      <w:r>
        <w:rPr>
          <w:b/>
          <w:color w:val="auto"/>
          <w:kern w:val="0"/>
          <w:sz w:val="24"/>
        </w:rPr>
        <w:t>5．</w:t>
      </w:r>
      <w:r>
        <w:rPr>
          <w:color w:val="auto"/>
          <w:kern w:val="0"/>
          <w:sz w:val="24"/>
        </w:rPr>
        <w:t>科幻类作品；</w:t>
      </w:r>
    </w:p>
    <w:p>
      <w:pPr>
        <w:spacing w:line="410" w:lineRule="exact"/>
        <w:ind w:firstLine="481" w:firstLineChars="200"/>
        <w:rPr>
          <w:color w:val="auto"/>
          <w:kern w:val="0"/>
          <w:sz w:val="24"/>
        </w:rPr>
      </w:pPr>
      <w:r>
        <w:rPr>
          <w:b/>
          <w:color w:val="auto"/>
          <w:kern w:val="0"/>
          <w:sz w:val="24"/>
        </w:rPr>
        <w:t>6．</w:t>
      </w:r>
      <w:r>
        <w:rPr>
          <w:color w:val="auto"/>
          <w:kern w:val="0"/>
          <w:sz w:val="24"/>
        </w:rPr>
        <w:t>科普翻译类作品。</w:t>
      </w:r>
    </w:p>
    <w:p>
      <w:pPr>
        <w:spacing w:line="410" w:lineRule="exact"/>
        <w:ind w:firstLine="480" w:firstLineChars="200"/>
        <w:rPr>
          <w:color w:val="auto"/>
          <w:sz w:val="24"/>
        </w:rPr>
      </w:pPr>
      <w:r>
        <w:rPr>
          <w:color w:val="auto"/>
          <w:kern w:val="0"/>
          <w:sz w:val="24"/>
        </w:rPr>
        <w:t>五、提名河南省科学技术进步奖的科普作品应当</w:t>
      </w:r>
      <w:r>
        <w:rPr>
          <w:color w:val="auto"/>
          <w:sz w:val="24"/>
        </w:rPr>
        <w:t>符合党和国家的方针、政策及正确的舆论导向，能准确、及时反映当代科学技术的发展动态。</w:t>
      </w:r>
    </w:p>
    <w:p>
      <w:pPr>
        <w:spacing w:line="410" w:lineRule="exact"/>
        <w:ind w:firstLine="480" w:firstLineChars="200"/>
        <w:rPr>
          <w:color w:val="auto"/>
          <w:kern w:val="0"/>
          <w:sz w:val="24"/>
        </w:rPr>
      </w:pPr>
      <w:r>
        <w:rPr>
          <w:color w:val="auto"/>
          <w:sz w:val="24"/>
        </w:rPr>
        <w:t>六、</w:t>
      </w:r>
      <w:r>
        <w:rPr>
          <w:color w:val="auto"/>
          <w:kern w:val="0"/>
          <w:sz w:val="24"/>
        </w:rPr>
        <w:t>提名河南省科学技术进步</w:t>
      </w:r>
      <w:r>
        <w:rPr>
          <w:color w:val="auto"/>
          <w:sz w:val="24"/>
        </w:rPr>
        <w:t>奖的</w:t>
      </w:r>
      <w:r>
        <w:rPr>
          <w:color w:val="auto"/>
          <w:kern w:val="0"/>
          <w:sz w:val="24"/>
        </w:rPr>
        <w:t>科普作品在出版上应当符合国家《出版管理条例》及《图书质量管理规定》、《电子出版物管理规定》所规定的相关要求。</w:t>
      </w:r>
    </w:p>
    <w:p>
      <w:pPr>
        <w:spacing w:line="410" w:lineRule="exact"/>
        <w:ind w:firstLine="480" w:firstLineChars="200"/>
        <w:rPr>
          <w:color w:val="auto"/>
          <w:kern w:val="0"/>
          <w:sz w:val="24"/>
        </w:rPr>
      </w:pPr>
      <w:r>
        <w:rPr>
          <w:color w:val="auto"/>
          <w:kern w:val="0"/>
          <w:sz w:val="24"/>
        </w:rPr>
        <w:t>七、提名评审的科普作品应当符合以下三个条件：</w:t>
      </w:r>
    </w:p>
    <w:p>
      <w:pPr>
        <w:spacing w:line="410" w:lineRule="exact"/>
        <w:ind w:firstLine="481" w:firstLineChars="200"/>
        <w:rPr>
          <w:color w:val="auto"/>
          <w:sz w:val="24"/>
        </w:rPr>
      </w:pPr>
      <w:r>
        <w:rPr>
          <w:b/>
          <w:color w:val="auto"/>
          <w:kern w:val="0"/>
          <w:sz w:val="24"/>
        </w:rPr>
        <w:t>1．</w:t>
      </w:r>
      <w:r>
        <w:rPr>
          <w:color w:val="auto"/>
          <w:kern w:val="0"/>
          <w:sz w:val="24"/>
        </w:rPr>
        <w:t>创新性突出：</w:t>
      </w:r>
      <w:r>
        <w:rPr>
          <w:color w:val="auto"/>
          <w:sz w:val="24"/>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pPr>
        <w:spacing w:line="410" w:lineRule="exact"/>
        <w:ind w:firstLine="480" w:firstLineChars="200"/>
        <w:rPr>
          <w:color w:val="auto"/>
          <w:kern w:val="0"/>
          <w:sz w:val="24"/>
        </w:rPr>
      </w:pPr>
      <w:r>
        <w:rPr>
          <w:color w:val="auto"/>
          <w:kern w:val="0"/>
          <w:sz w:val="24"/>
        </w:rPr>
        <w:t>科普图书的成品质量应达到国家相关规定的合格品标准；科普电子出版物的成品质量应达到同类产品中的优良品水平。</w:t>
      </w:r>
    </w:p>
    <w:p>
      <w:pPr>
        <w:spacing w:line="410" w:lineRule="exact"/>
        <w:ind w:firstLine="480" w:firstLineChars="200"/>
        <w:rPr>
          <w:color w:val="auto"/>
          <w:kern w:val="0"/>
          <w:sz w:val="24"/>
        </w:rPr>
      </w:pPr>
      <w:r>
        <w:rPr>
          <w:color w:val="auto"/>
          <w:kern w:val="0"/>
          <w:sz w:val="24"/>
        </w:rPr>
        <w:t>科普作品在创作过程中有较大的难度。</w:t>
      </w:r>
    </w:p>
    <w:p>
      <w:pPr>
        <w:spacing w:line="410" w:lineRule="exact"/>
        <w:ind w:firstLine="481" w:firstLineChars="200"/>
        <w:rPr>
          <w:color w:val="auto"/>
          <w:sz w:val="24"/>
        </w:rPr>
      </w:pPr>
      <w:r>
        <w:rPr>
          <w:b/>
          <w:color w:val="auto"/>
          <w:sz w:val="24"/>
        </w:rPr>
        <w:t>2</w:t>
      </w:r>
      <w:r>
        <w:rPr>
          <w:b/>
          <w:color w:val="auto"/>
          <w:kern w:val="0"/>
          <w:sz w:val="24"/>
        </w:rPr>
        <w:t>．</w:t>
      </w:r>
      <w:r>
        <w:rPr>
          <w:color w:val="auto"/>
          <w:sz w:val="24"/>
        </w:rPr>
        <w:t>社会效益显著：科普作品已公开出版发行两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pPr>
        <w:spacing w:line="410" w:lineRule="exact"/>
        <w:ind w:firstLine="481" w:firstLineChars="200"/>
        <w:rPr>
          <w:color w:val="auto"/>
          <w:sz w:val="24"/>
        </w:rPr>
      </w:pPr>
      <w:r>
        <w:rPr>
          <w:b/>
          <w:color w:val="auto"/>
          <w:sz w:val="24"/>
        </w:rPr>
        <w:t>3</w:t>
      </w:r>
      <w:r>
        <w:rPr>
          <w:b/>
          <w:color w:val="auto"/>
          <w:kern w:val="0"/>
          <w:sz w:val="24"/>
        </w:rPr>
        <w:t>．</w:t>
      </w:r>
      <w:r>
        <w:rPr>
          <w:color w:val="auto"/>
          <w:sz w:val="24"/>
        </w:rPr>
        <w:t>对科普作品创作的示范带动作用明显：通过在选题内容或者表现形式、创作手法上的创新，带动了相关领域的后续科普作品创作，推动了我国科普作品创作事业的发展。</w:t>
      </w:r>
    </w:p>
    <w:p>
      <w:pPr>
        <w:spacing w:line="410" w:lineRule="exact"/>
        <w:ind w:firstLine="480" w:firstLineChars="200"/>
        <w:rPr>
          <w:color w:val="auto"/>
          <w:kern w:val="0"/>
          <w:sz w:val="24"/>
        </w:rPr>
      </w:pPr>
      <w:r>
        <w:rPr>
          <w:color w:val="auto"/>
          <w:kern w:val="0"/>
          <w:sz w:val="24"/>
        </w:rPr>
        <w:t>八、提名河南省科学技术进步奖的科普作品应当知识产权清晰，符合著作权法的有关规定。凡存在知识产权争议的科普作品，在争议未解决之前，不得提名参加河南省科学技术进步奖的评审。</w:t>
      </w:r>
    </w:p>
    <w:p>
      <w:pPr>
        <w:spacing w:line="410" w:lineRule="exact"/>
        <w:ind w:firstLine="480" w:firstLineChars="200"/>
        <w:rPr>
          <w:color w:val="auto"/>
          <w:kern w:val="0"/>
          <w:sz w:val="24"/>
        </w:rPr>
      </w:pPr>
      <w:r>
        <w:rPr>
          <w:color w:val="auto"/>
          <w:kern w:val="0"/>
          <w:sz w:val="24"/>
        </w:rPr>
        <w:t>九、提名河南省科学技术进步奖的科普作品项目，应填写河南省科学技术奖励工作办公室制作的统一格式的河南省科学技术进步奖提名书。并提供必要的证明材料，如：</w:t>
      </w:r>
    </w:p>
    <w:p>
      <w:pPr>
        <w:spacing w:line="410" w:lineRule="exact"/>
        <w:ind w:firstLine="481" w:firstLineChars="200"/>
        <w:rPr>
          <w:color w:val="auto"/>
          <w:kern w:val="0"/>
          <w:sz w:val="24"/>
        </w:rPr>
      </w:pPr>
      <w:r>
        <w:rPr>
          <w:b/>
          <w:color w:val="auto"/>
          <w:kern w:val="0"/>
          <w:sz w:val="24"/>
        </w:rPr>
        <w:t>1．</w:t>
      </w:r>
      <w:r>
        <w:rPr>
          <w:color w:val="auto"/>
          <w:kern w:val="0"/>
          <w:sz w:val="24"/>
        </w:rPr>
        <w:t>科普作品样本：提供出版的初版和最新版本。</w:t>
      </w:r>
    </w:p>
    <w:p>
      <w:pPr>
        <w:spacing w:line="410" w:lineRule="exact"/>
        <w:ind w:firstLine="481" w:firstLineChars="200"/>
        <w:rPr>
          <w:color w:val="auto"/>
          <w:kern w:val="0"/>
          <w:sz w:val="24"/>
        </w:rPr>
      </w:pPr>
      <w:r>
        <w:rPr>
          <w:b/>
          <w:color w:val="auto"/>
          <w:kern w:val="0"/>
          <w:sz w:val="24"/>
        </w:rPr>
        <w:t>2．</w:t>
      </w:r>
      <w:r>
        <w:rPr>
          <w:color w:val="auto"/>
          <w:kern w:val="0"/>
          <w:sz w:val="24"/>
        </w:rPr>
        <w:t>发行量、再版次数证明：由出版社出具的作品发行数量、再版次数的证明。</w:t>
      </w:r>
    </w:p>
    <w:p>
      <w:pPr>
        <w:spacing w:line="410" w:lineRule="exact"/>
        <w:ind w:firstLine="481" w:firstLineChars="200"/>
        <w:rPr>
          <w:color w:val="auto"/>
          <w:kern w:val="0"/>
          <w:sz w:val="24"/>
        </w:rPr>
      </w:pPr>
      <w:r>
        <w:rPr>
          <w:b/>
          <w:color w:val="auto"/>
          <w:kern w:val="0"/>
          <w:sz w:val="24"/>
        </w:rPr>
        <w:t>3．</w:t>
      </w:r>
      <w:r>
        <w:rPr>
          <w:color w:val="auto"/>
          <w:kern w:val="0"/>
          <w:sz w:val="24"/>
        </w:rPr>
        <w:t>评价或应用的佐证材料：指国内外重要出版物中引用、评价该科普作品的材料复印、打印件，及该作品的内容被其他传播方式使用的佐证材料。</w:t>
      </w:r>
    </w:p>
    <w:p>
      <w:pPr>
        <w:spacing w:line="410" w:lineRule="exact"/>
        <w:ind w:firstLine="481" w:firstLineChars="200"/>
        <w:rPr>
          <w:color w:val="auto"/>
          <w:kern w:val="0"/>
          <w:sz w:val="24"/>
        </w:rPr>
      </w:pPr>
      <w:r>
        <w:rPr>
          <w:b/>
          <w:color w:val="auto"/>
          <w:kern w:val="0"/>
          <w:sz w:val="24"/>
        </w:rPr>
        <w:t>4．</w:t>
      </w:r>
      <w:r>
        <w:rPr>
          <w:color w:val="auto"/>
          <w:kern w:val="0"/>
          <w:sz w:val="24"/>
        </w:rPr>
        <w:t>被译为其它语种的作品样本：被译为其他语种的科普作品，应提供被译为其他语种作品的样本。</w:t>
      </w:r>
    </w:p>
    <w:p>
      <w:pPr>
        <w:spacing w:line="410" w:lineRule="exact"/>
        <w:ind w:firstLine="481" w:firstLineChars="200"/>
        <w:rPr>
          <w:color w:val="auto"/>
          <w:kern w:val="0"/>
          <w:sz w:val="24"/>
        </w:rPr>
      </w:pPr>
      <w:r>
        <w:rPr>
          <w:b/>
          <w:color w:val="auto"/>
          <w:kern w:val="0"/>
          <w:sz w:val="24"/>
        </w:rPr>
        <w:t>5．</w:t>
      </w:r>
      <w:r>
        <w:rPr>
          <w:color w:val="auto"/>
          <w:kern w:val="0"/>
          <w:sz w:val="24"/>
        </w:rPr>
        <w:t>有助于科普作品评审的其他证明材料。</w:t>
      </w:r>
    </w:p>
    <w:p>
      <w:pPr>
        <w:spacing w:line="410" w:lineRule="exact"/>
        <w:ind w:firstLine="480" w:firstLineChars="200"/>
        <w:rPr>
          <w:color w:val="auto"/>
          <w:kern w:val="0"/>
          <w:sz w:val="24"/>
        </w:rPr>
      </w:pPr>
      <w:r>
        <w:rPr>
          <w:color w:val="auto"/>
          <w:kern w:val="0"/>
          <w:sz w:val="24"/>
        </w:rPr>
        <w:t>十、提名河南省科学技术进步奖的科普作品应当是2000年以后（含2000年）出版发行的作品。</w:t>
      </w:r>
    </w:p>
    <w:p>
      <w:pPr>
        <w:spacing w:line="410" w:lineRule="exact"/>
        <w:ind w:firstLine="480" w:firstLineChars="200"/>
        <w:rPr>
          <w:bCs/>
          <w:color w:val="auto"/>
          <w:sz w:val="36"/>
          <w:szCs w:val="36"/>
        </w:rPr>
      </w:pPr>
      <w:r>
        <w:rPr>
          <w:color w:val="auto"/>
          <w:kern w:val="0"/>
          <w:sz w:val="24"/>
        </w:rPr>
        <w:t>十一、未作规定的其他事宜，按照河南省科学技术进步奖的有关规定执行。</w:t>
      </w:r>
      <w:r>
        <w:rPr>
          <w:bCs/>
          <w:color w:val="auto"/>
          <w:sz w:val="36"/>
          <w:szCs w:val="36"/>
        </w:rPr>
        <w:br w:type="page"/>
      </w:r>
    </w:p>
    <w:p>
      <w:pPr>
        <w:spacing w:line="580" w:lineRule="exact"/>
        <w:ind w:firstLine="800" w:firstLineChars="200"/>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spacing w:line="580" w:lineRule="exact"/>
        <w:ind w:firstLine="800" w:firstLineChars="200"/>
        <w:jc w:val="center"/>
        <w:rPr>
          <w:color w:val="auto"/>
          <w:sz w:val="40"/>
          <w:szCs w:val="18"/>
        </w:rPr>
      </w:pPr>
    </w:p>
    <w:p>
      <w:pPr>
        <w:spacing w:line="580" w:lineRule="exact"/>
        <w:ind w:firstLine="800" w:firstLineChars="200"/>
        <w:jc w:val="center"/>
        <w:rPr>
          <w:color w:val="auto"/>
          <w:sz w:val="40"/>
          <w:szCs w:val="18"/>
        </w:rPr>
      </w:pPr>
    </w:p>
    <w:p>
      <w:pPr>
        <w:pStyle w:val="4"/>
        <w:snapToGrid w:val="0"/>
        <w:spacing w:before="0" w:after="0" w:line="240" w:lineRule="auto"/>
        <w:jc w:val="center"/>
        <w:rPr>
          <w:color w:val="auto"/>
          <w:sz w:val="72"/>
          <w:szCs w:val="72"/>
        </w:rPr>
      </w:pPr>
      <w:bookmarkStart w:id="11" w:name="_Toc15313"/>
      <w:r>
        <w:rPr>
          <w:color w:val="auto"/>
          <w:sz w:val="72"/>
          <w:szCs w:val="72"/>
        </w:rPr>
        <w:t>河南省</w:t>
      </w:r>
      <w:r>
        <w:rPr>
          <w:rFonts w:hint="eastAsia"/>
          <w:color w:val="auto"/>
          <w:sz w:val="72"/>
          <w:szCs w:val="72"/>
        </w:rPr>
        <w:t>科学</w:t>
      </w:r>
      <w:r>
        <w:rPr>
          <w:color w:val="auto"/>
          <w:sz w:val="72"/>
          <w:szCs w:val="72"/>
        </w:rPr>
        <w:t>技术合作奖提名书及填写要求</w:t>
      </w:r>
      <w:bookmarkEnd w:id="11"/>
    </w:p>
    <w:p>
      <w:pPr>
        <w:rPr>
          <w:color w:val="auto"/>
          <w:sz w:val="40"/>
          <w:szCs w:val="18"/>
        </w:rPr>
      </w:pPr>
      <w:r>
        <w:rPr>
          <w:color w:val="auto"/>
          <w:sz w:val="40"/>
          <w:szCs w:val="18"/>
        </w:rPr>
        <w:br w:type="page"/>
      </w:r>
    </w:p>
    <w:p>
      <w:pPr>
        <w:pStyle w:val="5"/>
        <w:spacing w:before="120"/>
        <w:rPr>
          <w:color w:val="auto"/>
        </w:rPr>
      </w:pPr>
      <w:r>
        <w:rPr>
          <w:color w:val="auto"/>
        </w:rPr>
        <w:t>河南省科学技术合作奖提名书</w:t>
      </w:r>
      <w:bookmarkEnd w:id="9"/>
      <w:bookmarkStart w:id="12" w:name="_Toc530473013"/>
      <w:r>
        <w:rPr>
          <w:color w:val="auto"/>
        </w:rPr>
        <w:t>（候选人）</w:t>
      </w:r>
      <w:bookmarkEnd w:id="12"/>
    </w:p>
    <w:p>
      <w:pPr>
        <w:snapToGrid w:val="0"/>
        <w:spacing w:line="360" w:lineRule="auto"/>
        <w:jc w:val="center"/>
        <w:rPr>
          <w:color w:val="auto"/>
          <w:sz w:val="24"/>
        </w:rPr>
      </w:pPr>
      <w:r>
        <w:rPr>
          <w:color w:val="auto"/>
          <w:sz w:val="28"/>
        </w:rPr>
        <w:t>（</w:t>
      </w:r>
      <w:r>
        <w:rPr>
          <w:color w:val="auto"/>
          <w:sz w:val="28"/>
          <w:lang w:val="en"/>
        </w:rPr>
        <w:t>2026</w:t>
      </w:r>
      <w:r>
        <w:rPr>
          <w:color w:val="auto"/>
          <w:sz w:val="28"/>
        </w:rPr>
        <w:t>年度）</w:t>
      </w:r>
    </w:p>
    <w:p>
      <w:pPr>
        <w:pStyle w:val="6"/>
        <w:spacing w:before="120"/>
        <w:rPr>
          <w:color w:val="auto"/>
        </w:rPr>
      </w:pPr>
      <w:r>
        <w:rPr>
          <w:color w:val="auto"/>
        </w:rPr>
        <w:t>一、基本情况</w:t>
      </w:r>
    </w:p>
    <w:p>
      <w:pPr>
        <w:pStyle w:val="45"/>
        <w:spacing w:line="390" w:lineRule="exact"/>
        <w:ind w:firstLine="0" w:firstLineChars="0"/>
        <w:rPr>
          <w:rFonts w:ascii="Times New Roman"/>
          <w:color w:val="auto"/>
          <w:sz w:val="21"/>
        </w:rPr>
      </w:pPr>
      <w:r>
        <w:rPr>
          <w:rFonts w:ascii="Times New Roman"/>
          <w:color w:val="auto"/>
          <w:sz w:val="21"/>
        </w:rPr>
        <w:t xml:space="preserve">序号：                                                      编号： </w:t>
      </w:r>
    </w:p>
    <w:tbl>
      <w:tblPr>
        <w:tblStyle w:val="22"/>
        <w:tblW w:w="91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272"/>
        <w:gridCol w:w="1440"/>
        <w:gridCol w:w="1628"/>
        <w:gridCol w:w="1084"/>
        <w:gridCol w:w="17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1979"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132" w:type="dxa"/>
            <w:gridSpan w:val="5"/>
            <w:noWrap/>
            <w:vAlign w:val="center"/>
          </w:tcPr>
          <w:p>
            <w:pPr>
              <w:pStyle w:val="45"/>
              <w:spacing w:line="240" w:lineRule="auto"/>
              <w:ind w:firstLine="0" w:firstLineChars="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9" w:hRule="exact"/>
          <w:jc w:val="center"/>
        </w:trPr>
        <w:tc>
          <w:tcPr>
            <w:tcW w:w="1979" w:type="dxa"/>
            <w:vMerge w:val="restart"/>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候选人姓名</w:t>
            </w:r>
          </w:p>
        </w:tc>
        <w:tc>
          <w:tcPr>
            <w:tcW w:w="1272" w:type="dxa"/>
            <w:noWrap/>
            <w:vAlign w:val="center"/>
          </w:tcPr>
          <w:p>
            <w:pPr>
              <w:pStyle w:val="45"/>
              <w:spacing w:line="240" w:lineRule="auto"/>
              <w:ind w:firstLine="0" w:firstLineChars="0"/>
              <w:jc w:val="center"/>
              <w:rPr>
                <w:rFonts w:ascii="Times New Roman"/>
                <w:bCs/>
                <w:iCs/>
                <w:color w:val="auto"/>
                <w:sz w:val="21"/>
              </w:rPr>
            </w:pPr>
            <w:r>
              <w:rPr>
                <w:rFonts w:ascii="Times New Roman"/>
                <w:color w:val="auto"/>
                <w:sz w:val="21"/>
              </w:rPr>
              <w:t>英文名或英文译名</w:t>
            </w:r>
          </w:p>
        </w:tc>
        <w:tc>
          <w:tcPr>
            <w:tcW w:w="4152" w:type="dxa"/>
            <w:gridSpan w:val="3"/>
            <w:noWrap/>
            <w:vAlign w:val="center"/>
          </w:tcPr>
          <w:p>
            <w:pPr>
              <w:pStyle w:val="45"/>
              <w:spacing w:line="240" w:lineRule="auto"/>
              <w:ind w:firstLine="0" w:firstLineChars="0"/>
              <w:jc w:val="center"/>
              <w:rPr>
                <w:rFonts w:ascii="Times New Roman"/>
                <w:bCs/>
                <w:iCs/>
                <w:color w:val="auto"/>
                <w:sz w:val="21"/>
              </w:rPr>
            </w:pPr>
          </w:p>
        </w:tc>
        <w:tc>
          <w:tcPr>
            <w:tcW w:w="1709" w:type="dxa"/>
            <w:vMerge w:val="restart"/>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贴</w:t>
            </w:r>
          </w:p>
          <w:p>
            <w:pPr>
              <w:pStyle w:val="45"/>
              <w:spacing w:line="240" w:lineRule="auto"/>
              <w:ind w:firstLine="0" w:firstLineChars="0"/>
              <w:jc w:val="center"/>
              <w:rPr>
                <w:rFonts w:ascii="Times New Roman"/>
                <w:color w:val="auto"/>
                <w:sz w:val="21"/>
              </w:rPr>
            </w:pPr>
            <w:r>
              <w:rPr>
                <w:rFonts w:ascii="Times New Roman"/>
                <w:color w:val="auto"/>
                <w:sz w:val="21"/>
              </w:rPr>
              <w:t>照</w:t>
            </w:r>
          </w:p>
          <w:p>
            <w:pPr>
              <w:pStyle w:val="45"/>
              <w:spacing w:line="240" w:lineRule="auto"/>
              <w:ind w:firstLine="0" w:firstLineChars="0"/>
              <w:jc w:val="center"/>
              <w:rPr>
                <w:rFonts w:ascii="Times New Roman"/>
                <w:color w:val="auto"/>
                <w:sz w:val="21"/>
              </w:rPr>
            </w:pPr>
            <w:r>
              <w:rPr>
                <w:rFonts w:ascii="Times New Roman"/>
                <w:color w:val="auto"/>
                <w:sz w:val="21"/>
              </w:rPr>
              <w:t>片</w:t>
            </w:r>
          </w:p>
          <w:p>
            <w:pPr>
              <w:pStyle w:val="45"/>
              <w:spacing w:line="240" w:lineRule="auto"/>
              <w:ind w:firstLine="0" w:firstLineChars="0"/>
              <w:jc w:val="center"/>
              <w:rPr>
                <w:rFonts w:ascii="Times New Roman"/>
                <w:color w:val="auto"/>
                <w:sz w:val="21"/>
              </w:rPr>
            </w:pPr>
            <w:r>
              <w:rPr>
                <w:rFonts w:ascii="Times New Roman"/>
                <w:color w:val="auto"/>
                <w:sz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9" w:hRule="exact"/>
          <w:jc w:val="center"/>
        </w:trPr>
        <w:tc>
          <w:tcPr>
            <w:tcW w:w="1979" w:type="dxa"/>
            <w:vMerge w:val="continue"/>
            <w:noWrap/>
            <w:vAlign w:val="center"/>
          </w:tcPr>
          <w:p>
            <w:pPr>
              <w:pStyle w:val="45"/>
              <w:spacing w:line="240" w:lineRule="auto"/>
              <w:ind w:firstLine="0" w:firstLineChars="0"/>
              <w:jc w:val="center"/>
              <w:rPr>
                <w:rFonts w:ascii="Times New Roman"/>
                <w:color w:val="auto"/>
                <w:sz w:val="21"/>
              </w:rPr>
            </w:pPr>
          </w:p>
        </w:tc>
        <w:tc>
          <w:tcPr>
            <w:tcW w:w="1272" w:type="dxa"/>
            <w:noWrap/>
            <w:vAlign w:val="center"/>
          </w:tcPr>
          <w:p>
            <w:pPr>
              <w:pStyle w:val="45"/>
              <w:spacing w:line="240" w:lineRule="auto"/>
              <w:ind w:firstLine="0" w:firstLineChars="0"/>
              <w:jc w:val="center"/>
              <w:rPr>
                <w:rFonts w:ascii="Times New Roman"/>
                <w:bCs/>
                <w:iCs/>
                <w:color w:val="auto"/>
                <w:sz w:val="21"/>
              </w:rPr>
            </w:pPr>
            <w:r>
              <w:rPr>
                <w:rFonts w:ascii="Times New Roman"/>
                <w:color w:val="auto"/>
                <w:sz w:val="21"/>
              </w:rPr>
              <w:t>中文译名</w:t>
            </w:r>
          </w:p>
        </w:tc>
        <w:tc>
          <w:tcPr>
            <w:tcW w:w="4152" w:type="dxa"/>
            <w:gridSpan w:val="3"/>
            <w:noWrap/>
            <w:vAlign w:val="center"/>
          </w:tcPr>
          <w:p>
            <w:pPr>
              <w:pStyle w:val="45"/>
              <w:spacing w:line="240" w:lineRule="auto"/>
              <w:ind w:firstLine="0" w:firstLineChars="0"/>
              <w:jc w:val="center"/>
              <w:rPr>
                <w:rFonts w:ascii="Times New Roman"/>
                <w:bCs/>
                <w:iCs/>
                <w:color w:val="auto"/>
                <w:sz w:val="21"/>
              </w:rPr>
            </w:pPr>
          </w:p>
        </w:tc>
        <w:tc>
          <w:tcPr>
            <w:tcW w:w="1709" w:type="dxa"/>
            <w:vMerge w:val="continue"/>
            <w:noWrap/>
            <w:vAlign w:val="center"/>
          </w:tcPr>
          <w:p>
            <w:pPr>
              <w:pStyle w:val="45"/>
              <w:spacing w:line="240" w:lineRule="auto"/>
              <w:ind w:firstLine="0" w:firstLineChars="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12" w:hRule="exact"/>
          <w:jc w:val="center"/>
        </w:trPr>
        <w:tc>
          <w:tcPr>
            <w:tcW w:w="1979"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出生日期</w:t>
            </w:r>
          </w:p>
        </w:tc>
        <w:tc>
          <w:tcPr>
            <w:tcW w:w="1272" w:type="dxa"/>
            <w:noWrap/>
            <w:vAlign w:val="center"/>
          </w:tcPr>
          <w:p>
            <w:pPr>
              <w:pStyle w:val="45"/>
              <w:spacing w:line="240" w:lineRule="auto"/>
              <w:ind w:firstLine="0" w:firstLineChars="0"/>
              <w:jc w:val="center"/>
              <w:rPr>
                <w:rFonts w:ascii="Times New Roman"/>
                <w:color w:val="auto"/>
                <w:sz w:val="21"/>
              </w:rPr>
            </w:pPr>
          </w:p>
        </w:tc>
        <w:tc>
          <w:tcPr>
            <w:tcW w:w="1440"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国  籍</w:t>
            </w:r>
          </w:p>
        </w:tc>
        <w:tc>
          <w:tcPr>
            <w:tcW w:w="1628" w:type="dxa"/>
            <w:noWrap/>
            <w:vAlign w:val="center"/>
          </w:tcPr>
          <w:p>
            <w:pPr>
              <w:pStyle w:val="45"/>
              <w:spacing w:line="240" w:lineRule="auto"/>
              <w:ind w:firstLine="0" w:firstLineChars="0"/>
              <w:jc w:val="center"/>
              <w:rPr>
                <w:rFonts w:ascii="Times New Roman"/>
                <w:color w:val="auto"/>
                <w:sz w:val="21"/>
              </w:rPr>
            </w:pPr>
          </w:p>
        </w:tc>
        <w:tc>
          <w:tcPr>
            <w:tcW w:w="1084"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性  别</w:t>
            </w:r>
          </w:p>
        </w:tc>
        <w:tc>
          <w:tcPr>
            <w:tcW w:w="1709" w:type="dxa"/>
            <w:noWrap/>
            <w:vAlign w:val="center"/>
          </w:tcPr>
          <w:p>
            <w:pPr>
              <w:pStyle w:val="45"/>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pPr>
              <w:pStyle w:val="45"/>
              <w:spacing w:line="240" w:lineRule="auto"/>
              <w:ind w:firstLine="0" w:firstLineChars="0"/>
              <w:jc w:val="center"/>
              <w:rPr>
                <w:rFonts w:ascii="Times New Roman"/>
                <w:bCs/>
                <w:iCs/>
                <w:color w:val="auto"/>
                <w:sz w:val="21"/>
              </w:rPr>
            </w:pPr>
            <w:r>
              <w:rPr>
                <w:rFonts w:ascii="Times New Roman"/>
                <w:color w:val="auto"/>
                <w:sz w:val="21"/>
              </w:rPr>
              <w:t>职    务</w:t>
            </w:r>
          </w:p>
        </w:tc>
        <w:tc>
          <w:tcPr>
            <w:tcW w:w="4339" w:type="dxa"/>
            <w:gridSpan w:val="3"/>
            <w:noWrap/>
            <w:vAlign w:val="center"/>
          </w:tcPr>
          <w:p>
            <w:pPr>
              <w:pStyle w:val="45"/>
              <w:spacing w:line="240" w:lineRule="auto"/>
              <w:ind w:firstLine="0" w:firstLineChars="0"/>
              <w:jc w:val="left"/>
              <w:rPr>
                <w:rFonts w:ascii="Times New Roman"/>
                <w:color w:val="auto"/>
                <w:sz w:val="21"/>
              </w:rPr>
            </w:pPr>
          </w:p>
        </w:tc>
        <w:tc>
          <w:tcPr>
            <w:tcW w:w="1084"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职  称</w:t>
            </w:r>
          </w:p>
        </w:tc>
        <w:tc>
          <w:tcPr>
            <w:tcW w:w="1709" w:type="dxa"/>
            <w:noWrap/>
            <w:vAlign w:val="center"/>
          </w:tcPr>
          <w:p>
            <w:pPr>
              <w:pStyle w:val="45"/>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从事专业</w:t>
            </w:r>
          </w:p>
        </w:tc>
        <w:tc>
          <w:tcPr>
            <w:tcW w:w="4339" w:type="dxa"/>
            <w:gridSpan w:val="3"/>
            <w:noWrap/>
            <w:vAlign w:val="center"/>
          </w:tcPr>
          <w:p>
            <w:pPr>
              <w:pStyle w:val="45"/>
              <w:spacing w:line="240" w:lineRule="auto"/>
              <w:ind w:firstLine="0" w:firstLineChars="0"/>
              <w:jc w:val="left"/>
              <w:rPr>
                <w:rFonts w:ascii="Times New Roman"/>
                <w:color w:val="auto"/>
                <w:sz w:val="21"/>
              </w:rPr>
            </w:pPr>
          </w:p>
        </w:tc>
        <w:tc>
          <w:tcPr>
            <w:tcW w:w="1084"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学  位</w:t>
            </w:r>
          </w:p>
        </w:tc>
        <w:tc>
          <w:tcPr>
            <w:tcW w:w="1709" w:type="dxa"/>
            <w:noWrap/>
            <w:vAlign w:val="center"/>
          </w:tcPr>
          <w:p>
            <w:pPr>
              <w:pStyle w:val="45"/>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8" w:hRule="exact"/>
          <w:jc w:val="center"/>
        </w:trPr>
        <w:tc>
          <w:tcPr>
            <w:tcW w:w="1979" w:type="dxa"/>
            <w:vMerge w:val="restart"/>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学科分类名称</w:t>
            </w:r>
          </w:p>
        </w:tc>
        <w:tc>
          <w:tcPr>
            <w:tcW w:w="1272"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1</w:t>
            </w:r>
          </w:p>
        </w:tc>
        <w:tc>
          <w:tcPr>
            <w:tcW w:w="3067" w:type="dxa"/>
            <w:gridSpan w:val="2"/>
            <w:noWrap/>
            <w:vAlign w:val="center"/>
          </w:tcPr>
          <w:p>
            <w:pPr>
              <w:pStyle w:val="45"/>
              <w:spacing w:line="240" w:lineRule="auto"/>
              <w:ind w:firstLine="0" w:firstLineChars="0"/>
              <w:jc w:val="left"/>
              <w:rPr>
                <w:rFonts w:ascii="Times New Roman"/>
                <w:color w:val="auto"/>
                <w:sz w:val="21"/>
              </w:rPr>
            </w:pPr>
          </w:p>
        </w:tc>
        <w:tc>
          <w:tcPr>
            <w:tcW w:w="1084"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代码</w:t>
            </w:r>
          </w:p>
        </w:tc>
        <w:tc>
          <w:tcPr>
            <w:tcW w:w="1709" w:type="dxa"/>
            <w:noWrap/>
            <w:vAlign w:val="center"/>
          </w:tcPr>
          <w:p>
            <w:pPr>
              <w:pStyle w:val="45"/>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17" w:hRule="exact"/>
          <w:jc w:val="center"/>
        </w:trPr>
        <w:tc>
          <w:tcPr>
            <w:tcW w:w="1979" w:type="dxa"/>
            <w:vMerge w:val="continue"/>
            <w:noWrap/>
            <w:vAlign w:val="center"/>
          </w:tcPr>
          <w:p>
            <w:pPr>
              <w:pStyle w:val="45"/>
              <w:spacing w:line="240" w:lineRule="auto"/>
              <w:ind w:firstLine="0" w:firstLineChars="0"/>
              <w:jc w:val="center"/>
              <w:rPr>
                <w:rFonts w:ascii="Times New Roman"/>
                <w:color w:val="auto"/>
                <w:sz w:val="21"/>
              </w:rPr>
            </w:pPr>
          </w:p>
        </w:tc>
        <w:tc>
          <w:tcPr>
            <w:tcW w:w="1272"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2</w:t>
            </w:r>
          </w:p>
        </w:tc>
        <w:tc>
          <w:tcPr>
            <w:tcW w:w="3067" w:type="dxa"/>
            <w:gridSpan w:val="2"/>
            <w:noWrap/>
            <w:vAlign w:val="center"/>
          </w:tcPr>
          <w:p>
            <w:pPr>
              <w:pStyle w:val="45"/>
              <w:spacing w:line="240" w:lineRule="auto"/>
              <w:ind w:firstLine="0" w:firstLineChars="0"/>
              <w:jc w:val="left"/>
              <w:rPr>
                <w:rFonts w:ascii="Times New Roman"/>
                <w:color w:val="auto"/>
                <w:sz w:val="21"/>
              </w:rPr>
            </w:pPr>
          </w:p>
        </w:tc>
        <w:tc>
          <w:tcPr>
            <w:tcW w:w="1084"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代码</w:t>
            </w:r>
          </w:p>
        </w:tc>
        <w:tc>
          <w:tcPr>
            <w:tcW w:w="1709" w:type="dxa"/>
            <w:noWrap/>
            <w:vAlign w:val="center"/>
          </w:tcPr>
          <w:p>
            <w:pPr>
              <w:pStyle w:val="45"/>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vMerge w:val="restart"/>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工作单位</w:t>
            </w:r>
          </w:p>
        </w:tc>
        <w:tc>
          <w:tcPr>
            <w:tcW w:w="1272"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英文</w:t>
            </w:r>
          </w:p>
        </w:tc>
        <w:tc>
          <w:tcPr>
            <w:tcW w:w="5861" w:type="dxa"/>
            <w:gridSpan w:val="4"/>
            <w:noWrap/>
            <w:vAlign w:val="center"/>
          </w:tcPr>
          <w:p>
            <w:pPr>
              <w:pStyle w:val="45"/>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vMerge w:val="continue"/>
            <w:noWrap/>
            <w:vAlign w:val="center"/>
          </w:tcPr>
          <w:p>
            <w:pPr>
              <w:pStyle w:val="45"/>
              <w:spacing w:line="240" w:lineRule="auto"/>
              <w:ind w:firstLine="0" w:firstLineChars="0"/>
              <w:jc w:val="center"/>
              <w:rPr>
                <w:rFonts w:ascii="Times New Roman"/>
                <w:color w:val="auto"/>
                <w:sz w:val="21"/>
              </w:rPr>
            </w:pPr>
          </w:p>
        </w:tc>
        <w:tc>
          <w:tcPr>
            <w:tcW w:w="1272"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中文</w:t>
            </w:r>
          </w:p>
        </w:tc>
        <w:tc>
          <w:tcPr>
            <w:tcW w:w="5861" w:type="dxa"/>
            <w:gridSpan w:val="4"/>
            <w:noWrap/>
            <w:vAlign w:val="center"/>
          </w:tcPr>
          <w:p>
            <w:pPr>
              <w:pStyle w:val="45"/>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339" w:type="dxa"/>
            <w:gridSpan w:val="3"/>
            <w:noWrap/>
            <w:vAlign w:val="center"/>
          </w:tcPr>
          <w:p>
            <w:pPr>
              <w:pStyle w:val="45"/>
              <w:spacing w:line="240" w:lineRule="auto"/>
              <w:ind w:firstLine="0" w:firstLineChars="0"/>
              <w:jc w:val="left"/>
              <w:rPr>
                <w:rFonts w:ascii="Times New Roman"/>
                <w:color w:val="auto"/>
                <w:sz w:val="21"/>
              </w:rPr>
            </w:pPr>
          </w:p>
        </w:tc>
        <w:tc>
          <w:tcPr>
            <w:tcW w:w="1084" w:type="dxa"/>
            <w:noWrap/>
            <w:vAlign w:val="center"/>
          </w:tcPr>
          <w:p>
            <w:pPr>
              <w:pStyle w:val="45"/>
              <w:spacing w:line="240" w:lineRule="auto"/>
              <w:ind w:firstLine="0" w:firstLineChars="0"/>
              <w:jc w:val="left"/>
              <w:rPr>
                <w:rFonts w:ascii="Times New Roman"/>
                <w:color w:val="auto"/>
                <w:sz w:val="21"/>
              </w:rPr>
            </w:pPr>
            <w:r>
              <w:rPr>
                <w:rFonts w:ascii="Times New Roman"/>
                <w:color w:val="auto"/>
                <w:sz w:val="21"/>
              </w:rPr>
              <w:t>邮  编</w:t>
            </w:r>
          </w:p>
        </w:tc>
        <w:tc>
          <w:tcPr>
            <w:tcW w:w="1709" w:type="dxa"/>
            <w:noWrap/>
            <w:vAlign w:val="center"/>
          </w:tcPr>
          <w:p>
            <w:pPr>
              <w:pStyle w:val="45"/>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12" w:hRule="exact"/>
          <w:jc w:val="center"/>
        </w:trPr>
        <w:tc>
          <w:tcPr>
            <w:tcW w:w="1979"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电    话</w:t>
            </w:r>
          </w:p>
        </w:tc>
        <w:tc>
          <w:tcPr>
            <w:tcW w:w="4339" w:type="dxa"/>
            <w:gridSpan w:val="3"/>
            <w:noWrap/>
            <w:vAlign w:val="center"/>
          </w:tcPr>
          <w:p>
            <w:pPr>
              <w:pStyle w:val="45"/>
              <w:spacing w:line="240" w:lineRule="auto"/>
              <w:ind w:firstLine="0" w:firstLineChars="0"/>
              <w:jc w:val="left"/>
              <w:rPr>
                <w:rFonts w:ascii="Times New Roman"/>
                <w:color w:val="auto"/>
                <w:sz w:val="21"/>
              </w:rPr>
            </w:pPr>
          </w:p>
        </w:tc>
        <w:tc>
          <w:tcPr>
            <w:tcW w:w="1084" w:type="dxa"/>
            <w:noWrap/>
            <w:vAlign w:val="center"/>
          </w:tcPr>
          <w:p>
            <w:pPr>
              <w:pStyle w:val="45"/>
              <w:spacing w:line="240" w:lineRule="auto"/>
              <w:ind w:firstLine="0" w:firstLineChars="0"/>
              <w:jc w:val="left"/>
              <w:rPr>
                <w:rFonts w:ascii="Times New Roman"/>
                <w:color w:val="auto"/>
                <w:sz w:val="21"/>
              </w:rPr>
            </w:pPr>
            <w:r>
              <w:rPr>
                <w:rFonts w:ascii="Times New Roman"/>
                <w:color w:val="auto"/>
                <w:sz w:val="21"/>
              </w:rPr>
              <w:t>传  真</w:t>
            </w:r>
          </w:p>
        </w:tc>
        <w:tc>
          <w:tcPr>
            <w:tcW w:w="1709" w:type="dxa"/>
            <w:noWrap/>
            <w:vAlign w:val="center"/>
          </w:tcPr>
          <w:p>
            <w:pPr>
              <w:pStyle w:val="45"/>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1979"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7132" w:type="dxa"/>
            <w:gridSpan w:val="5"/>
            <w:noWrap/>
            <w:vAlign w:val="center"/>
          </w:tcPr>
          <w:p>
            <w:pPr>
              <w:pStyle w:val="45"/>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979"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合作方向</w:t>
            </w:r>
          </w:p>
        </w:tc>
        <w:tc>
          <w:tcPr>
            <w:tcW w:w="7132" w:type="dxa"/>
            <w:gridSpan w:val="5"/>
            <w:noWrap/>
            <w:vAlign w:val="center"/>
          </w:tcPr>
          <w:p>
            <w:pPr>
              <w:pStyle w:val="45"/>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1979"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与省内合作</w:t>
            </w:r>
          </w:p>
          <w:p>
            <w:pPr>
              <w:pStyle w:val="45"/>
              <w:spacing w:line="240" w:lineRule="auto"/>
              <w:ind w:firstLine="0" w:firstLineChars="0"/>
              <w:jc w:val="center"/>
              <w:rPr>
                <w:rFonts w:ascii="Times New Roman"/>
                <w:color w:val="auto"/>
                <w:sz w:val="21"/>
              </w:rPr>
            </w:pPr>
            <w:r>
              <w:rPr>
                <w:rFonts w:ascii="Times New Roman"/>
                <w:color w:val="auto"/>
                <w:sz w:val="21"/>
              </w:rPr>
              <w:t>的主要单位</w:t>
            </w:r>
          </w:p>
        </w:tc>
        <w:tc>
          <w:tcPr>
            <w:tcW w:w="7132" w:type="dxa"/>
            <w:gridSpan w:val="5"/>
            <w:noWrap/>
          </w:tcPr>
          <w:p>
            <w:pPr>
              <w:pStyle w:val="45"/>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828" w:hRule="atLeast"/>
          <w:jc w:val="center"/>
        </w:trPr>
        <w:tc>
          <w:tcPr>
            <w:tcW w:w="1979"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与省内合作</w:t>
            </w:r>
          </w:p>
          <w:p>
            <w:pPr>
              <w:pStyle w:val="45"/>
              <w:spacing w:line="240" w:lineRule="auto"/>
              <w:ind w:firstLine="0" w:firstLineChars="0"/>
              <w:jc w:val="center"/>
              <w:rPr>
                <w:rFonts w:ascii="Times New Roman"/>
                <w:color w:val="auto"/>
                <w:sz w:val="21"/>
              </w:rPr>
            </w:pPr>
            <w:r>
              <w:rPr>
                <w:rFonts w:ascii="Times New Roman"/>
                <w:color w:val="auto"/>
                <w:sz w:val="21"/>
              </w:rPr>
              <w:t>的开始时间</w:t>
            </w:r>
          </w:p>
        </w:tc>
        <w:tc>
          <w:tcPr>
            <w:tcW w:w="7132" w:type="dxa"/>
            <w:gridSpan w:val="5"/>
            <w:noWrap/>
            <w:vAlign w:val="center"/>
          </w:tcPr>
          <w:p>
            <w:pPr>
              <w:pStyle w:val="45"/>
              <w:spacing w:line="240" w:lineRule="auto"/>
              <w:ind w:firstLine="0" w:firstLineChars="0"/>
              <w:jc w:val="left"/>
              <w:rPr>
                <w:rFonts w:ascii="Times New Roman"/>
                <w:color w:val="auto"/>
                <w:sz w:val="21"/>
              </w:rPr>
            </w:pPr>
          </w:p>
        </w:tc>
      </w:tr>
    </w:tbl>
    <w:p>
      <w:pPr>
        <w:pStyle w:val="45"/>
        <w:spacing w:line="390" w:lineRule="exact"/>
        <w:ind w:firstLine="0" w:firstLineChars="0"/>
        <w:jc w:val="right"/>
        <w:rPr>
          <w:rFonts w:ascii="Times New Roman"/>
          <w:color w:val="auto"/>
          <w:sz w:val="21"/>
        </w:rPr>
      </w:pPr>
      <w:r>
        <w:rPr>
          <w:rFonts w:ascii="Times New Roman"/>
          <w:color w:val="auto"/>
          <w:sz w:val="21"/>
        </w:rPr>
        <w:t>河南省科学技术奖励工作办公室制</w:t>
      </w:r>
    </w:p>
    <w:p>
      <w:pPr>
        <w:rPr>
          <w:color w:val="auto"/>
          <w:sz w:val="28"/>
        </w:rPr>
      </w:pPr>
      <w:r>
        <w:rPr>
          <w:color w:val="auto"/>
          <w:sz w:val="28"/>
        </w:rPr>
        <w:br w:type="page"/>
      </w:r>
    </w:p>
    <w:p>
      <w:pPr>
        <w:pStyle w:val="6"/>
        <w:spacing w:before="120"/>
        <w:rPr>
          <w:color w:val="auto"/>
        </w:rPr>
      </w:pPr>
      <w:r>
        <w:rPr>
          <w:color w:val="auto"/>
        </w:rPr>
        <w:t>二、提名意见</w:t>
      </w:r>
    </w:p>
    <w:p>
      <w:pPr>
        <w:pStyle w:val="45"/>
        <w:snapToGrid w:val="0"/>
        <w:ind w:firstLine="0" w:firstLineChars="0"/>
        <w:jc w:val="center"/>
        <w:rPr>
          <w:rFonts w:ascii="Times New Roman"/>
          <w:color w:val="auto"/>
        </w:rPr>
      </w:pPr>
      <w:r>
        <w:rPr>
          <w:rFonts w:ascii="Times New Roman"/>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pPr>
              <w:pStyle w:val="45"/>
              <w:spacing w:line="240" w:lineRule="auto"/>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pPr>
              <w:pStyle w:val="45"/>
              <w:spacing w:line="240" w:lineRule="auto"/>
              <w:ind w:firstLine="420"/>
              <w:jc w:val="center"/>
              <w:rPr>
                <w:rFonts w:ascii="Times New Roman"/>
                <w:color w:val="auto"/>
                <w:sz w:val="21"/>
              </w:rPr>
            </w:pPr>
          </w:p>
        </w:tc>
        <w:tc>
          <w:tcPr>
            <w:tcW w:w="1092"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pPr>
              <w:pStyle w:val="45"/>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pPr>
              <w:pStyle w:val="45"/>
              <w:spacing w:line="240" w:lineRule="auto"/>
              <w:ind w:firstLine="420"/>
              <w:jc w:val="center"/>
              <w:rPr>
                <w:rFonts w:ascii="Times New Roman"/>
                <w:color w:val="auto"/>
                <w:sz w:val="21"/>
              </w:rPr>
            </w:pPr>
          </w:p>
        </w:tc>
        <w:tc>
          <w:tcPr>
            <w:tcW w:w="1092"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pPr>
              <w:pStyle w:val="45"/>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pPr>
              <w:pStyle w:val="45"/>
              <w:spacing w:line="240" w:lineRule="auto"/>
              <w:ind w:firstLine="420"/>
              <w:jc w:val="center"/>
              <w:rPr>
                <w:rFonts w:ascii="Times New Roman"/>
                <w:color w:val="auto"/>
                <w:sz w:val="21"/>
              </w:rPr>
            </w:pPr>
          </w:p>
        </w:tc>
        <w:tc>
          <w:tcPr>
            <w:tcW w:w="1092" w:type="dxa"/>
            <w:noWrap/>
            <w:vAlign w:val="center"/>
          </w:tcPr>
          <w:p>
            <w:pPr>
              <w:pStyle w:val="45"/>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pPr>
              <w:pStyle w:val="45"/>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pPr>
              <w:pStyle w:val="45"/>
              <w:spacing w:line="390" w:lineRule="exact"/>
              <w:ind w:firstLine="0" w:firstLineChars="0"/>
              <w:rPr>
                <w:rFonts w:ascii="Times New Roman"/>
                <w:color w:val="auto"/>
                <w:sz w:val="21"/>
              </w:rPr>
            </w:pPr>
            <w:r>
              <w:rPr>
                <w:rFonts w:ascii="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38" w:hRule="atLeast"/>
          <w:jc w:val="center"/>
        </w:trPr>
        <w:tc>
          <w:tcPr>
            <w:tcW w:w="9072" w:type="dxa"/>
            <w:gridSpan w:val="4"/>
            <w:tcBorders>
              <w:top w:val="nil"/>
            </w:tcBorders>
            <w:noWrap/>
          </w:tcPr>
          <w:p>
            <w:pPr>
              <w:rPr>
                <w:color w:val="auto"/>
              </w:rPr>
            </w:pPr>
          </w:p>
          <w:p>
            <w:pPr>
              <w:pStyle w:val="45"/>
              <w:spacing w:line="390" w:lineRule="exact"/>
              <w:ind w:firstLine="5040" w:firstLineChars="240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tcPr>
          <w:p>
            <w:pPr>
              <w:pStyle w:val="45"/>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rPr>
                <w:color w:val="auto"/>
              </w:rPr>
            </w:pPr>
          </w:p>
          <w:p>
            <w:pPr>
              <w:pStyle w:val="21"/>
              <w:rPr>
                <w:color w:val="auto"/>
              </w:rPr>
            </w:pPr>
            <w:r>
              <w:rPr>
                <w:color w:val="auto"/>
              </w:rPr>
              <w:t xml:space="preserve">       法人代表签名：                                  单位（盖章）</w:t>
            </w:r>
          </w:p>
          <w:p>
            <w:pPr>
              <w:rPr>
                <w:color w:val="auto"/>
              </w:rPr>
            </w:pPr>
          </w:p>
          <w:p>
            <w:pPr>
              <w:spacing w:afterLines="50"/>
              <w:rPr>
                <w:color w:val="auto"/>
              </w:rPr>
            </w:pPr>
            <w:r>
              <w:rPr>
                <w:color w:val="auto"/>
              </w:rPr>
              <w:t xml:space="preserve">     年    月    日                                 年    月    日</w:t>
            </w:r>
          </w:p>
        </w:tc>
      </w:tr>
    </w:tbl>
    <w:p>
      <w:pPr>
        <w:rPr>
          <w:color w:val="auto"/>
          <w:sz w:val="28"/>
        </w:rPr>
      </w:pPr>
      <w:r>
        <w:rPr>
          <w:color w:val="auto"/>
          <w:sz w:val="28"/>
        </w:rPr>
        <w:br w:type="page"/>
      </w:r>
    </w:p>
    <w:p>
      <w:pPr>
        <w:pStyle w:val="45"/>
        <w:snapToGrid w:val="0"/>
        <w:ind w:firstLine="0" w:firstLineChars="0"/>
        <w:jc w:val="center"/>
        <w:rPr>
          <w:rFonts w:ascii="黑体" w:hAnsi="黑体" w:eastAsia="黑体" w:cs="黑体"/>
          <w:b/>
          <w:color w:val="auto"/>
          <w:sz w:val="28"/>
        </w:rPr>
      </w:pPr>
      <w:r>
        <w:rPr>
          <w:rFonts w:hint="eastAsia" w:ascii="黑体" w:hAnsi="黑体" w:eastAsia="黑体" w:cs="黑体"/>
          <w:b/>
          <w:color w:val="auto"/>
          <w:sz w:val="28"/>
        </w:rPr>
        <w:t>二、提名意见</w:t>
      </w:r>
    </w:p>
    <w:p>
      <w:pPr>
        <w:pStyle w:val="10"/>
        <w:snapToGrid w:val="0"/>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pPr>
              <w:pStyle w:val="10"/>
              <w:spacing w:line="390" w:lineRule="exact"/>
              <w:ind w:firstLine="420"/>
              <w:jc w:val="center"/>
              <w:rPr>
                <w:rFonts w:ascii="Times New Roman"/>
                <w:color w:val="auto"/>
                <w:sz w:val="21"/>
              </w:rPr>
            </w:pPr>
          </w:p>
        </w:tc>
        <w:tc>
          <w:tcPr>
            <w:tcW w:w="1134"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pPr>
              <w:pStyle w:val="10"/>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pPr>
              <w:pStyle w:val="10"/>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pPr>
              <w:pStyle w:val="10"/>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10"/>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pPr>
              <w:pStyle w:val="10"/>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pPr>
              <w:pStyle w:val="10"/>
              <w:spacing w:line="390" w:lineRule="exact"/>
              <w:ind w:firstLine="0" w:firstLineChars="0"/>
              <w:rPr>
                <w:rFonts w:ascii="Times New Roman"/>
                <w:color w:val="auto"/>
                <w:sz w:val="21"/>
              </w:rPr>
            </w:pPr>
            <w:r>
              <w:rPr>
                <w:rFonts w:ascii="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tcPr>
          <w:p>
            <w:pPr>
              <w:rPr>
                <w:color w:val="auto"/>
                <w:sz w:val="18"/>
                <w:szCs w:val="21"/>
              </w:rPr>
            </w:pPr>
          </w:p>
          <w:p>
            <w:pPr>
              <w:pStyle w:val="45"/>
              <w:spacing w:line="390" w:lineRule="exact"/>
              <w:ind w:firstLine="4320" w:firstLineChars="2400"/>
              <w:rPr>
                <w:rFonts w:ascii="Times New Roman"/>
                <w:color w:val="auto"/>
                <w:sz w:val="18"/>
                <w:szCs w:val="21"/>
              </w:rPr>
            </w:pPr>
          </w:p>
          <w:p>
            <w:pPr>
              <w:rPr>
                <w:color w:val="auto"/>
                <w:sz w:val="18"/>
              </w:rPr>
            </w:pPr>
          </w:p>
          <w:p>
            <w:pPr>
              <w:rPr>
                <w:color w:val="auto"/>
                <w:sz w:val="18"/>
              </w:rPr>
            </w:pPr>
          </w:p>
          <w:p>
            <w:pPr>
              <w:rPr>
                <w:color w:val="auto"/>
                <w:sz w:val="18"/>
              </w:rPr>
            </w:pPr>
          </w:p>
          <w:p>
            <w:pPr>
              <w:rPr>
                <w:color w:val="auto"/>
                <w:sz w:val="18"/>
              </w:rPr>
            </w:pPr>
          </w:p>
          <w:p>
            <w:pPr>
              <w:tabs>
                <w:tab w:val="left" w:pos="726"/>
              </w:tabs>
              <w:rPr>
                <w:color w:val="auto"/>
                <w:sz w:val="18"/>
              </w:rPr>
            </w:pPr>
            <w:r>
              <w:rPr>
                <w:color w:val="auto"/>
                <w:sz w:val="18"/>
              </w:rPr>
              <w:tab/>
            </w: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pStyle w:val="10"/>
              <w:spacing w:line="39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10"/>
              <w:spacing w:line="320" w:lineRule="exact"/>
              <w:ind w:firstLine="420"/>
              <w:rPr>
                <w:rFonts w:ascii="Times New Roman"/>
                <w:color w:val="auto"/>
                <w:sz w:val="21"/>
              </w:rPr>
            </w:pPr>
          </w:p>
          <w:p>
            <w:pPr>
              <w:pStyle w:val="10"/>
              <w:spacing w:line="320" w:lineRule="exact"/>
              <w:ind w:firstLine="420"/>
              <w:rPr>
                <w:rFonts w:ascii="Times New Roman"/>
                <w:color w:val="auto"/>
                <w:sz w:val="21"/>
              </w:rPr>
            </w:pPr>
            <w:r>
              <w:rPr>
                <w:rFonts w:ascii="Times New Roman"/>
                <w:color w:val="auto"/>
                <w:sz w:val="21"/>
              </w:rPr>
              <w:t xml:space="preserve">                                              专家签名：</w:t>
            </w:r>
          </w:p>
          <w:p>
            <w:pPr>
              <w:pStyle w:val="10"/>
              <w:spacing w:afterLines="50" w:line="240" w:lineRule="auto"/>
              <w:ind w:firstLine="420"/>
              <w:jc w:val="right"/>
              <w:rPr>
                <w:rFonts w:ascii="Times New Roman"/>
                <w:color w:val="auto"/>
                <w:sz w:val="21"/>
              </w:rPr>
            </w:pPr>
            <w:r>
              <w:rPr>
                <w:rFonts w:ascii="Times New Roman"/>
                <w:color w:val="auto"/>
                <w:sz w:val="21"/>
              </w:rPr>
              <w:t>年    月    日</w:t>
            </w:r>
          </w:p>
        </w:tc>
      </w:tr>
    </w:tbl>
    <w:p>
      <w:pPr>
        <w:rPr>
          <w:b/>
          <w:color w:val="auto"/>
          <w:sz w:val="28"/>
        </w:rPr>
      </w:pPr>
      <w:r>
        <w:rPr>
          <w:b/>
          <w:color w:val="auto"/>
          <w:sz w:val="28"/>
        </w:rPr>
        <w:br w:type="page"/>
      </w:r>
    </w:p>
    <w:p>
      <w:pPr>
        <w:pStyle w:val="6"/>
        <w:spacing w:before="120"/>
        <w:rPr>
          <w:color w:val="auto"/>
        </w:rPr>
      </w:pPr>
      <w:r>
        <w:rPr>
          <w:color w:val="auto"/>
        </w:rPr>
        <w:t>三、候选人简历及学术地位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ign w:val="center"/>
          </w:tcPr>
          <w:p>
            <w:pPr>
              <w:pStyle w:val="45"/>
              <w:spacing w:beforeLines="30" w:afterLines="30" w:line="240" w:lineRule="auto"/>
              <w:ind w:firstLine="0" w:firstLineChars="0"/>
              <w:jc w:val="center"/>
              <w:rPr>
                <w:rFonts w:ascii="Times New Roman"/>
                <w:color w:val="auto"/>
                <w:sz w:val="21"/>
              </w:rPr>
            </w:pPr>
            <w:r>
              <w:rPr>
                <w:rFonts w:ascii="Times New Roman"/>
                <w:color w:val="auto"/>
                <w:sz w:val="21"/>
              </w:rPr>
              <w:t>国内联系人</w:t>
            </w:r>
          </w:p>
        </w:tc>
        <w:tc>
          <w:tcPr>
            <w:tcW w:w="1035" w:type="dxa"/>
            <w:noWrap/>
          </w:tcPr>
          <w:p>
            <w:pPr>
              <w:pStyle w:val="45"/>
              <w:spacing w:beforeLines="30" w:afterLines="30" w:line="240" w:lineRule="auto"/>
              <w:ind w:firstLine="0" w:firstLineChars="0"/>
              <w:rPr>
                <w:rFonts w:ascii="Times New Roman"/>
                <w:color w:val="auto"/>
                <w:sz w:val="21"/>
              </w:rPr>
            </w:pPr>
            <w:r>
              <w:rPr>
                <w:rFonts w:ascii="Times New Roman"/>
                <w:color w:val="auto"/>
                <w:sz w:val="21"/>
              </w:rPr>
              <w:t>姓   名</w:t>
            </w:r>
          </w:p>
        </w:tc>
        <w:tc>
          <w:tcPr>
            <w:tcW w:w="1582" w:type="dxa"/>
            <w:noWrap/>
          </w:tcPr>
          <w:p>
            <w:pPr>
              <w:pStyle w:val="45"/>
              <w:spacing w:beforeLines="30" w:afterLines="30" w:line="240" w:lineRule="auto"/>
              <w:ind w:firstLine="0" w:firstLineChars="0"/>
              <w:rPr>
                <w:rFonts w:ascii="Times New Roman"/>
                <w:color w:val="auto"/>
                <w:sz w:val="21"/>
              </w:rPr>
            </w:pPr>
          </w:p>
        </w:tc>
        <w:tc>
          <w:tcPr>
            <w:tcW w:w="1092" w:type="dxa"/>
            <w:noWrap/>
          </w:tcPr>
          <w:p>
            <w:pPr>
              <w:pStyle w:val="45"/>
              <w:spacing w:beforeLines="30" w:afterLines="30" w:line="240" w:lineRule="auto"/>
              <w:ind w:firstLine="0" w:firstLineChars="0"/>
              <w:rPr>
                <w:rFonts w:ascii="Times New Roman"/>
                <w:color w:val="auto"/>
                <w:sz w:val="21"/>
              </w:rPr>
            </w:pPr>
            <w:r>
              <w:rPr>
                <w:rFonts w:ascii="Times New Roman"/>
                <w:color w:val="auto"/>
                <w:sz w:val="21"/>
              </w:rPr>
              <w:t>电子邮箱</w:t>
            </w:r>
          </w:p>
        </w:tc>
        <w:tc>
          <w:tcPr>
            <w:tcW w:w="4463" w:type="dxa"/>
            <w:gridSpan w:val="3"/>
            <w:noWrap/>
          </w:tcPr>
          <w:p>
            <w:pPr>
              <w:pStyle w:val="45"/>
              <w:spacing w:beforeLines="30" w:afterLines="30" w:line="240" w:lineRule="auto"/>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tcPr>
          <w:p>
            <w:pPr>
              <w:pStyle w:val="45"/>
              <w:spacing w:beforeLines="30" w:afterLines="30" w:line="240" w:lineRule="auto"/>
              <w:ind w:firstLine="0" w:firstLineChars="0"/>
              <w:rPr>
                <w:rFonts w:ascii="Times New Roman"/>
                <w:color w:val="auto"/>
                <w:sz w:val="21"/>
              </w:rPr>
            </w:pPr>
          </w:p>
        </w:tc>
        <w:tc>
          <w:tcPr>
            <w:tcW w:w="1035" w:type="dxa"/>
            <w:noWrap/>
          </w:tcPr>
          <w:p>
            <w:pPr>
              <w:pStyle w:val="45"/>
              <w:spacing w:beforeLines="30" w:afterLines="30" w:line="240" w:lineRule="auto"/>
              <w:ind w:firstLine="0" w:firstLineChars="0"/>
              <w:rPr>
                <w:rFonts w:ascii="Times New Roman"/>
                <w:color w:val="auto"/>
                <w:sz w:val="21"/>
              </w:rPr>
            </w:pPr>
            <w:r>
              <w:rPr>
                <w:rFonts w:ascii="Times New Roman"/>
                <w:color w:val="auto"/>
                <w:sz w:val="21"/>
              </w:rPr>
              <w:t>手   机</w:t>
            </w:r>
          </w:p>
        </w:tc>
        <w:tc>
          <w:tcPr>
            <w:tcW w:w="1582" w:type="dxa"/>
            <w:noWrap/>
          </w:tcPr>
          <w:p>
            <w:pPr>
              <w:pStyle w:val="45"/>
              <w:spacing w:beforeLines="30" w:afterLines="30" w:line="240" w:lineRule="auto"/>
              <w:ind w:firstLine="0" w:firstLineChars="0"/>
              <w:rPr>
                <w:rFonts w:ascii="Times New Roman"/>
                <w:color w:val="auto"/>
                <w:sz w:val="21"/>
              </w:rPr>
            </w:pPr>
          </w:p>
        </w:tc>
        <w:tc>
          <w:tcPr>
            <w:tcW w:w="1092" w:type="dxa"/>
            <w:noWrap/>
          </w:tcPr>
          <w:p>
            <w:pPr>
              <w:pStyle w:val="45"/>
              <w:spacing w:beforeLines="30" w:afterLines="30" w:line="240" w:lineRule="auto"/>
              <w:ind w:firstLine="0" w:firstLineChars="0"/>
              <w:rPr>
                <w:rFonts w:ascii="Times New Roman"/>
                <w:color w:val="auto"/>
                <w:sz w:val="21"/>
              </w:rPr>
            </w:pPr>
            <w:r>
              <w:rPr>
                <w:rFonts w:ascii="Times New Roman"/>
                <w:color w:val="auto"/>
                <w:sz w:val="21"/>
              </w:rPr>
              <w:t>固定电话</w:t>
            </w:r>
          </w:p>
        </w:tc>
        <w:tc>
          <w:tcPr>
            <w:tcW w:w="2015" w:type="dxa"/>
            <w:noWrap/>
          </w:tcPr>
          <w:p>
            <w:pPr>
              <w:pStyle w:val="45"/>
              <w:spacing w:beforeLines="30" w:afterLines="30" w:line="240" w:lineRule="auto"/>
              <w:ind w:firstLine="0" w:firstLineChars="0"/>
              <w:rPr>
                <w:rFonts w:ascii="Times New Roman"/>
                <w:color w:val="auto"/>
                <w:sz w:val="21"/>
              </w:rPr>
            </w:pPr>
          </w:p>
        </w:tc>
        <w:tc>
          <w:tcPr>
            <w:tcW w:w="658" w:type="dxa"/>
            <w:noWrap/>
          </w:tcPr>
          <w:p>
            <w:pPr>
              <w:pStyle w:val="45"/>
              <w:spacing w:beforeLines="30" w:afterLines="30" w:line="240" w:lineRule="auto"/>
              <w:ind w:firstLine="0" w:firstLineChars="0"/>
              <w:rPr>
                <w:rFonts w:ascii="Times New Roman"/>
                <w:color w:val="auto"/>
                <w:sz w:val="21"/>
              </w:rPr>
            </w:pPr>
            <w:r>
              <w:rPr>
                <w:rFonts w:ascii="Times New Roman"/>
                <w:color w:val="auto"/>
                <w:sz w:val="21"/>
              </w:rPr>
              <w:t>传真</w:t>
            </w:r>
          </w:p>
        </w:tc>
        <w:tc>
          <w:tcPr>
            <w:tcW w:w="1790" w:type="dxa"/>
            <w:noWrap/>
          </w:tcPr>
          <w:p>
            <w:pPr>
              <w:pStyle w:val="45"/>
              <w:spacing w:beforeLines="30" w:afterLines="30" w:line="240" w:lineRule="auto"/>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noWrap/>
          </w:tcPr>
          <w:p>
            <w:pPr>
              <w:pStyle w:val="45"/>
              <w:spacing w:line="390" w:lineRule="exact"/>
              <w:ind w:firstLine="0" w:firstLineChars="0"/>
              <w:rPr>
                <w:rFonts w:ascii="Times New Roman"/>
                <w:iCs/>
                <w:color w:val="auto"/>
                <w:sz w:val="21"/>
              </w:rPr>
            </w:pPr>
            <w:r>
              <w:rPr>
                <w:rFonts w:ascii="Times New Roman"/>
                <w:iCs/>
                <w:color w:val="auto"/>
                <w:sz w:val="21"/>
              </w:rPr>
              <w:t xml:space="preserve">  （本部分为候选人在科学技术活动中的学术和专业等方面背景情况的阐述，概述候选人在专业领域的造诣、学术影响和地位。纸面不敷，可另增页。）</w:t>
            </w: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rPr>
                <w:rFonts w:ascii="Times New Roman"/>
                <w:color w:val="auto"/>
              </w:rPr>
            </w:pPr>
          </w:p>
          <w:p>
            <w:pPr>
              <w:pStyle w:val="45"/>
              <w:spacing w:line="390" w:lineRule="exact"/>
              <w:ind w:firstLine="0" w:firstLineChars="0"/>
              <w:rPr>
                <w:rFonts w:ascii="Times New Roman"/>
                <w:color w:val="auto"/>
              </w:rPr>
            </w:pPr>
          </w:p>
        </w:tc>
      </w:tr>
    </w:tbl>
    <w:p>
      <w:pPr>
        <w:rPr>
          <w:color w:val="auto"/>
          <w:sz w:val="28"/>
        </w:rPr>
      </w:pPr>
      <w:r>
        <w:rPr>
          <w:color w:val="auto"/>
          <w:sz w:val="28"/>
        </w:rPr>
        <w:br w:type="page"/>
      </w:r>
    </w:p>
    <w:p>
      <w:pPr>
        <w:pStyle w:val="6"/>
        <w:spacing w:before="120"/>
        <w:rPr>
          <w:color w:val="auto"/>
        </w:rPr>
      </w:pPr>
      <w:r>
        <w:rPr>
          <w:color w:val="auto"/>
        </w:rPr>
        <w:t>四、对推动我省对外科技合作和我省科学技术事业发展做出的主要贡献</w:t>
      </w:r>
    </w:p>
    <w:p>
      <w:pPr>
        <w:pStyle w:val="45"/>
        <w:ind w:firstLineChars="0"/>
        <w:rPr>
          <w:rFonts w:ascii="Times New Roman"/>
          <w:iCs/>
          <w:color w:val="auto"/>
          <w:sz w:val="21"/>
        </w:rPr>
      </w:pPr>
      <w:r>
        <w:rPr>
          <w:rFonts w:ascii="Times New Roman"/>
          <w:iCs/>
          <w:color w:val="auto"/>
          <w:sz w:val="21"/>
        </w:rPr>
        <w:t>（本部分应详细写明候选人在与我省公民或者组织合作研究、开发等方面取得的重大科技成果，对我省对外科技合作、我省经济与社会发展所起到的重要推动作用，包括促进我省与国外科技交流与合作所做出的重要贡献；所取得的显著的经济效益和社会效益；向我省的公民或者组织传授先进科学技术、培养人才所做的重要贡献。要对候选人与我省合作项目投入研究经费、合办研发机构、促成国际学术会议、联合发表论文著作、联合申请专利以及提出建议被采纳等产出情况进行量化表述。纸面不敷，可另增页。）</w:t>
      </w:r>
    </w:p>
    <w:p>
      <w:pPr>
        <w:rPr>
          <w:color w:val="auto"/>
          <w:sz w:val="28"/>
        </w:rPr>
      </w:pPr>
      <w:r>
        <w:rPr>
          <w:color w:val="auto"/>
          <w:sz w:val="28"/>
        </w:rPr>
        <w:br w:type="page"/>
      </w:r>
    </w:p>
    <w:p>
      <w:pPr>
        <w:pStyle w:val="6"/>
        <w:spacing w:before="120"/>
        <w:rPr>
          <w:color w:val="auto"/>
        </w:rPr>
      </w:pPr>
      <w:r>
        <w:rPr>
          <w:color w:val="auto"/>
        </w:rPr>
        <w:t>五、省内主要合作单位情况表</w:t>
      </w:r>
    </w:p>
    <w:tbl>
      <w:tblPr>
        <w:tblStyle w:val="2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387"/>
        <w:gridCol w:w="1088"/>
        <w:gridCol w:w="2417"/>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3" w:hRule="exact"/>
          <w:jc w:val="center"/>
        </w:trPr>
        <w:tc>
          <w:tcPr>
            <w:tcW w:w="1438" w:type="dxa"/>
            <w:noWrap/>
            <w:vAlign w:val="center"/>
          </w:tcPr>
          <w:p>
            <w:pPr>
              <w:spacing w:line="280" w:lineRule="exact"/>
              <w:jc w:val="center"/>
              <w:rPr>
                <w:rFonts w:hint="default" w:eastAsia="宋体"/>
                <w:color w:val="auto"/>
                <w:lang w:val="en" w:eastAsia="zh-CN"/>
              </w:rPr>
            </w:pPr>
            <w:r>
              <w:rPr>
                <w:rFonts w:hint="eastAsia"/>
                <w:color w:val="auto"/>
                <w:spacing w:val="-17"/>
                <w:sz w:val="21"/>
                <w:lang w:val="en" w:eastAsia="zh-CN"/>
              </w:rPr>
              <w:t>候选人英文名或英文译名</w:t>
            </w:r>
          </w:p>
        </w:tc>
        <w:tc>
          <w:tcPr>
            <w:tcW w:w="4892" w:type="dxa"/>
            <w:gridSpan w:val="3"/>
            <w:noWrap/>
            <w:vAlign w:val="center"/>
          </w:tcPr>
          <w:p>
            <w:pPr>
              <w:spacing w:line="360" w:lineRule="exact"/>
              <w:jc w:val="center"/>
              <w:rPr>
                <w:color w:val="auto"/>
              </w:rPr>
            </w:pPr>
          </w:p>
        </w:tc>
        <w:tc>
          <w:tcPr>
            <w:tcW w:w="1092" w:type="dxa"/>
            <w:noWrap/>
            <w:vAlign w:val="center"/>
          </w:tcPr>
          <w:p>
            <w:pPr>
              <w:spacing w:line="280" w:lineRule="exact"/>
              <w:jc w:val="center"/>
              <w:rPr>
                <w:rFonts w:hint="eastAsia" w:eastAsia="宋体"/>
                <w:color w:val="auto"/>
                <w:lang w:eastAsia="zh-CN"/>
              </w:rPr>
            </w:pPr>
            <w:r>
              <w:rPr>
                <w:rFonts w:hint="eastAsia"/>
                <w:color w:val="auto"/>
                <w:lang w:eastAsia="zh-CN"/>
              </w:rPr>
              <w:t>候选人中文译名</w:t>
            </w:r>
          </w:p>
        </w:tc>
        <w:tc>
          <w:tcPr>
            <w:tcW w:w="1789" w:type="dxa"/>
            <w:noWrap/>
            <w:vAlign w:val="center"/>
          </w:tcPr>
          <w:p>
            <w:pPr>
              <w:spacing w:line="280" w:lineRule="exact"/>
              <w:jc w:val="cente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38" w:type="dxa"/>
            <w:noWrap/>
            <w:vAlign w:val="center"/>
          </w:tcPr>
          <w:p>
            <w:pPr>
              <w:spacing w:line="280" w:lineRule="exact"/>
              <w:jc w:val="center"/>
              <w:rPr>
                <w:color w:val="auto"/>
              </w:rPr>
            </w:pPr>
            <w:r>
              <w:rPr>
                <w:rFonts w:hint="eastAsia"/>
                <w:color w:val="auto"/>
                <w:lang w:eastAsia="zh-CN"/>
              </w:rPr>
              <w:t>合作</w:t>
            </w:r>
            <w:r>
              <w:rPr>
                <w:color w:val="auto"/>
              </w:rPr>
              <w:t>单位</w:t>
            </w:r>
          </w:p>
          <w:p>
            <w:pPr>
              <w:spacing w:line="280" w:lineRule="exact"/>
              <w:jc w:val="center"/>
              <w:rPr>
                <w:color w:val="auto"/>
              </w:rPr>
            </w:pPr>
            <w:r>
              <w:rPr>
                <w:color w:val="auto"/>
              </w:rPr>
              <w:t>名称</w:t>
            </w:r>
          </w:p>
        </w:tc>
        <w:tc>
          <w:tcPr>
            <w:tcW w:w="4892" w:type="dxa"/>
            <w:gridSpan w:val="3"/>
            <w:noWrap/>
            <w:vAlign w:val="center"/>
          </w:tcPr>
          <w:p>
            <w:pPr>
              <w:spacing w:line="360" w:lineRule="exact"/>
              <w:jc w:val="center"/>
              <w:rPr>
                <w:color w:val="auto"/>
              </w:rPr>
            </w:pPr>
          </w:p>
        </w:tc>
        <w:tc>
          <w:tcPr>
            <w:tcW w:w="1092" w:type="dxa"/>
            <w:noWrap/>
            <w:vAlign w:val="center"/>
          </w:tcPr>
          <w:p>
            <w:pPr>
              <w:spacing w:line="280" w:lineRule="exact"/>
              <w:jc w:val="center"/>
              <w:rPr>
                <w:color w:val="auto"/>
              </w:rPr>
            </w:pPr>
            <w:r>
              <w:rPr>
                <w:color w:val="auto"/>
              </w:rPr>
              <w:t>排    名</w:t>
            </w:r>
          </w:p>
        </w:tc>
        <w:tc>
          <w:tcPr>
            <w:tcW w:w="1789" w:type="dxa"/>
            <w:noWrap/>
            <w:vAlign w:val="center"/>
          </w:tcPr>
          <w:p>
            <w:pPr>
              <w:spacing w:line="280" w:lineRule="exact"/>
              <w:jc w:val="cente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38" w:type="dxa"/>
            <w:noWrap/>
            <w:vAlign w:val="center"/>
          </w:tcPr>
          <w:p>
            <w:pPr>
              <w:spacing w:line="280" w:lineRule="exact"/>
              <w:jc w:val="center"/>
              <w:rPr>
                <w:color w:val="auto"/>
              </w:rPr>
            </w:pPr>
            <w:r>
              <w:rPr>
                <w:color w:val="auto"/>
              </w:rPr>
              <w:t>法人代表</w:t>
            </w:r>
          </w:p>
        </w:tc>
        <w:tc>
          <w:tcPr>
            <w:tcW w:w="1387" w:type="dxa"/>
            <w:noWrap/>
            <w:vAlign w:val="center"/>
          </w:tcPr>
          <w:p>
            <w:pPr>
              <w:spacing w:line="360" w:lineRule="exact"/>
              <w:jc w:val="center"/>
              <w:rPr>
                <w:color w:val="auto"/>
              </w:rPr>
            </w:pPr>
          </w:p>
        </w:tc>
        <w:tc>
          <w:tcPr>
            <w:tcW w:w="1088" w:type="dxa"/>
            <w:noWrap/>
            <w:vAlign w:val="center"/>
          </w:tcPr>
          <w:p>
            <w:pPr>
              <w:spacing w:line="360" w:lineRule="exact"/>
              <w:jc w:val="center"/>
              <w:rPr>
                <w:color w:val="auto"/>
              </w:rPr>
            </w:pPr>
            <w:r>
              <w:rPr>
                <w:color w:val="auto"/>
              </w:rPr>
              <w:t>单位性质</w:t>
            </w:r>
          </w:p>
        </w:tc>
        <w:tc>
          <w:tcPr>
            <w:tcW w:w="2417" w:type="dxa"/>
            <w:noWrap/>
            <w:vAlign w:val="center"/>
          </w:tcPr>
          <w:p>
            <w:pPr>
              <w:spacing w:line="360" w:lineRule="exact"/>
              <w:jc w:val="center"/>
              <w:rPr>
                <w:color w:val="auto"/>
              </w:rPr>
            </w:pPr>
          </w:p>
        </w:tc>
        <w:tc>
          <w:tcPr>
            <w:tcW w:w="1092" w:type="dxa"/>
            <w:noWrap/>
            <w:vAlign w:val="center"/>
          </w:tcPr>
          <w:p>
            <w:pPr>
              <w:spacing w:line="280" w:lineRule="exact"/>
              <w:jc w:val="center"/>
              <w:rPr>
                <w:color w:val="auto"/>
              </w:rPr>
            </w:pPr>
            <w:r>
              <w:rPr>
                <w:color w:val="auto"/>
              </w:rPr>
              <w:t>所 在 地</w:t>
            </w:r>
          </w:p>
        </w:tc>
        <w:tc>
          <w:tcPr>
            <w:tcW w:w="1789" w:type="dxa"/>
            <w:noWrap/>
            <w:vAlign w:val="center"/>
          </w:tcPr>
          <w:p>
            <w:pPr>
              <w:spacing w:line="360" w:lineRule="exact"/>
              <w:jc w:val="cente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38" w:type="dxa"/>
            <w:noWrap/>
            <w:vAlign w:val="center"/>
          </w:tcPr>
          <w:p>
            <w:pPr>
              <w:spacing w:line="280" w:lineRule="exact"/>
              <w:jc w:val="center"/>
              <w:rPr>
                <w:color w:val="auto"/>
              </w:rPr>
            </w:pPr>
            <w:r>
              <w:rPr>
                <w:color w:val="auto"/>
              </w:rPr>
              <w:t>通讯地址</w:t>
            </w:r>
          </w:p>
        </w:tc>
        <w:tc>
          <w:tcPr>
            <w:tcW w:w="4892" w:type="dxa"/>
            <w:gridSpan w:val="3"/>
            <w:noWrap/>
            <w:vAlign w:val="center"/>
          </w:tcPr>
          <w:p>
            <w:pPr>
              <w:spacing w:line="360" w:lineRule="exact"/>
              <w:jc w:val="center"/>
              <w:rPr>
                <w:color w:val="auto"/>
              </w:rPr>
            </w:pPr>
          </w:p>
        </w:tc>
        <w:tc>
          <w:tcPr>
            <w:tcW w:w="1092" w:type="dxa"/>
            <w:noWrap/>
            <w:vAlign w:val="center"/>
          </w:tcPr>
          <w:p>
            <w:pPr>
              <w:spacing w:line="280" w:lineRule="exact"/>
              <w:jc w:val="center"/>
              <w:rPr>
                <w:color w:val="auto"/>
              </w:rPr>
            </w:pPr>
            <w:r>
              <w:rPr>
                <w:color w:val="auto"/>
              </w:rPr>
              <w:t>邮政编码</w:t>
            </w:r>
          </w:p>
        </w:tc>
        <w:tc>
          <w:tcPr>
            <w:tcW w:w="1789" w:type="dxa"/>
            <w:noWrap/>
            <w:vAlign w:val="center"/>
          </w:tcPr>
          <w:p>
            <w:pPr>
              <w:spacing w:line="360" w:lineRule="exact"/>
              <w:jc w:val="cente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38" w:type="dxa"/>
            <w:noWrap/>
            <w:vAlign w:val="center"/>
          </w:tcPr>
          <w:p>
            <w:pPr>
              <w:spacing w:line="280" w:lineRule="exact"/>
              <w:jc w:val="center"/>
              <w:rPr>
                <w:color w:val="auto"/>
              </w:rPr>
            </w:pPr>
            <w:r>
              <w:rPr>
                <w:color w:val="auto"/>
              </w:rPr>
              <w:t>联 系 人</w:t>
            </w:r>
          </w:p>
        </w:tc>
        <w:tc>
          <w:tcPr>
            <w:tcW w:w="1387" w:type="dxa"/>
            <w:noWrap/>
            <w:vAlign w:val="center"/>
          </w:tcPr>
          <w:p>
            <w:pPr>
              <w:spacing w:line="360" w:lineRule="exact"/>
              <w:jc w:val="center"/>
              <w:rPr>
                <w:color w:val="auto"/>
              </w:rPr>
            </w:pPr>
          </w:p>
        </w:tc>
        <w:tc>
          <w:tcPr>
            <w:tcW w:w="1088" w:type="dxa"/>
            <w:noWrap/>
            <w:vAlign w:val="center"/>
          </w:tcPr>
          <w:p>
            <w:pPr>
              <w:spacing w:line="280" w:lineRule="exact"/>
              <w:jc w:val="center"/>
              <w:rPr>
                <w:color w:val="auto"/>
              </w:rPr>
            </w:pPr>
            <w:r>
              <w:rPr>
                <w:color w:val="auto"/>
              </w:rPr>
              <w:t>移动电话</w:t>
            </w:r>
          </w:p>
        </w:tc>
        <w:tc>
          <w:tcPr>
            <w:tcW w:w="2417" w:type="dxa"/>
            <w:noWrap/>
            <w:vAlign w:val="center"/>
          </w:tcPr>
          <w:p>
            <w:pPr>
              <w:spacing w:line="360" w:lineRule="exact"/>
              <w:jc w:val="center"/>
              <w:rPr>
                <w:color w:val="auto"/>
              </w:rPr>
            </w:pPr>
          </w:p>
        </w:tc>
        <w:tc>
          <w:tcPr>
            <w:tcW w:w="1092" w:type="dxa"/>
            <w:noWrap/>
            <w:vAlign w:val="center"/>
          </w:tcPr>
          <w:p>
            <w:pPr>
              <w:spacing w:line="280" w:lineRule="exact"/>
              <w:jc w:val="center"/>
              <w:rPr>
                <w:color w:val="auto"/>
              </w:rPr>
            </w:pPr>
            <w:r>
              <w:rPr>
                <w:color w:val="auto"/>
              </w:rPr>
              <w:t>单位电话</w:t>
            </w:r>
          </w:p>
        </w:tc>
        <w:tc>
          <w:tcPr>
            <w:tcW w:w="1789" w:type="dxa"/>
            <w:noWrap/>
            <w:vAlign w:val="center"/>
          </w:tcPr>
          <w:p>
            <w:pPr>
              <w:spacing w:line="360" w:lineRule="exact"/>
              <w:jc w:val="cente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38" w:type="dxa"/>
            <w:tcBorders>
              <w:bottom w:val="single" w:color="auto" w:sz="4" w:space="0"/>
            </w:tcBorders>
            <w:noWrap/>
            <w:vAlign w:val="center"/>
          </w:tcPr>
          <w:p>
            <w:pPr>
              <w:spacing w:line="280" w:lineRule="exact"/>
              <w:jc w:val="center"/>
              <w:rPr>
                <w:color w:val="auto"/>
              </w:rPr>
            </w:pPr>
            <w:r>
              <w:rPr>
                <w:color w:val="auto"/>
              </w:rPr>
              <w:t>电子邮箱</w:t>
            </w:r>
          </w:p>
        </w:tc>
        <w:tc>
          <w:tcPr>
            <w:tcW w:w="4892" w:type="dxa"/>
            <w:gridSpan w:val="3"/>
            <w:tcBorders>
              <w:bottom w:val="single" w:color="auto" w:sz="4" w:space="0"/>
            </w:tcBorders>
            <w:noWrap/>
            <w:vAlign w:val="center"/>
          </w:tcPr>
          <w:p>
            <w:pPr>
              <w:spacing w:line="360" w:lineRule="exact"/>
              <w:jc w:val="center"/>
              <w:rPr>
                <w:color w:val="auto"/>
              </w:rPr>
            </w:pPr>
          </w:p>
        </w:tc>
        <w:tc>
          <w:tcPr>
            <w:tcW w:w="1092" w:type="dxa"/>
            <w:tcBorders>
              <w:bottom w:val="single" w:color="auto" w:sz="4" w:space="0"/>
            </w:tcBorders>
            <w:noWrap/>
            <w:vAlign w:val="center"/>
          </w:tcPr>
          <w:p>
            <w:pPr>
              <w:spacing w:line="280" w:lineRule="exact"/>
              <w:jc w:val="center"/>
              <w:rPr>
                <w:color w:val="auto"/>
              </w:rPr>
            </w:pPr>
            <w:r>
              <w:rPr>
                <w:color w:val="auto"/>
              </w:rPr>
              <w:t>传    真</w:t>
            </w:r>
          </w:p>
        </w:tc>
        <w:tc>
          <w:tcPr>
            <w:tcW w:w="1789" w:type="dxa"/>
            <w:tcBorders>
              <w:bottom w:val="single" w:color="auto" w:sz="4" w:space="0"/>
            </w:tcBorders>
            <w:noWrap/>
            <w:vAlign w:val="center"/>
          </w:tcPr>
          <w:p>
            <w:pPr>
              <w:spacing w:line="360" w:lineRule="exact"/>
              <w:jc w:val="cente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tcPr>
          <w:p>
            <w:pPr>
              <w:spacing w:line="360" w:lineRule="exact"/>
              <w:rPr>
                <w:color w:val="auto"/>
                <w:sz w:val="25"/>
              </w:rPr>
            </w:pPr>
            <w:r>
              <w:rPr>
                <w:color w:val="auto"/>
              </w:rPr>
              <w:t>本单位与候选人的合作情况：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83" w:hRule="atLeast"/>
          <w:jc w:val="center"/>
        </w:trPr>
        <w:tc>
          <w:tcPr>
            <w:tcW w:w="9211" w:type="dxa"/>
            <w:gridSpan w:val="6"/>
            <w:tcBorders>
              <w:top w:val="single" w:color="FFFFFF" w:sz="8" w:space="0"/>
            </w:tcBorders>
            <w:noWrap/>
          </w:tcPr>
          <w:p>
            <w:pPr>
              <w:spacing w:line="600" w:lineRule="exact"/>
              <w:rPr>
                <w:color w:val="auto"/>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noWrap/>
          </w:tcPr>
          <w:p>
            <w:pPr>
              <w:pStyle w:val="18"/>
              <w:ind w:firstLineChars="0"/>
              <w:rPr>
                <w:color w:val="auto"/>
              </w:rPr>
            </w:pPr>
            <w:r>
              <w:rPr>
                <w:b/>
                <w:bCs/>
                <w:color w:val="auto"/>
              </w:rPr>
              <w:t>声明</w:t>
            </w:r>
            <w:r>
              <w:rPr>
                <w:color w:val="auto"/>
              </w:rPr>
              <w:t>：本单位遵守《国家科学技术奖励条例》及其实施细则、《河南省科学技术奖励办法》等的</w:t>
            </w:r>
            <w:r>
              <w:rPr>
                <w:color w:val="auto"/>
                <w:szCs w:val="24"/>
              </w:rPr>
              <w:t>有关规定</w:t>
            </w:r>
            <w:r>
              <w:rPr>
                <w:color w:val="auto"/>
              </w:rPr>
              <w:t xml:space="preserve">，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                    </w:t>
            </w:r>
          </w:p>
          <w:p>
            <w:pPr>
              <w:pStyle w:val="18"/>
              <w:ind w:left="5250" w:firstLine="0" w:firstLineChars="0"/>
              <w:rPr>
                <w:color w:val="auto"/>
              </w:rPr>
            </w:pPr>
          </w:p>
          <w:p>
            <w:pPr>
              <w:pStyle w:val="18"/>
              <w:ind w:left="5250" w:firstLine="0" w:firstLineChars="0"/>
              <w:rPr>
                <w:color w:val="auto"/>
              </w:rPr>
            </w:pPr>
          </w:p>
          <w:p>
            <w:pPr>
              <w:pStyle w:val="18"/>
              <w:ind w:left="5250" w:firstLine="0" w:firstLineChars="0"/>
              <w:rPr>
                <w:color w:val="auto"/>
              </w:rPr>
            </w:pPr>
          </w:p>
          <w:p>
            <w:pPr>
              <w:pStyle w:val="18"/>
              <w:ind w:left="5250" w:firstLine="0" w:firstLineChars="0"/>
              <w:rPr>
                <w:color w:val="auto"/>
              </w:rPr>
            </w:pPr>
            <w:r>
              <w:rPr>
                <w:color w:val="auto"/>
              </w:rPr>
              <w:t xml:space="preserve">                                                       单位（盖章）</w:t>
            </w:r>
          </w:p>
          <w:p>
            <w:pPr>
              <w:pStyle w:val="18"/>
              <w:ind w:left="5250" w:firstLine="0" w:firstLineChars="0"/>
              <w:rPr>
                <w:color w:val="auto"/>
              </w:rPr>
            </w:pPr>
          </w:p>
          <w:p>
            <w:pPr>
              <w:pStyle w:val="18"/>
              <w:snapToGrid w:val="0"/>
              <w:spacing w:afterLines="50"/>
              <w:ind w:left="6930" w:leftChars="2500" w:hanging="1680" w:hangingChars="800"/>
              <w:rPr>
                <w:color w:val="auto"/>
              </w:rPr>
            </w:pPr>
            <w:r>
              <w:rPr>
                <w:color w:val="auto"/>
              </w:rPr>
              <w:t xml:space="preserve">                                                               年   月   日</w:t>
            </w:r>
          </w:p>
        </w:tc>
      </w:tr>
    </w:tbl>
    <w:p>
      <w:pPr>
        <w:rPr>
          <w:color w:val="auto"/>
          <w:sz w:val="28"/>
        </w:rPr>
      </w:pPr>
      <w:r>
        <w:rPr>
          <w:color w:val="auto"/>
          <w:sz w:val="28"/>
        </w:rPr>
        <w:br w:type="page"/>
      </w:r>
    </w:p>
    <w:p>
      <w:pPr>
        <w:pStyle w:val="6"/>
        <w:spacing w:before="120"/>
        <w:rPr>
          <w:color w:val="auto"/>
        </w:rPr>
      </w:pPr>
      <w:r>
        <w:rPr>
          <w:color w:val="auto"/>
        </w:rPr>
        <w:t>六、附件</w:t>
      </w:r>
    </w:p>
    <w:p>
      <w:pPr>
        <w:pStyle w:val="45"/>
        <w:spacing w:line="390" w:lineRule="exact"/>
        <w:ind w:firstLine="0" w:firstLineChars="0"/>
        <w:rPr>
          <w:rFonts w:ascii="Times New Roman"/>
          <w:color w:val="auto"/>
        </w:rPr>
      </w:pPr>
      <w:r>
        <w:rPr>
          <w:rFonts w:ascii="Times New Roman"/>
          <w:color w:val="auto"/>
        </w:rPr>
        <w:t>1．技术评价证明</w:t>
      </w:r>
    </w:p>
    <w:p>
      <w:pPr>
        <w:pStyle w:val="45"/>
        <w:spacing w:line="390" w:lineRule="exact"/>
        <w:ind w:firstLine="0" w:firstLineChars="0"/>
        <w:rPr>
          <w:rFonts w:ascii="Times New Roman"/>
          <w:color w:val="auto"/>
        </w:rPr>
      </w:pPr>
      <w:r>
        <w:rPr>
          <w:rFonts w:ascii="Times New Roman"/>
          <w:color w:val="auto"/>
        </w:rPr>
        <w:t>2．培训情况证明</w:t>
      </w:r>
    </w:p>
    <w:p>
      <w:pPr>
        <w:pStyle w:val="45"/>
        <w:spacing w:line="390" w:lineRule="exact"/>
        <w:ind w:firstLine="0" w:firstLineChars="0"/>
        <w:rPr>
          <w:rFonts w:ascii="Times New Roman"/>
          <w:color w:val="auto"/>
        </w:rPr>
      </w:pPr>
      <w:r>
        <w:rPr>
          <w:rFonts w:ascii="Times New Roman"/>
          <w:color w:val="auto"/>
        </w:rPr>
        <w:t>3．设备使用情况证明</w:t>
      </w:r>
    </w:p>
    <w:p>
      <w:pPr>
        <w:pStyle w:val="45"/>
        <w:spacing w:line="390" w:lineRule="exact"/>
        <w:ind w:firstLine="0" w:firstLineChars="0"/>
        <w:rPr>
          <w:rFonts w:ascii="Times New Roman"/>
          <w:color w:val="auto"/>
        </w:rPr>
      </w:pPr>
      <w:r>
        <w:rPr>
          <w:rFonts w:ascii="Times New Roman"/>
          <w:color w:val="auto"/>
        </w:rPr>
        <w:t>4．社会、经济效益证明</w:t>
      </w:r>
    </w:p>
    <w:p>
      <w:pPr>
        <w:pStyle w:val="45"/>
        <w:spacing w:line="390" w:lineRule="exact"/>
        <w:ind w:firstLine="0" w:firstLineChars="0"/>
        <w:rPr>
          <w:rFonts w:ascii="Times New Roman"/>
          <w:color w:val="auto"/>
        </w:rPr>
      </w:pPr>
      <w:r>
        <w:rPr>
          <w:rFonts w:ascii="Times New Roman"/>
          <w:color w:val="auto"/>
        </w:rPr>
        <w:t>5．近期标准照片和工作照片各1张</w:t>
      </w:r>
    </w:p>
    <w:p>
      <w:pPr>
        <w:pStyle w:val="45"/>
        <w:spacing w:line="390" w:lineRule="exact"/>
        <w:ind w:firstLine="0" w:firstLineChars="0"/>
        <w:rPr>
          <w:rFonts w:ascii="Times New Roman"/>
          <w:color w:val="auto"/>
        </w:rPr>
      </w:pPr>
      <w:r>
        <w:rPr>
          <w:rFonts w:ascii="Times New Roman"/>
          <w:color w:val="auto"/>
        </w:rPr>
        <w:t>6．其他证明（与省内合作单位签订的合作协议、合同复印件，候选人护照复印件、外国人工作许可证复印件等）</w:t>
      </w:r>
    </w:p>
    <w:p>
      <w:pPr>
        <w:rPr>
          <w:bCs/>
          <w:color w:val="auto"/>
          <w:sz w:val="36"/>
          <w:szCs w:val="36"/>
        </w:rPr>
      </w:pPr>
      <w:bookmarkStart w:id="13" w:name="_Toc530473014"/>
      <w:r>
        <w:rPr>
          <w:bCs/>
          <w:color w:val="auto"/>
          <w:sz w:val="36"/>
          <w:szCs w:val="36"/>
        </w:rPr>
        <w:br w:type="page"/>
      </w:r>
    </w:p>
    <w:p>
      <w:pPr>
        <w:adjustRightInd w:val="0"/>
        <w:snapToGrid w:val="0"/>
        <w:jc w:val="center"/>
        <w:outlineLvl w:val="0"/>
        <w:rPr>
          <w:rFonts w:ascii="方正小标宋简体" w:hAnsi="宋体"/>
          <w:bCs/>
          <w:color w:val="auto"/>
          <w:sz w:val="36"/>
          <w:szCs w:val="36"/>
        </w:rPr>
      </w:pPr>
      <w:r>
        <w:rPr>
          <w:rFonts w:hint="eastAsia" w:ascii="方正小标宋简体" w:hAnsi="宋体"/>
          <w:bCs/>
          <w:color w:val="auto"/>
          <w:sz w:val="36"/>
          <w:szCs w:val="36"/>
        </w:rPr>
        <w:t>河南省科学技术合作奖提名书</w:t>
      </w:r>
      <w:bookmarkStart w:id="14" w:name="_Toc530473015"/>
      <w:bookmarkStart w:id="15" w:name="_Toc529267268"/>
    </w:p>
    <w:p>
      <w:pPr>
        <w:adjustRightInd w:val="0"/>
        <w:snapToGrid w:val="0"/>
        <w:jc w:val="center"/>
        <w:outlineLvl w:val="0"/>
        <w:rPr>
          <w:rFonts w:ascii="方正小标宋简体" w:hAnsi="宋体"/>
          <w:bCs/>
          <w:color w:val="auto"/>
          <w:sz w:val="36"/>
          <w:szCs w:val="36"/>
        </w:rPr>
      </w:pPr>
      <w:r>
        <w:rPr>
          <w:rFonts w:hint="eastAsia" w:ascii="方正小标宋简体" w:hAnsi="宋体"/>
          <w:bCs/>
          <w:color w:val="auto"/>
          <w:sz w:val="36"/>
          <w:szCs w:val="36"/>
        </w:rPr>
        <w:t>（候选组织）</w:t>
      </w:r>
      <w:bookmarkEnd w:id="14"/>
      <w:bookmarkEnd w:id="15"/>
    </w:p>
    <w:p>
      <w:pPr>
        <w:adjustRightInd w:val="0"/>
        <w:snapToGrid w:val="0"/>
        <w:spacing w:line="440" w:lineRule="exact"/>
        <w:jc w:val="center"/>
        <w:rPr>
          <w:rFonts w:ascii="方正小标宋简体" w:hAnsi="宋体"/>
          <w:bCs/>
          <w:color w:val="auto"/>
          <w:sz w:val="28"/>
          <w:szCs w:val="28"/>
        </w:rPr>
      </w:pPr>
    </w:p>
    <w:p>
      <w:pPr>
        <w:pStyle w:val="45"/>
        <w:ind w:firstLine="0" w:firstLineChars="0"/>
        <w:jc w:val="center"/>
        <w:rPr>
          <w:rFonts w:ascii="宋体" w:hAnsi="宋体"/>
          <w:color w:val="auto"/>
        </w:rPr>
      </w:pPr>
      <w:r>
        <w:rPr>
          <w:rFonts w:hint="eastAsia" w:ascii="宋体" w:hAnsi="宋体"/>
          <w:color w:val="auto"/>
        </w:rPr>
        <w:t xml:space="preserve">( </w:t>
      </w:r>
      <w:r>
        <w:rPr>
          <w:rFonts w:ascii="宋体" w:hAnsi="宋体"/>
          <w:color w:val="auto"/>
          <w:lang w:val="en"/>
        </w:rPr>
        <w:t>2026</w:t>
      </w:r>
      <w:r>
        <w:rPr>
          <w:rFonts w:hint="eastAsia" w:ascii="宋体" w:hAnsi="宋体"/>
          <w:color w:val="auto"/>
        </w:rPr>
        <w:t>年度)</w:t>
      </w:r>
    </w:p>
    <w:p>
      <w:pPr>
        <w:pStyle w:val="45"/>
        <w:ind w:firstLine="0" w:firstLineChars="0"/>
        <w:jc w:val="center"/>
        <w:outlineLvl w:val="1"/>
        <w:rPr>
          <w:rFonts w:ascii="宋体" w:hAnsi="宋体"/>
          <w:b/>
          <w:color w:val="auto"/>
          <w:sz w:val="28"/>
        </w:rPr>
      </w:pPr>
      <w:r>
        <w:rPr>
          <w:rFonts w:hint="eastAsia" w:ascii="宋体" w:hAnsi="宋体"/>
          <w:b/>
          <w:color w:val="auto"/>
          <w:sz w:val="28"/>
        </w:rPr>
        <w:t>一、基本情况</w:t>
      </w:r>
    </w:p>
    <w:p>
      <w:pPr>
        <w:pStyle w:val="45"/>
        <w:spacing w:line="390" w:lineRule="exact"/>
        <w:ind w:firstLine="210" w:firstLineChars="100"/>
        <w:rPr>
          <w:rFonts w:ascii="宋体" w:hAnsi="宋体"/>
          <w:color w:val="auto"/>
          <w:sz w:val="21"/>
        </w:rPr>
      </w:pPr>
      <w:r>
        <w:rPr>
          <w:rFonts w:hint="eastAsia" w:ascii="宋体" w:hAnsi="宋体"/>
          <w:color w:val="auto"/>
          <w:sz w:val="21"/>
        </w:rPr>
        <w:t xml:space="preserve">序号：                                                             编号： </w:t>
      </w:r>
    </w:p>
    <w:tbl>
      <w:tblPr>
        <w:tblStyle w:val="22"/>
        <w:tblW w:w="91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1499"/>
        <w:gridCol w:w="8"/>
        <w:gridCol w:w="3075"/>
        <w:gridCol w:w="1085"/>
        <w:gridCol w:w="17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739" w:type="dxa"/>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提 名 者</w:t>
            </w:r>
          </w:p>
        </w:tc>
        <w:tc>
          <w:tcPr>
            <w:tcW w:w="7376" w:type="dxa"/>
            <w:gridSpan w:val="5"/>
            <w:noWrap/>
            <w:vAlign w:val="center"/>
          </w:tcPr>
          <w:p>
            <w:pPr>
              <w:pStyle w:val="45"/>
              <w:spacing w:line="240" w:lineRule="auto"/>
              <w:ind w:firstLine="0" w:firstLineChars="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4" w:hRule="exact"/>
          <w:jc w:val="center"/>
        </w:trPr>
        <w:tc>
          <w:tcPr>
            <w:tcW w:w="1739" w:type="dxa"/>
            <w:vMerge w:val="restart"/>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候选组织名称</w:t>
            </w:r>
          </w:p>
          <w:p>
            <w:pPr>
              <w:pStyle w:val="45"/>
              <w:spacing w:line="240" w:lineRule="auto"/>
              <w:ind w:firstLine="0" w:firstLineChars="0"/>
              <w:jc w:val="center"/>
              <w:rPr>
                <w:rFonts w:ascii="宋体" w:hAnsi="宋体"/>
                <w:color w:val="auto"/>
                <w:sz w:val="21"/>
              </w:rPr>
            </w:pPr>
          </w:p>
        </w:tc>
        <w:tc>
          <w:tcPr>
            <w:tcW w:w="1507" w:type="dxa"/>
            <w:gridSpan w:val="2"/>
            <w:noWrap/>
            <w:vAlign w:val="center"/>
          </w:tcPr>
          <w:p>
            <w:pPr>
              <w:pStyle w:val="45"/>
              <w:spacing w:line="240" w:lineRule="auto"/>
              <w:ind w:firstLine="0" w:firstLineChars="0"/>
              <w:jc w:val="center"/>
              <w:rPr>
                <w:rFonts w:ascii="宋体" w:hAnsi="宋体"/>
                <w:bCs/>
                <w:iCs/>
                <w:color w:val="auto"/>
                <w:sz w:val="21"/>
              </w:rPr>
            </w:pPr>
            <w:r>
              <w:rPr>
                <w:rFonts w:hint="eastAsia" w:ascii="宋体" w:hAnsi="宋体"/>
                <w:color w:val="auto"/>
                <w:sz w:val="21"/>
              </w:rPr>
              <w:t>英文名或英文译名</w:t>
            </w:r>
          </w:p>
        </w:tc>
        <w:tc>
          <w:tcPr>
            <w:tcW w:w="5869" w:type="dxa"/>
            <w:gridSpan w:val="3"/>
            <w:noWrap/>
            <w:vAlign w:val="center"/>
          </w:tcPr>
          <w:p>
            <w:pPr>
              <w:pStyle w:val="45"/>
              <w:spacing w:line="240" w:lineRule="auto"/>
              <w:ind w:firstLine="0" w:firstLineChars="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1739" w:type="dxa"/>
            <w:vMerge w:val="continue"/>
            <w:noWrap/>
            <w:vAlign w:val="center"/>
          </w:tcPr>
          <w:p>
            <w:pPr>
              <w:pStyle w:val="45"/>
              <w:spacing w:line="240" w:lineRule="auto"/>
              <w:ind w:firstLine="0" w:firstLineChars="0"/>
              <w:jc w:val="center"/>
              <w:rPr>
                <w:rFonts w:ascii="宋体" w:hAnsi="宋体"/>
                <w:color w:val="auto"/>
                <w:sz w:val="21"/>
              </w:rPr>
            </w:pPr>
          </w:p>
        </w:tc>
        <w:tc>
          <w:tcPr>
            <w:tcW w:w="1507" w:type="dxa"/>
            <w:gridSpan w:val="2"/>
            <w:noWrap/>
            <w:vAlign w:val="center"/>
          </w:tcPr>
          <w:p>
            <w:pPr>
              <w:pStyle w:val="45"/>
              <w:spacing w:line="240" w:lineRule="auto"/>
              <w:ind w:firstLine="0" w:firstLineChars="0"/>
              <w:jc w:val="center"/>
              <w:rPr>
                <w:rFonts w:ascii="宋体" w:hAnsi="宋体"/>
                <w:bCs/>
                <w:iCs/>
                <w:color w:val="auto"/>
                <w:sz w:val="21"/>
              </w:rPr>
            </w:pPr>
            <w:r>
              <w:rPr>
                <w:rFonts w:hint="eastAsia" w:ascii="宋体" w:hAnsi="宋体"/>
                <w:color w:val="auto"/>
                <w:sz w:val="21"/>
              </w:rPr>
              <w:t>中文译名</w:t>
            </w:r>
          </w:p>
        </w:tc>
        <w:tc>
          <w:tcPr>
            <w:tcW w:w="5869" w:type="dxa"/>
            <w:gridSpan w:val="3"/>
            <w:noWrap/>
            <w:vAlign w:val="center"/>
          </w:tcPr>
          <w:p>
            <w:pPr>
              <w:pStyle w:val="45"/>
              <w:spacing w:line="240" w:lineRule="auto"/>
              <w:ind w:firstLine="0" w:firstLineChars="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1739" w:type="dxa"/>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从事专业</w:t>
            </w:r>
          </w:p>
        </w:tc>
        <w:tc>
          <w:tcPr>
            <w:tcW w:w="7376" w:type="dxa"/>
            <w:gridSpan w:val="5"/>
            <w:noWrap/>
            <w:vAlign w:val="center"/>
          </w:tcPr>
          <w:p>
            <w:pPr>
              <w:pStyle w:val="45"/>
              <w:spacing w:line="240" w:lineRule="auto"/>
              <w:ind w:firstLine="0" w:firstLineChars="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vMerge w:val="restart"/>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学科分类名称</w:t>
            </w:r>
          </w:p>
        </w:tc>
        <w:tc>
          <w:tcPr>
            <w:tcW w:w="1499" w:type="dxa"/>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1</w:t>
            </w:r>
          </w:p>
        </w:tc>
        <w:tc>
          <w:tcPr>
            <w:tcW w:w="3083" w:type="dxa"/>
            <w:gridSpan w:val="2"/>
            <w:noWrap/>
            <w:vAlign w:val="center"/>
          </w:tcPr>
          <w:p>
            <w:pPr>
              <w:pStyle w:val="45"/>
              <w:spacing w:line="240" w:lineRule="auto"/>
              <w:ind w:firstLine="0" w:firstLineChars="0"/>
              <w:jc w:val="center"/>
              <w:rPr>
                <w:rFonts w:ascii="宋体" w:hAnsi="宋体"/>
                <w:color w:val="auto"/>
                <w:sz w:val="21"/>
              </w:rPr>
            </w:pPr>
          </w:p>
        </w:tc>
        <w:tc>
          <w:tcPr>
            <w:tcW w:w="1085" w:type="dxa"/>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代码</w:t>
            </w:r>
          </w:p>
        </w:tc>
        <w:tc>
          <w:tcPr>
            <w:tcW w:w="1709" w:type="dxa"/>
            <w:noWrap/>
            <w:vAlign w:val="center"/>
          </w:tcPr>
          <w:p>
            <w:pPr>
              <w:pStyle w:val="45"/>
              <w:spacing w:line="240" w:lineRule="auto"/>
              <w:ind w:firstLine="0" w:firstLineChars="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vMerge w:val="continue"/>
            <w:noWrap/>
            <w:vAlign w:val="center"/>
          </w:tcPr>
          <w:p>
            <w:pPr>
              <w:pStyle w:val="45"/>
              <w:spacing w:line="240" w:lineRule="auto"/>
              <w:ind w:firstLine="0" w:firstLineChars="0"/>
              <w:jc w:val="center"/>
              <w:rPr>
                <w:rFonts w:ascii="宋体" w:hAnsi="宋体"/>
                <w:color w:val="auto"/>
                <w:sz w:val="21"/>
              </w:rPr>
            </w:pPr>
          </w:p>
        </w:tc>
        <w:tc>
          <w:tcPr>
            <w:tcW w:w="1499" w:type="dxa"/>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2</w:t>
            </w:r>
          </w:p>
        </w:tc>
        <w:tc>
          <w:tcPr>
            <w:tcW w:w="3083" w:type="dxa"/>
            <w:gridSpan w:val="2"/>
            <w:noWrap/>
            <w:vAlign w:val="center"/>
          </w:tcPr>
          <w:p>
            <w:pPr>
              <w:pStyle w:val="45"/>
              <w:spacing w:line="240" w:lineRule="auto"/>
              <w:ind w:firstLine="0" w:firstLineChars="0"/>
              <w:jc w:val="center"/>
              <w:rPr>
                <w:rFonts w:ascii="宋体" w:hAnsi="宋体"/>
                <w:color w:val="auto"/>
                <w:sz w:val="21"/>
              </w:rPr>
            </w:pPr>
          </w:p>
        </w:tc>
        <w:tc>
          <w:tcPr>
            <w:tcW w:w="1085" w:type="dxa"/>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代码</w:t>
            </w:r>
          </w:p>
        </w:tc>
        <w:tc>
          <w:tcPr>
            <w:tcW w:w="1709" w:type="dxa"/>
            <w:noWrap/>
            <w:vAlign w:val="center"/>
          </w:tcPr>
          <w:p>
            <w:pPr>
              <w:pStyle w:val="45"/>
              <w:spacing w:line="240" w:lineRule="auto"/>
              <w:ind w:firstLine="0" w:firstLineChars="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通讯地址</w:t>
            </w:r>
          </w:p>
        </w:tc>
        <w:tc>
          <w:tcPr>
            <w:tcW w:w="4582" w:type="dxa"/>
            <w:gridSpan w:val="3"/>
            <w:noWrap/>
            <w:vAlign w:val="center"/>
          </w:tcPr>
          <w:p>
            <w:pPr>
              <w:pStyle w:val="45"/>
              <w:spacing w:line="240" w:lineRule="auto"/>
              <w:ind w:firstLine="0" w:firstLineChars="0"/>
              <w:jc w:val="center"/>
              <w:rPr>
                <w:rFonts w:ascii="宋体" w:hAnsi="宋体"/>
                <w:color w:val="auto"/>
                <w:sz w:val="21"/>
              </w:rPr>
            </w:pPr>
          </w:p>
        </w:tc>
        <w:tc>
          <w:tcPr>
            <w:tcW w:w="1085" w:type="dxa"/>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邮  编</w:t>
            </w:r>
          </w:p>
        </w:tc>
        <w:tc>
          <w:tcPr>
            <w:tcW w:w="1709" w:type="dxa"/>
            <w:noWrap/>
            <w:vAlign w:val="center"/>
          </w:tcPr>
          <w:p>
            <w:pPr>
              <w:pStyle w:val="45"/>
              <w:spacing w:line="240" w:lineRule="auto"/>
              <w:ind w:firstLine="0" w:firstLineChars="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电    话</w:t>
            </w:r>
          </w:p>
        </w:tc>
        <w:tc>
          <w:tcPr>
            <w:tcW w:w="4582" w:type="dxa"/>
            <w:gridSpan w:val="3"/>
            <w:noWrap/>
            <w:vAlign w:val="center"/>
          </w:tcPr>
          <w:p>
            <w:pPr>
              <w:pStyle w:val="45"/>
              <w:spacing w:line="240" w:lineRule="auto"/>
              <w:ind w:firstLine="0" w:firstLineChars="0"/>
              <w:jc w:val="center"/>
              <w:rPr>
                <w:rFonts w:ascii="宋体" w:hAnsi="宋体"/>
                <w:color w:val="auto"/>
                <w:sz w:val="21"/>
              </w:rPr>
            </w:pPr>
          </w:p>
        </w:tc>
        <w:tc>
          <w:tcPr>
            <w:tcW w:w="1085" w:type="dxa"/>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传  真</w:t>
            </w:r>
          </w:p>
        </w:tc>
        <w:tc>
          <w:tcPr>
            <w:tcW w:w="1709" w:type="dxa"/>
            <w:noWrap/>
            <w:vAlign w:val="center"/>
          </w:tcPr>
          <w:p>
            <w:pPr>
              <w:pStyle w:val="45"/>
              <w:spacing w:line="240" w:lineRule="auto"/>
              <w:ind w:firstLine="0" w:firstLineChars="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2" w:hRule="exact"/>
          <w:jc w:val="center"/>
        </w:trPr>
        <w:tc>
          <w:tcPr>
            <w:tcW w:w="1739" w:type="dxa"/>
            <w:noWrap/>
            <w:vAlign w:val="center"/>
          </w:tcPr>
          <w:p>
            <w:pPr>
              <w:pStyle w:val="45"/>
              <w:spacing w:line="240" w:lineRule="auto"/>
              <w:ind w:firstLine="0" w:firstLineChars="0"/>
              <w:jc w:val="center"/>
              <w:rPr>
                <w:color w:val="auto"/>
              </w:rPr>
            </w:pPr>
            <w:r>
              <w:rPr>
                <w:rFonts w:hint="eastAsia"/>
                <w:color w:val="auto"/>
                <w:sz w:val="21"/>
                <w:szCs w:val="21"/>
              </w:rPr>
              <w:t>主要合作方向/领域</w:t>
            </w:r>
          </w:p>
        </w:tc>
        <w:tc>
          <w:tcPr>
            <w:tcW w:w="7376" w:type="dxa"/>
            <w:gridSpan w:val="5"/>
            <w:noWrap/>
            <w:vAlign w:val="center"/>
          </w:tcPr>
          <w:p>
            <w:pP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1739" w:type="dxa"/>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与省内合作</w:t>
            </w:r>
          </w:p>
          <w:p>
            <w:pPr>
              <w:pStyle w:val="45"/>
              <w:spacing w:line="240" w:lineRule="auto"/>
              <w:ind w:firstLine="0" w:firstLineChars="0"/>
              <w:jc w:val="center"/>
              <w:rPr>
                <w:rFonts w:ascii="宋体" w:hAnsi="宋体"/>
                <w:color w:val="auto"/>
                <w:sz w:val="21"/>
              </w:rPr>
            </w:pPr>
            <w:r>
              <w:rPr>
                <w:rFonts w:hint="eastAsia" w:ascii="宋体" w:hAnsi="宋体"/>
                <w:color w:val="auto"/>
                <w:sz w:val="21"/>
              </w:rPr>
              <w:t>的单位</w:t>
            </w:r>
          </w:p>
        </w:tc>
        <w:tc>
          <w:tcPr>
            <w:tcW w:w="7376" w:type="dxa"/>
            <w:gridSpan w:val="5"/>
            <w:noWrap/>
          </w:tcPr>
          <w:p>
            <w:pPr>
              <w:pStyle w:val="45"/>
              <w:spacing w:line="240" w:lineRule="auto"/>
              <w:ind w:firstLine="0" w:firstLineChars="0"/>
              <w:rPr>
                <w:rFonts w:ascii="宋体" w:hAnsi="宋体"/>
                <w:color w:val="auto"/>
                <w:sz w:val="21"/>
              </w:rPr>
            </w:pPr>
          </w:p>
          <w:p>
            <w:pPr>
              <w:rPr>
                <w:color w:val="auto"/>
              </w:rPr>
            </w:pPr>
          </w:p>
          <w:p>
            <w:pP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1739" w:type="dxa"/>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与省内合作</w:t>
            </w:r>
          </w:p>
          <w:p>
            <w:pPr>
              <w:pStyle w:val="45"/>
              <w:spacing w:line="240" w:lineRule="auto"/>
              <w:ind w:firstLine="0" w:firstLineChars="0"/>
              <w:jc w:val="center"/>
              <w:rPr>
                <w:rFonts w:ascii="宋体" w:hAnsi="宋体"/>
                <w:color w:val="auto"/>
                <w:sz w:val="21"/>
              </w:rPr>
            </w:pPr>
            <w:r>
              <w:rPr>
                <w:rFonts w:hint="eastAsia" w:ascii="宋体" w:hAnsi="宋体"/>
                <w:color w:val="auto"/>
                <w:sz w:val="21"/>
              </w:rPr>
              <w:t>的开始时间</w:t>
            </w:r>
          </w:p>
        </w:tc>
        <w:tc>
          <w:tcPr>
            <w:tcW w:w="7376" w:type="dxa"/>
            <w:gridSpan w:val="5"/>
            <w:noWrap/>
            <w:vAlign w:val="center"/>
          </w:tcPr>
          <w:p>
            <w:pPr>
              <w:pStyle w:val="45"/>
              <w:spacing w:line="240" w:lineRule="auto"/>
              <w:ind w:firstLine="0" w:firstLineChars="0"/>
              <w:rPr>
                <w:rFonts w:ascii="宋体" w:hAnsi="宋体"/>
                <w:color w:val="auto"/>
                <w:sz w:val="21"/>
              </w:rPr>
            </w:pPr>
          </w:p>
          <w:p>
            <w:pPr>
              <w:rPr>
                <w:color w:val="auto"/>
              </w:rPr>
            </w:pPr>
          </w:p>
        </w:tc>
      </w:tr>
    </w:tbl>
    <w:p>
      <w:pPr>
        <w:pStyle w:val="45"/>
        <w:spacing w:line="390" w:lineRule="exact"/>
        <w:ind w:firstLine="0" w:firstLineChars="0"/>
        <w:jc w:val="right"/>
        <w:rPr>
          <w:rFonts w:ascii="宋体" w:hAnsi="宋体"/>
          <w:color w:val="auto"/>
          <w:sz w:val="21"/>
        </w:rPr>
      </w:pPr>
      <w:r>
        <w:rPr>
          <w:rFonts w:hint="eastAsia" w:ascii="宋体" w:hAnsi="宋体"/>
          <w:color w:val="auto"/>
          <w:sz w:val="21"/>
        </w:rPr>
        <w:t>河南省科学技术奖励工作办公室制</w:t>
      </w:r>
    </w:p>
    <w:p>
      <w:pPr>
        <w:rPr>
          <w:rFonts w:ascii="宋体" w:hAnsi="宋体"/>
          <w:color w:val="auto"/>
          <w:sz w:val="28"/>
        </w:rPr>
      </w:pPr>
      <w:r>
        <w:rPr>
          <w:rFonts w:ascii="宋体" w:hAnsi="宋体"/>
          <w:color w:val="auto"/>
          <w:sz w:val="28"/>
        </w:rPr>
        <w:br w:type="page"/>
      </w:r>
    </w:p>
    <w:p>
      <w:pPr>
        <w:pStyle w:val="45"/>
        <w:ind w:firstLine="0" w:firstLineChars="0"/>
        <w:jc w:val="center"/>
        <w:outlineLvl w:val="1"/>
        <w:rPr>
          <w:rFonts w:ascii="宋体" w:hAnsi="宋体"/>
          <w:b/>
          <w:color w:val="auto"/>
          <w:sz w:val="28"/>
        </w:rPr>
      </w:pPr>
      <w:r>
        <w:rPr>
          <w:rFonts w:hint="eastAsia" w:ascii="宋体" w:hAnsi="宋体"/>
          <w:b/>
          <w:color w:val="auto"/>
          <w:sz w:val="28"/>
        </w:rPr>
        <w:t>二、提名意见</w:t>
      </w:r>
    </w:p>
    <w:p>
      <w:pPr>
        <w:pStyle w:val="45"/>
        <w:ind w:firstLine="0" w:firstLineChars="0"/>
        <w:jc w:val="center"/>
        <w:rPr>
          <w:rFonts w:ascii="宋体" w:hAnsi="宋体"/>
          <w:color w:val="auto"/>
        </w:rPr>
      </w:pPr>
      <w:r>
        <w:rPr>
          <w:rFonts w:hint="eastAsia" w:ascii="宋体" w:hAnsi="宋体"/>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提 名 者</w:t>
            </w:r>
          </w:p>
        </w:tc>
        <w:tc>
          <w:tcPr>
            <w:tcW w:w="7686" w:type="dxa"/>
            <w:gridSpan w:val="3"/>
            <w:tcBorders>
              <w:top w:val="single" w:color="auto" w:sz="8" w:space="0"/>
            </w:tcBorders>
            <w:noWrap/>
            <w:vAlign w:val="center"/>
          </w:tcPr>
          <w:p>
            <w:pPr>
              <w:pStyle w:val="45"/>
              <w:spacing w:line="240" w:lineRule="auto"/>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通讯地址</w:t>
            </w:r>
          </w:p>
        </w:tc>
        <w:tc>
          <w:tcPr>
            <w:tcW w:w="4482" w:type="dxa"/>
            <w:noWrap/>
            <w:vAlign w:val="center"/>
          </w:tcPr>
          <w:p>
            <w:pPr>
              <w:pStyle w:val="45"/>
              <w:spacing w:line="240" w:lineRule="auto"/>
              <w:ind w:firstLine="420"/>
              <w:jc w:val="center"/>
              <w:rPr>
                <w:rFonts w:ascii="宋体" w:hAnsi="宋体"/>
                <w:color w:val="auto"/>
                <w:sz w:val="21"/>
              </w:rPr>
            </w:pPr>
          </w:p>
        </w:tc>
        <w:tc>
          <w:tcPr>
            <w:tcW w:w="1092" w:type="dxa"/>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邮政编码</w:t>
            </w:r>
          </w:p>
        </w:tc>
        <w:tc>
          <w:tcPr>
            <w:tcW w:w="2112" w:type="dxa"/>
            <w:noWrap/>
          </w:tcPr>
          <w:p>
            <w:pPr>
              <w:pStyle w:val="45"/>
              <w:spacing w:line="240" w:lineRule="auto"/>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联 系 人</w:t>
            </w:r>
          </w:p>
        </w:tc>
        <w:tc>
          <w:tcPr>
            <w:tcW w:w="4482" w:type="dxa"/>
            <w:noWrap/>
            <w:vAlign w:val="center"/>
          </w:tcPr>
          <w:p>
            <w:pPr>
              <w:pStyle w:val="45"/>
              <w:spacing w:line="240" w:lineRule="auto"/>
              <w:ind w:firstLine="420"/>
              <w:jc w:val="center"/>
              <w:rPr>
                <w:rFonts w:ascii="宋体" w:hAnsi="宋体"/>
                <w:color w:val="auto"/>
                <w:sz w:val="21"/>
              </w:rPr>
            </w:pPr>
          </w:p>
        </w:tc>
        <w:tc>
          <w:tcPr>
            <w:tcW w:w="1092" w:type="dxa"/>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联系电话</w:t>
            </w:r>
          </w:p>
        </w:tc>
        <w:tc>
          <w:tcPr>
            <w:tcW w:w="2112" w:type="dxa"/>
            <w:noWrap/>
          </w:tcPr>
          <w:p>
            <w:pPr>
              <w:pStyle w:val="45"/>
              <w:spacing w:line="240" w:lineRule="auto"/>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电子邮箱</w:t>
            </w:r>
          </w:p>
        </w:tc>
        <w:tc>
          <w:tcPr>
            <w:tcW w:w="4482" w:type="dxa"/>
            <w:noWrap/>
            <w:vAlign w:val="center"/>
          </w:tcPr>
          <w:p>
            <w:pPr>
              <w:pStyle w:val="45"/>
              <w:spacing w:line="240" w:lineRule="auto"/>
              <w:ind w:firstLine="420"/>
              <w:jc w:val="center"/>
              <w:rPr>
                <w:rFonts w:ascii="宋体" w:hAnsi="宋体"/>
                <w:color w:val="auto"/>
                <w:sz w:val="21"/>
              </w:rPr>
            </w:pPr>
          </w:p>
        </w:tc>
        <w:tc>
          <w:tcPr>
            <w:tcW w:w="1092" w:type="dxa"/>
            <w:noWrap/>
            <w:vAlign w:val="center"/>
          </w:tcPr>
          <w:p>
            <w:pPr>
              <w:pStyle w:val="45"/>
              <w:spacing w:line="240" w:lineRule="auto"/>
              <w:ind w:firstLine="0" w:firstLineChars="0"/>
              <w:jc w:val="center"/>
              <w:rPr>
                <w:rFonts w:ascii="宋体" w:hAnsi="宋体"/>
                <w:color w:val="auto"/>
                <w:sz w:val="21"/>
              </w:rPr>
            </w:pPr>
            <w:r>
              <w:rPr>
                <w:rFonts w:hint="eastAsia" w:ascii="宋体" w:hAnsi="宋体"/>
                <w:color w:val="auto"/>
                <w:sz w:val="21"/>
              </w:rPr>
              <w:t>传    真</w:t>
            </w:r>
          </w:p>
        </w:tc>
        <w:tc>
          <w:tcPr>
            <w:tcW w:w="2112" w:type="dxa"/>
            <w:noWrap/>
          </w:tcPr>
          <w:p>
            <w:pPr>
              <w:pStyle w:val="45"/>
              <w:spacing w:line="240" w:lineRule="auto"/>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pPr>
              <w:pStyle w:val="45"/>
              <w:spacing w:line="390" w:lineRule="exact"/>
              <w:ind w:firstLine="0" w:firstLineChars="0"/>
              <w:rPr>
                <w:rFonts w:ascii="宋体" w:hAnsi="宋体"/>
                <w:color w:val="auto"/>
                <w:sz w:val="21"/>
              </w:rPr>
            </w:pPr>
            <w:r>
              <w:rPr>
                <w:rFonts w:hint="eastAsia" w:ascii="宋体" w:hAnsi="宋体"/>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77" w:hRule="atLeast"/>
          <w:jc w:val="center"/>
        </w:trPr>
        <w:tc>
          <w:tcPr>
            <w:tcW w:w="9072" w:type="dxa"/>
            <w:gridSpan w:val="4"/>
            <w:tcBorders>
              <w:top w:val="nil"/>
            </w:tcBorders>
            <w:noWrap/>
          </w:tcPr>
          <w:p>
            <w:pPr>
              <w:pStyle w:val="45"/>
              <w:spacing w:line="390" w:lineRule="exact"/>
              <w:ind w:firstLine="5040" w:firstLineChars="240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tcPr>
          <w:p>
            <w:pPr>
              <w:pStyle w:val="45"/>
              <w:spacing w:line="320" w:lineRule="exact"/>
              <w:ind w:firstLine="422"/>
              <w:rPr>
                <w:color w:val="auto"/>
                <w:sz w:val="21"/>
              </w:rPr>
            </w:pPr>
            <w:r>
              <w:rPr>
                <w:rFonts w:hint="eastAsia" w:ascii="宋体" w:hAnsi="宋体"/>
                <w:b/>
                <w:bCs/>
                <w:color w:val="auto"/>
                <w:sz w:val="21"/>
              </w:rPr>
              <w:t>声</w:t>
            </w:r>
            <w:r>
              <w:rPr>
                <w:rFonts w:ascii="宋体" w:hAnsi="宋体"/>
                <w:b/>
                <w:bCs/>
                <w:color w:val="auto"/>
                <w:sz w:val="21"/>
              </w:rPr>
              <w:t>明：</w:t>
            </w:r>
            <w:r>
              <w:rPr>
                <w:rFonts w:hint="eastAsia" w:ascii="宋体" w:hAnsi="宋体"/>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rPr>
                <w:color w:val="auto"/>
              </w:rPr>
            </w:pPr>
          </w:p>
          <w:p>
            <w:pPr>
              <w:rPr>
                <w:color w:val="auto"/>
              </w:rPr>
            </w:pPr>
          </w:p>
          <w:p>
            <w:pPr>
              <w:pStyle w:val="21"/>
              <w:rPr>
                <w:color w:val="auto"/>
              </w:rPr>
            </w:pPr>
            <w:r>
              <w:rPr>
                <w:rFonts w:hint="eastAsia"/>
                <w:color w:val="auto"/>
              </w:rPr>
              <w:t xml:space="preserve">           法人代表签名：                             单位（盖章）</w:t>
            </w:r>
          </w:p>
          <w:p>
            <w:pPr>
              <w:rPr>
                <w:color w:val="auto"/>
              </w:rPr>
            </w:pPr>
          </w:p>
          <w:p>
            <w:pPr>
              <w:rPr>
                <w:rFonts w:ascii="宋体" w:hAnsi="宋体"/>
                <w:color w:val="auto"/>
              </w:rPr>
            </w:pPr>
            <w:r>
              <w:rPr>
                <w:rFonts w:hint="eastAsia" w:ascii="宋体" w:hAnsi="宋体"/>
                <w:color w:val="auto"/>
              </w:rPr>
              <w:t xml:space="preserve">            年    月    日                                       年    月    日</w:t>
            </w:r>
          </w:p>
        </w:tc>
      </w:tr>
    </w:tbl>
    <w:p>
      <w:pPr>
        <w:rPr>
          <w:color w:val="auto"/>
          <w:sz w:val="28"/>
        </w:rPr>
      </w:pPr>
      <w:r>
        <w:rPr>
          <w:color w:val="auto"/>
          <w:sz w:val="28"/>
        </w:rPr>
        <w:br w:type="page"/>
      </w:r>
    </w:p>
    <w:p>
      <w:pPr>
        <w:pStyle w:val="45"/>
        <w:ind w:firstLine="0" w:firstLineChars="0"/>
        <w:jc w:val="center"/>
        <w:outlineLvl w:val="1"/>
        <w:rPr>
          <w:rFonts w:ascii="宋体" w:hAnsi="宋体"/>
          <w:b/>
          <w:color w:val="auto"/>
          <w:sz w:val="28"/>
        </w:rPr>
      </w:pPr>
      <w:r>
        <w:rPr>
          <w:rFonts w:hint="eastAsia" w:ascii="宋体" w:hAnsi="宋体"/>
          <w:b/>
          <w:color w:val="auto"/>
          <w:sz w:val="28"/>
        </w:rPr>
        <w:t>二、提名意见</w:t>
      </w:r>
    </w:p>
    <w:p>
      <w:pPr>
        <w:pStyle w:val="10"/>
        <w:ind w:firstLine="0" w:firstLineChars="0"/>
        <w:jc w:val="center"/>
        <w:rPr>
          <w:rFonts w:ascii="宋体" w:hAnsi="宋体"/>
          <w:color w:val="auto"/>
        </w:rPr>
      </w:pPr>
      <w:r>
        <w:rPr>
          <w:rFonts w:ascii="宋体" w:hAnsi="宋体"/>
          <w:color w:val="auto"/>
        </w:rPr>
        <w:t>（</w:t>
      </w:r>
      <w:r>
        <w:rPr>
          <w:rFonts w:hint="eastAsia" w:ascii="宋体" w:hAnsi="宋体"/>
          <w:color w:val="auto"/>
        </w:rPr>
        <w:t>适用于提名专家</w:t>
      </w:r>
      <w:r>
        <w:rPr>
          <w:rFonts w:ascii="宋体" w:hAnsi="宋体"/>
          <w:color w:val="auto"/>
        </w:rPr>
        <w:t>）</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pPr>
              <w:pStyle w:val="10"/>
              <w:spacing w:line="390" w:lineRule="exact"/>
              <w:ind w:firstLine="0" w:firstLineChars="0"/>
              <w:jc w:val="center"/>
              <w:rPr>
                <w:rFonts w:ascii="宋体" w:hAnsi="宋体"/>
                <w:color w:val="auto"/>
                <w:sz w:val="21"/>
              </w:rPr>
            </w:pPr>
            <w:r>
              <w:rPr>
                <w:rFonts w:hint="eastAsia" w:ascii="宋体" w:hAnsi="宋体"/>
                <w:color w:val="auto"/>
                <w:sz w:val="21"/>
              </w:rPr>
              <w:t>专家</w:t>
            </w:r>
            <w:r>
              <w:rPr>
                <w:rFonts w:ascii="宋体" w:hAnsi="宋体"/>
                <w:color w:val="auto"/>
                <w:sz w:val="21"/>
              </w:rPr>
              <w:t>姓名</w:t>
            </w:r>
          </w:p>
        </w:tc>
        <w:tc>
          <w:tcPr>
            <w:tcW w:w="3969" w:type="dxa"/>
            <w:noWrap/>
            <w:vAlign w:val="center"/>
          </w:tcPr>
          <w:p>
            <w:pPr>
              <w:pStyle w:val="10"/>
              <w:spacing w:line="390" w:lineRule="exact"/>
              <w:ind w:firstLine="420"/>
              <w:jc w:val="center"/>
              <w:rPr>
                <w:rFonts w:ascii="宋体" w:hAnsi="宋体"/>
                <w:color w:val="auto"/>
                <w:sz w:val="21"/>
              </w:rPr>
            </w:pPr>
          </w:p>
        </w:tc>
        <w:tc>
          <w:tcPr>
            <w:tcW w:w="1134" w:type="dxa"/>
            <w:noWrap/>
            <w:vAlign w:val="center"/>
          </w:tcPr>
          <w:p>
            <w:pPr>
              <w:pStyle w:val="10"/>
              <w:spacing w:line="390" w:lineRule="exact"/>
              <w:ind w:firstLine="0" w:firstLineChars="0"/>
              <w:jc w:val="center"/>
              <w:rPr>
                <w:rFonts w:ascii="宋体" w:hAnsi="宋体"/>
                <w:color w:val="auto"/>
                <w:sz w:val="21"/>
              </w:rPr>
            </w:pPr>
            <w:r>
              <w:rPr>
                <w:rFonts w:ascii="宋体" w:hAnsi="宋体"/>
                <w:color w:val="auto"/>
                <w:sz w:val="21"/>
              </w:rPr>
              <w:t>身份证号</w:t>
            </w:r>
          </w:p>
        </w:tc>
        <w:tc>
          <w:tcPr>
            <w:tcW w:w="2321" w:type="dxa"/>
            <w:noWrap/>
            <w:vAlign w:val="center"/>
          </w:tcPr>
          <w:p>
            <w:pPr>
              <w:pStyle w:val="10"/>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pPr>
              <w:pStyle w:val="10"/>
              <w:spacing w:line="390" w:lineRule="exact"/>
              <w:ind w:firstLine="0" w:firstLineChars="0"/>
              <w:jc w:val="center"/>
              <w:rPr>
                <w:rFonts w:ascii="宋体" w:hAnsi="宋体"/>
                <w:color w:val="auto"/>
                <w:sz w:val="21"/>
              </w:rPr>
            </w:pPr>
            <w:r>
              <w:rPr>
                <w:rFonts w:hint="eastAsia" w:ascii="宋体" w:hAnsi="宋体"/>
                <w:color w:val="auto"/>
                <w:sz w:val="21"/>
              </w:rPr>
              <w:t>专家类别</w:t>
            </w:r>
          </w:p>
        </w:tc>
        <w:tc>
          <w:tcPr>
            <w:tcW w:w="7424" w:type="dxa"/>
            <w:gridSpan w:val="3"/>
            <w:noWrap/>
            <w:vAlign w:val="center"/>
          </w:tcPr>
          <w:p>
            <w:pPr>
              <w:pStyle w:val="10"/>
              <w:spacing w:line="390" w:lineRule="exact"/>
              <w:ind w:firstLine="0" w:firstLineChars="0"/>
              <w:rPr>
                <w:rFonts w:ascii="宋体" w:hAnsi="宋体"/>
                <w:color w:val="auto"/>
                <w:sz w:val="21"/>
              </w:rPr>
            </w:pPr>
            <w:r>
              <w:rPr>
                <w:rFonts w:hint="eastAsia" w:hAnsi="宋体"/>
                <w:color w:val="auto"/>
                <w:spacing w:val="-10"/>
                <w:sz w:val="21"/>
              </w:rPr>
              <w:t>□院士      □国家科学技术奖第一完成人      □省科学技术杰出贡献奖获奖者    □省科学技术奖一等奖第一完成人  □中原学者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pPr>
              <w:pStyle w:val="10"/>
              <w:spacing w:line="390" w:lineRule="exact"/>
              <w:ind w:firstLine="0" w:firstLineChars="0"/>
              <w:jc w:val="center"/>
              <w:rPr>
                <w:rFonts w:ascii="宋体" w:hAnsi="宋体"/>
                <w:color w:val="auto"/>
                <w:sz w:val="21"/>
              </w:rPr>
            </w:pPr>
            <w:r>
              <w:rPr>
                <w:rFonts w:ascii="宋体" w:hAnsi="宋体"/>
                <w:color w:val="auto"/>
                <w:sz w:val="21"/>
              </w:rPr>
              <w:t>工作单位</w:t>
            </w:r>
          </w:p>
        </w:tc>
        <w:tc>
          <w:tcPr>
            <w:tcW w:w="7424" w:type="dxa"/>
            <w:gridSpan w:val="3"/>
            <w:noWrap/>
            <w:vAlign w:val="center"/>
          </w:tcPr>
          <w:p>
            <w:pPr>
              <w:pStyle w:val="10"/>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10"/>
              <w:spacing w:line="390" w:lineRule="exact"/>
              <w:ind w:firstLine="0" w:firstLineChars="0"/>
              <w:jc w:val="center"/>
              <w:rPr>
                <w:rFonts w:ascii="宋体" w:hAnsi="宋体"/>
                <w:color w:val="auto"/>
                <w:sz w:val="21"/>
              </w:rPr>
            </w:pPr>
            <w:r>
              <w:rPr>
                <w:rFonts w:hint="eastAsia" w:ascii="宋体" w:hAnsi="宋体"/>
                <w:color w:val="auto"/>
                <w:sz w:val="21"/>
              </w:rPr>
              <w:t>职    称</w:t>
            </w:r>
          </w:p>
        </w:tc>
        <w:tc>
          <w:tcPr>
            <w:tcW w:w="3969" w:type="dxa"/>
            <w:tcBorders>
              <w:bottom w:val="single" w:color="auto" w:sz="4" w:space="0"/>
            </w:tcBorders>
            <w:noWrap/>
            <w:vAlign w:val="center"/>
          </w:tcPr>
          <w:p>
            <w:pPr>
              <w:pStyle w:val="10"/>
              <w:spacing w:line="390" w:lineRule="exact"/>
              <w:ind w:firstLine="420"/>
              <w:jc w:val="center"/>
              <w:rPr>
                <w:rFonts w:ascii="宋体" w:hAnsi="宋体"/>
                <w:color w:val="auto"/>
                <w:sz w:val="21"/>
              </w:rPr>
            </w:pPr>
          </w:p>
        </w:tc>
        <w:tc>
          <w:tcPr>
            <w:tcW w:w="1134" w:type="dxa"/>
            <w:tcBorders>
              <w:bottom w:val="single" w:color="auto" w:sz="4" w:space="0"/>
            </w:tcBorders>
            <w:noWrap/>
            <w:vAlign w:val="center"/>
          </w:tcPr>
          <w:p>
            <w:pPr>
              <w:pStyle w:val="10"/>
              <w:spacing w:line="390" w:lineRule="exact"/>
              <w:ind w:firstLine="0" w:firstLineChars="0"/>
              <w:jc w:val="center"/>
              <w:rPr>
                <w:rFonts w:ascii="宋体" w:hAnsi="宋体"/>
                <w:color w:val="auto"/>
                <w:sz w:val="21"/>
              </w:rPr>
            </w:pPr>
            <w:r>
              <w:rPr>
                <w:rFonts w:hint="eastAsia" w:ascii="宋体" w:hAnsi="宋体"/>
                <w:color w:val="auto"/>
                <w:sz w:val="21"/>
              </w:rPr>
              <w:t>学科专业</w:t>
            </w:r>
          </w:p>
        </w:tc>
        <w:tc>
          <w:tcPr>
            <w:tcW w:w="2321" w:type="dxa"/>
            <w:tcBorders>
              <w:bottom w:val="single" w:color="auto" w:sz="4" w:space="0"/>
            </w:tcBorders>
            <w:noWrap/>
            <w:vAlign w:val="center"/>
          </w:tcPr>
          <w:p>
            <w:pPr>
              <w:pStyle w:val="10"/>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10"/>
              <w:spacing w:line="390" w:lineRule="exact"/>
              <w:ind w:firstLine="0" w:firstLineChars="0"/>
              <w:jc w:val="center"/>
              <w:rPr>
                <w:rFonts w:ascii="宋体" w:hAnsi="宋体"/>
                <w:color w:val="auto"/>
                <w:sz w:val="21"/>
              </w:rPr>
            </w:pPr>
            <w:r>
              <w:rPr>
                <w:rFonts w:ascii="宋体" w:hAnsi="宋体"/>
                <w:color w:val="auto"/>
                <w:sz w:val="21"/>
              </w:rPr>
              <w:t>通讯地址</w:t>
            </w:r>
          </w:p>
        </w:tc>
        <w:tc>
          <w:tcPr>
            <w:tcW w:w="3969" w:type="dxa"/>
            <w:tcBorders>
              <w:bottom w:val="single" w:color="auto" w:sz="4" w:space="0"/>
            </w:tcBorders>
            <w:noWrap/>
            <w:vAlign w:val="center"/>
          </w:tcPr>
          <w:p>
            <w:pPr>
              <w:pStyle w:val="10"/>
              <w:spacing w:line="390" w:lineRule="exact"/>
              <w:ind w:firstLine="420"/>
              <w:jc w:val="center"/>
              <w:rPr>
                <w:rFonts w:ascii="宋体" w:hAnsi="宋体"/>
                <w:color w:val="auto"/>
                <w:sz w:val="21"/>
              </w:rPr>
            </w:pPr>
          </w:p>
        </w:tc>
        <w:tc>
          <w:tcPr>
            <w:tcW w:w="1134" w:type="dxa"/>
            <w:tcBorders>
              <w:bottom w:val="single" w:color="auto" w:sz="4" w:space="0"/>
            </w:tcBorders>
            <w:noWrap/>
            <w:vAlign w:val="center"/>
          </w:tcPr>
          <w:p>
            <w:pPr>
              <w:pStyle w:val="10"/>
              <w:spacing w:line="390" w:lineRule="exact"/>
              <w:ind w:firstLine="0" w:firstLineChars="0"/>
              <w:jc w:val="center"/>
              <w:rPr>
                <w:rFonts w:ascii="宋体" w:hAnsi="宋体"/>
                <w:color w:val="auto"/>
                <w:sz w:val="21"/>
              </w:rPr>
            </w:pPr>
            <w:r>
              <w:rPr>
                <w:rFonts w:ascii="宋体" w:hAnsi="宋体"/>
                <w:color w:val="auto"/>
                <w:sz w:val="21"/>
              </w:rPr>
              <w:t>邮政编码</w:t>
            </w:r>
          </w:p>
        </w:tc>
        <w:tc>
          <w:tcPr>
            <w:tcW w:w="2321" w:type="dxa"/>
            <w:tcBorders>
              <w:bottom w:val="single" w:color="auto" w:sz="4" w:space="0"/>
            </w:tcBorders>
            <w:noWrap/>
            <w:vAlign w:val="center"/>
          </w:tcPr>
          <w:p>
            <w:pPr>
              <w:pStyle w:val="10"/>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10"/>
              <w:spacing w:line="390" w:lineRule="exact"/>
              <w:ind w:firstLine="0" w:firstLineChars="0"/>
              <w:jc w:val="center"/>
              <w:rPr>
                <w:rFonts w:ascii="宋体" w:hAnsi="宋体"/>
                <w:color w:val="auto"/>
                <w:sz w:val="21"/>
              </w:rPr>
            </w:pPr>
            <w:r>
              <w:rPr>
                <w:rFonts w:ascii="宋体" w:hAnsi="宋体"/>
                <w:color w:val="auto"/>
                <w:sz w:val="21"/>
              </w:rPr>
              <w:t>电子邮箱</w:t>
            </w:r>
          </w:p>
        </w:tc>
        <w:tc>
          <w:tcPr>
            <w:tcW w:w="3969" w:type="dxa"/>
            <w:tcBorders>
              <w:top w:val="single" w:color="auto" w:sz="4" w:space="0"/>
              <w:bottom w:val="single" w:color="auto" w:sz="4" w:space="0"/>
            </w:tcBorders>
            <w:noWrap/>
            <w:vAlign w:val="center"/>
          </w:tcPr>
          <w:p>
            <w:pPr>
              <w:pStyle w:val="10"/>
              <w:spacing w:line="390" w:lineRule="exact"/>
              <w:ind w:firstLine="420"/>
              <w:jc w:val="center"/>
              <w:rPr>
                <w:rFonts w:ascii="宋体" w:hAnsi="宋体"/>
                <w:color w:val="auto"/>
                <w:sz w:val="21"/>
              </w:rPr>
            </w:pPr>
          </w:p>
        </w:tc>
        <w:tc>
          <w:tcPr>
            <w:tcW w:w="1134" w:type="dxa"/>
            <w:tcBorders>
              <w:top w:val="single" w:color="auto" w:sz="4" w:space="0"/>
              <w:bottom w:val="single" w:color="auto" w:sz="4" w:space="0"/>
            </w:tcBorders>
            <w:noWrap/>
            <w:vAlign w:val="center"/>
          </w:tcPr>
          <w:p>
            <w:pPr>
              <w:pStyle w:val="10"/>
              <w:spacing w:line="390" w:lineRule="exact"/>
              <w:ind w:firstLine="0" w:firstLineChars="0"/>
              <w:jc w:val="center"/>
              <w:rPr>
                <w:rFonts w:ascii="宋体" w:hAnsi="宋体"/>
                <w:color w:val="auto"/>
                <w:sz w:val="21"/>
              </w:rPr>
            </w:pPr>
            <w:r>
              <w:rPr>
                <w:rFonts w:ascii="宋体" w:hAnsi="宋体"/>
                <w:color w:val="auto"/>
                <w:sz w:val="21"/>
              </w:rPr>
              <w:t>联系电话</w:t>
            </w:r>
          </w:p>
        </w:tc>
        <w:tc>
          <w:tcPr>
            <w:tcW w:w="2321" w:type="dxa"/>
            <w:tcBorders>
              <w:top w:val="single" w:color="auto" w:sz="4" w:space="0"/>
              <w:bottom w:val="single" w:color="auto" w:sz="4" w:space="0"/>
            </w:tcBorders>
            <w:noWrap/>
            <w:vAlign w:val="center"/>
          </w:tcPr>
          <w:p>
            <w:pPr>
              <w:pStyle w:val="10"/>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10"/>
              <w:spacing w:line="390" w:lineRule="exact"/>
              <w:ind w:firstLine="0" w:firstLineChars="0"/>
              <w:jc w:val="center"/>
              <w:rPr>
                <w:rFonts w:ascii="宋体" w:hAnsi="宋体"/>
                <w:color w:val="auto"/>
                <w:sz w:val="21"/>
              </w:rPr>
            </w:pPr>
            <w:r>
              <w:rPr>
                <w:rFonts w:hint="eastAsia" w:ascii="宋体" w:hAnsi="宋体"/>
                <w:color w:val="auto"/>
                <w:sz w:val="21"/>
              </w:rPr>
              <w:t>责任专家</w:t>
            </w:r>
          </w:p>
        </w:tc>
        <w:tc>
          <w:tcPr>
            <w:tcW w:w="7424" w:type="dxa"/>
            <w:gridSpan w:val="3"/>
            <w:tcBorders>
              <w:top w:val="single" w:color="auto" w:sz="4" w:space="0"/>
              <w:bottom w:val="single" w:color="auto" w:sz="4" w:space="0"/>
            </w:tcBorders>
            <w:noWrap/>
            <w:vAlign w:val="center"/>
          </w:tcPr>
          <w:p>
            <w:pPr>
              <w:pStyle w:val="10"/>
              <w:spacing w:line="390" w:lineRule="exact"/>
              <w:ind w:firstLine="380"/>
              <w:jc w:val="left"/>
              <w:rPr>
                <w:rFonts w:hAnsi="宋体"/>
                <w:color w:val="auto"/>
                <w:spacing w:val="-10"/>
                <w:sz w:val="21"/>
              </w:rPr>
            </w:pPr>
            <w:r>
              <w:rPr>
                <w:rFonts w:hint="eastAsia" w:hAnsi="宋体"/>
                <w:color w:val="auto"/>
                <w:spacing w:val="-10"/>
                <w:sz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pPr>
              <w:pStyle w:val="10"/>
              <w:spacing w:line="390" w:lineRule="exact"/>
              <w:ind w:firstLine="0" w:firstLineChars="0"/>
              <w:rPr>
                <w:rFonts w:ascii="宋体" w:hAnsi="宋体"/>
                <w:color w:val="auto"/>
                <w:sz w:val="21"/>
              </w:rPr>
            </w:pPr>
            <w:r>
              <w:rPr>
                <w:rFonts w:ascii="宋体" w:hAnsi="宋体"/>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tcPr>
          <w:p>
            <w:pPr>
              <w:rPr>
                <w:rFonts w:ascii="宋体" w:hAnsi="宋体"/>
                <w:color w:val="auto"/>
                <w:sz w:val="18"/>
                <w:szCs w:val="21"/>
              </w:rPr>
            </w:pPr>
          </w:p>
          <w:p>
            <w:pPr>
              <w:pStyle w:val="45"/>
              <w:spacing w:line="390" w:lineRule="exact"/>
              <w:ind w:firstLine="4320" w:firstLineChars="2400"/>
              <w:rPr>
                <w:rFonts w:ascii="宋体" w:hAnsi="宋体"/>
                <w:color w:val="auto"/>
                <w:sz w:val="18"/>
                <w:szCs w:val="21"/>
              </w:rPr>
            </w:pPr>
          </w:p>
          <w:p>
            <w:pPr>
              <w:rPr>
                <w:color w:val="auto"/>
                <w:sz w:val="18"/>
              </w:rPr>
            </w:pPr>
          </w:p>
          <w:p>
            <w:pPr>
              <w:rPr>
                <w:color w:val="auto"/>
                <w:sz w:val="18"/>
              </w:rPr>
            </w:pPr>
          </w:p>
          <w:p>
            <w:pPr>
              <w:rPr>
                <w:color w:val="auto"/>
                <w:sz w:val="18"/>
              </w:rPr>
            </w:pPr>
          </w:p>
          <w:p>
            <w:pPr>
              <w:rPr>
                <w:color w:val="auto"/>
                <w:sz w:val="18"/>
              </w:rPr>
            </w:pPr>
          </w:p>
          <w:p>
            <w:pPr>
              <w:tabs>
                <w:tab w:val="left" w:pos="726"/>
              </w:tabs>
              <w:rPr>
                <w:color w:val="auto"/>
                <w:sz w:val="18"/>
              </w:rPr>
            </w:pPr>
            <w:r>
              <w:rPr>
                <w:color w:val="auto"/>
                <w:sz w:val="18"/>
              </w:rPr>
              <w:tab/>
            </w: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pStyle w:val="10"/>
              <w:spacing w:line="390" w:lineRule="exact"/>
              <w:ind w:left="0" w:leftChars="0"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pPr>
              <w:spacing w:line="320" w:lineRule="exact"/>
              <w:ind w:firstLine="422"/>
              <w:rPr>
                <w:rFonts w:ascii="宋体" w:hAnsi="宋体" w:cs="Courier New"/>
                <w:color w:val="auto"/>
              </w:rPr>
            </w:pPr>
            <w:r>
              <w:rPr>
                <w:rFonts w:hint="eastAsia" w:ascii="宋体" w:hAnsi="宋体" w:cs="Courier New"/>
                <w:b/>
                <w:bCs/>
                <w:color w:val="auto"/>
                <w:szCs w:val="21"/>
              </w:rPr>
              <w:t>声</w:t>
            </w:r>
            <w:r>
              <w:rPr>
                <w:rFonts w:ascii="宋体" w:hAnsi="宋体" w:cs="Courier New"/>
                <w:b/>
                <w:bCs/>
                <w:color w:val="auto"/>
                <w:szCs w:val="21"/>
              </w:rPr>
              <w:t>明：</w:t>
            </w:r>
            <w:r>
              <w:rPr>
                <w:rFonts w:hint="eastAsia" w:ascii="宋体" w:hAnsi="宋体" w:cs="Courier New"/>
                <w:color w:val="auto"/>
                <w:szCs w:val="21"/>
              </w:rPr>
              <w:t>本人遵守《国家科学技术奖励条例》及其实施细则、《河南省科学技术奖励办法》等的</w:t>
            </w:r>
            <w:r>
              <w:rPr>
                <w:rFonts w:hint="eastAsia" w:ascii="宋体" w:hAnsi="宋体" w:cs="Courier New"/>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10"/>
              <w:spacing w:line="320" w:lineRule="exact"/>
              <w:ind w:firstLine="420"/>
              <w:rPr>
                <w:rFonts w:ascii="宋体" w:hAnsi="宋体"/>
                <w:color w:val="auto"/>
                <w:sz w:val="21"/>
              </w:rPr>
            </w:pPr>
          </w:p>
          <w:p>
            <w:pPr>
              <w:pStyle w:val="10"/>
              <w:spacing w:line="320" w:lineRule="exact"/>
              <w:ind w:firstLine="420"/>
              <w:rPr>
                <w:rFonts w:ascii="宋体" w:hAnsi="宋体"/>
                <w:color w:val="auto"/>
                <w:sz w:val="21"/>
              </w:rPr>
            </w:pPr>
            <w:r>
              <w:rPr>
                <w:rFonts w:ascii="宋体" w:hAnsi="宋体"/>
                <w:color w:val="auto"/>
                <w:sz w:val="21"/>
              </w:rPr>
              <w:t>专家签名：</w:t>
            </w:r>
          </w:p>
          <w:p>
            <w:pPr>
              <w:pStyle w:val="10"/>
              <w:spacing w:line="320" w:lineRule="exact"/>
              <w:ind w:firstLine="420"/>
              <w:rPr>
                <w:rFonts w:ascii="宋体" w:hAnsi="宋体"/>
                <w:color w:val="auto"/>
                <w:sz w:val="21"/>
              </w:rPr>
            </w:pPr>
            <w:r>
              <w:rPr>
                <w:rFonts w:ascii="宋体" w:hAnsi="宋体"/>
                <w:color w:val="auto"/>
                <w:sz w:val="21"/>
              </w:rPr>
              <w:t xml:space="preserve">                                                      年    月    日</w:t>
            </w:r>
          </w:p>
        </w:tc>
      </w:tr>
    </w:tbl>
    <w:p>
      <w:pPr>
        <w:rPr>
          <w:rFonts w:ascii="宋体" w:hAnsi="宋体"/>
          <w:b/>
          <w:color w:val="auto"/>
          <w:sz w:val="28"/>
        </w:rPr>
      </w:pPr>
      <w:r>
        <w:rPr>
          <w:rFonts w:hint="eastAsia" w:ascii="宋体" w:hAnsi="宋体"/>
          <w:b/>
          <w:color w:val="auto"/>
          <w:sz w:val="28"/>
        </w:rPr>
        <w:br w:type="page"/>
      </w:r>
    </w:p>
    <w:p>
      <w:pPr>
        <w:pStyle w:val="45"/>
        <w:ind w:firstLine="0" w:firstLineChars="0"/>
        <w:jc w:val="center"/>
        <w:outlineLvl w:val="1"/>
        <w:rPr>
          <w:rFonts w:ascii="宋体" w:hAnsi="宋体"/>
          <w:b/>
          <w:color w:val="auto"/>
          <w:sz w:val="28"/>
        </w:rPr>
      </w:pPr>
      <w:r>
        <w:rPr>
          <w:rFonts w:hint="eastAsia" w:ascii="宋体" w:hAnsi="宋体"/>
          <w:b/>
          <w:color w:val="auto"/>
          <w:sz w:val="28"/>
        </w:rPr>
        <w:t>三、候选组织简介及学术地位</w:t>
      </w:r>
    </w:p>
    <w:p>
      <w:pPr>
        <w:rPr>
          <w:color w:val="auto"/>
        </w:rPr>
      </w:pP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ign w:val="center"/>
          </w:tcPr>
          <w:p>
            <w:pPr>
              <w:pStyle w:val="45"/>
              <w:spacing w:beforeLines="30" w:afterLines="30" w:line="240" w:lineRule="auto"/>
              <w:ind w:firstLine="0" w:firstLineChars="0"/>
              <w:jc w:val="center"/>
              <w:rPr>
                <w:rFonts w:ascii="宋体" w:hAnsi="宋体"/>
                <w:color w:val="auto"/>
                <w:sz w:val="21"/>
              </w:rPr>
            </w:pPr>
            <w:r>
              <w:rPr>
                <w:rFonts w:hint="eastAsia" w:ascii="宋体" w:hAnsi="宋体"/>
                <w:color w:val="auto"/>
                <w:sz w:val="21"/>
              </w:rPr>
              <w:t>省内联系人</w:t>
            </w:r>
          </w:p>
        </w:tc>
        <w:tc>
          <w:tcPr>
            <w:tcW w:w="1035" w:type="dxa"/>
            <w:noWrap/>
          </w:tcPr>
          <w:p>
            <w:pPr>
              <w:pStyle w:val="45"/>
              <w:spacing w:beforeLines="30" w:afterLines="30" w:line="240" w:lineRule="auto"/>
              <w:ind w:firstLine="0" w:firstLineChars="0"/>
              <w:rPr>
                <w:rFonts w:ascii="宋体" w:hAnsi="宋体"/>
                <w:color w:val="auto"/>
                <w:sz w:val="21"/>
              </w:rPr>
            </w:pPr>
            <w:r>
              <w:rPr>
                <w:rFonts w:hint="eastAsia" w:ascii="宋体" w:hAnsi="宋体"/>
                <w:color w:val="auto"/>
                <w:sz w:val="21"/>
              </w:rPr>
              <w:t>姓   名</w:t>
            </w:r>
          </w:p>
        </w:tc>
        <w:tc>
          <w:tcPr>
            <w:tcW w:w="1582" w:type="dxa"/>
            <w:noWrap/>
          </w:tcPr>
          <w:p>
            <w:pPr>
              <w:pStyle w:val="45"/>
              <w:spacing w:beforeLines="30" w:afterLines="30" w:line="240" w:lineRule="auto"/>
              <w:ind w:firstLine="0" w:firstLineChars="0"/>
              <w:rPr>
                <w:rFonts w:ascii="宋体" w:hAnsi="宋体"/>
                <w:color w:val="auto"/>
                <w:sz w:val="21"/>
              </w:rPr>
            </w:pPr>
          </w:p>
        </w:tc>
        <w:tc>
          <w:tcPr>
            <w:tcW w:w="1092" w:type="dxa"/>
            <w:noWrap/>
          </w:tcPr>
          <w:p>
            <w:pPr>
              <w:pStyle w:val="45"/>
              <w:spacing w:beforeLines="30" w:afterLines="30" w:line="240" w:lineRule="auto"/>
              <w:ind w:firstLine="0" w:firstLineChars="0"/>
              <w:rPr>
                <w:rFonts w:ascii="宋体" w:hAnsi="宋体"/>
                <w:color w:val="auto"/>
                <w:sz w:val="21"/>
              </w:rPr>
            </w:pPr>
            <w:r>
              <w:rPr>
                <w:rFonts w:hint="eastAsia" w:ascii="宋体" w:hAnsi="宋体"/>
                <w:color w:val="auto"/>
                <w:sz w:val="21"/>
              </w:rPr>
              <w:t>电子邮箱</w:t>
            </w:r>
          </w:p>
        </w:tc>
        <w:tc>
          <w:tcPr>
            <w:tcW w:w="4463" w:type="dxa"/>
            <w:gridSpan w:val="3"/>
            <w:noWrap/>
          </w:tcPr>
          <w:p>
            <w:pPr>
              <w:pStyle w:val="45"/>
              <w:spacing w:beforeLines="30" w:afterLines="30" w:line="240" w:lineRule="auto"/>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tcPr>
          <w:p>
            <w:pPr>
              <w:pStyle w:val="45"/>
              <w:spacing w:beforeLines="30" w:afterLines="30" w:line="240" w:lineRule="auto"/>
              <w:ind w:firstLine="0" w:firstLineChars="0"/>
              <w:rPr>
                <w:rFonts w:ascii="宋体" w:hAnsi="宋体"/>
                <w:color w:val="auto"/>
                <w:sz w:val="21"/>
              </w:rPr>
            </w:pPr>
          </w:p>
        </w:tc>
        <w:tc>
          <w:tcPr>
            <w:tcW w:w="1035" w:type="dxa"/>
            <w:noWrap/>
          </w:tcPr>
          <w:p>
            <w:pPr>
              <w:pStyle w:val="45"/>
              <w:spacing w:beforeLines="30" w:afterLines="30" w:line="240" w:lineRule="auto"/>
              <w:ind w:firstLine="0" w:firstLineChars="0"/>
              <w:rPr>
                <w:rFonts w:ascii="宋体" w:hAnsi="宋体"/>
                <w:color w:val="auto"/>
                <w:sz w:val="21"/>
              </w:rPr>
            </w:pPr>
            <w:r>
              <w:rPr>
                <w:rFonts w:hint="eastAsia" w:ascii="宋体" w:hAnsi="宋体"/>
                <w:color w:val="auto"/>
                <w:sz w:val="21"/>
              </w:rPr>
              <w:t>手   机</w:t>
            </w:r>
          </w:p>
        </w:tc>
        <w:tc>
          <w:tcPr>
            <w:tcW w:w="1582" w:type="dxa"/>
            <w:noWrap/>
          </w:tcPr>
          <w:p>
            <w:pPr>
              <w:pStyle w:val="45"/>
              <w:spacing w:beforeLines="30" w:afterLines="30" w:line="240" w:lineRule="auto"/>
              <w:ind w:firstLine="0" w:firstLineChars="0"/>
              <w:rPr>
                <w:rFonts w:ascii="宋体" w:hAnsi="宋体"/>
                <w:color w:val="auto"/>
                <w:sz w:val="21"/>
              </w:rPr>
            </w:pPr>
          </w:p>
        </w:tc>
        <w:tc>
          <w:tcPr>
            <w:tcW w:w="1092" w:type="dxa"/>
            <w:noWrap/>
          </w:tcPr>
          <w:p>
            <w:pPr>
              <w:pStyle w:val="45"/>
              <w:spacing w:beforeLines="30" w:afterLines="30" w:line="240" w:lineRule="auto"/>
              <w:ind w:firstLine="0" w:firstLineChars="0"/>
              <w:rPr>
                <w:rFonts w:ascii="宋体" w:hAnsi="宋体"/>
                <w:color w:val="auto"/>
                <w:sz w:val="21"/>
              </w:rPr>
            </w:pPr>
            <w:r>
              <w:rPr>
                <w:rFonts w:hint="eastAsia" w:ascii="宋体" w:hAnsi="宋体"/>
                <w:color w:val="auto"/>
                <w:sz w:val="21"/>
              </w:rPr>
              <w:t>固定电话</w:t>
            </w:r>
          </w:p>
        </w:tc>
        <w:tc>
          <w:tcPr>
            <w:tcW w:w="2015" w:type="dxa"/>
            <w:noWrap/>
          </w:tcPr>
          <w:p>
            <w:pPr>
              <w:pStyle w:val="45"/>
              <w:spacing w:beforeLines="30" w:afterLines="30" w:line="240" w:lineRule="auto"/>
              <w:ind w:firstLine="0" w:firstLineChars="0"/>
              <w:rPr>
                <w:rFonts w:ascii="宋体" w:hAnsi="宋体"/>
                <w:color w:val="auto"/>
                <w:sz w:val="21"/>
              </w:rPr>
            </w:pPr>
          </w:p>
        </w:tc>
        <w:tc>
          <w:tcPr>
            <w:tcW w:w="658" w:type="dxa"/>
            <w:noWrap/>
          </w:tcPr>
          <w:p>
            <w:pPr>
              <w:pStyle w:val="45"/>
              <w:spacing w:beforeLines="30" w:afterLines="30" w:line="240" w:lineRule="auto"/>
              <w:ind w:firstLine="0" w:firstLineChars="0"/>
              <w:rPr>
                <w:rFonts w:ascii="宋体" w:hAnsi="宋体"/>
                <w:color w:val="auto"/>
                <w:sz w:val="21"/>
              </w:rPr>
            </w:pPr>
            <w:r>
              <w:rPr>
                <w:rFonts w:hint="eastAsia" w:ascii="宋体" w:hAnsi="宋体"/>
                <w:color w:val="auto"/>
                <w:sz w:val="21"/>
              </w:rPr>
              <w:t>传真</w:t>
            </w:r>
          </w:p>
        </w:tc>
        <w:tc>
          <w:tcPr>
            <w:tcW w:w="1790" w:type="dxa"/>
            <w:noWrap/>
          </w:tcPr>
          <w:p>
            <w:pPr>
              <w:pStyle w:val="45"/>
              <w:spacing w:beforeLines="30" w:afterLines="30" w:line="240" w:lineRule="auto"/>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noWrap/>
          </w:tcPr>
          <w:p>
            <w:pPr>
              <w:pStyle w:val="45"/>
              <w:spacing w:line="390" w:lineRule="exact"/>
              <w:ind w:firstLine="0" w:firstLineChars="0"/>
              <w:rPr>
                <w:rFonts w:ascii="宋体" w:hAnsi="宋体"/>
                <w:iCs/>
                <w:color w:val="auto"/>
                <w:sz w:val="21"/>
              </w:rPr>
            </w:pPr>
            <w:r>
              <w:rPr>
                <w:rFonts w:hint="eastAsia" w:ascii="宋体" w:hAnsi="宋体"/>
                <w:iCs/>
                <w:color w:val="auto"/>
                <w:sz w:val="21"/>
              </w:rPr>
              <w:t xml:space="preserve">   （本部分为候选组织</w:t>
            </w:r>
            <w:r>
              <w:rPr>
                <w:rFonts w:ascii="宋体" w:hAnsi="宋体"/>
                <w:iCs/>
                <w:color w:val="auto"/>
                <w:sz w:val="21"/>
              </w:rPr>
              <w:t>在科学技术活动中的学术和专业等方面背景情况的阐述</w:t>
            </w:r>
            <w:r>
              <w:rPr>
                <w:rFonts w:hint="eastAsia" w:ascii="宋体" w:hAnsi="宋体"/>
                <w:iCs/>
                <w:color w:val="auto"/>
                <w:sz w:val="21"/>
              </w:rPr>
              <w:t>，</w:t>
            </w:r>
            <w:r>
              <w:rPr>
                <w:rFonts w:hint="eastAsia"/>
                <w:iCs/>
                <w:color w:val="auto"/>
                <w:sz w:val="21"/>
              </w:rPr>
              <w:t>概述候选组织在专业领域的影响和地位</w:t>
            </w:r>
            <w:r>
              <w:rPr>
                <w:rFonts w:ascii="宋体" w:hAnsi="宋体"/>
                <w:iCs/>
                <w:color w:val="auto"/>
                <w:sz w:val="21"/>
              </w:rPr>
              <w:t>。纸面不敷，可另增页。</w:t>
            </w:r>
            <w:r>
              <w:rPr>
                <w:rFonts w:hint="eastAsia" w:ascii="宋体" w:hAnsi="宋体"/>
                <w:iCs/>
                <w:color w:val="auto"/>
                <w:sz w:val="21"/>
              </w:rPr>
              <w:t>）</w:t>
            </w:r>
          </w:p>
          <w:p>
            <w:pPr>
              <w:pStyle w:val="45"/>
              <w:spacing w:line="390" w:lineRule="exact"/>
              <w:rPr>
                <w:rFonts w:ascii="宋体" w:hAnsi="宋体"/>
                <w:color w:val="auto"/>
              </w:rPr>
            </w:pPr>
          </w:p>
          <w:p>
            <w:pPr>
              <w:pStyle w:val="45"/>
              <w:spacing w:line="390" w:lineRule="exact"/>
              <w:rPr>
                <w:rFonts w:ascii="宋体" w:hAnsi="宋体"/>
                <w:color w:val="auto"/>
              </w:rPr>
            </w:pPr>
          </w:p>
          <w:p>
            <w:pPr>
              <w:pStyle w:val="45"/>
              <w:spacing w:line="390" w:lineRule="exact"/>
              <w:rPr>
                <w:rFonts w:ascii="宋体" w:hAnsi="宋体"/>
                <w:color w:val="auto"/>
              </w:rPr>
            </w:pPr>
          </w:p>
          <w:p>
            <w:pPr>
              <w:pStyle w:val="45"/>
              <w:spacing w:line="390" w:lineRule="exact"/>
              <w:rPr>
                <w:rFonts w:ascii="宋体" w:hAnsi="宋体"/>
                <w:color w:val="auto"/>
              </w:rPr>
            </w:pPr>
          </w:p>
          <w:p>
            <w:pPr>
              <w:pStyle w:val="45"/>
              <w:spacing w:line="390" w:lineRule="exact"/>
              <w:rPr>
                <w:rFonts w:ascii="宋体" w:hAnsi="宋体"/>
                <w:color w:val="auto"/>
              </w:rPr>
            </w:pPr>
          </w:p>
          <w:p>
            <w:pPr>
              <w:pStyle w:val="45"/>
              <w:spacing w:line="390" w:lineRule="exact"/>
              <w:rPr>
                <w:rFonts w:ascii="宋体" w:hAnsi="宋体"/>
                <w:color w:val="auto"/>
              </w:rPr>
            </w:pPr>
          </w:p>
          <w:p>
            <w:pPr>
              <w:pStyle w:val="45"/>
              <w:spacing w:line="390" w:lineRule="exact"/>
              <w:rPr>
                <w:rFonts w:ascii="宋体" w:hAnsi="宋体"/>
                <w:color w:val="auto"/>
              </w:rPr>
            </w:pPr>
          </w:p>
          <w:p>
            <w:pPr>
              <w:pStyle w:val="45"/>
              <w:spacing w:line="390" w:lineRule="exact"/>
              <w:rPr>
                <w:rFonts w:ascii="宋体" w:hAnsi="宋体"/>
                <w:color w:val="auto"/>
              </w:rPr>
            </w:pPr>
          </w:p>
          <w:p>
            <w:pPr>
              <w:pStyle w:val="45"/>
              <w:spacing w:line="390" w:lineRule="exact"/>
              <w:rPr>
                <w:rFonts w:ascii="宋体" w:hAnsi="宋体"/>
                <w:color w:val="auto"/>
              </w:rPr>
            </w:pPr>
          </w:p>
          <w:p>
            <w:pPr>
              <w:pStyle w:val="45"/>
              <w:spacing w:line="390" w:lineRule="exact"/>
              <w:rPr>
                <w:rFonts w:ascii="宋体" w:hAnsi="宋体"/>
                <w:color w:val="auto"/>
              </w:rPr>
            </w:pPr>
          </w:p>
          <w:p>
            <w:pPr>
              <w:pStyle w:val="45"/>
              <w:spacing w:line="390" w:lineRule="exact"/>
              <w:rPr>
                <w:rFonts w:ascii="宋体" w:hAnsi="宋体"/>
                <w:color w:val="auto"/>
              </w:rPr>
            </w:pPr>
          </w:p>
          <w:p>
            <w:pPr>
              <w:pStyle w:val="45"/>
              <w:spacing w:line="390" w:lineRule="exact"/>
              <w:rPr>
                <w:rFonts w:ascii="宋体" w:hAnsi="宋体"/>
                <w:color w:val="auto"/>
              </w:rPr>
            </w:pPr>
          </w:p>
          <w:p>
            <w:pPr>
              <w:pStyle w:val="45"/>
              <w:spacing w:line="390" w:lineRule="exact"/>
              <w:rPr>
                <w:rFonts w:ascii="宋体" w:hAnsi="宋体"/>
                <w:color w:val="auto"/>
              </w:rPr>
            </w:pPr>
          </w:p>
          <w:p>
            <w:pPr>
              <w:pStyle w:val="45"/>
              <w:spacing w:line="390" w:lineRule="exact"/>
              <w:rPr>
                <w:rFonts w:ascii="宋体" w:hAnsi="宋体"/>
                <w:color w:val="auto"/>
              </w:rPr>
            </w:pPr>
          </w:p>
          <w:p>
            <w:pPr>
              <w:pStyle w:val="45"/>
              <w:spacing w:line="390" w:lineRule="exact"/>
              <w:rPr>
                <w:rFonts w:ascii="宋体" w:hAnsi="宋体"/>
                <w:color w:val="auto"/>
              </w:rPr>
            </w:pPr>
          </w:p>
          <w:p>
            <w:pPr>
              <w:pStyle w:val="45"/>
              <w:spacing w:line="390" w:lineRule="exact"/>
              <w:ind w:firstLine="0" w:firstLineChars="0"/>
              <w:rPr>
                <w:rFonts w:ascii="宋体" w:hAnsi="宋体"/>
                <w:color w:val="auto"/>
              </w:rPr>
            </w:pPr>
          </w:p>
        </w:tc>
      </w:tr>
    </w:tbl>
    <w:p>
      <w:pPr>
        <w:rPr>
          <w:rFonts w:ascii="宋体" w:hAnsi="宋体"/>
          <w:color w:val="auto"/>
          <w:sz w:val="28"/>
        </w:rPr>
      </w:pPr>
      <w:r>
        <w:rPr>
          <w:rFonts w:ascii="宋体" w:hAnsi="宋体"/>
          <w:color w:val="auto"/>
          <w:sz w:val="28"/>
        </w:rPr>
        <w:br w:type="page"/>
      </w:r>
    </w:p>
    <w:p>
      <w:pPr>
        <w:pStyle w:val="45"/>
        <w:ind w:firstLine="0" w:firstLineChars="0"/>
        <w:jc w:val="center"/>
        <w:outlineLvl w:val="1"/>
        <w:rPr>
          <w:rFonts w:ascii="宋体" w:hAnsi="宋体"/>
          <w:b/>
          <w:color w:val="auto"/>
          <w:sz w:val="28"/>
        </w:rPr>
      </w:pPr>
      <w:r>
        <w:rPr>
          <w:rFonts w:hint="eastAsia" w:ascii="宋体" w:hAnsi="宋体"/>
          <w:b/>
          <w:color w:val="auto"/>
          <w:sz w:val="28"/>
        </w:rPr>
        <w:t>四、对推动我省对外科技合作和我省科学技术事业发展做出的主要贡献</w:t>
      </w:r>
    </w:p>
    <w:p>
      <w:pPr>
        <w:pStyle w:val="45"/>
        <w:ind w:firstLineChars="0"/>
        <w:rPr>
          <w:rFonts w:ascii="宋体" w:hAnsi="宋体"/>
          <w:iCs/>
          <w:color w:val="auto"/>
          <w:sz w:val="21"/>
        </w:rPr>
      </w:pPr>
      <w:r>
        <w:rPr>
          <w:rFonts w:hint="eastAsia" w:ascii="宋体" w:hAnsi="宋体"/>
          <w:iCs/>
          <w:color w:val="auto"/>
          <w:sz w:val="21"/>
        </w:rPr>
        <w:t>（本部分</w:t>
      </w:r>
      <w:r>
        <w:rPr>
          <w:rFonts w:ascii="宋体" w:hAnsi="宋体"/>
          <w:iCs/>
          <w:color w:val="auto"/>
          <w:sz w:val="21"/>
        </w:rPr>
        <w:t>应详细写明</w:t>
      </w:r>
      <w:r>
        <w:rPr>
          <w:rFonts w:hint="eastAsia" w:ascii="宋体" w:hAnsi="宋体"/>
          <w:iCs/>
          <w:color w:val="auto"/>
          <w:sz w:val="21"/>
        </w:rPr>
        <w:t>候选组织</w:t>
      </w:r>
      <w:r>
        <w:rPr>
          <w:rFonts w:ascii="宋体" w:hAnsi="宋体"/>
          <w:iCs/>
          <w:color w:val="auto"/>
          <w:sz w:val="21"/>
        </w:rPr>
        <w:t>在与</w:t>
      </w:r>
      <w:r>
        <w:rPr>
          <w:rFonts w:hint="eastAsia" w:ascii="宋体" w:hAnsi="宋体"/>
          <w:iCs/>
          <w:color w:val="auto"/>
          <w:sz w:val="21"/>
        </w:rPr>
        <w:t>我省</w:t>
      </w:r>
      <w:r>
        <w:rPr>
          <w:rFonts w:ascii="宋体" w:hAnsi="宋体"/>
          <w:iCs/>
          <w:color w:val="auto"/>
          <w:sz w:val="21"/>
        </w:rPr>
        <w:t>公民或者组织合作研究、开发等方面取得的重大科技成果，对</w:t>
      </w:r>
      <w:r>
        <w:rPr>
          <w:rFonts w:hint="eastAsia" w:ascii="宋体" w:hAnsi="宋体"/>
          <w:iCs/>
          <w:color w:val="auto"/>
          <w:sz w:val="21"/>
        </w:rPr>
        <w:t>我省对外科技合作、我省</w:t>
      </w:r>
      <w:r>
        <w:rPr>
          <w:rFonts w:ascii="宋体" w:hAnsi="宋体"/>
          <w:iCs/>
          <w:color w:val="auto"/>
          <w:sz w:val="21"/>
        </w:rPr>
        <w:t>经济与社会发展所起到的重要推动作用，</w:t>
      </w:r>
      <w:r>
        <w:rPr>
          <w:rFonts w:hint="eastAsia" w:ascii="宋体" w:hAnsi="宋体"/>
          <w:iCs/>
          <w:color w:val="auto"/>
          <w:sz w:val="21"/>
        </w:rPr>
        <w:t>包括</w:t>
      </w:r>
      <w:r>
        <w:rPr>
          <w:rFonts w:ascii="宋体" w:hAnsi="宋体"/>
          <w:iCs/>
          <w:color w:val="auto"/>
          <w:sz w:val="21"/>
        </w:rPr>
        <w:t>促进</w:t>
      </w:r>
      <w:r>
        <w:rPr>
          <w:rFonts w:hint="eastAsia" w:ascii="宋体" w:hAnsi="宋体"/>
          <w:iCs/>
          <w:color w:val="auto"/>
          <w:sz w:val="21"/>
        </w:rPr>
        <w:t>我省与国外</w:t>
      </w:r>
      <w:r>
        <w:rPr>
          <w:rFonts w:ascii="宋体" w:hAnsi="宋体"/>
          <w:iCs/>
          <w:color w:val="auto"/>
          <w:sz w:val="21"/>
        </w:rPr>
        <w:t>科技交流与合作所做出的重要贡献</w:t>
      </w:r>
      <w:r>
        <w:rPr>
          <w:rFonts w:hint="eastAsia" w:ascii="宋体" w:hAnsi="宋体"/>
          <w:iCs/>
          <w:color w:val="auto"/>
          <w:sz w:val="21"/>
        </w:rPr>
        <w:t>；</w:t>
      </w:r>
      <w:r>
        <w:rPr>
          <w:rFonts w:ascii="宋体" w:hAnsi="宋体"/>
          <w:iCs/>
          <w:color w:val="auto"/>
          <w:sz w:val="21"/>
        </w:rPr>
        <w:t>所取得的显著的经济效益和社会效益；向</w:t>
      </w:r>
      <w:r>
        <w:rPr>
          <w:rFonts w:hint="eastAsia" w:ascii="宋体" w:hAnsi="宋体"/>
          <w:iCs/>
          <w:color w:val="auto"/>
          <w:sz w:val="21"/>
        </w:rPr>
        <w:t>我省</w:t>
      </w:r>
      <w:r>
        <w:rPr>
          <w:rFonts w:ascii="宋体" w:hAnsi="宋体"/>
          <w:iCs/>
          <w:color w:val="auto"/>
          <w:sz w:val="21"/>
        </w:rPr>
        <w:t>的公民或者组织传授先进科学技术、培养人才所做的重要贡献。</w:t>
      </w:r>
      <w:r>
        <w:rPr>
          <w:rFonts w:hint="eastAsia" w:ascii="宋体" w:hAnsi="宋体"/>
          <w:iCs/>
          <w:color w:val="auto"/>
          <w:sz w:val="21"/>
        </w:rPr>
        <w:t>要对候选人与我省合作项目投入研究经费、合办研发机构、促成国际学术会议、联合发表论文著作、联合申请专利以及提出建议被采纳等产出情况进行量化表述。</w:t>
      </w:r>
      <w:r>
        <w:rPr>
          <w:rFonts w:ascii="宋体" w:hAnsi="宋体"/>
          <w:iCs/>
          <w:color w:val="auto"/>
          <w:sz w:val="21"/>
        </w:rPr>
        <w:t>纸面不敷，可另增页。</w:t>
      </w:r>
      <w:r>
        <w:rPr>
          <w:rFonts w:hint="eastAsia" w:ascii="宋体" w:hAnsi="宋体"/>
          <w:iCs/>
          <w:color w:val="auto"/>
          <w:sz w:val="21"/>
        </w:rPr>
        <w:t>）</w:t>
      </w:r>
    </w:p>
    <w:p>
      <w:pPr>
        <w:rPr>
          <w:rFonts w:ascii="宋体" w:hAnsi="宋体"/>
          <w:color w:val="auto"/>
          <w:sz w:val="28"/>
        </w:rPr>
      </w:pPr>
      <w:r>
        <w:rPr>
          <w:rFonts w:ascii="宋体" w:hAnsi="宋体"/>
          <w:color w:val="auto"/>
          <w:sz w:val="28"/>
        </w:rPr>
        <w:br w:type="page"/>
      </w:r>
    </w:p>
    <w:p>
      <w:pPr>
        <w:pStyle w:val="10"/>
        <w:ind w:firstLine="0" w:firstLineChars="0"/>
        <w:jc w:val="center"/>
        <w:outlineLvl w:val="1"/>
        <w:rPr>
          <w:rFonts w:ascii="宋体" w:hAnsi="宋体"/>
          <w:b/>
          <w:color w:val="auto"/>
          <w:sz w:val="28"/>
        </w:rPr>
      </w:pPr>
      <w:r>
        <w:rPr>
          <w:rFonts w:hint="eastAsia" w:ascii="宋体" w:hAnsi="宋体"/>
          <w:b/>
          <w:color w:val="auto"/>
          <w:sz w:val="28"/>
        </w:rPr>
        <w:t>五、省内主要合作单位</w:t>
      </w:r>
      <w:r>
        <w:rPr>
          <w:rFonts w:ascii="宋体" w:hAnsi="宋体"/>
          <w:b/>
          <w:color w:val="auto"/>
          <w:sz w:val="28"/>
        </w:rPr>
        <w:t>情况表</w:t>
      </w:r>
    </w:p>
    <w:tbl>
      <w:tblPr>
        <w:tblStyle w:val="2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275"/>
        <w:gridCol w:w="1175"/>
        <w:gridCol w:w="2267"/>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13" w:type="dxa"/>
            <w:noWrap/>
            <w:vAlign w:val="center"/>
          </w:tcPr>
          <w:p>
            <w:pPr>
              <w:spacing w:line="280" w:lineRule="exact"/>
              <w:jc w:val="center"/>
              <w:rPr>
                <w:rFonts w:hint="eastAsia" w:ascii="宋体" w:hAnsi="宋体" w:eastAsia="宋体"/>
                <w:color w:val="auto"/>
                <w:lang w:eastAsia="zh-CN"/>
              </w:rPr>
            </w:pPr>
            <w:r>
              <w:rPr>
                <w:rFonts w:hint="eastAsia" w:ascii="宋体" w:hAnsi="宋体"/>
                <w:color w:val="auto"/>
                <w:lang w:eastAsia="zh-CN"/>
              </w:rPr>
              <w:t>候选组织英文名或英文译名</w:t>
            </w:r>
          </w:p>
        </w:tc>
        <w:tc>
          <w:tcPr>
            <w:tcW w:w="4717" w:type="dxa"/>
            <w:gridSpan w:val="3"/>
            <w:noWrap/>
            <w:vAlign w:val="center"/>
          </w:tcPr>
          <w:p>
            <w:pPr>
              <w:spacing w:line="360" w:lineRule="exact"/>
              <w:jc w:val="center"/>
              <w:rPr>
                <w:rFonts w:ascii="宋体" w:hAnsi="宋体"/>
                <w:color w:val="auto"/>
              </w:rPr>
            </w:pPr>
          </w:p>
        </w:tc>
        <w:tc>
          <w:tcPr>
            <w:tcW w:w="1092" w:type="dxa"/>
            <w:noWrap/>
            <w:vAlign w:val="center"/>
          </w:tcPr>
          <w:p>
            <w:pPr>
              <w:spacing w:line="280" w:lineRule="exact"/>
              <w:jc w:val="center"/>
              <w:rPr>
                <w:rFonts w:hint="eastAsia" w:ascii="宋体" w:hAnsi="宋体" w:eastAsia="宋体"/>
                <w:color w:val="auto"/>
                <w:lang w:eastAsia="zh-CN"/>
              </w:rPr>
            </w:pPr>
            <w:r>
              <w:rPr>
                <w:rFonts w:hint="eastAsia" w:ascii="宋体" w:hAnsi="宋体"/>
                <w:color w:val="auto"/>
                <w:lang w:eastAsia="zh-CN"/>
              </w:rPr>
              <w:t>候选组织中文译名</w:t>
            </w:r>
          </w:p>
        </w:tc>
        <w:tc>
          <w:tcPr>
            <w:tcW w:w="1789" w:type="dxa"/>
            <w:noWrap/>
            <w:vAlign w:val="center"/>
          </w:tcPr>
          <w:p>
            <w:pPr>
              <w:spacing w:line="28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13" w:type="dxa"/>
            <w:noWrap/>
            <w:vAlign w:val="center"/>
          </w:tcPr>
          <w:p>
            <w:pPr>
              <w:spacing w:line="280" w:lineRule="exact"/>
              <w:jc w:val="center"/>
              <w:rPr>
                <w:rFonts w:ascii="宋体" w:hAnsi="宋体"/>
                <w:color w:val="auto"/>
              </w:rPr>
            </w:pPr>
            <w:r>
              <w:rPr>
                <w:rFonts w:hint="eastAsia" w:ascii="宋体" w:hAnsi="宋体"/>
                <w:color w:val="auto"/>
                <w:lang w:eastAsia="zh-CN"/>
              </w:rPr>
              <w:t>合作</w:t>
            </w:r>
            <w:r>
              <w:rPr>
                <w:rFonts w:ascii="宋体" w:hAnsi="宋体"/>
                <w:color w:val="auto"/>
              </w:rPr>
              <w:t>单位名称</w:t>
            </w:r>
          </w:p>
        </w:tc>
        <w:tc>
          <w:tcPr>
            <w:tcW w:w="4717" w:type="dxa"/>
            <w:gridSpan w:val="3"/>
            <w:noWrap/>
            <w:vAlign w:val="center"/>
          </w:tcPr>
          <w:p>
            <w:pPr>
              <w:spacing w:line="360" w:lineRule="exact"/>
              <w:jc w:val="center"/>
              <w:rPr>
                <w:rFonts w:ascii="宋体" w:hAnsi="宋体"/>
                <w:color w:val="auto"/>
              </w:rPr>
            </w:pPr>
          </w:p>
        </w:tc>
        <w:tc>
          <w:tcPr>
            <w:tcW w:w="1092" w:type="dxa"/>
            <w:noWrap/>
            <w:vAlign w:val="center"/>
          </w:tcPr>
          <w:p>
            <w:pPr>
              <w:spacing w:line="280" w:lineRule="exact"/>
              <w:jc w:val="center"/>
              <w:rPr>
                <w:rFonts w:ascii="宋体" w:hAnsi="宋体"/>
                <w:color w:val="auto"/>
              </w:rPr>
            </w:pPr>
            <w:r>
              <w:rPr>
                <w:rFonts w:ascii="宋体" w:hAnsi="宋体"/>
                <w:color w:val="auto"/>
              </w:rPr>
              <w:t>排    名</w:t>
            </w:r>
          </w:p>
        </w:tc>
        <w:tc>
          <w:tcPr>
            <w:tcW w:w="1789" w:type="dxa"/>
            <w:noWrap/>
            <w:vAlign w:val="center"/>
          </w:tcPr>
          <w:p>
            <w:pPr>
              <w:spacing w:line="28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13" w:type="dxa"/>
            <w:noWrap/>
            <w:vAlign w:val="center"/>
          </w:tcPr>
          <w:p>
            <w:pPr>
              <w:spacing w:line="280" w:lineRule="exact"/>
              <w:jc w:val="center"/>
              <w:rPr>
                <w:rFonts w:ascii="宋体" w:hAnsi="宋体"/>
                <w:color w:val="auto"/>
              </w:rPr>
            </w:pPr>
            <w:r>
              <w:rPr>
                <w:rFonts w:hint="eastAsia" w:ascii="宋体" w:hAnsi="宋体"/>
                <w:color w:val="auto"/>
              </w:rPr>
              <w:t>法人代表</w:t>
            </w:r>
          </w:p>
        </w:tc>
        <w:tc>
          <w:tcPr>
            <w:tcW w:w="1275" w:type="dxa"/>
            <w:noWrap/>
            <w:vAlign w:val="center"/>
          </w:tcPr>
          <w:p>
            <w:pPr>
              <w:spacing w:line="360" w:lineRule="exact"/>
              <w:jc w:val="center"/>
              <w:rPr>
                <w:rFonts w:ascii="宋体" w:hAnsi="宋体"/>
                <w:color w:val="auto"/>
              </w:rPr>
            </w:pPr>
          </w:p>
        </w:tc>
        <w:tc>
          <w:tcPr>
            <w:tcW w:w="1175" w:type="dxa"/>
            <w:noWrap/>
            <w:vAlign w:val="center"/>
          </w:tcPr>
          <w:p>
            <w:pPr>
              <w:spacing w:line="360" w:lineRule="exact"/>
              <w:jc w:val="center"/>
              <w:rPr>
                <w:rFonts w:ascii="宋体" w:hAnsi="宋体"/>
                <w:color w:val="auto"/>
              </w:rPr>
            </w:pPr>
            <w:r>
              <w:rPr>
                <w:rFonts w:ascii="宋体" w:hAnsi="宋体"/>
                <w:color w:val="auto"/>
              </w:rPr>
              <w:t>单位性质</w:t>
            </w:r>
          </w:p>
        </w:tc>
        <w:tc>
          <w:tcPr>
            <w:tcW w:w="2267" w:type="dxa"/>
            <w:noWrap/>
            <w:vAlign w:val="center"/>
          </w:tcPr>
          <w:p>
            <w:pPr>
              <w:spacing w:line="360" w:lineRule="exact"/>
              <w:jc w:val="center"/>
              <w:rPr>
                <w:rFonts w:ascii="宋体" w:hAnsi="宋体"/>
                <w:color w:val="auto"/>
              </w:rPr>
            </w:pPr>
          </w:p>
        </w:tc>
        <w:tc>
          <w:tcPr>
            <w:tcW w:w="1092" w:type="dxa"/>
            <w:noWrap/>
            <w:vAlign w:val="center"/>
          </w:tcPr>
          <w:p>
            <w:pPr>
              <w:spacing w:line="280" w:lineRule="exact"/>
              <w:jc w:val="center"/>
              <w:rPr>
                <w:rFonts w:ascii="宋体" w:hAnsi="宋体"/>
                <w:color w:val="auto"/>
              </w:rPr>
            </w:pPr>
            <w:r>
              <w:rPr>
                <w:rFonts w:ascii="宋体" w:hAnsi="宋体"/>
                <w:color w:val="auto"/>
              </w:rPr>
              <w:t>所 在 地</w:t>
            </w:r>
          </w:p>
        </w:tc>
        <w:tc>
          <w:tcPr>
            <w:tcW w:w="1789" w:type="dxa"/>
            <w:noWrap/>
            <w:vAlign w:val="center"/>
          </w:tcPr>
          <w:p>
            <w:pPr>
              <w:spacing w:line="36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13" w:type="dxa"/>
            <w:noWrap/>
            <w:vAlign w:val="center"/>
          </w:tcPr>
          <w:p>
            <w:pPr>
              <w:spacing w:line="280" w:lineRule="exact"/>
              <w:jc w:val="center"/>
              <w:rPr>
                <w:rFonts w:ascii="宋体" w:hAnsi="宋体"/>
                <w:color w:val="auto"/>
              </w:rPr>
            </w:pPr>
            <w:r>
              <w:rPr>
                <w:rFonts w:ascii="宋体" w:hAnsi="宋体"/>
                <w:color w:val="auto"/>
              </w:rPr>
              <w:t>通讯地址</w:t>
            </w:r>
          </w:p>
        </w:tc>
        <w:tc>
          <w:tcPr>
            <w:tcW w:w="4717" w:type="dxa"/>
            <w:gridSpan w:val="3"/>
            <w:noWrap/>
            <w:vAlign w:val="center"/>
          </w:tcPr>
          <w:p>
            <w:pPr>
              <w:spacing w:line="360" w:lineRule="exact"/>
              <w:jc w:val="center"/>
              <w:rPr>
                <w:rFonts w:ascii="宋体" w:hAnsi="宋体"/>
                <w:color w:val="auto"/>
              </w:rPr>
            </w:pPr>
          </w:p>
        </w:tc>
        <w:tc>
          <w:tcPr>
            <w:tcW w:w="1092" w:type="dxa"/>
            <w:noWrap/>
            <w:vAlign w:val="center"/>
          </w:tcPr>
          <w:p>
            <w:pPr>
              <w:spacing w:line="280" w:lineRule="exact"/>
              <w:jc w:val="center"/>
              <w:rPr>
                <w:rFonts w:ascii="宋体" w:hAnsi="宋体"/>
                <w:color w:val="auto"/>
              </w:rPr>
            </w:pPr>
            <w:r>
              <w:rPr>
                <w:rFonts w:ascii="宋体" w:hAnsi="宋体"/>
                <w:color w:val="auto"/>
              </w:rPr>
              <w:t>邮政编码</w:t>
            </w:r>
          </w:p>
        </w:tc>
        <w:tc>
          <w:tcPr>
            <w:tcW w:w="1789" w:type="dxa"/>
            <w:noWrap/>
            <w:vAlign w:val="center"/>
          </w:tcPr>
          <w:p>
            <w:pPr>
              <w:spacing w:line="36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13" w:type="dxa"/>
            <w:noWrap/>
            <w:vAlign w:val="center"/>
          </w:tcPr>
          <w:p>
            <w:pPr>
              <w:spacing w:line="280" w:lineRule="exact"/>
              <w:jc w:val="center"/>
              <w:rPr>
                <w:rFonts w:ascii="宋体" w:hAnsi="宋体"/>
                <w:color w:val="auto"/>
              </w:rPr>
            </w:pPr>
            <w:r>
              <w:rPr>
                <w:rFonts w:ascii="宋体" w:hAnsi="宋体"/>
                <w:color w:val="auto"/>
              </w:rPr>
              <w:t>联 系 人</w:t>
            </w:r>
          </w:p>
        </w:tc>
        <w:tc>
          <w:tcPr>
            <w:tcW w:w="1275" w:type="dxa"/>
            <w:noWrap/>
            <w:vAlign w:val="center"/>
          </w:tcPr>
          <w:p>
            <w:pPr>
              <w:spacing w:line="360" w:lineRule="exact"/>
              <w:jc w:val="center"/>
              <w:rPr>
                <w:rFonts w:ascii="宋体" w:hAnsi="宋体"/>
                <w:color w:val="auto"/>
              </w:rPr>
            </w:pPr>
          </w:p>
        </w:tc>
        <w:tc>
          <w:tcPr>
            <w:tcW w:w="1175" w:type="dxa"/>
            <w:noWrap/>
            <w:vAlign w:val="center"/>
          </w:tcPr>
          <w:p>
            <w:pPr>
              <w:spacing w:line="280" w:lineRule="exact"/>
              <w:jc w:val="center"/>
              <w:rPr>
                <w:rFonts w:ascii="宋体" w:hAnsi="宋体"/>
                <w:color w:val="auto"/>
              </w:rPr>
            </w:pPr>
            <w:r>
              <w:rPr>
                <w:rFonts w:ascii="宋体" w:hAnsi="宋体"/>
                <w:color w:val="auto"/>
              </w:rPr>
              <w:t>移动电话</w:t>
            </w:r>
          </w:p>
        </w:tc>
        <w:tc>
          <w:tcPr>
            <w:tcW w:w="2267" w:type="dxa"/>
            <w:noWrap/>
            <w:vAlign w:val="center"/>
          </w:tcPr>
          <w:p>
            <w:pPr>
              <w:spacing w:line="360" w:lineRule="exact"/>
              <w:jc w:val="center"/>
              <w:rPr>
                <w:rFonts w:ascii="宋体" w:hAnsi="宋体"/>
                <w:color w:val="auto"/>
              </w:rPr>
            </w:pPr>
          </w:p>
        </w:tc>
        <w:tc>
          <w:tcPr>
            <w:tcW w:w="1092" w:type="dxa"/>
            <w:noWrap/>
            <w:vAlign w:val="center"/>
          </w:tcPr>
          <w:p>
            <w:pPr>
              <w:spacing w:line="280" w:lineRule="exact"/>
              <w:jc w:val="center"/>
              <w:rPr>
                <w:rFonts w:ascii="宋体" w:hAnsi="宋体"/>
                <w:color w:val="auto"/>
              </w:rPr>
            </w:pPr>
            <w:r>
              <w:rPr>
                <w:rFonts w:hint="eastAsia" w:ascii="宋体" w:hAnsi="宋体"/>
                <w:color w:val="auto"/>
              </w:rPr>
              <w:t>单位</w:t>
            </w:r>
            <w:r>
              <w:rPr>
                <w:rFonts w:ascii="宋体" w:hAnsi="宋体"/>
                <w:color w:val="auto"/>
              </w:rPr>
              <w:t>电话</w:t>
            </w:r>
          </w:p>
        </w:tc>
        <w:tc>
          <w:tcPr>
            <w:tcW w:w="1789" w:type="dxa"/>
            <w:noWrap/>
            <w:vAlign w:val="center"/>
          </w:tcPr>
          <w:p>
            <w:pPr>
              <w:spacing w:line="36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13" w:type="dxa"/>
            <w:tcBorders>
              <w:bottom w:val="single" w:color="auto" w:sz="4" w:space="0"/>
            </w:tcBorders>
            <w:noWrap/>
            <w:vAlign w:val="center"/>
          </w:tcPr>
          <w:p>
            <w:pPr>
              <w:spacing w:line="280" w:lineRule="exact"/>
              <w:jc w:val="center"/>
              <w:rPr>
                <w:rFonts w:ascii="宋体" w:hAnsi="宋体"/>
                <w:color w:val="auto"/>
              </w:rPr>
            </w:pPr>
            <w:r>
              <w:rPr>
                <w:rFonts w:ascii="宋体" w:hAnsi="宋体"/>
                <w:color w:val="auto"/>
              </w:rPr>
              <w:t>电子</w:t>
            </w:r>
            <w:r>
              <w:rPr>
                <w:rFonts w:hint="eastAsia" w:ascii="宋体" w:hAnsi="宋体"/>
                <w:color w:val="auto"/>
              </w:rPr>
              <w:t>邮</w:t>
            </w:r>
            <w:r>
              <w:rPr>
                <w:rFonts w:ascii="宋体" w:hAnsi="宋体"/>
                <w:color w:val="auto"/>
              </w:rPr>
              <w:t>箱</w:t>
            </w:r>
          </w:p>
        </w:tc>
        <w:tc>
          <w:tcPr>
            <w:tcW w:w="4717" w:type="dxa"/>
            <w:gridSpan w:val="3"/>
            <w:tcBorders>
              <w:bottom w:val="single" w:color="auto" w:sz="4" w:space="0"/>
            </w:tcBorders>
            <w:noWrap/>
            <w:vAlign w:val="center"/>
          </w:tcPr>
          <w:p>
            <w:pPr>
              <w:spacing w:line="360" w:lineRule="exact"/>
              <w:jc w:val="center"/>
              <w:rPr>
                <w:rFonts w:ascii="宋体" w:hAnsi="宋体"/>
                <w:color w:val="auto"/>
              </w:rPr>
            </w:pPr>
          </w:p>
        </w:tc>
        <w:tc>
          <w:tcPr>
            <w:tcW w:w="1092" w:type="dxa"/>
            <w:tcBorders>
              <w:bottom w:val="single" w:color="auto" w:sz="4" w:space="0"/>
            </w:tcBorders>
            <w:noWrap/>
            <w:vAlign w:val="center"/>
          </w:tcPr>
          <w:p>
            <w:pPr>
              <w:spacing w:line="280" w:lineRule="exact"/>
              <w:jc w:val="center"/>
              <w:rPr>
                <w:rFonts w:ascii="宋体" w:hAnsi="宋体"/>
                <w:color w:val="auto"/>
              </w:rPr>
            </w:pPr>
            <w:r>
              <w:rPr>
                <w:rFonts w:ascii="宋体" w:hAnsi="宋体"/>
                <w:color w:val="auto"/>
              </w:rPr>
              <w:t>传    真</w:t>
            </w:r>
          </w:p>
        </w:tc>
        <w:tc>
          <w:tcPr>
            <w:tcW w:w="1789" w:type="dxa"/>
            <w:tcBorders>
              <w:bottom w:val="single" w:color="auto" w:sz="4" w:space="0"/>
            </w:tcBorders>
            <w:noWrap/>
            <w:vAlign w:val="center"/>
          </w:tcPr>
          <w:p>
            <w:pPr>
              <w:spacing w:line="36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tcPr>
          <w:p>
            <w:pPr>
              <w:spacing w:line="360" w:lineRule="exact"/>
              <w:rPr>
                <w:rFonts w:ascii="宋体" w:hAnsi="宋体"/>
                <w:color w:val="auto"/>
                <w:sz w:val="25"/>
              </w:rPr>
            </w:pPr>
            <w:r>
              <w:rPr>
                <w:rFonts w:hint="eastAsia"/>
                <w:color w:val="auto"/>
              </w:rPr>
              <w:t>本单位</w:t>
            </w:r>
            <w:r>
              <w:rPr>
                <w:color w:val="auto"/>
              </w:rPr>
              <w:t>与候选</w:t>
            </w:r>
            <w:r>
              <w:rPr>
                <w:rFonts w:hint="eastAsia"/>
                <w:color w:val="auto"/>
              </w:rPr>
              <w:t>组织</w:t>
            </w:r>
            <w:r>
              <w:rPr>
                <w:color w:val="auto"/>
              </w:rPr>
              <w:t>的合作</w:t>
            </w:r>
            <w:r>
              <w:rPr>
                <w:rFonts w:hint="eastAsia"/>
                <w:color w:val="auto"/>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6" w:hRule="atLeast"/>
          <w:jc w:val="center"/>
        </w:trPr>
        <w:tc>
          <w:tcPr>
            <w:tcW w:w="9211" w:type="dxa"/>
            <w:gridSpan w:val="6"/>
            <w:tcBorders>
              <w:top w:val="single" w:color="FFFFFF" w:sz="8" w:space="0"/>
            </w:tcBorders>
            <w:noWrap/>
          </w:tcPr>
          <w:p>
            <w:pPr>
              <w:spacing w:line="600" w:lineRule="exact"/>
              <w:ind w:firstLine="500" w:firstLineChars="200"/>
              <w:rPr>
                <w:rFonts w:ascii="宋体" w:hAnsi="宋体"/>
                <w:color w:val="auto"/>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noWrap/>
          </w:tcPr>
          <w:p>
            <w:pPr>
              <w:pStyle w:val="18"/>
              <w:ind w:firstLineChars="0"/>
              <w:rPr>
                <w:rFonts w:ascii="宋体" w:hAnsi="宋体"/>
                <w:color w:val="auto"/>
              </w:rPr>
            </w:pPr>
            <w:r>
              <w:rPr>
                <w:rFonts w:hint="eastAsia"/>
                <w:b/>
                <w:bCs/>
                <w:color w:val="auto"/>
              </w:rPr>
              <w:t>声明</w:t>
            </w:r>
            <w:r>
              <w:rPr>
                <w:rFonts w:hint="eastAsia"/>
                <w:color w:val="auto"/>
              </w:rPr>
              <w:t>：</w:t>
            </w:r>
            <w:r>
              <w:rPr>
                <w:rFonts w:hint="eastAsia" w:ascii="宋体" w:hAnsi="宋体"/>
                <w:color w:val="auto"/>
              </w:rPr>
              <w:t>本单位遵守《国家科学技术奖励条例》及其实施细则、《河南省科学技术奖励办法》等的</w:t>
            </w:r>
            <w:r>
              <w:rPr>
                <w:rFonts w:hint="eastAsia" w:ascii="宋体" w:hAnsi="宋体"/>
                <w:color w:val="auto"/>
                <w:szCs w:val="24"/>
              </w:rPr>
              <w:t>有关规定</w:t>
            </w:r>
            <w:r>
              <w:rPr>
                <w:rFonts w:hint="eastAsia" w:ascii="宋体" w:hAnsi="宋体"/>
                <w:color w:val="auto"/>
              </w:rPr>
              <w:t>，保证所提交材料真实有效，</w:t>
            </w:r>
            <w:r>
              <w:rPr>
                <w:rFonts w:hint="eastAsia"/>
                <w:color w:val="auto"/>
              </w:rPr>
              <w:t>且不存在任何违反《中华人民共和国保守国家秘密法》和《科学技术保密规定》等相关法律法规及侵犯他人知识产权的情形。</w:t>
            </w:r>
            <w:r>
              <w:rPr>
                <w:rFonts w:hint="eastAsia" w:ascii="宋体" w:hAnsi="宋体"/>
                <w:color w:val="auto"/>
              </w:rPr>
              <w:t>如有虚假，愿意承担相应责任</w:t>
            </w:r>
            <w:r>
              <w:rPr>
                <w:rFonts w:hint="eastAsia"/>
                <w:color w:val="auto"/>
              </w:rPr>
              <w:t>并接受相应处理。</w:t>
            </w:r>
            <w:r>
              <w:rPr>
                <w:rFonts w:hint="eastAsia" w:ascii="宋体" w:hAnsi="宋体"/>
                <w:color w:val="auto"/>
              </w:rPr>
              <w:t>如产生争议，保证</w:t>
            </w:r>
            <w:r>
              <w:rPr>
                <w:rFonts w:hint="eastAsia"/>
                <w:color w:val="auto"/>
              </w:rPr>
              <w:t xml:space="preserve">积极配合调查处理工作。                    </w:t>
            </w:r>
          </w:p>
          <w:p>
            <w:pPr>
              <w:pStyle w:val="18"/>
              <w:ind w:left="5250" w:firstLine="0" w:firstLineChars="0"/>
              <w:rPr>
                <w:color w:val="auto"/>
              </w:rPr>
            </w:pPr>
          </w:p>
          <w:p>
            <w:pPr>
              <w:pStyle w:val="18"/>
              <w:ind w:left="5250" w:firstLine="0" w:firstLineChars="0"/>
              <w:rPr>
                <w:color w:val="auto"/>
              </w:rPr>
            </w:pPr>
          </w:p>
          <w:p>
            <w:pPr>
              <w:pStyle w:val="18"/>
              <w:ind w:left="5250" w:firstLine="0" w:firstLineChars="0"/>
              <w:rPr>
                <w:color w:val="auto"/>
              </w:rPr>
            </w:pPr>
          </w:p>
          <w:p>
            <w:pPr>
              <w:pStyle w:val="18"/>
              <w:ind w:left="5250" w:firstLine="0" w:firstLineChars="0"/>
              <w:rPr>
                <w:color w:val="auto"/>
              </w:rPr>
            </w:pPr>
          </w:p>
          <w:p>
            <w:pPr>
              <w:pStyle w:val="18"/>
              <w:ind w:left="5250" w:firstLine="0" w:firstLineChars="0"/>
              <w:rPr>
                <w:color w:val="auto"/>
              </w:rPr>
            </w:pPr>
            <w:r>
              <w:rPr>
                <w:color w:val="auto"/>
              </w:rPr>
              <w:t>单位</w:t>
            </w:r>
            <w:r>
              <w:rPr>
                <w:rFonts w:hint="eastAsia"/>
                <w:color w:val="auto"/>
              </w:rPr>
              <w:t>（盖章）</w:t>
            </w:r>
          </w:p>
          <w:p>
            <w:pPr>
              <w:pStyle w:val="18"/>
              <w:ind w:left="5250" w:firstLine="0" w:firstLineChars="0"/>
              <w:rPr>
                <w:color w:val="auto"/>
              </w:rPr>
            </w:pPr>
          </w:p>
          <w:p>
            <w:pPr>
              <w:pStyle w:val="18"/>
              <w:ind w:left="5250" w:firstLine="0" w:firstLineChars="0"/>
              <w:rPr>
                <w:color w:val="auto"/>
              </w:rPr>
            </w:pPr>
            <w:r>
              <w:rPr>
                <w:color w:val="auto"/>
              </w:rPr>
              <w:t>年   月   日</w:t>
            </w:r>
          </w:p>
        </w:tc>
      </w:tr>
    </w:tbl>
    <w:p>
      <w:pPr>
        <w:rPr>
          <w:rFonts w:ascii="宋体" w:hAnsi="宋体"/>
          <w:color w:val="auto"/>
          <w:sz w:val="28"/>
        </w:rPr>
      </w:pPr>
      <w:r>
        <w:rPr>
          <w:rFonts w:ascii="宋体" w:hAnsi="宋体"/>
          <w:color w:val="auto"/>
          <w:sz w:val="28"/>
        </w:rPr>
        <w:br w:type="page"/>
      </w:r>
    </w:p>
    <w:p>
      <w:pPr>
        <w:pStyle w:val="45"/>
        <w:ind w:firstLine="0" w:firstLineChars="0"/>
        <w:jc w:val="center"/>
        <w:outlineLvl w:val="1"/>
        <w:rPr>
          <w:rFonts w:ascii="宋体" w:hAnsi="宋体"/>
          <w:b/>
          <w:color w:val="auto"/>
          <w:sz w:val="28"/>
        </w:rPr>
      </w:pPr>
      <w:r>
        <w:rPr>
          <w:rFonts w:hint="eastAsia" w:ascii="宋体" w:hAnsi="宋体"/>
          <w:b/>
          <w:color w:val="auto"/>
          <w:sz w:val="28"/>
        </w:rPr>
        <w:t>六、附件</w:t>
      </w:r>
    </w:p>
    <w:p>
      <w:pPr>
        <w:snapToGrid w:val="0"/>
        <w:spacing w:beforeLines="50"/>
        <w:jc w:val="center"/>
        <w:rPr>
          <w:rFonts w:ascii="宋体" w:hAnsi="宋体"/>
          <w:b/>
          <w:color w:val="auto"/>
          <w:sz w:val="28"/>
        </w:rPr>
      </w:pPr>
    </w:p>
    <w:p>
      <w:pPr>
        <w:pStyle w:val="45"/>
        <w:spacing w:line="390" w:lineRule="exact"/>
        <w:ind w:firstLine="0" w:firstLineChars="0"/>
        <w:rPr>
          <w:rFonts w:ascii="宋体" w:hAnsi="宋体"/>
          <w:color w:val="auto"/>
        </w:rPr>
      </w:pPr>
      <w:r>
        <w:rPr>
          <w:rFonts w:hint="eastAsia" w:ascii="宋体" w:hAnsi="宋体"/>
          <w:color w:val="auto"/>
        </w:rPr>
        <w:t>1．技术评价证明</w:t>
      </w:r>
    </w:p>
    <w:p>
      <w:pPr>
        <w:pStyle w:val="45"/>
        <w:spacing w:line="390" w:lineRule="exact"/>
        <w:ind w:firstLine="0" w:firstLineChars="0"/>
        <w:rPr>
          <w:rFonts w:ascii="宋体" w:hAnsi="宋体"/>
          <w:color w:val="auto"/>
        </w:rPr>
      </w:pPr>
      <w:r>
        <w:rPr>
          <w:rFonts w:hint="eastAsia" w:ascii="宋体" w:hAnsi="宋体"/>
          <w:color w:val="auto"/>
        </w:rPr>
        <w:t>2．培训情况证明</w:t>
      </w:r>
    </w:p>
    <w:p>
      <w:pPr>
        <w:pStyle w:val="45"/>
        <w:spacing w:line="390" w:lineRule="exact"/>
        <w:ind w:firstLine="0" w:firstLineChars="0"/>
        <w:rPr>
          <w:rFonts w:ascii="宋体" w:hAnsi="宋体"/>
          <w:color w:val="auto"/>
        </w:rPr>
      </w:pPr>
      <w:r>
        <w:rPr>
          <w:rFonts w:hint="eastAsia" w:ascii="宋体" w:hAnsi="宋体"/>
          <w:color w:val="auto"/>
        </w:rPr>
        <w:t>3．设备使用情况证明</w:t>
      </w:r>
    </w:p>
    <w:p>
      <w:pPr>
        <w:pStyle w:val="45"/>
        <w:spacing w:line="390" w:lineRule="exact"/>
        <w:ind w:firstLine="0" w:firstLineChars="0"/>
        <w:jc w:val="left"/>
        <w:rPr>
          <w:rFonts w:ascii="宋体" w:hAnsi="宋体"/>
          <w:color w:val="auto"/>
        </w:rPr>
      </w:pPr>
      <w:r>
        <w:rPr>
          <w:rFonts w:hint="eastAsia" w:ascii="宋体" w:hAnsi="宋体"/>
          <w:color w:val="auto"/>
        </w:rPr>
        <w:t>4．社会、经济效益证明</w:t>
      </w:r>
    </w:p>
    <w:p>
      <w:pPr>
        <w:pStyle w:val="45"/>
        <w:spacing w:line="390" w:lineRule="exact"/>
        <w:ind w:firstLine="0" w:firstLineChars="0"/>
        <w:jc w:val="left"/>
        <w:rPr>
          <w:rFonts w:ascii="宋体" w:hAnsi="宋体"/>
          <w:color w:val="auto"/>
        </w:rPr>
      </w:pPr>
      <w:r>
        <w:rPr>
          <w:rFonts w:hint="eastAsia" w:ascii="宋体" w:hAnsi="宋体"/>
          <w:color w:val="auto"/>
        </w:rPr>
        <w:t>5．其他证明</w:t>
      </w:r>
      <w:r>
        <w:rPr>
          <w:rFonts w:ascii="宋体" w:hAnsi="宋体"/>
          <w:color w:val="auto"/>
        </w:rPr>
        <w:t>（与省内合作单位签订的合作协议、合同复印件等）</w:t>
      </w:r>
    </w:p>
    <w:p>
      <w:pPr>
        <w:rPr>
          <w:color w:val="auto"/>
        </w:rPr>
      </w:pPr>
      <w:r>
        <w:rPr>
          <w:rFonts w:hint="eastAsia" w:ascii="方正小标宋简体" w:hAnsi="宋体"/>
          <w:bCs/>
          <w:color w:val="auto"/>
          <w:sz w:val="36"/>
          <w:szCs w:val="36"/>
        </w:rPr>
        <w:br w:type="page"/>
      </w:r>
    </w:p>
    <w:p>
      <w:pPr>
        <w:pStyle w:val="5"/>
        <w:spacing w:before="120"/>
        <w:rPr>
          <w:color w:val="auto"/>
        </w:rPr>
      </w:pPr>
      <w:r>
        <w:rPr>
          <w:rFonts w:hint="eastAsia"/>
          <w:color w:val="auto"/>
        </w:rPr>
        <w:t>《河南省科学技术合作奖提名书》填写要求</w:t>
      </w:r>
    </w:p>
    <w:p>
      <w:pPr>
        <w:pStyle w:val="10"/>
        <w:spacing w:line="440" w:lineRule="exact"/>
        <w:ind w:firstLine="0" w:firstLineChars="0"/>
        <w:jc w:val="center"/>
        <w:rPr>
          <w:rFonts w:ascii="宋体" w:hAnsi="宋体"/>
          <w:color w:val="auto"/>
          <w:sz w:val="36"/>
        </w:rPr>
      </w:pPr>
      <w:r>
        <w:rPr>
          <w:rFonts w:hint="eastAsia" w:ascii="黑体" w:hAnsi="黑体" w:eastAsia="黑体"/>
          <w:color w:val="auto"/>
          <w:sz w:val="32"/>
          <w:szCs w:val="32"/>
        </w:rPr>
        <w:t>第一部分 总体要求</w:t>
      </w:r>
    </w:p>
    <w:p>
      <w:pPr>
        <w:pStyle w:val="10"/>
        <w:spacing w:line="440" w:lineRule="exact"/>
        <w:rPr>
          <w:rFonts w:ascii="宋体" w:hAnsi="宋体"/>
          <w:color w:val="auto"/>
          <w:szCs w:val="24"/>
        </w:rPr>
      </w:pPr>
      <w:r>
        <w:rPr>
          <w:rFonts w:hint="eastAsia" w:ascii="宋体" w:hAnsi="宋体"/>
          <w:color w:val="auto"/>
          <w:szCs w:val="24"/>
        </w:rPr>
        <w:t>一、</w:t>
      </w:r>
      <w:r>
        <w:rPr>
          <w:rFonts w:ascii="宋体" w:hAnsi="宋体"/>
          <w:color w:val="auto"/>
          <w:szCs w:val="24"/>
        </w:rPr>
        <w:t>《</w:t>
      </w:r>
      <w:r>
        <w:rPr>
          <w:rFonts w:hint="eastAsia" w:ascii="宋体" w:hAnsi="宋体"/>
          <w:color w:val="auto"/>
          <w:szCs w:val="24"/>
        </w:rPr>
        <w:t>河南省</w:t>
      </w:r>
      <w:r>
        <w:rPr>
          <w:rFonts w:ascii="宋体" w:hAnsi="宋体"/>
          <w:color w:val="auto"/>
          <w:szCs w:val="24"/>
        </w:rPr>
        <w:t>科学技术合作奖提名书》是</w:t>
      </w:r>
      <w:r>
        <w:rPr>
          <w:rFonts w:hint="eastAsia" w:ascii="宋体" w:hAnsi="宋体"/>
          <w:color w:val="auto"/>
          <w:szCs w:val="24"/>
        </w:rPr>
        <w:t>河南省</w:t>
      </w:r>
      <w:r>
        <w:rPr>
          <w:rFonts w:ascii="宋体" w:hAnsi="宋体"/>
          <w:color w:val="auto"/>
          <w:szCs w:val="24"/>
        </w:rPr>
        <w:t>科学技术合作奖评审的基</w:t>
      </w:r>
      <w:r>
        <w:rPr>
          <w:rFonts w:hint="eastAsia" w:ascii="宋体" w:hAnsi="宋体"/>
          <w:color w:val="auto"/>
          <w:szCs w:val="24"/>
        </w:rPr>
        <w:t>础</w:t>
      </w:r>
      <w:r>
        <w:rPr>
          <w:rFonts w:ascii="宋体" w:hAnsi="宋体"/>
          <w:color w:val="auto"/>
          <w:szCs w:val="24"/>
        </w:rPr>
        <w:t>文件和主要</w:t>
      </w:r>
      <w:r>
        <w:rPr>
          <w:rFonts w:hint="eastAsia" w:ascii="宋体" w:hAnsi="宋体"/>
          <w:color w:val="auto"/>
          <w:szCs w:val="24"/>
        </w:rPr>
        <w:t>评审</w:t>
      </w:r>
      <w:r>
        <w:rPr>
          <w:rFonts w:ascii="宋体" w:hAnsi="宋体"/>
          <w:color w:val="auto"/>
          <w:szCs w:val="24"/>
        </w:rPr>
        <w:t>依据，</w:t>
      </w:r>
      <w:r>
        <w:rPr>
          <w:rFonts w:hint="eastAsia" w:ascii="宋体" w:hAnsi="宋体"/>
          <w:color w:val="auto"/>
          <w:szCs w:val="24"/>
        </w:rPr>
        <w:t>原则上应由提名者提供，以第三人称表述。提名者</w:t>
      </w:r>
      <w:r>
        <w:rPr>
          <w:rFonts w:ascii="宋体" w:hAnsi="宋体"/>
          <w:color w:val="auto"/>
          <w:szCs w:val="24"/>
        </w:rPr>
        <w:t>应</w:t>
      </w:r>
      <w:r>
        <w:rPr>
          <w:rFonts w:hint="eastAsia" w:ascii="宋体" w:hAnsi="宋体"/>
          <w:color w:val="auto"/>
          <w:szCs w:val="24"/>
        </w:rPr>
        <w:t>根据河南省</w:t>
      </w:r>
      <w:r>
        <w:rPr>
          <w:rFonts w:ascii="宋体" w:hAnsi="宋体"/>
          <w:color w:val="auto"/>
          <w:szCs w:val="24"/>
        </w:rPr>
        <w:t>科学技术奖励工作办公室当年提名通知</w:t>
      </w:r>
      <w:r>
        <w:rPr>
          <w:rFonts w:hint="eastAsia" w:ascii="宋体" w:hAnsi="宋体"/>
          <w:color w:val="auto"/>
          <w:szCs w:val="24"/>
        </w:rPr>
        <w:t>，按照本文要求认真填写提名书，并按照后文《河南省科学技术奖提名材料形式审查不合格内容》对照检查。形式审查不合格的项目不予提交评审，提名书退回提名者。</w:t>
      </w:r>
    </w:p>
    <w:p>
      <w:pPr>
        <w:snapToGrid w:val="0"/>
        <w:spacing w:line="440" w:lineRule="exact"/>
        <w:ind w:firstLine="480" w:firstLineChars="200"/>
        <w:rPr>
          <w:rFonts w:ascii="宋体" w:hAnsi="宋体"/>
          <w:color w:val="auto"/>
          <w:sz w:val="24"/>
        </w:rPr>
      </w:pPr>
      <w:r>
        <w:rPr>
          <w:rFonts w:hint="eastAsia" w:ascii="宋体" w:hAnsi="宋体"/>
          <w:snapToGrid w:val="0"/>
          <w:color w:val="auto"/>
          <w:kern w:val="0"/>
          <w:sz w:val="24"/>
        </w:rPr>
        <w:t>二、</w:t>
      </w:r>
      <w:r>
        <w:rPr>
          <w:rFonts w:hint="eastAsia" w:ascii="宋体" w:hAnsi="宋体"/>
          <w:color w:val="auto"/>
          <w:sz w:val="24"/>
        </w:rPr>
        <w:t>《河南省科学技术合作奖提名书》按结构分为主件和附件，按提交方式分为电子版和纸质版。</w:t>
      </w:r>
    </w:p>
    <w:p>
      <w:pPr>
        <w:pStyle w:val="10"/>
        <w:spacing w:line="440" w:lineRule="exact"/>
        <w:rPr>
          <w:rFonts w:ascii="宋体" w:hAnsi="宋体"/>
          <w:color w:val="auto"/>
          <w:szCs w:val="24"/>
        </w:rPr>
      </w:pPr>
      <w:r>
        <w:rPr>
          <w:rFonts w:hint="eastAsia" w:ascii="宋体" w:hAnsi="宋体"/>
          <w:color w:val="auto"/>
          <w:szCs w:val="24"/>
        </w:rPr>
        <w:t>电子版提名书包括主件</w:t>
      </w:r>
      <w:r>
        <w:rPr>
          <w:rFonts w:ascii="宋体" w:hAnsi="宋体"/>
          <w:color w:val="auto"/>
          <w:szCs w:val="24"/>
        </w:rPr>
        <w:t>（</w:t>
      </w:r>
      <w:r>
        <w:rPr>
          <w:rFonts w:hint="eastAsia" w:ascii="宋体" w:hAnsi="宋体"/>
          <w:color w:val="auto"/>
          <w:szCs w:val="24"/>
        </w:rPr>
        <w:t>第</w:t>
      </w:r>
      <w:r>
        <w:rPr>
          <w:rFonts w:ascii="宋体" w:hAnsi="宋体"/>
          <w:color w:val="auto"/>
          <w:szCs w:val="24"/>
        </w:rPr>
        <w:t>一至</w:t>
      </w:r>
      <w:r>
        <w:rPr>
          <w:rFonts w:hint="eastAsia" w:ascii="宋体" w:hAnsi="宋体"/>
          <w:color w:val="auto"/>
          <w:szCs w:val="24"/>
        </w:rPr>
        <w:t>第五</w:t>
      </w:r>
      <w:r>
        <w:rPr>
          <w:rFonts w:ascii="宋体" w:hAnsi="宋体"/>
          <w:color w:val="auto"/>
          <w:szCs w:val="24"/>
        </w:rPr>
        <w:t>部分）</w:t>
      </w:r>
      <w:r>
        <w:rPr>
          <w:rFonts w:hint="eastAsia" w:ascii="宋体" w:hAnsi="宋体"/>
          <w:color w:val="auto"/>
          <w:szCs w:val="24"/>
        </w:rPr>
        <w:t>和附件（第六部分），须按要求填写和上传。</w:t>
      </w:r>
    </w:p>
    <w:p>
      <w:pPr>
        <w:pStyle w:val="10"/>
        <w:spacing w:line="440" w:lineRule="exact"/>
        <w:rPr>
          <w:rFonts w:ascii="宋体" w:hAnsi="宋体"/>
          <w:color w:val="auto"/>
          <w:szCs w:val="24"/>
        </w:rPr>
      </w:pPr>
      <w:r>
        <w:rPr>
          <w:rFonts w:hint="eastAsia" w:ascii="宋体" w:hAnsi="宋体"/>
          <w:color w:val="auto"/>
          <w:szCs w:val="24"/>
        </w:rPr>
        <w:t>纸质版</w:t>
      </w:r>
      <w:r>
        <w:rPr>
          <w:rFonts w:ascii="宋体" w:hAnsi="宋体"/>
          <w:color w:val="auto"/>
          <w:szCs w:val="24"/>
        </w:rPr>
        <w:t>提名书</w:t>
      </w:r>
      <w:r>
        <w:rPr>
          <w:rFonts w:hint="eastAsia" w:ascii="宋体" w:hAnsi="宋体"/>
          <w:color w:val="auto"/>
          <w:szCs w:val="24"/>
        </w:rPr>
        <w:t>包括主件</w:t>
      </w:r>
      <w:r>
        <w:rPr>
          <w:rFonts w:ascii="宋体" w:hAnsi="宋体"/>
          <w:color w:val="auto"/>
          <w:szCs w:val="24"/>
        </w:rPr>
        <w:t>（</w:t>
      </w:r>
      <w:r>
        <w:rPr>
          <w:rFonts w:hint="eastAsia" w:ascii="宋体" w:hAnsi="宋体"/>
          <w:color w:val="auto"/>
          <w:szCs w:val="24"/>
        </w:rPr>
        <w:t>第</w:t>
      </w:r>
      <w:r>
        <w:rPr>
          <w:rFonts w:ascii="宋体" w:hAnsi="宋体"/>
          <w:color w:val="auto"/>
          <w:szCs w:val="24"/>
        </w:rPr>
        <w:t>一至</w:t>
      </w:r>
      <w:r>
        <w:rPr>
          <w:rFonts w:hint="eastAsia" w:ascii="宋体" w:hAnsi="宋体"/>
          <w:color w:val="auto"/>
          <w:szCs w:val="24"/>
        </w:rPr>
        <w:t>第</w:t>
      </w:r>
      <w:r>
        <w:rPr>
          <w:rFonts w:ascii="宋体" w:hAnsi="宋体"/>
          <w:color w:val="auto"/>
          <w:szCs w:val="24"/>
        </w:rPr>
        <w:t>五部分）</w:t>
      </w:r>
      <w:r>
        <w:rPr>
          <w:rFonts w:hint="eastAsia" w:ascii="宋体" w:hAnsi="宋体"/>
          <w:color w:val="auto"/>
          <w:szCs w:val="24"/>
        </w:rPr>
        <w:t>和附件（第</w:t>
      </w:r>
      <w:r>
        <w:rPr>
          <w:rFonts w:ascii="宋体" w:hAnsi="宋体"/>
          <w:color w:val="auto"/>
          <w:szCs w:val="24"/>
        </w:rPr>
        <w:t>六</w:t>
      </w:r>
      <w:r>
        <w:rPr>
          <w:rFonts w:hint="eastAsia" w:ascii="宋体" w:hAnsi="宋体"/>
          <w:color w:val="auto"/>
          <w:szCs w:val="24"/>
        </w:rPr>
        <w:t>部分）。主件从提名系统中直接生成并打印，</w:t>
      </w:r>
      <w:r>
        <w:rPr>
          <w:rFonts w:ascii="宋体" w:hAnsi="宋体"/>
          <w:color w:val="auto"/>
          <w:szCs w:val="24"/>
        </w:rPr>
        <w:t>内容应与电子版提名书相关内容完全一致。</w:t>
      </w:r>
      <w:r>
        <w:rPr>
          <w:rFonts w:hint="eastAsia" w:ascii="宋体" w:hAnsi="宋体"/>
          <w:color w:val="auto"/>
          <w:szCs w:val="24"/>
        </w:rPr>
        <w:t>提名书主件和附件装订成册</w:t>
      </w:r>
      <w:r>
        <w:rPr>
          <w:rFonts w:ascii="宋体" w:hAnsi="宋体"/>
          <w:color w:val="auto"/>
          <w:szCs w:val="24"/>
        </w:rPr>
        <w:t>，</w:t>
      </w:r>
      <w:r>
        <w:rPr>
          <w:rFonts w:hint="eastAsia" w:ascii="宋体" w:hAnsi="宋体"/>
          <w:color w:val="auto"/>
          <w:szCs w:val="24"/>
        </w:rPr>
        <w:t>纸张规格</w:t>
      </w:r>
      <w:r>
        <w:rPr>
          <w:rFonts w:ascii="宋体" w:hAnsi="宋体"/>
          <w:color w:val="auto"/>
          <w:szCs w:val="24"/>
        </w:rPr>
        <w:t>A4，竖</w:t>
      </w:r>
      <w:r>
        <w:rPr>
          <w:rFonts w:hint="eastAsia" w:ascii="宋体" w:hAnsi="宋体"/>
          <w:color w:val="auto"/>
          <w:szCs w:val="24"/>
        </w:rPr>
        <w:t>向</w:t>
      </w:r>
      <w:r>
        <w:rPr>
          <w:rFonts w:ascii="宋体" w:hAnsi="宋体"/>
          <w:color w:val="auto"/>
          <w:szCs w:val="24"/>
        </w:rPr>
        <w:t>左</w:t>
      </w:r>
      <w:r>
        <w:rPr>
          <w:rFonts w:hint="eastAsia" w:ascii="宋体" w:hAnsi="宋体"/>
          <w:color w:val="auto"/>
          <w:szCs w:val="24"/>
        </w:rPr>
        <w:t>侧</w:t>
      </w:r>
      <w:r>
        <w:rPr>
          <w:rFonts w:ascii="宋体" w:hAnsi="宋体"/>
          <w:color w:val="auto"/>
          <w:szCs w:val="24"/>
        </w:rPr>
        <w:t>装订，</w:t>
      </w:r>
      <w:r>
        <w:rPr>
          <w:rFonts w:hint="eastAsia" w:ascii="宋体" w:hAnsi="宋体"/>
          <w:color w:val="auto"/>
          <w:szCs w:val="24"/>
        </w:rPr>
        <w:t>以“一、基本情况”作为首页，不要</w:t>
      </w:r>
      <w:r>
        <w:rPr>
          <w:rFonts w:ascii="宋体" w:hAnsi="宋体"/>
          <w:color w:val="auto"/>
          <w:szCs w:val="24"/>
        </w:rPr>
        <w:t>另加封面。</w:t>
      </w:r>
    </w:p>
    <w:p>
      <w:pPr>
        <w:pStyle w:val="10"/>
        <w:spacing w:line="440" w:lineRule="exact"/>
        <w:rPr>
          <w:rFonts w:ascii="宋体" w:hAnsi="宋体"/>
          <w:color w:val="auto"/>
          <w:szCs w:val="24"/>
        </w:rPr>
      </w:pPr>
      <w:r>
        <w:rPr>
          <w:rFonts w:hint="eastAsia" w:ascii="宋体" w:hAnsi="宋体"/>
          <w:color w:val="auto"/>
          <w:szCs w:val="24"/>
        </w:rPr>
        <w:t>提名书主件（第一至第五部分）</w:t>
      </w:r>
      <w:r>
        <w:rPr>
          <w:rFonts w:ascii="宋体" w:hAnsi="宋体"/>
          <w:color w:val="auto"/>
          <w:szCs w:val="24"/>
        </w:rPr>
        <w:t>不超过20页，附件</w:t>
      </w:r>
      <w:r>
        <w:rPr>
          <w:rFonts w:hint="eastAsia" w:ascii="宋体" w:hAnsi="宋体"/>
          <w:color w:val="auto"/>
          <w:szCs w:val="24"/>
        </w:rPr>
        <w:t>（第六部分）</w:t>
      </w:r>
      <w:r>
        <w:rPr>
          <w:rFonts w:ascii="宋体" w:hAnsi="宋体"/>
          <w:color w:val="auto"/>
          <w:szCs w:val="24"/>
        </w:rPr>
        <w:t>不超过20页。</w:t>
      </w:r>
    </w:p>
    <w:p>
      <w:pPr>
        <w:pStyle w:val="10"/>
        <w:spacing w:beforeLines="100" w:afterLines="100" w:line="440" w:lineRule="exact"/>
        <w:ind w:firstLine="0" w:firstLineChars="0"/>
        <w:jc w:val="center"/>
        <w:rPr>
          <w:rFonts w:ascii="黑体" w:hAnsi="黑体" w:eastAsia="黑体"/>
          <w:color w:val="auto"/>
          <w:szCs w:val="24"/>
        </w:rPr>
      </w:pPr>
    </w:p>
    <w:p>
      <w:pPr>
        <w:pStyle w:val="10"/>
        <w:spacing w:beforeLines="100" w:afterLines="100" w:line="440" w:lineRule="exact"/>
        <w:ind w:firstLine="0" w:firstLineChars="0"/>
        <w:jc w:val="center"/>
        <w:rPr>
          <w:rFonts w:ascii="Times New Roman" w:eastAsia="黑体"/>
          <w:color w:val="auto"/>
          <w:sz w:val="32"/>
          <w:szCs w:val="32"/>
        </w:rPr>
      </w:pPr>
      <w:r>
        <w:rPr>
          <w:rFonts w:hint="eastAsia" w:ascii="Times New Roman" w:eastAsia="黑体"/>
          <w:color w:val="auto"/>
          <w:sz w:val="32"/>
          <w:szCs w:val="32"/>
        </w:rPr>
        <w:t>第二部分 具体要求</w:t>
      </w:r>
    </w:p>
    <w:p>
      <w:pPr>
        <w:pStyle w:val="45"/>
        <w:adjustRightInd w:val="0"/>
        <w:spacing w:line="440" w:lineRule="exact"/>
        <w:rPr>
          <w:rFonts w:ascii="黑体" w:hAnsi="黑体" w:eastAsia="黑体"/>
          <w:color w:val="auto"/>
          <w:szCs w:val="24"/>
        </w:rPr>
      </w:pPr>
      <w:r>
        <w:rPr>
          <w:rFonts w:hint="eastAsia" w:ascii="黑体" w:hAnsi="黑体" w:eastAsia="黑体"/>
          <w:color w:val="auto"/>
          <w:szCs w:val="24"/>
        </w:rPr>
        <w:t>一、基本情况</w:t>
      </w:r>
    </w:p>
    <w:p>
      <w:pPr>
        <w:pStyle w:val="45"/>
        <w:spacing w:line="440" w:lineRule="exact"/>
        <w:ind w:firstLine="482"/>
        <w:jc w:val="left"/>
        <w:rPr>
          <w:rFonts w:ascii="宋体" w:hAnsi="宋体"/>
          <w:color w:val="auto"/>
          <w:szCs w:val="24"/>
        </w:rPr>
      </w:pPr>
      <w:r>
        <w:rPr>
          <w:rFonts w:ascii="宋体" w:hAnsi="宋体"/>
          <w:b/>
          <w:color w:val="auto"/>
          <w:szCs w:val="24"/>
        </w:rPr>
        <w:t>1</w:t>
      </w:r>
      <w:r>
        <w:rPr>
          <w:rFonts w:hint="eastAsia" w:ascii="宋体" w:hAnsi="宋体"/>
          <w:b/>
          <w:color w:val="auto"/>
          <w:szCs w:val="24"/>
        </w:rPr>
        <w:t>．提名者：</w:t>
      </w:r>
      <w:r>
        <w:rPr>
          <w:rFonts w:hint="eastAsia" w:ascii="宋体" w:hAnsi="宋体"/>
          <w:color w:val="auto"/>
          <w:szCs w:val="24"/>
        </w:rPr>
        <w:t>由提名系统根据关联的提名号自动填写。</w:t>
      </w:r>
    </w:p>
    <w:p>
      <w:pPr>
        <w:pStyle w:val="45"/>
        <w:spacing w:line="440" w:lineRule="exact"/>
        <w:ind w:firstLine="482"/>
        <w:jc w:val="left"/>
        <w:rPr>
          <w:rFonts w:ascii="宋体" w:hAnsi="宋体"/>
          <w:color w:val="auto"/>
          <w:szCs w:val="24"/>
        </w:rPr>
      </w:pPr>
      <w:r>
        <w:rPr>
          <w:rFonts w:ascii="宋体" w:hAnsi="宋体"/>
          <w:b/>
          <w:color w:val="auto"/>
          <w:szCs w:val="24"/>
        </w:rPr>
        <w:t>2</w:t>
      </w:r>
      <w:r>
        <w:rPr>
          <w:rFonts w:hint="eastAsia" w:ascii="宋体" w:hAnsi="宋体"/>
          <w:b/>
          <w:color w:val="auto"/>
          <w:szCs w:val="24"/>
        </w:rPr>
        <w:t>．</w:t>
      </w:r>
      <w:r>
        <w:rPr>
          <w:rFonts w:ascii="宋体" w:hAnsi="宋体"/>
          <w:b/>
          <w:bCs/>
          <w:color w:val="auto"/>
          <w:szCs w:val="24"/>
        </w:rPr>
        <w:t>候选人姓名或组织名称</w:t>
      </w:r>
      <w:r>
        <w:rPr>
          <w:rFonts w:ascii="宋体" w:hAnsi="宋体"/>
          <w:color w:val="auto"/>
          <w:szCs w:val="24"/>
        </w:rPr>
        <w:t>：应填写英文名</w:t>
      </w:r>
      <w:r>
        <w:rPr>
          <w:rFonts w:hint="eastAsia" w:ascii="宋体" w:hAnsi="宋体"/>
          <w:color w:val="auto"/>
          <w:szCs w:val="24"/>
        </w:rPr>
        <w:t>或英文译名和</w:t>
      </w:r>
      <w:r>
        <w:rPr>
          <w:rFonts w:ascii="宋体" w:hAnsi="宋体"/>
          <w:color w:val="auto"/>
          <w:szCs w:val="24"/>
        </w:rPr>
        <w:t>中文</w:t>
      </w:r>
      <w:r>
        <w:rPr>
          <w:rFonts w:hint="eastAsia" w:ascii="宋体" w:hAnsi="宋体"/>
          <w:color w:val="auto"/>
          <w:szCs w:val="24"/>
        </w:rPr>
        <w:t>译名</w:t>
      </w:r>
      <w:r>
        <w:rPr>
          <w:rFonts w:ascii="宋体" w:hAnsi="宋体"/>
          <w:color w:val="auto"/>
          <w:szCs w:val="24"/>
        </w:rPr>
        <w:t>，中、英文译名应用惯用译名。</w:t>
      </w:r>
    </w:p>
    <w:p>
      <w:pPr>
        <w:pStyle w:val="45"/>
        <w:spacing w:line="440" w:lineRule="exact"/>
        <w:ind w:firstLine="482"/>
        <w:jc w:val="left"/>
        <w:rPr>
          <w:rFonts w:ascii="宋体" w:hAnsi="宋体"/>
          <w:color w:val="auto"/>
          <w:szCs w:val="24"/>
        </w:rPr>
      </w:pPr>
      <w:r>
        <w:rPr>
          <w:rFonts w:hint="eastAsia" w:ascii="宋体" w:hAnsi="宋体"/>
          <w:b/>
          <w:color w:val="auto"/>
          <w:szCs w:val="24"/>
        </w:rPr>
        <w:t>3．</w:t>
      </w:r>
      <w:r>
        <w:rPr>
          <w:rFonts w:ascii="宋体" w:hAnsi="宋体"/>
          <w:b/>
          <w:bCs/>
          <w:color w:val="auto"/>
          <w:szCs w:val="24"/>
        </w:rPr>
        <w:t>学位</w:t>
      </w:r>
      <w:r>
        <w:rPr>
          <w:rFonts w:ascii="宋体" w:hAnsi="宋体"/>
          <w:color w:val="auto"/>
          <w:szCs w:val="24"/>
        </w:rPr>
        <w:t>：应填写候选人已取得的最高学位。</w:t>
      </w:r>
    </w:p>
    <w:p>
      <w:pPr>
        <w:pStyle w:val="10"/>
        <w:spacing w:line="440" w:lineRule="exact"/>
        <w:ind w:firstLine="482"/>
        <w:rPr>
          <w:rFonts w:ascii="宋体" w:hAnsi="宋体"/>
          <w:color w:val="auto"/>
          <w:szCs w:val="24"/>
        </w:rPr>
      </w:pPr>
      <w:r>
        <w:rPr>
          <w:rFonts w:hint="eastAsia" w:ascii="宋体" w:hAnsi="宋体"/>
          <w:b/>
          <w:color w:val="auto"/>
          <w:szCs w:val="24"/>
        </w:rPr>
        <w:t>4．学科分类名称</w:t>
      </w:r>
      <w:r>
        <w:rPr>
          <w:rFonts w:hint="eastAsia" w:ascii="宋体" w:hAnsi="宋体"/>
          <w:color w:val="auto"/>
          <w:szCs w:val="24"/>
        </w:rPr>
        <w:t>：应根据从事专业在提名系统中选择相应学科，按重要程度依次填写，最多可以填写2</w:t>
      </w:r>
      <w:r>
        <w:rPr>
          <w:rFonts w:ascii="宋体" w:hAnsi="宋体"/>
          <w:color w:val="auto"/>
          <w:szCs w:val="24"/>
        </w:rPr>
        <w:t>个学科名称</w:t>
      </w:r>
      <w:r>
        <w:rPr>
          <w:rFonts w:hint="eastAsia" w:ascii="宋体" w:hAnsi="宋体"/>
          <w:color w:val="auto"/>
          <w:szCs w:val="24"/>
        </w:rPr>
        <w:t>。原则上应填写至三级学科，如三级学科无法准确涵盖其从事专业，可填写至二级学科</w:t>
      </w:r>
      <w:r>
        <w:rPr>
          <w:rFonts w:ascii="宋体" w:hAnsi="宋体"/>
          <w:color w:val="auto"/>
          <w:szCs w:val="24"/>
        </w:rPr>
        <w:t>。</w:t>
      </w:r>
    </w:p>
    <w:p>
      <w:pPr>
        <w:pStyle w:val="45"/>
        <w:spacing w:line="440" w:lineRule="exact"/>
        <w:ind w:firstLine="482"/>
        <w:jc w:val="left"/>
        <w:rPr>
          <w:rFonts w:ascii="宋体" w:hAnsi="宋体"/>
          <w:color w:val="auto"/>
          <w:szCs w:val="24"/>
        </w:rPr>
      </w:pPr>
      <w:r>
        <w:rPr>
          <w:rFonts w:hint="eastAsia" w:ascii="宋体" w:hAnsi="宋体"/>
          <w:b/>
          <w:color w:val="auto"/>
          <w:szCs w:val="24"/>
        </w:rPr>
        <w:t>5．</w:t>
      </w:r>
      <w:r>
        <w:rPr>
          <w:rFonts w:ascii="宋体" w:hAnsi="宋体"/>
          <w:b/>
          <w:bCs/>
          <w:color w:val="auto"/>
          <w:szCs w:val="24"/>
        </w:rPr>
        <w:t>工作单位（中、英文）</w:t>
      </w:r>
      <w:r>
        <w:rPr>
          <w:rFonts w:ascii="宋体" w:hAnsi="宋体"/>
          <w:color w:val="auto"/>
          <w:szCs w:val="24"/>
        </w:rPr>
        <w:t>：指</w:t>
      </w:r>
      <w:r>
        <w:rPr>
          <w:rFonts w:hint="eastAsia" w:ascii="宋体" w:hAnsi="宋体"/>
          <w:color w:val="auto"/>
          <w:szCs w:val="24"/>
        </w:rPr>
        <w:t>候选人</w:t>
      </w:r>
      <w:r>
        <w:rPr>
          <w:rFonts w:ascii="宋体" w:hAnsi="宋体"/>
          <w:color w:val="auto"/>
          <w:szCs w:val="24"/>
        </w:rPr>
        <w:t>在本国的工作单位，已离任的应填写离任前工作单位。</w:t>
      </w:r>
    </w:p>
    <w:p>
      <w:pPr>
        <w:pStyle w:val="45"/>
        <w:spacing w:line="440" w:lineRule="exact"/>
        <w:jc w:val="left"/>
        <w:rPr>
          <w:rFonts w:ascii="黑体" w:hAnsi="宋体" w:eastAsia="黑体"/>
          <w:color w:val="auto"/>
          <w:szCs w:val="24"/>
        </w:rPr>
      </w:pPr>
      <w:r>
        <w:rPr>
          <w:rFonts w:hint="eastAsia" w:ascii="黑体" w:hAnsi="宋体" w:eastAsia="黑体"/>
          <w:color w:val="auto"/>
          <w:szCs w:val="24"/>
        </w:rPr>
        <w:t>二、提名意见</w:t>
      </w:r>
    </w:p>
    <w:p>
      <w:pPr>
        <w:pStyle w:val="10"/>
        <w:spacing w:line="440" w:lineRule="exact"/>
        <w:rPr>
          <w:rFonts w:ascii="宋体" w:hAnsi="宋体"/>
          <w:color w:val="auto"/>
          <w:spacing w:val="2"/>
          <w:szCs w:val="24"/>
        </w:rPr>
      </w:pPr>
      <w:r>
        <w:rPr>
          <w:rFonts w:hint="eastAsia" w:ascii="宋体" w:hAnsi="宋体"/>
          <w:bCs/>
          <w:color w:val="auto"/>
          <w:szCs w:val="24"/>
        </w:rPr>
        <w:t>不超过60</w:t>
      </w:r>
      <w:r>
        <w:rPr>
          <w:rFonts w:hint="eastAsia" w:ascii="宋体" w:hAnsi="宋体"/>
          <w:color w:val="auto"/>
          <w:szCs w:val="24"/>
        </w:rPr>
        <w:t>0字。提名意见应包括</w:t>
      </w:r>
      <w:r>
        <w:rPr>
          <w:rFonts w:ascii="宋体" w:hAnsi="宋体"/>
          <w:color w:val="auto"/>
          <w:szCs w:val="24"/>
        </w:rPr>
        <w:t>：</w:t>
      </w:r>
      <w:r>
        <w:rPr>
          <w:rFonts w:ascii="宋体" w:hAnsi="宋体"/>
          <w:color w:val="auto"/>
          <w:spacing w:val="2"/>
          <w:szCs w:val="24"/>
        </w:rPr>
        <w:t>确认提名材料属实</w:t>
      </w:r>
      <w:r>
        <w:rPr>
          <w:rFonts w:hint="eastAsia" w:ascii="宋体" w:hAnsi="宋体"/>
          <w:color w:val="auto"/>
          <w:spacing w:val="2"/>
          <w:szCs w:val="24"/>
        </w:rPr>
        <w:t>，</w:t>
      </w:r>
      <w:r>
        <w:rPr>
          <w:rFonts w:hint="eastAsia" w:ascii="宋体" w:hAnsi="宋体"/>
          <w:color w:val="auto"/>
          <w:szCs w:val="24"/>
        </w:rPr>
        <w:t>候选人或候选组织对华是否友好，国际影响和学术地位如何，</w:t>
      </w:r>
      <w:r>
        <w:rPr>
          <w:rFonts w:ascii="宋体" w:hAnsi="宋体"/>
          <w:color w:val="auto"/>
          <w:szCs w:val="24"/>
        </w:rPr>
        <w:t>在与</w:t>
      </w:r>
      <w:r>
        <w:rPr>
          <w:rFonts w:hint="eastAsia" w:ascii="宋体" w:hAnsi="宋体"/>
          <w:color w:val="auto"/>
          <w:szCs w:val="24"/>
        </w:rPr>
        <w:t>我省</w:t>
      </w:r>
      <w:r>
        <w:rPr>
          <w:rFonts w:ascii="宋体" w:hAnsi="宋体"/>
          <w:color w:val="auto"/>
          <w:szCs w:val="24"/>
        </w:rPr>
        <w:t>公民或者组织合作研究</w:t>
      </w:r>
      <w:r>
        <w:rPr>
          <w:rFonts w:hint="eastAsia" w:ascii="宋体" w:hAnsi="宋体"/>
          <w:color w:val="auto"/>
          <w:szCs w:val="24"/>
        </w:rPr>
        <w:t>与</w:t>
      </w:r>
      <w:r>
        <w:rPr>
          <w:rFonts w:ascii="宋体" w:hAnsi="宋体"/>
          <w:color w:val="auto"/>
          <w:szCs w:val="24"/>
        </w:rPr>
        <w:t>开发等方面取得的重大科技成果</w:t>
      </w:r>
      <w:r>
        <w:rPr>
          <w:rFonts w:hint="eastAsia" w:ascii="宋体" w:hAnsi="宋体"/>
          <w:color w:val="auto"/>
          <w:szCs w:val="24"/>
        </w:rPr>
        <w:t>，</w:t>
      </w:r>
      <w:r>
        <w:rPr>
          <w:rFonts w:ascii="宋体" w:hAnsi="宋体"/>
          <w:color w:val="auto"/>
          <w:szCs w:val="24"/>
        </w:rPr>
        <w:t>对</w:t>
      </w:r>
      <w:r>
        <w:rPr>
          <w:rFonts w:hint="eastAsia" w:ascii="宋体" w:hAnsi="宋体"/>
          <w:color w:val="auto"/>
          <w:szCs w:val="24"/>
        </w:rPr>
        <w:t>我省</w:t>
      </w:r>
      <w:r>
        <w:rPr>
          <w:rFonts w:ascii="宋体" w:hAnsi="宋体"/>
          <w:color w:val="auto"/>
          <w:szCs w:val="24"/>
        </w:rPr>
        <w:t>经济与社会发展所起到的重要推动作用，以及所取得的经济</w:t>
      </w:r>
      <w:r>
        <w:rPr>
          <w:rFonts w:hint="eastAsia" w:ascii="宋体" w:hAnsi="宋体"/>
          <w:color w:val="auto"/>
          <w:szCs w:val="24"/>
        </w:rPr>
        <w:t>和</w:t>
      </w:r>
      <w:r>
        <w:rPr>
          <w:rFonts w:ascii="宋体" w:hAnsi="宋体"/>
          <w:color w:val="auto"/>
          <w:szCs w:val="24"/>
        </w:rPr>
        <w:t>社会效益，</w:t>
      </w:r>
      <w:r>
        <w:rPr>
          <w:rFonts w:hint="eastAsia" w:ascii="宋体" w:hAnsi="宋体"/>
          <w:color w:val="auto"/>
          <w:szCs w:val="24"/>
        </w:rPr>
        <w:t>并对</w:t>
      </w:r>
      <w:r>
        <w:rPr>
          <w:rFonts w:ascii="宋体" w:hAnsi="宋体"/>
          <w:color w:val="auto"/>
          <w:szCs w:val="24"/>
        </w:rPr>
        <w:t>照</w:t>
      </w:r>
      <w:r>
        <w:rPr>
          <w:rFonts w:hint="eastAsia" w:ascii="宋体" w:hAnsi="宋体"/>
          <w:color w:val="auto"/>
          <w:szCs w:val="24"/>
        </w:rPr>
        <w:t>河南省</w:t>
      </w:r>
      <w:r>
        <w:rPr>
          <w:rFonts w:ascii="宋体" w:hAnsi="宋体"/>
          <w:color w:val="auto"/>
          <w:szCs w:val="24"/>
        </w:rPr>
        <w:t>科学技术合作奖授奖条件，写明</w:t>
      </w:r>
      <w:r>
        <w:rPr>
          <w:rFonts w:hint="eastAsia" w:ascii="宋体" w:hAnsi="宋体"/>
          <w:color w:val="auto"/>
          <w:szCs w:val="24"/>
        </w:rPr>
        <w:t>对候选人或候选组织的评价</w:t>
      </w:r>
      <w:r>
        <w:rPr>
          <w:rFonts w:ascii="宋体" w:hAnsi="宋体"/>
          <w:color w:val="auto"/>
          <w:szCs w:val="24"/>
        </w:rPr>
        <w:t>意见和提名理由</w:t>
      </w:r>
      <w:r>
        <w:rPr>
          <w:rFonts w:hint="eastAsia" w:ascii="宋体" w:hAnsi="宋体"/>
          <w:color w:val="auto"/>
          <w:spacing w:val="2"/>
          <w:szCs w:val="24"/>
        </w:rPr>
        <w:t>。</w:t>
      </w:r>
    </w:p>
    <w:p>
      <w:pPr>
        <w:pStyle w:val="10"/>
        <w:spacing w:line="440" w:lineRule="exact"/>
        <w:rPr>
          <w:rFonts w:ascii="宋体" w:hAnsi="宋体"/>
          <w:color w:val="auto"/>
        </w:rPr>
      </w:pPr>
      <w:r>
        <w:rPr>
          <w:rFonts w:hint="eastAsia" w:ascii="宋体" w:hAnsi="宋体"/>
          <w:color w:val="auto"/>
        </w:rPr>
        <w:t>提名单位提名意见表应由其业务主管部门（厅、局等）法人签名，并加盖提名单位公章。</w:t>
      </w:r>
    </w:p>
    <w:p>
      <w:pPr>
        <w:pStyle w:val="10"/>
        <w:spacing w:line="440" w:lineRule="exact"/>
        <w:rPr>
          <w:rFonts w:ascii="宋体" w:hAnsi="宋体"/>
          <w:bCs/>
          <w:color w:val="auto"/>
        </w:rPr>
      </w:pPr>
      <w:r>
        <w:rPr>
          <w:rFonts w:hint="eastAsia" w:ascii="宋体" w:hAnsi="宋体"/>
          <w:color w:val="auto"/>
        </w:rPr>
        <w:t>提名专家提名意见表应由提名专家签名。</w:t>
      </w:r>
      <w:r>
        <w:rPr>
          <w:rFonts w:hint="eastAsia" w:ascii="宋体" w:hAnsi="宋体"/>
          <w:bCs/>
          <w:color w:val="auto"/>
        </w:rPr>
        <w:t>多名专家联合提名时，每个提名专家都须独立填写提名意见，每个专家各填一张表，自动生成“提名意见” 页。即，如有3名专家联合提名，系统生成3张 “提名意见”。提名意见内容可各有侧重。</w:t>
      </w:r>
    </w:p>
    <w:p>
      <w:pPr>
        <w:pStyle w:val="10"/>
        <w:spacing w:line="440" w:lineRule="exact"/>
        <w:rPr>
          <w:rFonts w:ascii="黑体" w:hAnsi="宋体" w:eastAsia="黑体"/>
          <w:color w:val="auto"/>
          <w:szCs w:val="24"/>
        </w:rPr>
      </w:pPr>
      <w:r>
        <w:rPr>
          <w:rFonts w:hint="eastAsia" w:ascii="黑体" w:hAnsi="宋体" w:eastAsia="黑体"/>
          <w:color w:val="auto"/>
          <w:szCs w:val="24"/>
        </w:rPr>
        <w:t>三</w:t>
      </w:r>
      <w:r>
        <w:rPr>
          <w:rFonts w:ascii="黑体" w:hAnsi="宋体" w:eastAsia="黑体"/>
          <w:color w:val="auto"/>
          <w:szCs w:val="24"/>
        </w:rPr>
        <w:t>、</w:t>
      </w:r>
      <w:r>
        <w:rPr>
          <w:rFonts w:hint="eastAsia" w:ascii="黑体" w:hAnsi="宋体" w:eastAsia="黑体"/>
          <w:color w:val="auto"/>
          <w:szCs w:val="24"/>
        </w:rPr>
        <w:t>候选人</w:t>
      </w:r>
      <w:r>
        <w:rPr>
          <w:rFonts w:ascii="黑体" w:hAnsi="宋体" w:eastAsia="黑体"/>
          <w:color w:val="auto"/>
          <w:szCs w:val="24"/>
        </w:rPr>
        <w:t>简历及学术地位</w:t>
      </w:r>
    </w:p>
    <w:p>
      <w:pPr>
        <w:pStyle w:val="8"/>
        <w:spacing w:line="440" w:lineRule="exact"/>
        <w:ind w:firstLine="482"/>
        <w:rPr>
          <w:color w:val="auto"/>
          <w:szCs w:val="24"/>
        </w:rPr>
      </w:pPr>
      <w:r>
        <w:rPr>
          <w:rFonts w:hint="eastAsia"/>
          <w:b/>
          <w:bCs/>
          <w:color w:val="auto"/>
          <w:szCs w:val="24"/>
        </w:rPr>
        <w:t>联系人</w:t>
      </w:r>
      <w:r>
        <w:rPr>
          <w:rFonts w:hint="eastAsia"/>
          <w:color w:val="auto"/>
          <w:szCs w:val="24"/>
        </w:rPr>
        <w:t>：指候选人或候选组织在河南省的联系人</w:t>
      </w:r>
      <w:r>
        <w:rPr>
          <w:rFonts w:hint="eastAsia" w:ascii="宋体" w:hAnsi="宋体"/>
          <w:color w:val="auto"/>
          <w:szCs w:val="24"/>
        </w:rPr>
        <w:t>，</w:t>
      </w:r>
      <w:r>
        <w:rPr>
          <w:rFonts w:hint="eastAsia"/>
          <w:color w:val="auto"/>
          <w:szCs w:val="24"/>
        </w:rPr>
        <w:t>如合作单位外事部门的负责人等。</w:t>
      </w:r>
    </w:p>
    <w:p>
      <w:pPr>
        <w:pStyle w:val="45"/>
        <w:spacing w:line="440" w:lineRule="exact"/>
        <w:ind w:firstLine="482"/>
        <w:jc w:val="left"/>
        <w:rPr>
          <w:rFonts w:ascii="宋体" w:hAnsi="宋体"/>
          <w:color w:val="auto"/>
          <w:szCs w:val="24"/>
        </w:rPr>
      </w:pPr>
      <w:r>
        <w:rPr>
          <w:rFonts w:hint="eastAsia" w:ascii="宋体" w:hAnsi="宋体"/>
          <w:b/>
          <w:bCs/>
          <w:color w:val="auto"/>
          <w:szCs w:val="24"/>
        </w:rPr>
        <w:t>候选人</w:t>
      </w:r>
      <w:r>
        <w:rPr>
          <w:rFonts w:ascii="宋体" w:hAnsi="宋体"/>
          <w:b/>
          <w:bCs/>
          <w:color w:val="auto"/>
          <w:szCs w:val="24"/>
        </w:rPr>
        <w:t>简历简介</w:t>
      </w:r>
      <w:r>
        <w:rPr>
          <w:rFonts w:hint="eastAsia" w:ascii="宋体" w:hAnsi="宋体"/>
          <w:color w:val="auto"/>
          <w:szCs w:val="24"/>
        </w:rPr>
        <w:t>：指候选人</w:t>
      </w:r>
      <w:r>
        <w:rPr>
          <w:rFonts w:ascii="宋体" w:hAnsi="宋体"/>
          <w:color w:val="auto"/>
          <w:szCs w:val="24"/>
        </w:rPr>
        <w:t>在科学技术活动中的学术和专业等方面背景情况的阐述。</w:t>
      </w:r>
    </w:p>
    <w:p>
      <w:pPr>
        <w:pStyle w:val="45"/>
        <w:spacing w:line="440" w:lineRule="exact"/>
        <w:ind w:firstLine="482"/>
        <w:jc w:val="left"/>
        <w:rPr>
          <w:rFonts w:ascii="宋体" w:hAnsi="宋体"/>
          <w:b/>
          <w:bCs/>
          <w:color w:val="auto"/>
          <w:szCs w:val="24"/>
        </w:rPr>
      </w:pPr>
      <w:r>
        <w:rPr>
          <w:rFonts w:ascii="宋体" w:hAnsi="宋体"/>
          <w:b/>
          <w:bCs/>
          <w:color w:val="auto"/>
          <w:szCs w:val="24"/>
        </w:rPr>
        <w:t>学术地位</w:t>
      </w:r>
      <w:r>
        <w:rPr>
          <w:rFonts w:hint="eastAsia" w:ascii="宋体" w:hAnsi="宋体"/>
          <w:b/>
          <w:bCs/>
          <w:color w:val="auto"/>
          <w:szCs w:val="24"/>
        </w:rPr>
        <w:t>：概述候选人在专业领域的造诣、学术影响和地位。</w:t>
      </w:r>
    </w:p>
    <w:p>
      <w:pPr>
        <w:pStyle w:val="45"/>
        <w:spacing w:line="440" w:lineRule="exact"/>
        <w:jc w:val="left"/>
        <w:rPr>
          <w:rFonts w:ascii="宋体" w:hAnsi="宋体"/>
          <w:bCs/>
          <w:color w:val="auto"/>
          <w:szCs w:val="24"/>
        </w:rPr>
      </w:pPr>
      <w:r>
        <w:rPr>
          <w:rFonts w:ascii="宋体" w:hAnsi="宋体"/>
          <w:bCs/>
          <w:color w:val="auto"/>
          <w:szCs w:val="24"/>
        </w:rPr>
        <w:t>纸面不敷，可另增页。</w:t>
      </w:r>
    </w:p>
    <w:p>
      <w:pPr>
        <w:pStyle w:val="45"/>
        <w:spacing w:line="440" w:lineRule="exact"/>
        <w:jc w:val="left"/>
        <w:rPr>
          <w:rFonts w:ascii="黑体" w:hAnsi="黑体" w:eastAsia="黑体"/>
          <w:bCs/>
          <w:color w:val="auto"/>
          <w:szCs w:val="24"/>
        </w:rPr>
      </w:pPr>
      <w:r>
        <w:rPr>
          <w:rFonts w:hint="eastAsia" w:ascii="黑体" w:hAnsi="黑体" w:eastAsia="黑体"/>
          <w:bCs/>
          <w:color w:val="auto"/>
          <w:szCs w:val="24"/>
        </w:rPr>
        <w:t>四</w:t>
      </w:r>
      <w:r>
        <w:rPr>
          <w:rFonts w:ascii="黑体" w:hAnsi="黑体" w:eastAsia="黑体"/>
          <w:bCs/>
          <w:color w:val="auto"/>
          <w:szCs w:val="24"/>
        </w:rPr>
        <w:t>、</w:t>
      </w:r>
      <w:r>
        <w:rPr>
          <w:rFonts w:hint="eastAsia" w:ascii="黑体" w:hAnsi="黑体" w:eastAsia="黑体"/>
          <w:bCs/>
          <w:color w:val="auto"/>
          <w:szCs w:val="24"/>
        </w:rPr>
        <w:t>对推动我省对外科技合作、促进我省科学技术事业做出的主要贡献</w:t>
      </w:r>
    </w:p>
    <w:p>
      <w:pPr>
        <w:pStyle w:val="45"/>
        <w:adjustRightInd w:val="0"/>
        <w:spacing w:line="440" w:lineRule="exact"/>
        <w:jc w:val="left"/>
        <w:rPr>
          <w:rFonts w:ascii="宋体" w:hAnsi="宋体"/>
          <w:iCs/>
          <w:color w:val="auto"/>
          <w:szCs w:val="24"/>
        </w:rPr>
      </w:pPr>
      <w:r>
        <w:rPr>
          <w:rFonts w:hint="eastAsia" w:ascii="宋体" w:hAnsi="宋体"/>
          <w:iCs/>
          <w:color w:val="auto"/>
          <w:szCs w:val="24"/>
        </w:rPr>
        <w:t>本部分</w:t>
      </w:r>
      <w:r>
        <w:rPr>
          <w:rFonts w:ascii="宋体" w:hAnsi="宋体"/>
          <w:iCs/>
          <w:color w:val="auto"/>
          <w:szCs w:val="24"/>
        </w:rPr>
        <w:t>应详细写明</w:t>
      </w:r>
      <w:r>
        <w:rPr>
          <w:rFonts w:hint="eastAsia" w:ascii="宋体" w:hAnsi="宋体"/>
          <w:iCs/>
          <w:color w:val="auto"/>
          <w:szCs w:val="24"/>
        </w:rPr>
        <w:t>候选人或者候选组织</w:t>
      </w:r>
      <w:r>
        <w:rPr>
          <w:rFonts w:ascii="宋体" w:hAnsi="宋体"/>
          <w:iCs/>
          <w:color w:val="auto"/>
          <w:szCs w:val="24"/>
        </w:rPr>
        <w:t>在与</w:t>
      </w:r>
      <w:r>
        <w:rPr>
          <w:rFonts w:hint="eastAsia" w:ascii="宋体" w:hAnsi="宋体"/>
          <w:iCs/>
          <w:color w:val="auto"/>
          <w:szCs w:val="24"/>
        </w:rPr>
        <w:t>我省</w:t>
      </w:r>
      <w:r>
        <w:rPr>
          <w:rFonts w:ascii="宋体" w:hAnsi="宋体"/>
          <w:iCs/>
          <w:color w:val="auto"/>
          <w:szCs w:val="24"/>
        </w:rPr>
        <w:t>公民或者组织合作研究、开发等方面取得的重大科技成果，对</w:t>
      </w:r>
      <w:r>
        <w:rPr>
          <w:rFonts w:hint="eastAsia" w:ascii="宋体" w:hAnsi="宋体"/>
          <w:iCs/>
          <w:color w:val="auto"/>
          <w:szCs w:val="24"/>
        </w:rPr>
        <w:t>我省对外科技合作、我省</w:t>
      </w:r>
      <w:r>
        <w:rPr>
          <w:rFonts w:ascii="宋体" w:hAnsi="宋体"/>
          <w:iCs/>
          <w:color w:val="auto"/>
          <w:szCs w:val="24"/>
        </w:rPr>
        <w:t>经济与社会发展所起到的重要推动作用，</w:t>
      </w:r>
      <w:r>
        <w:rPr>
          <w:rFonts w:hint="eastAsia" w:ascii="宋体" w:hAnsi="宋体"/>
          <w:iCs/>
          <w:color w:val="auto"/>
          <w:szCs w:val="24"/>
        </w:rPr>
        <w:t>包括</w:t>
      </w:r>
      <w:r>
        <w:rPr>
          <w:rFonts w:ascii="宋体" w:hAnsi="宋体"/>
          <w:iCs/>
          <w:color w:val="auto"/>
          <w:szCs w:val="24"/>
        </w:rPr>
        <w:t>促进</w:t>
      </w:r>
      <w:r>
        <w:rPr>
          <w:rFonts w:hint="eastAsia" w:ascii="宋体" w:hAnsi="宋体"/>
          <w:iCs/>
          <w:color w:val="auto"/>
          <w:szCs w:val="24"/>
        </w:rPr>
        <w:t>我省与国外</w:t>
      </w:r>
      <w:r>
        <w:rPr>
          <w:rFonts w:ascii="宋体" w:hAnsi="宋体"/>
          <w:iCs/>
          <w:color w:val="auto"/>
          <w:szCs w:val="24"/>
        </w:rPr>
        <w:t>科技交流与合作所做出的重要贡献</w:t>
      </w:r>
      <w:r>
        <w:rPr>
          <w:rFonts w:hint="eastAsia" w:ascii="宋体" w:hAnsi="宋体"/>
          <w:iCs/>
          <w:color w:val="auto"/>
          <w:szCs w:val="24"/>
        </w:rPr>
        <w:t>；</w:t>
      </w:r>
      <w:r>
        <w:rPr>
          <w:rFonts w:ascii="宋体" w:hAnsi="宋体"/>
          <w:iCs/>
          <w:color w:val="auto"/>
          <w:szCs w:val="24"/>
        </w:rPr>
        <w:t>所取得的显著的经济效益和社会效益；向</w:t>
      </w:r>
      <w:r>
        <w:rPr>
          <w:rFonts w:hint="eastAsia" w:ascii="宋体" w:hAnsi="宋体"/>
          <w:iCs/>
          <w:color w:val="auto"/>
          <w:szCs w:val="24"/>
        </w:rPr>
        <w:t>我省</w:t>
      </w:r>
      <w:r>
        <w:rPr>
          <w:rFonts w:ascii="宋体" w:hAnsi="宋体"/>
          <w:iCs/>
          <w:color w:val="auto"/>
          <w:szCs w:val="24"/>
        </w:rPr>
        <w:t>的公民或者组织传授先进科学技术、培养人才所做的重要贡献。</w:t>
      </w:r>
      <w:r>
        <w:rPr>
          <w:rFonts w:hint="eastAsia" w:ascii="宋体" w:hAnsi="宋体"/>
          <w:iCs/>
          <w:color w:val="auto"/>
          <w:szCs w:val="24"/>
        </w:rPr>
        <w:t>要对候选人与我省合作项目投入研究经费、合办研发机构、促成国际学术会议、联合发表论文著作、联合申请专利以及提出建议被采纳等产出情况进行量化表述。</w:t>
      </w:r>
      <w:r>
        <w:rPr>
          <w:rFonts w:ascii="宋体" w:hAnsi="宋体"/>
          <w:iCs/>
          <w:color w:val="auto"/>
          <w:szCs w:val="24"/>
        </w:rPr>
        <w:t>纸面不敷，可另增页。</w:t>
      </w:r>
    </w:p>
    <w:p>
      <w:pPr>
        <w:pStyle w:val="45"/>
        <w:adjustRightInd w:val="0"/>
        <w:spacing w:line="440" w:lineRule="exact"/>
        <w:jc w:val="left"/>
        <w:rPr>
          <w:rFonts w:ascii="宋体" w:hAnsi="宋体"/>
          <w:color w:val="auto"/>
          <w:szCs w:val="24"/>
        </w:rPr>
      </w:pPr>
      <w:r>
        <w:rPr>
          <w:rFonts w:hint="eastAsia" w:ascii="黑体" w:hAnsi="宋体" w:eastAsia="黑体"/>
          <w:color w:val="auto"/>
          <w:szCs w:val="24"/>
        </w:rPr>
        <w:t>五、省内主要合作单位情况表</w:t>
      </w:r>
    </w:p>
    <w:p>
      <w:pPr>
        <w:pStyle w:val="45"/>
        <w:adjustRightInd w:val="0"/>
        <w:spacing w:line="440" w:lineRule="exact"/>
        <w:rPr>
          <w:color w:val="auto"/>
          <w:szCs w:val="24"/>
        </w:rPr>
      </w:pPr>
      <w:r>
        <w:rPr>
          <w:rFonts w:hint="eastAsia" w:ascii="Times New Roman"/>
          <w:color w:val="auto"/>
          <w:szCs w:val="24"/>
        </w:rPr>
        <w:t>最多填写3个省内主要合作单位的情况表，其单位名称和排名顺序应与提名书首页“与省内合作的有关单位”一栏填写的前3个单位一致。</w:t>
      </w:r>
    </w:p>
    <w:p>
      <w:pPr>
        <w:pStyle w:val="45"/>
        <w:adjustRightInd w:val="0"/>
        <w:spacing w:line="440" w:lineRule="exact"/>
        <w:ind w:firstLine="482"/>
        <w:rPr>
          <w:rFonts w:ascii="Times New Roman"/>
          <w:b/>
          <w:color w:val="auto"/>
          <w:szCs w:val="24"/>
        </w:rPr>
      </w:pPr>
      <w:r>
        <w:rPr>
          <w:rFonts w:hint="eastAsia" w:ascii="Times New Roman"/>
          <w:b/>
          <w:color w:val="auto"/>
          <w:szCs w:val="24"/>
        </w:rPr>
        <w:t>本单位</w:t>
      </w:r>
      <w:r>
        <w:rPr>
          <w:rFonts w:ascii="Times New Roman"/>
          <w:b/>
          <w:color w:val="auto"/>
          <w:szCs w:val="24"/>
        </w:rPr>
        <w:t>与候选人的合作</w:t>
      </w:r>
      <w:r>
        <w:rPr>
          <w:rFonts w:hint="eastAsia" w:ascii="Times New Roman"/>
          <w:b/>
          <w:color w:val="auto"/>
          <w:szCs w:val="24"/>
        </w:rPr>
        <w:t>情况：不超过600字。</w:t>
      </w:r>
    </w:p>
    <w:p>
      <w:pPr>
        <w:pStyle w:val="45"/>
        <w:adjustRightInd w:val="0"/>
        <w:spacing w:line="440" w:lineRule="exact"/>
        <w:rPr>
          <w:rFonts w:ascii="黑体" w:hAnsi="黑体" w:eastAsia="黑体"/>
          <w:color w:val="auto"/>
          <w:szCs w:val="24"/>
        </w:rPr>
      </w:pPr>
      <w:r>
        <w:rPr>
          <w:rFonts w:ascii="黑体" w:hAnsi="黑体" w:eastAsia="黑体"/>
          <w:color w:val="auto"/>
          <w:szCs w:val="24"/>
        </w:rPr>
        <w:t>六</w:t>
      </w:r>
      <w:r>
        <w:rPr>
          <w:rFonts w:hint="eastAsia" w:ascii="黑体" w:hAnsi="黑体" w:eastAsia="黑体"/>
          <w:color w:val="auto"/>
          <w:szCs w:val="24"/>
        </w:rPr>
        <w:t>、附件</w:t>
      </w:r>
    </w:p>
    <w:p>
      <w:pPr>
        <w:adjustRightInd w:val="0"/>
        <w:spacing w:line="440" w:lineRule="exact"/>
        <w:ind w:firstLine="480" w:firstLineChars="200"/>
        <w:rPr>
          <w:rFonts w:ascii="宋体" w:hAnsi="宋体"/>
          <w:color w:val="auto"/>
          <w:sz w:val="24"/>
        </w:rPr>
      </w:pPr>
      <w:r>
        <w:rPr>
          <w:rFonts w:ascii="宋体" w:hAnsi="宋体"/>
          <w:color w:val="auto"/>
          <w:sz w:val="24"/>
        </w:rPr>
        <w:t>附件材料应</w:t>
      </w:r>
      <w:r>
        <w:rPr>
          <w:rFonts w:hint="eastAsia" w:ascii="宋体" w:hAnsi="宋体"/>
          <w:bCs/>
          <w:color w:val="auto"/>
          <w:sz w:val="24"/>
        </w:rPr>
        <w:t>全面提供</w:t>
      </w:r>
      <w:r>
        <w:rPr>
          <w:rFonts w:hint="eastAsia" w:ascii="宋体" w:hAnsi="宋体"/>
          <w:color w:val="auto"/>
          <w:sz w:val="24"/>
        </w:rPr>
        <w:t>，并</w:t>
      </w:r>
      <w:r>
        <w:rPr>
          <w:rFonts w:ascii="宋体" w:hAnsi="宋体"/>
          <w:color w:val="auto"/>
          <w:sz w:val="24"/>
        </w:rPr>
        <w:t>至少具备以下材料之一：</w:t>
      </w:r>
    </w:p>
    <w:p>
      <w:pPr>
        <w:adjustRightInd w:val="0"/>
        <w:spacing w:line="440" w:lineRule="exact"/>
        <w:ind w:firstLine="481" w:firstLineChars="200"/>
        <w:rPr>
          <w:rFonts w:ascii="宋体" w:hAnsi="宋体"/>
          <w:color w:val="auto"/>
          <w:sz w:val="24"/>
        </w:rPr>
      </w:pPr>
      <w:r>
        <w:rPr>
          <w:rFonts w:hint="eastAsia" w:ascii="宋体" w:hAnsi="宋体"/>
          <w:b/>
          <w:color w:val="auto"/>
          <w:sz w:val="24"/>
        </w:rPr>
        <w:t>1．推动国际科技合作证明</w:t>
      </w:r>
      <w:r>
        <w:rPr>
          <w:rFonts w:hint="eastAsia" w:ascii="宋体" w:hAnsi="宋体"/>
          <w:color w:val="auto"/>
          <w:sz w:val="24"/>
        </w:rPr>
        <w:t>：对候选人或者候选组织所在国家和我省之间</w:t>
      </w:r>
      <w:r>
        <w:rPr>
          <w:rFonts w:hint="eastAsia" w:ascii="宋体" w:hAnsi="宋体"/>
          <w:iCs/>
          <w:color w:val="auto"/>
          <w:sz w:val="24"/>
        </w:rPr>
        <w:t>国际科技合作、</w:t>
      </w:r>
      <w:r>
        <w:rPr>
          <w:rFonts w:ascii="宋体" w:hAnsi="宋体"/>
          <w:iCs/>
          <w:color w:val="auto"/>
          <w:sz w:val="24"/>
        </w:rPr>
        <w:t>经济与社会发展所起到的重要推动作用</w:t>
      </w:r>
      <w:r>
        <w:rPr>
          <w:rFonts w:hint="eastAsia" w:ascii="宋体" w:hAnsi="宋体"/>
          <w:iCs/>
          <w:color w:val="auto"/>
          <w:sz w:val="24"/>
        </w:rPr>
        <w:t>的相关证明。</w:t>
      </w:r>
    </w:p>
    <w:p>
      <w:pPr>
        <w:pStyle w:val="45"/>
        <w:spacing w:line="440" w:lineRule="exact"/>
        <w:ind w:firstLine="482"/>
        <w:jc w:val="left"/>
        <w:rPr>
          <w:rFonts w:ascii="宋体" w:hAnsi="宋体"/>
          <w:color w:val="auto"/>
          <w:szCs w:val="24"/>
        </w:rPr>
      </w:pPr>
      <w:r>
        <w:rPr>
          <w:rFonts w:ascii="宋体" w:hAnsi="宋体"/>
          <w:b/>
          <w:color w:val="auto"/>
          <w:szCs w:val="24"/>
        </w:rPr>
        <w:t>2.</w:t>
      </w:r>
      <w:r>
        <w:rPr>
          <w:rFonts w:ascii="宋体" w:hAnsi="宋体"/>
          <w:b/>
          <w:bCs/>
          <w:color w:val="auto"/>
          <w:szCs w:val="24"/>
        </w:rPr>
        <w:t>技术评价证明</w:t>
      </w:r>
      <w:r>
        <w:rPr>
          <w:rFonts w:ascii="宋体" w:hAnsi="宋体"/>
          <w:color w:val="auto"/>
          <w:szCs w:val="24"/>
        </w:rPr>
        <w:t>：指与</w:t>
      </w:r>
      <w:r>
        <w:rPr>
          <w:rFonts w:hint="eastAsia" w:ascii="宋体" w:hAnsi="宋体"/>
          <w:color w:val="auto"/>
          <w:szCs w:val="24"/>
        </w:rPr>
        <w:t>我省</w:t>
      </w:r>
      <w:r>
        <w:rPr>
          <w:rFonts w:ascii="宋体" w:hAnsi="宋体"/>
          <w:color w:val="auto"/>
          <w:szCs w:val="24"/>
        </w:rPr>
        <w:t>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w:t>
      </w:r>
      <w:r>
        <w:rPr>
          <w:rFonts w:hint="eastAsia" w:eastAsiaTheme="minorEastAsia"/>
          <w:color w:val="auto"/>
        </w:rPr>
        <w:t>食品、</w:t>
      </w:r>
      <w:r>
        <w:rPr>
          <w:rFonts w:ascii="Times New Roman" w:eastAsiaTheme="minorEastAsia"/>
          <w:color w:val="auto"/>
        </w:rPr>
        <w:t>新药、医疗器械、</w:t>
      </w:r>
      <w:r>
        <w:rPr>
          <w:rFonts w:hint="eastAsia" w:eastAsiaTheme="minorEastAsia"/>
          <w:color w:val="auto"/>
        </w:rPr>
        <w:t>人类遗传资源、</w:t>
      </w:r>
      <w:r>
        <w:rPr>
          <w:rFonts w:ascii="Times New Roman" w:eastAsiaTheme="minorEastAsia"/>
          <w:color w:val="auto"/>
        </w:rPr>
        <w:t>动植物新品种、农药、兽药、</w:t>
      </w:r>
      <w:r>
        <w:rPr>
          <w:rFonts w:hint="eastAsia" w:eastAsiaTheme="minorEastAsia"/>
          <w:color w:val="auto"/>
        </w:rPr>
        <w:t>肥料</w:t>
      </w:r>
      <w:r>
        <w:rPr>
          <w:rFonts w:ascii="Times New Roman" w:eastAsiaTheme="minorEastAsia"/>
          <w:color w:val="auto"/>
        </w:rPr>
        <w:t>、压力容器</w:t>
      </w:r>
      <w:r>
        <w:rPr>
          <w:rFonts w:hint="eastAsia" w:eastAsiaTheme="minorEastAsia"/>
          <w:color w:val="auto"/>
        </w:rPr>
        <w:t>、</w:t>
      </w:r>
      <w:r>
        <w:rPr>
          <w:rFonts w:ascii="Times New Roman" w:eastAsiaTheme="minorEastAsia"/>
          <w:color w:val="auto"/>
        </w:rPr>
        <w:t>通信设备</w:t>
      </w:r>
      <w:r>
        <w:rPr>
          <w:rFonts w:hint="eastAsia" w:ascii="Times New Roman" w:eastAsiaTheme="minorEastAsia"/>
          <w:color w:val="auto"/>
        </w:rPr>
        <w:t>、</w:t>
      </w:r>
      <w:r>
        <w:rPr>
          <w:rFonts w:ascii="宋体" w:hAnsi="宋体"/>
          <w:color w:val="auto"/>
          <w:szCs w:val="24"/>
        </w:rPr>
        <w:t>标准等项目的批准文件等）。</w:t>
      </w:r>
    </w:p>
    <w:p>
      <w:pPr>
        <w:pStyle w:val="45"/>
        <w:spacing w:line="440" w:lineRule="exact"/>
        <w:ind w:firstLine="482"/>
        <w:jc w:val="left"/>
        <w:rPr>
          <w:rFonts w:ascii="宋体" w:hAnsi="宋体"/>
          <w:color w:val="auto"/>
          <w:szCs w:val="24"/>
        </w:rPr>
      </w:pPr>
      <w:r>
        <w:rPr>
          <w:rFonts w:ascii="宋体" w:hAnsi="宋体"/>
          <w:b/>
          <w:color w:val="auto"/>
          <w:szCs w:val="24"/>
        </w:rPr>
        <w:t>3.</w:t>
      </w:r>
      <w:r>
        <w:rPr>
          <w:rFonts w:ascii="宋体" w:hAnsi="宋体"/>
          <w:b/>
          <w:bCs/>
          <w:color w:val="auto"/>
          <w:szCs w:val="24"/>
        </w:rPr>
        <w:t>培训情况证明</w:t>
      </w:r>
      <w:r>
        <w:rPr>
          <w:rFonts w:ascii="宋体" w:hAnsi="宋体"/>
          <w:color w:val="auto"/>
          <w:szCs w:val="24"/>
        </w:rPr>
        <w:t>：向</w:t>
      </w:r>
      <w:r>
        <w:rPr>
          <w:rFonts w:hint="eastAsia" w:ascii="宋体" w:hAnsi="宋体"/>
          <w:color w:val="auto"/>
          <w:szCs w:val="24"/>
        </w:rPr>
        <w:t>我省</w:t>
      </w:r>
      <w:r>
        <w:rPr>
          <w:rFonts w:ascii="宋体" w:hAnsi="宋体"/>
          <w:color w:val="auto"/>
          <w:szCs w:val="24"/>
        </w:rPr>
        <w:t>公民或者组织传授先进技术、培养人才的，应由接受培训的单位提供本单位受训科技人员情况的证明。</w:t>
      </w:r>
    </w:p>
    <w:p>
      <w:pPr>
        <w:pStyle w:val="45"/>
        <w:spacing w:line="440" w:lineRule="exact"/>
        <w:ind w:firstLine="482"/>
        <w:jc w:val="left"/>
        <w:rPr>
          <w:rFonts w:ascii="宋体" w:hAnsi="宋体"/>
          <w:color w:val="auto"/>
          <w:szCs w:val="24"/>
        </w:rPr>
      </w:pPr>
      <w:r>
        <w:rPr>
          <w:rFonts w:ascii="宋体" w:hAnsi="宋体"/>
          <w:b/>
          <w:color w:val="auto"/>
          <w:szCs w:val="24"/>
        </w:rPr>
        <w:t>4.</w:t>
      </w:r>
      <w:r>
        <w:rPr>
          <w:rFonts w:ascii="宋体" w:hAnsi="宋体"/>
          <w:b/>
          <w:bCs/>
          <w:color w:val="auto"/>
          <w:szCs w:val="24"/>
        </w:rPr>
        <w:t>设备</w:t>
      </w:r>
      <w:r>
        <w:rPr>
          <w:rFonts w:hint="eastAsia" w:ascii="宋体" w:hAnsi="宋体"/>
          <w:b/>
          <w:bCs/>
          <w:color w:val="auto"/>
          <w:szCs w:val="24"/>
        </w:rPr>
        <w:t>使用情况</w:t>
      </w:r>
      <w:r>
        <w:rPr>
          <w:rFonts w:ascii="宋体" w:hAnsi="宋体"/>
          <w:b/>
          <w:bCs/>
          <w:color w:val="auto"/>
          <w:szCs w:val="24"/>
        </w:rPr>
        <w:t>证明</w:t>
      </w:r>
      <w:r>
        <w:rPr>
          <w:rFonts w:ascii="宋体" w:hAnsi="宋体"/>
          <w:color w:val="auto"/>
          <w:szCs w:val="24"/>
        </w:rPr>
        <w:t>：提供先进设备的，应由</w:t>
      </w:r>
      <w:r>
        <w:rPr>
          <w:rFonts w:hint="eastAsia" w:ascii="宋体" w:hAnsi="宋体"/>
          <w:color w:val="auto"/>
          <w:szCs w:val="24"/>
        </w:rPr>
        <w:t>省内</w:t>
      </w:r>
      <w:r>
        <w:rPr>
          <w:rFonts w:ascii="宋体" w:hAnsi="宋体"/>
          <w:color w:val="auto"/>
          <w:szCs w:val="24"/>
        </w:rPr>
        <w:t>合作单位提供设备使用情况证明。</w:t>
      </w:r>
    </w:p>
    <w:p>
      <w:pPr>
        <w:pStyle w:val="45"/>
        <w:spacing w:line="440" w:lineRule="exact"/>
        <w:ind w:firstLine="482"/>
        <w:jc w:val="left"/>
        <w:rPr>
          <w:rFonts w:ascii="宋体" w:hAnsi="宋体"/>
          <w:color w:val="auto"/>
          <w:szCs w:val="24"/>
        </w:rPr>
      </w:pPr>
      <w:r>
        <w:rPr>
          <w:rFonts w:ascii="宋体" w:hAnsi="宋体"/>
          <w:b/>
          <w:color w:val="auto"/>
          <w:szCs w:val="24"/>
        </w:rPr>
        <w:t>5.</w:t>
      </w:r>
      <w:r>
        <w:rPr>
          <w:rFonts w:ascii="宋体" w:hAnsi="宋体"/>
          <w:b/>
          <w:bCs/>
          <w:color w:val="auto"/>
          <w:szCs w:val="24"/>
        </w:rPr>
        <w:t>社会、经济效益证明</w:t>
      </w:r>
      <w:r>
        <w:rPr>
          <w:rFonts w:ascii="宋体" w:hAnsi="宋体"/>
          <w:color w:val="auto"/>
          <w:szCs w:val="24"/>
        </w:rPr>
        <w:t>：指</w:t>
      </w:r>
      <w:r>
        <w:rPr>
          <w:rFonts w:hint="eastAsia" w:ascii="宋体" w:hAnsi="宋体"/>
          <w:color w:val="auto"/>
          <w:szCs w:val="24"/>
        </w:rPr>
        <w:t>省内</w:t>
      </w:r>
      <w:r>
        <w:rPr>
          <w:rFonts w:ascii="宋体" w:hAnsi="宋体"/>
          <w:color w:val="auto"/>
          <w:szCs w:val="24"/>
        </w:rPr>
        <w:t>合作单位在科研或推广应用先进技术的过程中，所取得的社会效益和经济效益的证明。</w:t>
      </w:r>
    </w:p>
    <w:p>
      <w:pPr>
        <w:pStyle w:val="45"/>
        <w:spacing w:line="440" w:lineRule="exact"/>
        <w:ind w:firstLine="482"/>
        <w:jc w:val="left"/>
        <w:rPr>
          <w:rFonts w:ascii="宋体" w:hAnsi="宋体"/>
          <w:color w:val="auto"/>
          <w:szCs w:val="24"/>
        </w:rPr>
      </w:pPr>
      <w:r>
        <w:rPr>
          <w:rFonts w:ascii="宋体" w:hAnsi="宋体"/>
          <w:b/>
          <w:color w:val="auto"/>
          <w:szCs w:val="24"/>
        </w:rPr>
        <w:t>6.</w:t>
      </w:r>
      <w:r>
        <w:rPr>
          <w:rFonts w:ascii="宋体" w:hAnsi="宋体"/>
          <w:b/>
          <w:bCs/>
          <w:color w:val="auto"/>
          <w:szCs w:val="24"/>
        </w:rPr>
        <w:t>其他证明</w:t>
      </w:r>
      <w:r>
        <w:rPr>
          <w:rFonts w:ascii="宋体" w:hAnsi="宋体"/>
          <w:color w:val="auto"/>
          <w:szCs w:val="24"/>
        </w:rPr>
        <w:t>：指有助于评价候选人或候选组织的其他证明</w:t>
      </w:r>
      <w:r>
        <w:rPr>
          <w:rFonts w:hint="eastAsia" w:ascii="宋体" w:hAnsi="宋体"/>
          <w:color w:val="auto"/>
          <w:szCs w:val="24"/>
        </w:rPr>
        <w:t>材料</w:t>
      </w:r>
      <w:r>
        <w:rPr>
          <w:rFonts w:ascii="宋体" w:hAnsi="宋体"/>
          <w:color w:val="auto"/>
          <w:szCs w:val="24"/>
        </w:rPr>
        <w:t>，如与我省合作单位签订的合同协议，候选人护照、外国人工作许可证等，提供复印件或扫描件均可。</w:t>
      </w:r>
    </w:p>
    <w:p>
      <w:pPr>
        <w:pStyle w:val="45"/>
        <w:spacing w:line="440" w:lineRule="exact"/>
        <w:ind w:firstLine="482"/>
        <w:jc w:val="left"/>
        <w:rPr>
          <w:rFonts w:ascii="Times New Roman"/>
          <w:color w:val="auto"/>
          <w:sz w:val="40"/>
          <w:szCs w:val="18"/>
        </w:rPr>
      </w:pPr>
      <w:r>
        <w:rPr>
          <w:rFonts w:ascii="宋体" w:hAnsi="宋体"/>
          <w:b/>
          <w:color w:val="auto"/>
          <w:szCs w:val="24"/>
        </w:rPr>
        <w:t>7.</w:t>
      </w:r>
      <w:r>
        <w:rPr>
          <w:rFonts w:hint="eastAsia" w:ascii="宋体" w:hAnsi="宋体"/>
          <w:color w:val="auto"/>
          <w:szCs w:val="24"/>
        </w:rPr>
        <w:t>候选人应提交近期标准照片和工作照片各1张。</w:t>
      </w:r>
      <w:r>
        <w:rPr>
          <w:rFonts w:ascii="Times New Roman"/>
          <w:color w:val="auto"/>
        </w:rPr>
        <w:br w:type="page"/>
      </w:r>
    </w:p>
    <w:p>
      <w:pPr>
        <w:pStyle w:val="4"/>
        <w:snapToGrid w:val="0"/>
        <w:spacing w:beforeLines="50" w:after="0" w:line="360" w:lineRule="auto"/>
        <w:jc w:val="center"/>
        <w:rPr>
          <w:color w:val="auto"/>
          <w:sz w:val="40"/>
          <w:szCs w:val="40"/>
        </w:rPr>
      </w:pPr>
      <w:bookmarkStart w:id="16" w:name="_Toc30596"/>
      <w:r>
        <w:rPr>
          <w:rFonts w:hint="eastAsia"/>
          <w:color w:val="auto"/>
          <w:sz w:val="40"/>
          <w:szCs w:val="40"/>
        </w:rPr>
        <w:t>河南省科学技术奖评审专家回避申请表</w:t>
      </w:r>
      <w:bookmarkEnd w:id="16"/>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476"/>
        <w:gridCol w:w="1393"/>
        <w:gridCol w:w="2589"/>
        <w:gridCol w:w="1057"/>
        <w:gridCol w:w="3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87" w:type="pct"/>
            <w:gridSpan w:val="3"/>
            <w:noWrap/>
            <w:vAlign w:val="bottom"/>
          </w:tcPr>
          <w:p>
            <w:pPr>
              <w:spacing w:line="360" w:lineRule="auto"/>
              <w:jc w:val="center"/>
              <w:rPr>
                <w:rFonts w:ascii="宋体"/>
                <w:color w:val="auto"/>
                <w:sz w:val="24"/>
              </w:rPr>
            </w:pPr>
            <w:r>
              <w:rPr>
                <w:rFonts w:hint="eastAsia" w:ascii="宋体" w:hAnsi="宋体"/>
                <w:color w:val="auto"/>
                <w:sz w:val="24"/>
              </w:rPr>
              <w:t>项目名称</w:t>
            </w:r>
          </w:p>
        </w:tc>
        <w:tc>
          <w:tcPr>
            <w:tcW w:w="3713" w:type="pct"/>
            <w:gridSpan w:val="3"/>
            <w:noWrap/>
            <w:vAlign w:val="center"/>
          </w:tcPr>
          <w:p>
            <w:pPr>
              <w:spacing w:line="360" w:lineRule="auto"/>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281" w:type="pct"/>
            <w:vMerge w:val="restart"/>
            <w:noWrap/>
            <w:vAlign w:val="center"/>
          </w:tcPr>
          <w:p>
            <w:pPr>
              <w:spacing w:line="360" w:lineRule="auto"/>
              <w:jc w:val="center"/>
              <w:rPr>
                <w:rFonts w:ascii="宋体"/>
                <w:color w:val="auto"/>
                <w:sz w:val="24"/>
              </w:rPr>
            </w:pPr>
            <w:r>
              <w:rPr>
                <w:rFonts w:hint="eastAsia" w:ascii="宋体" w:hAnsi="宋体"/>
                <w:color w:val="auto"/>
                <w:sz w:val="24"/>
              </w:rPr>
              <w:t>请</w:t>
            </w:r>
          </w:p>
          <w:p>
            <w:pPr>
              <w:spacing w:line="360" w:lineRule="auto"/>
              <w:jc w:val="center"/>
              <w:rPr>
                <w:rFonts w:ascii="宋体"/>
                <w:color w:val="auto"/>
                <w:sz w:val="24"/>
              </w:rPr>
            </w:pPr>
            <w:r>
              <w:rPr>
                <w:rFonts w:hint="eastAsia" w:ascii="宋体" w:hAnsi="宋体"/>
                <w:color w:val="auto"/>
                <w:sz w:val="24"/>
              </w:rPr>
              <w:t>求</w:t>
            </w:r>
          </w:p>
          <w:p>
            <w:pPr>
              <w:spacing w:line="360" w:lineRule="auto"/>
              <w:jc w:val="center"/>
              <w:rPr>
                <w:rFonts w:ascii="宋体"/>
                <w:color w:val="auto"/>
                <w:sz w:val="24"/>
              </w:rPr>
            </w:pPr>
            <w:r>
              <w:rPr>
                <w:rFonts w:hint="eastAsia" w:ascii="宋体" w:hAnsi="宋体"/>
                <w:color w:val="auto"/>
                <w:sz w:val="24"/>
              </w:rPr>
              <w:t>回</w:t>
            </w:r>
          </w:p>
          <w:p>
            <w:pPr>
              <w:spacing w:line="360" w:lineRule="auto"/>
              <w:jc w:val="center"/>
              <w:rPr>
                <w:rFonts w:ascii="宋体"/>
                <w:color w:val="auto"/>
                <w:sz w:val="24"/>
              </w:rPr>
            </w:pPr>
            <w:r>
              <w:rPr>
                <w:rFonts w:hint="eastAsia" w:ascii="宋体" w:hAnsi="宋体"/>
                <w:color w:val="auto"/>
                <w:sz w:val="24"/>
              </w:rPr>
              <w:t>避</w:t>
            </w:r>
          </w:p>
          <w:p>
            <w:pPr>
              <w:spacing w:line="360" w:lineRule="auto"/>
              <w:jc w:val="center"/>
              <w:rPr>
                <w:rFonts w:ascii="宋体"/>
                <w:color w:val="auto"/>
                <w:sz w:val="24"/>
              </w:rPr>
            </w:pPr>
            <w:r>
              <w:rPr>
                <w:rFonts w:hint="eastAsia" w:ascii="宋体" w:hAnsi="宋体"/>
                <w:color w:val="auto"/>
                <w:sz w:val="24"/>
              </w:rPr>
              <w:t>专</w:t>
            </w:r>
          </w:p>
          <w:p>
            <w:pPr>
              <w:spacing w:line="360" w:lineRule="auto"/>
              <w:jc w:val="center"/>
              <w:rPr>
                <w:rFonts w:ascii="宋体"/>
                <w:color w:val="auto"/>
                <w:sz w:val="24"/>
              </w:rPr>
            </w:pPr>
            <w:r>
              <w:rPr>
                <w:rFonts w:hint="eastAsia" w:ascii="宋体" w:hAnsi="宋体"/>
                <w:color w:val="auto"/>
                <w:sz w:val="24"/>
              </w:rPr>
              <w:t>家</w:t>
            </w:r>
          </w:p>
        </w:tc>
        <w:tc>
          <w:tcPr>
            <w:tcW w:w="256" w:type="pct"/>
            <w:vMerge w:val="restart"/>
            <w:noWrap/>
            <w:vAlign w:val="center"/>
          </w:tcPr>
          <w:p>
            <w:pPr>
              <w:spacing w:line="360" w:lineRule="auto"/>
              <w:rPr>
                <w:rFonts w:ascii="宋体"/>
                <w:color w:val="auto"/>
                <w:sz w:val="24"/>
              </w:rPr>
            </w:pPr>
            <w:r>
              <w:rPr>
                <w:rFonts w:ascii="宋体" w:hAnsi="宋体"/>
                <w:color w:val="auto"/>
                <w:sz w:val="24"/>
              </w:rPr>
              <w:t>1</w:t>
            </w:r>
          </w:p>
        </w:tc>
        <w:tc>
          <w:tcPr>
            <w:tcW w:w="750" w:type="pct"/>
            <w:noWrap/>
            <w:vAlign w:val="bottom"/>
          </w:tcPr>
          <w:p>
            <w:pPr>
              <w:spacing w:line="360" w:lineRule="auto"/>
              <w:jc w:val="center"/>
              <w:rPr>
                <w:rFonts w:ascii="宋体" w:hAnsi="宋体"/>
                <w:color w:val="auto"/>
                <w:sz w:val="24"/>
              </w:rPr>
            </w:pPr>
            <w:r>
              <w:rPr>
                <w:rFonts w:hint="eastAsia" w:ascii="宋体" w:hAnsi="宋体"/>
                <w:color w:val="auto"/>
                <w:sz w:val="24"/>
              </w:rPr>
              <w:t>姓名</w:t>
            </w:r>
          </w:p>
        </w:tc>
        <w:tc>
          <w:tcPr>
            <w:tcW w:w="1394" w:type="pct"/>
            <w:noWrap/>
            <w:vAlign w:val="bottom"/>
          </w:tcPr>
          <w:p>
            <w:pPr>
              <w:spacing w:line="360" w:lineRule="auto"/>
              <w:jc w:val="center"/>
              <w:rPr>
                <w:rFonts w:ascii="宋体" w:hAnsi="宋体"/>
                <w:color w:val="auto"/>
                <w:sz w:val="24"/>
              </w:rPr>
            </w:pPr>
          </w:p>
        </w:tc>
        <w:tc>
          <w:tcPr>
            <w:tcW w:w="569" w:type="pct"/>
            <w:noWrap/>
            <w:vAlign w:val="bottom"/>
          </w:tcPr>
          <w:p>
            <w:pPr>
              <w:spacing w:line="360" w:lineRule="auto"/>
              <w:jc w:val="center"/>
              <w:rPr>
                <w:rFonts w:ascii="宋体" w:hAnsi="宋体"/>
                <w:color w:val="auto"/>
                <w:sz w:val="24"/>
              </w:rPr>
            </w:pPr>
            <w:r>
              <w:rPr>
                <w:rFonts w:hint="eastAsia" w:ascii="宋体" w:hAnsi="宋体"/>
                <w:color w:val="auto"/>
                <w:sz w:val="24"/>
              </w:rPr>
              <w:t>专业</w:t>
            </w:r>
          </w:p>
        </w:tc>
        <w:tc>
          <w:tcPr>
            <w:tcW w:w="1750" w:type="pct"/>
            <w:noWrap/>
            <w:vAlign w:val="bottom"/>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81" w:type="pct"/>
            <w:vMerge w:val="continue"/>
            <w:noWrap/>
          </w:tcPr>
          <w:p>
            <w:pPr>
              <w:spacing w:line="360" w:lineRule="auto"/>
              <w:rPr>
                <w:rFonts w:ascii="宋体"/>
                <w:color w:val="auto"/>
                <w:sz w:val="24"/>
              </w:rPr>
            </w:pPr>
          </w:p>
        </w:tc>
        <w:tc>
          <w:tcPr>
            <w:tcW w:w="256" w:type="pct"/>
            <w:vMerge w:val="continue"/>
            <w:noWrap/>
            <w:vAlign w:val="center"/>
          </w:tcPr>
          <w:p>
            <w:pPr>
              <w:spacing w:line="360" w:lineRule="auto"/>
              <w:rPr>
                <w:rFonts w:ascii="宋体"/>
                <w:color w:val="auto"/>
                <w:sz w:val="24"/>
              </w:rPr>
            </w:pPr>
          </w:p>
        </w:tc>
        <w:tc>
          <w:tcPr>
            <w:tcW w:w="750" w:type="pct"/>
            <w:noWrap/>
            <w:vAlign w:val="bottom"/>
          </w:tcPr>
          <w:p>
            <w:pPr>
              <w:spacing w:line="360" w:lineRule="auto"/>
              <w:jc w:val="center"/>
              <w:rPr>
                <w:rFonts w:ascii="宋体" w:hAnsi="宋体"/>
                <w:color w:val="auto"/>
                <w:sz w:val="24"/>
              </w:rPr>
            </w:pPr>
            <w:r>
              <w:rPr>
                <w:rFonts w:hint="eastAsia" w:ascii="宋体" w:hAnsi="宋体"/>
                <w:color w:val="auto"/>
                <w:sz w:val="24"/>
              </w:rPr>
              <w:t>工作单位</w:t>
            </w:r>
          </w:p>
        </w:tc>
        <w:tc>
          <w:tcPr>
            <w:tcW w:w="3713" w:type="pct"/>
            <w:gridSpan w:val="3"/>
            <w:noWrap/>
            <w:vAlign w:val="bottom"/>
          </w:tcPr>
          <w:p>
            <w:pPr>
              <w:pStyle w:val="44"/>
              <w:autoSpaceDE/>
              <w:autoSpaceDN/>
              <w:adjustRightInd/>
              <w:spacing w:line="360" w:lineRule="auto"/>
              <w:jc w:val="center"/>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281" w:type="pct"/>
            <w:vMerge w:val="continue"/>
            <w:noWrap/>
          </w:tcPr>
          <w:p>
            <w:pPr>
              <w:spacing w:line="360" w:lineRule="auto"/>
              <w:rPr>
                <w:rFonts w:ascii="宋体"/>
                <w:color w:val="auto"/>
                <w:sz w:val="24"/>
              </w:rPr>
            </w:pPr>
          </w:p>
        </w:tc>
        <w:tc>
          <w:tcPr>
            <w:tcW w:w="256" w:type="pct"/>
            <w:vMerge w:val="continue"/>
            <w:noWrap/>
            <w:vAlign w:val="center"/>
          </w:tcPr>
          <w:p>
            <w:pPr>
              <w:spacing w:line="360" w:lineRule="auto"/>
              <w:rPr>
                <w:rFonts w:ascii="宋体"/>
                <w:color w:val="auto"/>
                <w:sz w:val="24"/>
              </w:rPr>
            </w:pPr>
          </w:p>
        </w:tc>
        <w:tc>
          <w:tcPr>
            <w:tcW w:w="750" w:type="pct"/>
            <w:noWrap/>
            <w:vAlign w:val="bottom"/>
          </w:tcPr>
          <w:p>
            <w:pPr>
              <w:spacing w:line="360" w:lineRule="auto"/>
              <w:rPr>
                <w:rFonts w:ascii="宋体" w:hAnsi="宋体"/>
                <w:color w:val="auto"/>
                <w:sz w:val="24"/>
              </w:rPr>
            </w:pPr>
            <w:r>
              <w:rPr>
                <w:rFonts w:hint="eastAsia" w:ascii="宋体" w:hAnsi="宋体"/>
                <w:color w:val="auto"/>
                <w:sz w:val="24"/>
              </w:rPr>
              <w:t>回避理由</w:t>
            </w:r>
          </w:p>
        </w:tc>
        <w:tc>
          <w:tcPr>
            <w:tcW w:w="3713" w:type="pct"/>
            <w:gridSpan w:val="3"/>
            <w:noWrap/>
            <w:vAlign w:val="bottom"/>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281" w:type="pct"/>
            <w:vMerge w:val="continue"/>
            <w:noWrap/>
          </w:tcPr>
          <w:p>
            <w:pPr>
              <w:spacing w:line="360" w:lineRule="auto"/>
              <w:rPr>
                <w:rFonts w:ascii="宋体"/>
                <w:color w:val="auto"/>
                <w:sz w:val="24"/>
              </w:rPr>
            </w:pPr>
          </w:p>
        </w:tc>
        <w:tc>
          <w:tcPr>
            <w:tcW w:w="256" w:type="pct"/>
            <w:vMerge w:val="restart"/>
            <w:noWrap/>
            <w:vAlign w:val="center"/>
          </w:tcPr>
          <w:p>
            <w:pPr>
              <w:spacing w:line="360" w:lineRule="auto"/>
              <w:rPr>
                <w:rFonts w:ascii="宋体"/>
                <w:color w:val="auto"/>
                <w:sz w:val="24"/>
              </w:rPr>
            </w:pPr>
            <w:r>
              <w:rPr>
                <w:rFonts w:ascii="宋体" w:hAnsi="宋体"/>
                <w:color w:val="auto"/>
                <w:sz w:val="24"/>
              </w:rPr>
              <w:t>2</w:t>
            </w:r>
          </w:p>
        </w:tc>
        <w:tc>
          <w:tcPr>
            <w:tcW w:w="750" w:type="pct"/>
            <w:noWrap/>
            <w:vAlign w:val="bottom"/>
          </w:tcPr>
          <w:p>
            <w:pPr>
              <w:spacing w:line="360" w:lineRule="auto"/>
              <w:jc w:val="center"/>
              <w:rPr>
                <w:rFonts w:ascii="宋体" w:hAnsi="宋体"/>
                <w:color w:val="auto"/>
                <w:sz w:val="24"/>
              </w:rPr>
            </w:pPr>
            <w:r>
              <w:rPr>
                <w:rFonts w:hint="eastAsia" w:ascii="宋体" w:hAnsi="宋体"/>
                <w:color w:val="auto"/>
                <w:sz w:val="24"/>
              </w:rPr>
              <w:t>姓名</w:t>
            </w:r>
          </w:p>
        </w:tc>
        <w:tc>
          <w:tcPr>
            <w:tcW w:w="1394" w:type="pct"/>
            <w:noWrap/>
            <w:vAlign w:val="bottom"/>
          </w:tcPr>
          <w:p>
            <w:pPr>
              <w:spacing w:line="360" w:lineRule="auto"/>
              <w:jc w:val="center"/>
              <w:rPr>
                <w:rFonts w:ascii="宋体" w:hAnsi="宋体"/>
                <w:color w:val="auto"/>
                <w:sz w:val="24"/>
              </w:rPr>
            </w:pPr>
          </w:p>
        </w:tc>
        <w:tc>
          <w:tcPr>
            <w:tcW w:w="569" w:type="pct"/>
            <w:noWrap/>
            <w:vAlign w:val="bottom"/>
          </w:tcPr>
          <w:p>
            <w:pPr>
              <w:spacing w:line="360" w:lineRule="auto"/>
              <w:jc w:val="center"/>
              <w:rPr>
                <w:rFonts w:ascii="宋体" w:hAnsi="宋体"/>
                <w:color w:val="auto"/>
                <w:sz w:val="24"/>
              </w:rPr>
            </w:pPr>
            <w:r>
              <w:rPr>
                <w:rFonts w:hint="eastAsia" w:ascii="宋体" w:hAnsi="宋体"/>
                <w:color w:val="auto"/>
                <w:sz w:val="24"/>
              </w:rPr>
              <w:t>专业</w:t>
            </w:r>
          </w:p>
        </w:tc>
        <w:tc>
          <w:tcPr>
            <w:tcW w:w="1750" w:type="pct"/>
            <w:noWrap/>
            <w:vAlign w:val="bottom"/>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281" w:type="pct"/>
            <w:vMerge w:val="continue"/>
            <w:noWrap/>
          </w:tcPr>
          <w:p>
            <w:pPr>
              <w:spacing w:line="360" w:lineRule="auto"/>
              <w:rPr>
                <w:rFonts w:ascii="宋体"/>
                <w:color w:val="auto"/>
                <w:sz w:val="24"/>
              </w:rPr>
            </w:pPr>
          </w:p>
        </w:tc>
        <w:tc>
          <w:tcPr>
            <w:tcW w:w="256" w:type="pct"/>
            <w:vMerge w:val="continue"/>
            <w:noWrap/>
            <w:vAlign w:val="center"/>
          </w:tcPr>
          <w:p>
            <w:pPr>
              <w:spacing w:line="360" w:lineRule="auto"/>
              <w:rPr>
                <w:rFonts w:ascii="宋体"/>
                <w:color w:val="auto"/>
                <w:sz w:val="24"/>
              </w:rPr>
            </w:pPr>
          </w:p>
        </w:tc>
        <w:tc>
          <w:tcPr>
            <w:tcW w:w="750" w:type="pct"/>
            <w:noWrap/>
            <w:vAlign w:val="bottom"/>
          </w:tcPr>
          <w:p>
            <w:pPr>
              <w:spacing w:line="360" w:lineRule="auto"/>
              <w:jc w:val="center"/>
              <w:rPr>
                <w:rFonts w:ascii="宋体" w:hAnsi="宋体"/>
                <w:color w:val="auto"/>
                <w:sz w:val="24"/>
              </w:rPr>
            </w:pPr>
            <w:r>
              <w:rPr>
                <w:rFonts w:hint="eastAsia" w:ascii="宋体" w:hAnsi="宋体"/>
                <w:color w:val="auto"/>
                <w:sz w:val="24"/>
              </w:rPr>
              <w:t>工作单位</w:t>
            </w:r>
          </w:p>
        </w:tc>
        <w:tc>
          <w:tcPr>
            <w:tcW w:w="3713" w:type="pct"/>
            <w:gridSpan w:val="3"/>
            <w:noWrap/>
            <w:vAlign w:val="bottom"/>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281" w:type="pct"/>
            <w:vMerge w:val="continue"/>
            <w:noWrap/>
          </w:tcPr>
          <w:p>
            <w:pPr>
              <w:spacing w:line="360" w:lineRule="auto"/>
              <w:rPr>
                <w:rFonts w:ascii="宋体"/>
                <w:color w:val="auto"/>
                <w:sz w:val="24"/>
              </w:rPr>
            </w:pPr>
          </w:p>
        </w:tc>
        <w:tc>
          <w:tcPr>
            <w:tcW w:w="256" w:type="pct"/>
            <w:vMerge w:val="continue"/>
            <w:noWrap/>
            <w:vAlign w:val="center"/>
          </w:tcPr>
          <w:p>
            <w:pPr>
              <w:spacing w:line="360" w:lineRule="auto"/>
              <w:rPr>
                <w:rFonts w:ascii="宋体"/>
                <w:color w:val="auto"/>
                <w:sz w:val="24"/>
              </w:rPr>
            </w:pPr>
          </w:p>
        </w:tc>
        <w:tc>
          <w:tcPr>
            <w:tcW w:w="750" w:type="pct"/>
            <w:noWrap/>
            <w:vAlign w:val="bottom"/>
          </w:tcPr>
          <w:p>
            <w:pPr>
              <w:spacing w:line="360" w:lineRule="auto"/>
              <w:jc w:val="center"/>
              <w:rPr>
                <w:rFonts w:ascii="宋体" w:hAnsi="宋体"/>
                <w:color w:val="auto"/>
                <w:sz w:val="24"/>
              </w:rPr>
            </w:pPr>
            <w:r>
              <w:rPr>
                <w:rFonts w:hint="eastAsia" w:ascii="宋体" w:hAnsi="宋体"/>
                <w:color w:val="auto"/>
                <w:sz w:val="24"/>
              </w:rPr>
              <w:t>回避理由</w:t>
            </w:r>
          </w:p>
        </w:tc>
        <w:tc>
          <w:tcPr>
            <w:tcW w:w="3713" w:type="pct"/>
            <w:gridSpan w:val="3"/>
            <w:noWrap/>
            <w:vAlign w:val="bottom"/>
          </w:tcPr>
          <w:p>
            <w:pPr>
              <w:pStyle w:val="2"/>
              <w:jc w:val="both"/>
              <w:rPr>
                <w:rFonts w:ascii="宋体" w:hAnsi="宋体"/>
                <w:color w:val="auto"/>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281" w:type="pct"/>
            <w:vMerge w:val="continue"/>
            <w:noWrap/>
          </w:tcPr>
          <w:p>
            <w:pPr>
              <w:spacing w:line="360" w:lineRule="auto"/>
              <w:rPr>
                <w:rFonts w:ascii="宋体"/>
                <w:color w:val="auto"/>
                <w:sz w:val="24"/>
              </w:rPr>
            </w:pPr>
          </w:p>
        </w:tc>
        <w:tc>
          <w:tcPr>
            <w:tcW w:w="256" w:type="pct"/>
            <w:vMerge w:val="restart"/>
            <w:noWrap/>
            <w:vAlign w:val="center"/>
          </w:tcPr>
          <w:p>
            <w:pPr>
              <w:spacing w:line="360" w:lineRule="auto"/>
              <w:rPr>
                <w:rFonts w:ascii="宋体"/>
                <w:color w:val="auto"/>
                <w:sz w:val="24"/>
              </w:rPr>
            </w:pPr>
            <w:r>
              <w:rPr>
                <w:rFonts w:ascii="宋体" w:hAnsi="宋体"/>
                <w:color w:val="auto"/>
                <w:sz w:val="24"/>
              </w:rPr>
              <w:t>3</w:t>
            </w:r>
          </w:p>
        </w:tc>
        <w:tc>
          <w:tcPr>
            <w:tcW w:w="750" w:type="pct"/>
            <w:noWrap/>
            <w:vAlign w:val="bottom"/>
          </w:tcPr>
          <w:p>
            <w:pPr>
              <w:spacing w:line="360" w:lineRule="auto"/>
              <w:jc w:val="center"/>
              <w:rPr>
                <w:rFonts w:ascii="宋体" w:hAnsi="宋体"/>
                <w:color w:val="auto"/>
                <w:sz w:val="24"/>
              </w:rPr>
            </w:pPr>
            <w:r>
              <w:rPr>
                <w:rFonts w:hint="eastAsia" w:ascii="宋体" w:hAnsi="宋体"/>
                <w:color w:val="auto"/>
                <w:sz w:val="24"/>
              </w:rPr>
              <w:t>姓名</w:t>
            </w:r>
          </w:p>
        </w:tc>
        <w:tc>
          <w:tcPr>
            <w:tcW w:w="1394" w:type="pct"/>
            <w:noWrap/>
            <w:vAlign w:val="bottom"/>
          </w:tcPr>
          <w:p>
            <w:pPr>
              <w:spacing w:line="360" w:lineRule="auto"/>
              <w:jc w:val="center"/>
              <w:rPr>
                <w:rFonts w:ascii="宋体" w:hAnsi="宋体"/>
                <w:color w:val="auto"/>
                <w:sz w:val="24"/>
              </w:rPr>
            </w:pPr>
          </w:p>
        </w:tc>
        <w:tc>
          <w:tcPr>
            <w:tcW w:w="569" w:type="pct"/>
            <w:noWrap/>
            <w:vAlign w:val="bottom"/>
          </w:tcPr>
          <w:p>
            <w:pPr>
              <w:spacing w:line="360" w:lineRule="auto"/>
              <w:jc w:val="center"/>
              <w:rPr>
                <w:rFonts w:ascii="宋体" w:hAnsi="宋体"/>
                <w:color w:val="auto"/>
                <w:sz w:val="24"/>
              </w:rPr>
            </w:pPr>
            <w:r>
              <w:rPr>
                <w:rFonts w:hint="eastAsia" w:ascii="宋体" w:hAnsi="宋体"/>
                <w:color w:val="auto"/>
                <w:sz w:val="24"/>
              </w:rPr>
              <w:t>专业</w:t>
            </w:r>
          </w:p>
        </w:tc>
        <w:tc>
          <w:tcPr>
            <w:tcW w:w="1750" w:type="pct"/>
            <w:noWrap/>
            <w:vAlign w:val="bottom"/>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81" w:type="pct"/>
            <w:vMerge w:val="continue"/>
            <w:noWrap/>
          </w:tcPr>
          <w:p>
            <w:pPr>
              <w:spacing w:line="360" w:lineRule="auto"/>
              <w:rPr>
                <w:rFonts w:ascii="宋体"/>
                <w:color w:val="auto"/>
                <w:sz w:val="24"/>
              </w:rPr>
            </w:pPr>
          </w:p>
        </w:tc>
        <w:tc>
          <w:tcPr>
            <w:tcW w:w="256" w:type="pct"/>
            <w:vMerge w:val="continue"/>
            <w:noWrap/>
            <w:vAlign w:val="center"/>
          </w:tcPr>
          <w:p>
            <w:pPr>
              <w:spacing w:line="360" w:lineRule="auto"/>
              <w:rPr>
                <w:rFonts w:ascii="宋体"/>
                <w:color w:val="auto"/>
                <w:sz w:val="24"/>
              </w:rPr>
            </w:pPr>
          </w:p>
        </w:tc>
        <w:tc>
          <w:tcPr>
            <w:tcW w:w="750" w:type="pct"/>
            <w:noWrap/>
            <w:vAlign w:val="bottom"/>
          </w:tcPr>
          <w:p>
            <w:pPr>
              <w:spacing w:line="360" w:lineRule="auto"/>
              <w:jc w:val="center"/>
              <w:rPr>
                <w:rFonts w:ascii="宋体" w:hAnsi="宋体"/>
                <w:color w:val="auto"/>
                <w:sz w:val="24"/>
              </w:rPr>
            </w:pPr>
            <w:r>
              <w:rPr>
                <w:rFonts w:hint="eastAsia" w:ascii="宋体" w:hAnsi="宋体"/>
                <w:color w:val="auto"/>
                <w:sz w:val="24"/>
              </w:rPr>
              <w:t>工作单位</w:t>
            </w:r>
          </w:p>
        </w:tc>
        <w:tc>
          <w:tcPr>
            <w:tcW w:w="3713" w:type="pct"/>
            <w:gridSpan w:val="3"/>
            <w:noWrap/>
            <w:vAlign w:val="bottom"/>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281" w:type="pct"/>
            <w:vMerge w:val="continue"/>
            <w:noWrap/>
          </w:tcPr>
          <w:p>
            <w:pPr>
              <w:spacing w:line="360" w:lineRule="auto"/>
              <w:rPr>
                <w:rFonts w:ascii="宋体"/>
                <w:color w:val="auto"/>
                <w:sz w:val="24"/>
              </w:rPr>
            </w:pPr>
          </w:p>
        </w:tc>
        <w:tc>
          <w:tcPr>
            <w:tcW w:w="256" w:type="pct"/>
            <w:vMerge w:val="continue"/>
            <w:noWrap/>
            <w:vAlign w:val="center"/>
          </w:tcPr>
          <w:p>
            <w:pPr>
              <w:spacing w:line="360" w:lineRule="auto"/>
              <w:rPr>
                <w:rFonts w:ascii="宋体"/>
                <w:color w:val="auto"/>
                <w:sz w:val="24"/>
              </w:rPr>
            </w:pPr>
          </w:p>
        </w:tc>
        <w:tc>
          <w:tcPr>
            <w:tcW w:w="750" w:type="pct"/>
            <w:noWrap/>
            <w:vAlign w:val="bottom"/>
          </w:tcPr>
          <w:p>
            <w:pPr>
              <w:spacing w:line="360" w:lineRule="auto"/>
              <w:rPr>
                <w:rFonts w:ascii="宋体" w:hAnsi="宋体"/>
                <w:color w:val="auto"/>
                <w:sz w:val="24"/>
              </w:rPr>
            </w:pPr>
            <w:r>
              <w:rPr>
                <w:rFonts w:hint="eastAsia" w:ascii="宋体" w:hAnsi="宋体"/>
                <w:color w:val="auto"/>
                <w:sz w:val="24"/>
              </w:rPr>
              <w:t>回避理由</w:t>
            </w:r>
          </w:p>
        </w:tc>
        <w:tc>
          <w:tcPr>
            <w:tcW w:w="3713" w:type="pct"/>
            <w:gridSpan w:val="3"/>
            <w:noWrap/>
            <w:vAlign w:val="bottom"/>
          </w:tcPr>
          <w:p>
            <w:pPr>
              <w:pStyle w:val="44"/>
              <w:autoSpaceDE/>
              <w:autoSpaceDN/>
              <w:adjustRightInd/>
              <w:spacing w:line="360" w:lineRule="auto"/>
              <w:jc w:val="both"/>
              <w:rPr>
                <w:rFonts w:ascii="宋体" w:hAnsi="宋体" w:eastAsia="宋体"/>
                <w:color w:val="auto"/>
              </w:rPr>
            </w:pPr>
          </w:p>
          <w:p>
            <w:pPr>
              <w:pStyle w:val="2"/>
              <w:jc w:val="center"/>
              <w:rPr>
                <w:rFonts w:ascii="宋体" w:hAnsi="宋体"/>
                <w:color w:val="auto"/>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3" w:hRule="atLeast"/>
          <w:jc w:val="center"/>
        </w:trPr>
        <w:tc>
          <w:tcPr>
            <w:tcW w:w="5000" w:type="pct"/>
            <w:gridSpan w:val="6"/>
            <w:noWrap/>
          </w:tcPr>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rPr>
                <w:rFonts w:ascii="宋体"/>
                <w:color w:val="auto"/>
                <w:sz w:val="24"/>
              </w:rPr>
            </w:pPr>
          </w:p>
          <w:p>
            <w:pPr>
              <w:spacing w:line="360" w:lineRule="auto"/>
              <w:ind w:firstLine="5280" w:firstLineChars="2200"/>
              <w:rPr>
                <w:rFonts w:ascii="宋体"/>
                <w:color w:val="auto"/>
                <w:sz w:val="24"/>
              </w:rPr>
            </w:pPr>
            <w:r>
              <w:rPr>
                <w:rFonts w:hint="eastAsia" w:ascii="宋体" w:hAnsi="宋体"/>
                <w:color w:val="auto"/>
                <w:sz w:val="24"/>
              </w:rPr>
              <w:t>提名单位（公章）</w:t>
            </w:r>
          </w:p>
          <w:p>
            <w:pPr>
              <w:wordWrap w:val="0"/>
              <w:spacing w:line="360" w:lineRule="auto"/>
              <w:ind w:firstLine="4800" w:firstLineChars="2000"/>
              <w:jc w:val="right"/>
              <w:rPr>
                <w:rFonts w:ascii="宋体"/>
                <w:color w:val="auto"/>
                <w:sz w:val="24"/>
              </w:rPr>
            </w:pPr>
            <w:r>
              <w:rPr>
                <w:rFonts w:hint="eastAsia" w:ascii="宋体" w:hAnsi="宋体"/>
                <w:color w:val="auto"/>
                <w:sz w:val="24"/>
              </w:rPr>
              <w:t>年月日</w:t>
            </w:r>
          </w:p>
        </w:tc>
      </w:tr>
    </w:tbl>
    <w:p>
      <w:pPr>
        <w:jc w:val="both"/>
        <w:rPr>
          <w:color w:val="auto"/>
        </w:rPr>
        <w:sectPr>
          <w:headerReference r:id="rId6" w:type="default"/>
          <w:footerReference r:id="rId7" w:type="default"/>
          <w:footerReference r:id="rId8" w:type="even"/>
          <w:pgSz w:w="11906" w:h="16838"/>
          <w:pgMar w:top="1440" w:right="1417" w:bottom="1440" w:left="1417" w:header="851" w:footer="992" w:gutter="0"/>
          <w:cols w:space="0" w:num="1"/>
          <w:rtlGutter w:val="0"/>
          <w:docGrid w:type="lines" w:linePitch="312" w:charSpace="0"/>
        </w:sectPr>
      </w:pPr>
    </w:p>
    <w:p>
      <w:pPr>
        <w:rPr>
          <w:rFonts w:hint="eastAsia"/>
          <w:color w:val="auto"/>
          <w:sz w:val="48"/>
          <w:szCs w:val="21"/>
        </w:rPr>
      </w:pPr>
      <w:bookmarkStart w:id="17" w:name="_Toc21302"/>
    </w:p>
    <w:p>
      <w:pPr>
        <w:pStyle w:val="4"/>
        <w:snapToGrid w:val="0"/>
        <w:spacing w:beforeLines="50" w:after="0" w:line="240" w:lineRule="auto"/>
        <w:jc w:val="center"/>
        <w:rPr>
          <w:color w:val="auto"/>
          <w:sz w:val="48"/>
          <w:szCs w:val="21"/>
        </w:rPr>
      </w:pPr>
      <w:r>
        <w:rPr>
          <w:rFonts w:hint="eastAsia"/>
          <w:color w:val="auto"/>
          <w:sz w:val="48"/>
          <w:szCs w:val="21"/>
        </w:rPr>
        <w:t>河南省科学技术奖提名项目（人选）汇总表</w:t>
      </w:r>
      <w:bookmarkEnd w:id="17"/>
    </w:p>
    <w:p>
      <w:pPr>
        <w:rPr>
          <w:rFonts w:ascii="宋体"/>
          <w:snapToGrid w:val="0"/>
          <w:color w:val="auto"/>
          <w:kern w:val="0"/>
          <w:sz w:val="28"/>
          <w:szCs w:val="28"/>
        </w:rPr>
      </w:pPr>
      <w:r>
        <w:rPr>
          <w:rFonts w:hint="eastAsia" w:ascii="宋体" w:hAnsi="宋体"/>
          <w:snapToGrid w:val="0"/>
          <w:color w:val="auto"/>
          <w:kern w:val="0"/>
          <w:sz w:val="28"/>
          <w:szCs w:val="28"/>
        </w:rPr>
        <w:t>提名单位（盖章）：</w:t>
      </w:r>
      <w:r>
        <w:rPr>
          <w:rFonts w:hint="eastAsia" w:ascii="宋体" w:hAnsi="宋体"/>
          <w:snapToGrid w:val="0"/>
          <w:color w:val="auto"/>
          <w:kern w:val="0"/>
          <w:sz w:val="28"/>
          <w:szCs w:val="28"/>
          <w:lang w:val="en-US" w:eastAsia="zh-CN"/>
        </w:rPr>
        <w:t xml:space="preserve">                         </w:t>
      </w:r>
      <w:r>
        <w:rPr>
          <w:rFonts w:hint="eastAsia" w:ascii="宋体" w:hAnsi="宋体"/>
          <w:snapToGrid w:val="0"/>
          <w:color w:val="auto"/>
          <w:kern w:val="0"/>
          <w:sz w:val="28"/>
          <w:szCs w:val="28"/>
        </w:rPr>
        <w:t>提名单位联系人：</w:t>
      </w:r>
      <w:r>
        <w:rPr>
          <w:rFonts w:hint="eastAsia" w:ascii="宋体" w:hAnsi="宋体"/>
          <w:snapToGrid w:val="0"/>
          <w:color w:val="auto"/>
          <w:kern w:val="0"/>
          <w:sz w:val="28"/>
          <w:szCs w:val="28"/>
          <w:lang w:val="en-US" w:eastAsia="zh-CN"/>
        </w:rPr>
        <w:t xml:space="preserve">              </w:t>
      </w:r>
      <w:r>
        <w:rPr>
          <w:rFonts w:hint="eastAsia" w:ascii="宋体" w:hAnsi="宋体"/>
          <w:snapToGrid w:val="0"/>
          <w:color w:val="auto"/>
          <w:kern w:val="0"/>
          <w:sz w:val="28"/>
          <w:szCs w:val="28"/>
        </w:rPr>
        <w:t>联系电话：</w:t>
      </w:r>
    </w:p>
    <w:tbl>
      <w:tblPr>
        <w:tblStyle w:val="22"/>
        <w:tblW w:w="14793" w:type="dxa"/>
        <w:jc w:val="center"/>
        <w:tblLayout w:type="fixed"/>
        <w:tblCellMar>
          <w:top w:w="0" w:type="dxa"/>
          <w:left w:w="0" w:type="dxa"/>
          <w:bottom w:w="0" w:type="dxa"/>
          <w:right w:w="0" w:type="dxa"/>
        </w:tblCellMar>
      </w:tblPr>
      <w:tblGrid>
        <w:gridCol w:w="519"/>
        <w:gridCol w:w="926"/>
        <w:gridCol w:w="4574"/>
        <w:gridCol w:w="1345"/>
        <w:gridCol w:w="564"/>
        <w:gridCol w:w="3280"/>
        <w:gridCol w:w="1142"/>
        <w:gridCol w:w="2443"/>
      </w:tblGrid>
      <w:tr>
        <w:tblPrEx>
          <w:tblCellMar>
            <w:top w:w="0" w:type="dxa"/>
            <w:left w:w="0" w:type="dxa"/>
            <w:bottom w:w="0" w:type="dxa"/>
            <w:right w:w="0" w:type="dxa"/>
          </w:tblCellMar>
        </w:tblPrEx>
        <w:trPr>
          <w:trHeight w:val="988" w:hRule="atLeast"/>
          <w:jc w:val="center"/>
        </w:trPr>
        <w:tc>
          <w:tcPr>
            <w:tcW w:w="519" w:type="dxa"/>
            <w:tcBorders>
              <w:top w:val="single" w:color="auto" w:sz="4" w:space="0"/>
              <w:left w:val="single" w:color="auto" w:sz="4" w:space="0"/>
              <w:bottom w:val="single" w:color="auto" w:sz="4" w:space="0"/>
              <w:right w:val="single" w:color="auto" w:sz="4" w:space="0"/>
            </w:tcBorders>
            <w:noWrap/>
            <w:vAlign w:val="center"/>
          </w:tcPr>
          <w:p>
            <w:pPr>
              <w:jc w:val="center"/>
              <w:rPr>
                <w:b/>
                <w:bCs/>
                <w:snapToGrid w:val="0"/>
                <w:color w:val="auto"/>
                <w:kern w:val="0"/>
                <w:szCs w:val="21"/>
              </w:rPr>
            </w:pPr>
            <w:r>
              <w:rPr>
                <w:rFonts w:hint="eastAsia"/>
                <w:b/>
                <w:bCs/>
                <w:snapToGrid w:val="0"/>
                <w:color w:val="auto"/>
                <w:kern w:val="0"/>
                <w:szCs w:val="21"/>
              </w:rPr>
              <w:t>序号</w:t>
            </w: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color w:val="auto"/>
                <w:kern w:val="0"/>
                <w:szCs w:val="21"/>
              </w:rPr>
            </w:pPr>
            <w:r>
              <w:rPr>
                <w:rFonts w:hint="eastAsia"/>
                <w:b/>
                <w:bCs/>
                <w:snapToGrid w:val="0"/>
                <w:color w:val="auto"/>
                <w:kern w:val="0"/>
                <w:szCs w:val="21"/>
              </w:rPr>
              <w:t>指标号</w:t>
            </w: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color w:val="auto"/>
                <w:kern w:val="0"/>
                <w:szCs w:val="21"/>
              </w:rPr>
            </w:pPr>
            <w:r>
              <w:rPr>
                <w:rFonts w:hint="eastAsia"/>
                <w:b/>
                <w:bCs/>
                <w:snapToGrid w:val="0"/>
                <w:color w:val="auto"/>
                <w:kern w:val="0"/>
                <w:szCs w:val="21"/>
              </w:rPr>
              <w:t>项目名称</w:t>
            </w: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color w:val="auto"/>
                <w:kern w:val="0"/>
                <w:szCs w:val="21"/>
              </w:rPr>
            </w:pPr>
            <w:r>
              <w:rPr>
                <w:rFonts w:hint="eastAsia"/>
                <w:b/>
                <w:bCs/>
                <w:snapToGrid w:val="0"/>
                <w:color w:val="auto"/>
                <w:kern w:val="0"/>
                <w:szCs w:val="21"/>
              </w:rPr>
              <w:t>奖种</w:t>
            </w: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color w:val="auto"/>
                <w:kern w:val="0"/>
                <w:szCs w:val="21"/>
              </w:rPr>
            </w:pPr>
            <w:r>
              <w:rPr>
                <w:rFonts w:hint="eastAsia"/>
                <w:b/>
                <w:bCs/>
                <w:snapToGrid w:val="0"/>
                <w:color w:val="auto"/>
                <w:kern w:val="0"/>
                <w:szCs w:val="21"/>
              </w:rPr>
              <w:t>提名等级</w:t>
            </w: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color w:val="auto"/>
                <w:kern w:val="0"/>
                <w:szCs w:val="21"/>
              </w:rPr>
            </w:pPr>
            <w:r>
              <w:rPr>
                <w:rFonts w:hint="eastAsia"/>
                <w:b/>
                <w:bCs/>
                <w:snapToGrid w:val="0"/>
                <w:color w:val="auto"/>
                <w:kern w:val="0"/>
                <w:szCs w:val="21"/>
              </w:rPr>
              <w:t>第一完成单位</w:t>
            </w: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color w:val="auto"/>
                <w:kern w:val="0"/>
                <w:szCs w:val="21"/>
              </w:rPr>
            </w:pPr>
            <w:r>
              <w:rPr>
                <w:rFonts w:hint="eastAsia"/>
                <w:b/>
                <w:bCs/>
                <w:snapToGrid w:val="0"/>
                <w:color w:val="auto"/>
                <w:kern w:val="0"/>
                <w:szCs w:val="21"/>
              </w:rPr>
              <w:t>第一完成人</w:t>
            </w: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color w:val="auto"/>
                <w:kern w:val="0"/>
                <w:szCs w:val="21"/>
              </w:rPr>
            </w:pPr>
            <w:r>
              <w:rPr>
                <w:rFonts w:hint="eastAsia"/>
                <w:b/>
                <w:bCs/>
                <w:snapToGrid w:val="0"/>
                <w:color w:val="auto"/>
                <w:kern w:val="0"/>
                <w:szCs w:val="21"/>
              </w:rPr>
              <w:t>联系电话</w:t>
            </w: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rPr>
            </w:pPr>
          </w:p>
        </w:tc>
      </w:tr>
    </w:tbl>
    <w:p>
      <w:pPr>
        <w:spacing w:line="320" w:lineRule="exact"/>
        <w:rPr>
          <w:color w:val="auto"/>
          <w:spacing w:val="-10"/>
          <w:szCs w:val="21"/>
        </w:rPr>
        <w:sectPr>
          <w:headerReference r:id="rId9" w:type="default"/>
          <w:footerReference r:id="rId10" w:type="default"/>
          <w:pgSz w:w="16838" w:h="11906" w:orient="landscape"/>
          <w:pgMar w:top="1417" w:right="1440" w:bottom="1417" w:left="1440" w:header="851" w:footer="992" w:gutter="0"/>
          <w:cols w:space="0" w:num="1"/>
          <w:rtlGutter w:val="0"/>
          <w:docGrid w:type="lines" w:linePitch="312" w:charSpace="0"/>
        </w:sectPr>
      </w:pPr>
    </w:p>
    <w:p>
      <w:pPr>
        <w:pStyle w:val="4"/>
        <w:snapToGrid w:val="0"/>
        <w:spacing w:beforeLines="50" w:after="0" w:line="360" w:lineRule="auto"/>
        <w:jc w:val="center"/>
        <w:rPr>
          <w:color w:val="auto"/>
          <w:sz w:val="40"/>
          <w:szCs w:val="40"/>
        </w:rPr>
      </w:pPr>
      <w:bookmarkStart w:id="18" w:name="_Toc3950"/>
      <w:r>
        <w:rPr>
          <w:rFonts w:hint="eastAsia"/>
          <w:color w:val="auto"/>
          <w:sz w:val="40"/>
          <w:szCs w:val="40"/>
        </w:rPr>
        <w:t>河南省科学技术奖项目提名相关支撑材料</w:t>
      </w:r>
      <w:bookmarkEnd w:id="18"/>
    </w:p>
    <w:p>
      <w:pPr>
        <w:spacing w:beforeLines="50" w:afterLines="50" w:line="360" w:lineRule="exact"/>
        <w:ind w:firstLine="642" w:firstLineChars="200"/>
        <w:rPr>
          <w:rFonts w:ascii="楷体_GB2312" w:eastAsia="楷体_GB2312"/>
          <w:b/>
          <w:color w:val="auto"/>
          <w:sz w:val="32"/>
          <w:szCs w:val="32"/>
        </w:rPr>
      </w:pPr>
    </w:p>
    <w:p>
      <w:pPr>
        <w:spacing w:beforeLines="50" w:afterLines="50" w:line="360" w:lineRule="exact"/>
        <w:ind w:firstLine="642" w:firstLineChars="200"/>
        <w:rPr>
          <w:rFonts w:ascii="楷体_GB2312" w:eastAsia="楷体_GB2312"/>
          <w:b/>
          <w:color w:val="auto"/>
          <w:sz w:val="32"/>
          <w:szCs w:val="32"/>
        </w:rPr>
      </w:pPr>
      <w:r>
        <w:rPr>
          <w:rFonts w:hint="eastAsia" w:ascii="楷体_GB2312" w:eastAsia="楷体_GB2312"/>
          <w:b/>
          <w:color w:val="auto"/>
          <w:sz w:val="32"/>
          <w:szCs w:val="32"/>
        </w:rPr>
        <w:t>一、自然科学奖项目</w:t>
      </w:r>
    </w:p>
    <w:tbl>
      <w:tblPr>
        <w:tblStyle w:val="22"/>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ign w:val="center"/>
          </w:tcPr>
          <w:p>
            <w:pPr>
              <w:spacing w:line="360" w:lineRule="exact"/>
              <w:ind w:firstLine="118" w:firstLineChars="49"/>
              <w:jc w:val="center"/>
              <w:rPr>
                <w:rFonts w:ascii="宋体" w:hAnsi="宋体"/>
                <w:b/>
                <w:color w:val="auto"/>
                <w:sz w:val="24"/>
              </w:rPr>
            </w:pPr>
            <w:r>
              <w:rPr>
                <w:rFonts w:hint="eastAsia" w:ascii="宋体" w:hAnsi="宋体"/>
                <w:b/>
                <w:color w:val="auto"/>
                <w:sz w:val="24"/>
              </w:rPr>
              <w:t>等级</w:t>
            </w:r>
          </w:p>
        </w:tc>
        <w:tc>
          <w:tcPr>
            <w:tcW w:w="7360" w:type="dxa"/>
            <w:noWrap/>
            <w:vAlign w:val="center"/>
          </w:tcPr>
          <w:p>
            <w:pPr>
              <w:spacing w:line="360" w:lineRule="exact"/>
              <w:ind w:firstLine="118" w:firstLineChars="49"/>
              <w:jc w:val="center"/>
              <w:rPr>
                <w:rFonts w:ascii="宋体" w:hAnsi="宋体"/>
                <w:b/>
                <w:color w:val="auto"/>
                <w:sz w:val="24"/>
              </w:rPr>
            </w:pPr>
            <w:r>
              <w:rPr>
                <w:rFonts w:hint="eastAsia" w:ascii="宋体" w:hAnsi="宋体"/>
                <w:b/>
                <w:color w:val="auto"/>
                <w:sz w:val="24"/>
              </w:rPr>
              <w:t>重要科学发现支撑材料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ign w:val="center"/>
          </w:tcPr>
          <w:p>
            <w:pPr>
              <w:spacing w:line="360" w:lineRule="exact"/>
              <w:jc w:val="center"/>
              <w:rPr>
                <w:rFonts w:ascii="仿宋_GB2312" w:eastAsia="仿宋_GB2312"/>
                <w:b/>
                <w:color w:val="auto"/>
                <w:sz w:val="24"/>
              </w:rPr>
            </w:pPr>
            <w:r>
              <w:rPr>
                <w:rFonts w:hint="eastAsia"/>
                <w:color w:val="auto"/>
              </w:rPr>
              <w:t>一等奖</w:t>
            </w:r>
          </w:p>
        </w:tc>
        <w:tc>
          <w:tcPr>
            <w:tcW w:w="7360" w:type="dxa"/>
            <w:noWrap/>
            <w:vAlign w:val="center"/>
          </w:tcPr>
          <w:p>
            <w:pPr>
              <w:spacing w:line="360" w:lineRule="exact"/>
              <w:rPr>
                <w:rFonts w:ascii="仿宋_GB2312" w:eastAsia="仿宋_GB2312"/>
                <w:b/>
                <w:color w:val="auto"/>
                <w:sz w:val="24"/>
              </w:rPr>
            </w:pPr>
            <w:r>
              <w:rPr>
                <w:rFonts w:hint="eastAsia" w:ascii="宋体" w:hAnsi="宋体"/>
                <w:bCs/>
                <w:color w:val="auto"/>
                <w:szCs w:val="21"/>
              </w:rPr>
              <w:t>研究水平处于国际先进，发表论文中有2篇在中科院</w:t>
            </w:r>
            <w:r>
              <w:rPr>
                <w:rFonts w:ascii="宋体" w:hAnsi="宋体"/>
                <w:bCs/>
                <w:color w:val="auto"/>
                <w:szCs w:val="21"/>
              </w:rPr>
              <w:t>JCR 1</w:t>
            </w:r>
            <w:r>
              <w:rPr>
                <w:rFonts w:hint="eastAsia" w:ascii="宋体" w:hAnsi="宋体"/>
                <w:bCs/>
                <w:color w:val="auto"/>
                <w:szCs w:val="21"/>
              </w:rPr>
              <w:t>区，且至少一篇被</w:t>
            </w:r>
            <w:r>
              <w:rPr>
                <w:rFonts w:ascii="宋体" w:hAnsi="宋体"/>
                <w:bCs/>
                <w:color w:val="auto"/>
                <w:szCs w:val="21"/>
              </w:rPr>
              <w:t>ESI</w:t>
            </w:r>
            <w:r>
              <w:rPr>
                <w:rFonts w:hint="eastAsia" w:ascii="宋体" w:hAnsi="宋体"/>
                <w:bCs/>
                <w:color w:val="auto"/>
                <w:szCs w:val="21"/>
              </w:rPr>
              <w:t>列入高被引论文（进入</w:t>
            </w:r>
            <w:r>
              <w:rPr>
                <w:rFonts w:ascii="宋体" w:hAnsi="宋体"/>
                <w:bCs/>
                <w:color w:val="auto"/>
                <w:szCs w:val="21"/>
              </w:rPr>
              <w:t>ESI</w:t>
            </w:r>
            <w:r>
              <w:rPr>
                <w:rFonts w:hint="eastAsia" w:ascii="宋体" w:hAnsi="宋体"/>
                <w:bCs/>
                <w:color w:val="auto"/>
                <w:szCs w:val="21"/>
              </w:rPr>
              <w:t>本领域前</w:t>
            </w:r>
            <w:r>
              <w:rPr>
                <w:rFonts w:ascii="宋体" w:hAnsi="宋体"/>
                <w:bCs/>
                <w:color w:val="auto"/>
                <w:szCs w:val="21"/>
              </w:rPr>
              <w:t>1%</w:t>
            </w:r>
            <w:r>
              <w:rPr>
                <w:rFonts w:hint="eastAsia" w:ascii="宋体" w:hAnsi="宋体"/>
                <w:bCs/>
                <w:color w:val="auto"/>
                <w:szCs w:val="21"/>
              </w:rPr>
              <w:t>高被引论文排名）；或</w:t>
            </w:r>
            <w:r>
              <w:rPr>
                <w:rFonts w:hint="eastAsia" w:ascii="宋体" w:hAnsi="宋体"/>
                <w:color w:val="auto"/>
              </w:rPr>
              <w:t>核心期刊5篇。上述支撑材料均要求项目第一完成人为第一作者或通讯作者。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ign w:val="center"/>
          </w:tcPr>
          <w:p>
            <w:pPr>
              <w:spacing w:line="360" w:lineRule="exact"/>
              <w:jc w:val="center"/>
              <w:rPr>
                <w:color w:val="auto"/>
              </w:rPr>
            </w:pPr>
            <w:r>
              <w:rPr>
                <w:rFonts w:hint="eastAsia"/>
                <w:color w:val="auto"/>
              </w:rPr>
              <w:t>二等奖</w:t>
            </w:r>
          </w:p>
        </w:tc>
        <w:tc>
          <w:tcPr>
            <w:tcW w:w="7360" w:type="dxa"/>
            <w:noWrap/>
            <w:vAlign w:val="center"/>
          </w:tcPr>
          <w:p>
            <w:pPr>
              <w:spacing w:line="360" w:lineRule="exact"/>
              <w:rPr>
                <w:rFonts w:ascii="宋体"/>
                <w:bCs/>
                <w:color w:val="auto"/>
                <w:szCs w:val="21"/>
              </w:rPr>
            </w:pPr>
            <w:r>
              <w:rPr>
                <w:rFonts w:hint="eastAsia" w:ascii="宋体" w:hAnsi="宋体"/>
                <w:bCs/>
                <w:color w:val="auto"/>
                <w:szCs w:val="21"/>
              </w:rPr>
              <w:t>研究水平处于国内领先，发表论文中有2篇在中科院</w:t>
            </w:r>
            <w:r>
              <w:rPr>
                <w:rFonts w:ascii="宋体" w:hAnsi="宋体"/>
                <w:bCs/>
                <w:color w:val="auto"/>
                <w:szCs w:val="21"/>
              </w:rPr>
              <w:t>JCR 1</w:t>
            </w:r>
            <w:r>
              <w:rPr>
                <w:rFonts w:hint="eastAsia" w:ascii="宋体" w:hAnsi="宋体"/>
                <w:bCs/>
                <w:color w:val="auto"/>
                <w:szCs w:val="21"/>
              </w:rPr>
              <w:t>区，或有3篇在中科院</w:t>
            </w:r>
            <w:r>
              <w:rPr>
                <w:rFonts w:ascii="宋体" w:hAnsi="宋体"/>
                <w:bCs/>
                <w:color w:val="auto"/>
                <w:szCs w:val="21"/>
              </w:rPr>
              <w:t>JCR 2</w:t>
            </w:r>
            <w:r>
              <w:rPr>
                <w:rFonts w:hint="eastAsia" w:ascii="宋体" w:hAnsi="宋体"/>
                <w:bCs/>
                <w:color w:val="auto"/>
                <w:szCs w:val="21"/>
              </w:rPr>
              <w:t>区以上，或</w:t>
            </w:r>
            <w:r>
              <w:rPr>
                <w:rFonts w:hint="eastAsia" w:ascii="宋体" w:hAnsi="宋体"/>
                <w:color w:val="auto"/>
              </w:rPr>
              <w:t>核心期刊5篇。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ign w:val="center"/>
          </w:tcPr>
          <w:p>
            <w:pPr>
              <w:spacing w:line="360" w:lineRule="exact"/>
              <w:jc w:val="center"/>
              <w:rPr>
                <w:color w:val="auto"/>
              </w:rPr>
            </w:pPr>
            <w:r>
              <w:rPr>
                <w:rFonts w:hint="eastAsia"/>
                <w:color w:val="auto"/>
              </w:rPr>
              <w:t>三等奖</w:t>
            </w:r>
          </w:p>
        </w:tc>
        <w:tc>
          <w:tcPr>
            <w:tcW w:w="7360" w:type="dxa"/>
            <w:noWrap/>
            <w:vAlign w:val="center"/>
          </w:tcPr>
          <w:p>
            <w:pPr>
              <w:spacing w:line="360" w:lineRule="exact"/>
              <w:rPr>
                <w:rFonts w:ascii="宋体"/>
                <w:bCs/>
                <w:color w:val="auto"/>
                <w:szCs w:val="21"/>
              </w:rPr>
            </w:pPr>
            <w:r>
              <w:rPr>
                <w:rFonts w:hint="eastAsia" w:ascii="宋体" w:hAnsi="宋体"/>
                <w:bCs/>
                <w:color w:val="auto"/>
                <w:szCs w:val="21"/>
              </w:rPr>
              <w:t>发表论文中有3篇在中科院</w:t>
            </w:r>
            <w:r>
              <w:rPr>
                <w:rFonts w:ascii="宋体" w:hAnsi="宋体"/>
                <w:bCs/>
                <w:color w:val="auto"/>
                <w:szCs w:val="21"/>
              </w:rPr>
              <w:t>JCR 3</w:t>
            </w:r>
            <w:r>
              <w:rPr>
                <w:rFonts w:hint="eastAsia" w:ascii="宋体" w:hAnsi="宋体"/>
                <w:bCs/>
                <w:color w:val="auto"/>
                <w:szCs w:val="21"/>
              </w:rPr>
              <w:t>区以上；或</w:t>
            </w:r>
            <w:r>
              <w:rPr>
                <w:rFonts w:hint="eastAsia" w:ascii="宋体" w:hAnsi="宋体"/>
                <w:color w:val="auto"/>
              </w:rPr>
              <w:t>核心期刊3篇。</w:t>
            </w:r>
          </w:p>
        </w:tc>
      </w:tr>
    </w:tbl>
    <w:p>
      <w:pPr>
        <w:widowControl/>
        <w:spacing w:line="360" w:lineRule="exact"/>
        <w:rPr>
          <w:color w:val="auto"/>
          <w:sz w:val="28"/>
          <w:szCs w:val="28"/>
        </w:rPr>
      </w:pPr>
    </w:p>
    <w:p>
      <w:pPr>
        <w:spacing w:beforeLines="50" w:afterLines="50" w:line="360" w:lineRule="exact"/>
        <w:ind w:firstLine="642" w:firstLineChars="200"/>
        <w:rPr>
          <w:rFonts w:ascii="楷体_GB2312" w:eastAsia="楷体_GB2312"/>
          <w:b/>
          <w:color w:val="auto"/>
          <w:sz w:val="32"/>
          <w:szCs w:val="32"/>
        </w:rPr>
      </w:pPr>
    </w:p>
    <w:p>
      <w:pPr>
        <w:spacing w:beforeLines="50" w:afterLines="50" w:line="360" w:lineRule="exact"/>
        <w:ind w:firstLine="642" w:firstLineChars="200"/>
        <w:rPr>
          <w:rFonts w:ascii="楷体_GB2312" w:eastAsia="楷体_GB2312"/>
          <w:b/>
          <w:color w:val="auto"/>
          <w:sz w:val="32"/>
          <w:szCs w:val="32"/>
        </w:rPr>
      </w:pPr>
      <w:r>
        <w:rPr>
          <w:rFonts w:hint="eastAsia" w:ascii="楷体_GB2312" w:eastAsia="楷体_GB2312"/>
          <w:b/>
          <w:color w:val="auto"/>
          <w:sz w:val="32"/>
          <w:szCs w:val="32"/>
        </w:rPr>
        <w:t>二、技术发明奖项目</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967"/>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ign w:val="center"/>
          </w:tcPr>
          <w:p>
            <w:pPr>
              <w:spacing w:line="360" w:lineRule="exact"/>
              <w:ind w:firstLine="118" w:firstLineChars="49"/>
              <w:rPr>
                <w:rFonts w:ascii="宋体" w:hAnsi="宋体"/>
                <w:b/>
                <w:color w:val="auto"/>
                <w:sz w:val="24"/>
              </w:rPr>
            </w:pPr>
            <w:r>
              <w:rPr>
                <w:rFonts w:hint="eastAsia" w:ascii="宋体" w:hAnsi="宋体"/>
                <w:b/>
                <w:color w:val="auto"/>
                <w:sz w:val="24"/>
              </w:rPr>
              <w:t>等级</w:t>
            </w:r>
          </w:p>
        </w:tc>
        <w:tc>
          <w:tcPr>
            <w:tcW w:w="3967" w:type="dxa"/>
            <w:noWrap/>
            <w:vAlign w:val="center"/>
          </w:tcPr>
          <w:p>
            <w:pPr>
              <w:spacing w:line="360" w:lineRule="exact"/>
              <w:jc w:val="center"/>
              <w:rPr>
                <w:rFonts w:ascii="宋体" w:hAnsi="宋体"/>
                <w:b/>
                <w:color w:val="auto"/>
                <w:sz w:val="24"/>
              </w:rPr>
            </w:pPr>
            <w:r>
              <w:rPr>
                <w:rFonts w:hint="eastAsia" w:ascii="宋体" w:hAnsi="宋体"/>
                <w:b/>
                <w:color w:val="auto"/>
                <w:sz w:val="24"/>
              </w:rPr>
              <w:t>主要技术发明支撑材料</w:t>
            </w:r>
          </w:p>
        </w:tc>
        <w:tc>
          <w:tcPr>
            <w:tcW w:w="3360" w:type="dxa"/>
            <w:noWrap/>
            <w:vAlign w:val="center"/>
          </w:tcPr>
          <w:p>
            <w:pPr>
              <w:spacing w:line="360" w:lineRule="exact"/>
              <w:jc w:val="center"/>
              <w:rPr>
                <w:rFonts w:ascii="宋体" w:hAnsi="宋体"/>
                <w:b/>
                <w:color w:val="auto"/>
                <w:sz w:val="24"/>
              </w:rPr>
            </w:pPr>
            <w:r>
              <w:rPr>
                <w:rFonts w:hint="eastAsia" w:ascii="宋体" w:hAnsi="宋体"/>
                <w:b/>
                <w:color w:val="auto"/>
                <w:sz w:val="24"/>
              </w:rPr>
              <w:t>近三年主要完成单位经济效益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ign w:val="center"/>
          </w:tcPr>
          <w:p>
            <w:pPr>
              <w:spacing w:line="360" w:lineRule="exact"/>
              <w:jc w:val="center"/>
              <w:rPr>
                <w:color w:val="auto"/>
              </w:rPr>
            </w:pPr>
            <w:r>
              <w:rPr>
                <w:rFonts w:hint="eastAsia"/>
                <w:color w:val="auto"/>
              </w:rPr>
              <w:t>一等奖</w:t>
            </w:r>
          </w:p>
        </w:tc>
        <w:tc>
          <w:tcPr>
            <w:tcW w:w="3967" w:type="dxa"/>
            <w:noWrap/>
            <w:vAlign w:val="center"/>
          </w:tcPr>
          <w:p>
            <w:pPr>
              <w:spacing w:line="360" w:lineRule="exact"/>
              <w:rPr>
                <w:rFonts w:ascii="宋体"/>
                <w:color w:val="auto"/>
              </w:rPr>
            </w:pPr>
            <w:r>
              <w:rPr>
                <w:rFonts w:hint="eastAsia" w:ascii="宋体" w:hAnsi="宋体"/>
                <w:color w:val="auto"/>
              </w:rPr>
              <w:t>发明专利</w:t>
            </w:r>
            <w:r>
              <w:rPr>
                <w:rFonts w:ascii="宋体" w:hAnsi="宋体"/>
                <w:color w:val="auto"/>
              </w:rPr>
              <w:t>4</w:t>
            </w:r>
            <w:r>
              <w:rPr>
                <w:rFonts w:hint="eastAsia" w:ascii="宋体" w:hAnsi="宋体"/>
                <w:color w:val="auto"/>
              </w:rPr>
              <w:t>件，或软件著作权</w:t>
            </w:r>
            <w:r>
              <w:rPr>
                <w:rFonts w:ascii="宋体" w:hAnsi="宋体"/>
                <w:color w:val="auto"/>
              </w:rPr>
              <w:t>8</w:t>
            </w:r>
            <w:r>
              <w:rPr>
                <w:rFonts w:hint="eastAsia" w:ascii="宋体" w:hAnsi="宋体"/>
                <w:color w:val="auto"/>
              </w:rPr>
              <w:t>项</w:t>
            </w:r>
            <w:r>
              <w:rPr>
                <w:rFonts w:ascii="宋体" w:hAnsi="宋体"/>
                <w:color w:val="auto"/>
              </w:rPr>
              <w:t>(</w:t>
            </w:r>
            <w:r>
              <w:rPr>
                <w:rFonts w:hint="eastAsia" w:ascii="宋体" w:hAnsi="宋体"/>
                <w:color w:val="auto"/>
              </w:rPr>
              <w:t>且须</w:t>
            </w:r>
            <w:r>
              <w:rPr>
                <w:rFonts w:ascii="宋体" w:hAnsi="宋体"/>
                <w:color w:val="auto"/>
              </w:rPr>
              <w:t>1</w:t>
            </w:r>
            <w:r>
              <w:rPr>
                <w:rFonts w:hint="eastAsia" w:ascii="宋体" w:hAnsi="宋体"/>
                <w:color w:val="auto"/>
              </w:rPr>
              <w:t>件以上与核心技术相关的发明专利</w:t>
            </w:r>
            <w:r>
              <w:rPr>
                <w:rFonts w:ascii="宋体" w:hAnsi="宋体"/>
                <w:color w:val="auto"/>
              </w:rPr>
              <w:t>)</w:t>
            </w:r>
            <w:r>
              <w:rPr>
                <w:rFonts w:hint="eastAsia" w:ascii="宋体" w:hAnsi="宋体"/>
                <w:color w:val="auto"/>
              </w:rPr>
              <w:t>，</w:t>
            </w:r>
            <w:r>
              <w:rPr>
                <w:rFonts w:hint="eastAsia" w:ascii="宋体" w:hAnsi="宋体"/>
                <w:color w:val="auto"/>
                <w:szCs w:val="21"/>
              </w:rPr>
              <w:t>或国审（认定）动植物新品种权</w:t>
            </w:r>
            <w:r>
              <w:rPr>
                <w:rFonts w:ascii="宋体" w:hAnsi="宋体"/>
                <w:color w:val="auto"/>
                <w:szCs w:val="21"/>
              </w:rPr>
              <w:t>1</w:t>
            </w:r>
            <w:r>
              <w:rPr>
                <w:rFonts w:hint="eastAsia" w:ascii="宋体" w:hAnsi="宋体"/>
                <w:color w:val="auto"/>
                <w:szCs w:val="21"/>
              </w:rPr>
              <w:t>项并取得动植物新品种权保护</w:t>
            </w:r>
            <w:r>
              <w:rPr>
                <w:rFonts w:hint="eastAsia" w:ascii="宋体" w:hAnsi="宋体"/>
                <w:color w:val="auto"/>
              </w:rPr>
              <w:t>。</w:t>
            </w:r>
          </w:p>
        </w:tc>
        <w:tc>
          <w:tcPr>
            <w:tcW w:w="3360" w:type="dxa"/>
            <w:noWrap/>
            <w:vAlign w:val="center"/>
          </w:tcPr>
          <w:p>
            <w:pPr>
              <w:spacing w:line="360" w:lineRule="exact"/>
              <w:rPr>
                <w:color w:val="auto"/>
              </w:rPr>
            </w:pPr>
            <w:r>
              <w:rPr>
                <w:rFonts w:ascii="宋体" w:hAnsi="宋体"/>
                <w:color w:val="auto"/>
              </w:rPr>
              <w:t>2</w:t>
            </w:r>
            <w:r>
              <w:rPr>
                <w:rFonts w:hint="eastAsia" w:ascii="宋体" w:hAnsi="宋体"/>
                <w:color w:val="auto"/>
              </w:rPr>
              <w:t>亿元。</w:t>
            </w:r>
            <w:r>
              <w:rPr>
                <w:rFonts w:hint="eastAsia"/>
                <w:color w:val="auto"/>
              </w:rPr>
              <w:t>附审计报告，或国家认证机构的测算分析报告，或行业主管部门出具的证明。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ign w:val="center"/>
          </w:tcPr>
          <w:p>
            <w:pPr>
              <w:spacing w:line="360" w:lineRule="exact"/>
              <w:jc w:val="center"/>
              <w:rPr>
                <w:color w:val="auto"/>
              </w:rPr>
            </w:pPr>
            <w:r>
              <w:rPr>
                <w:rFonts w:hint="eastAsia"/>
                <w:color w:val="auto"/>
              </w:rPr>
              <w:t>二等奖</w:t>
            </w:r>
          </w:p>
        </w:tc>
        <w:tc>
          <w:tcPr>
            <w:tcW w:w="3967" w:type="dxa"/>
            <w:noWrap/>
            <w:vAlign w:val="center"/>
          </w:tcPr>
          <w:p>
            <w:pPr>
              <w:spacing w:line="360" w:lineRule="exact"/>
              <w:rPr>
                <w:color w:val="auto"/>
              </w:rPr>
            </w:pPr>
            <w:r>
              <w:rPr>
                <w:rFonts w:hint="eastAsia" w:ascii="宋体" w:hAnsi="宋体"/>
                <w:color w:val="auto"/>
              </w:rPr>
              <w:t>发明专利</w:t>
            </w:r>
            <w:r>
              <w:rPr>
                <w:rFonts w:ascii="宋体" w:hAnsi="宋体"/>
                <w:color w:val="auto"/>
              </w:rPr>
              <w:t>2</w:t>
            </w:r>
            <w:r>
              <w:rPr>
                <w:rFonts w:hint="eastAsia" w:ascii="宋体" w:hAnsi="宋体"/>
                <w:color w:val="auto"/>
              </w:rPr>
              <w:t>件，或实用新型专利</w:t>
            </w:r>
            <w:r>
              <w:rPr>
                <w:rFonts w:ascii="宋体" w:hAnsi="宋体"/>
                <w:color w:val="auto"/>
              </w:rPr>
              <w:t>4</w:t>
            </w:r>
            <w:r>
              <w:rPr>
                <w:rFonts w:hint="eastAsia" w:ascii="宋体" w:hAnsi="宋体"/>
                <w:color w:val="auto"/>
              </w:rPr>
              <w:t>件，或软件著作权</w:t>
            </w:r>
            <w:r>
              <w:rPr>
                <w:rFonts w:ascii="宋体" w:hAnsi="宋体"/>
                <w:color w:val="auto"/>
              </w:rPr>
              <w:t>4</w:t>
            </w:r>
            <w:r>
              <w:rPr>
                <w:rFonts w:hint="eastAsia" w:ascii="宋体" w:hAnsi="宋体"/>
                <w:color w:val="auto"/>
              </w:rPr>
              <w:t>项，</w:t>
            </w:r>
            <w:r>
              <w:rPr>
                <w:rFonts w:hint="eastAsia" w:ascii="宋体" w:hAnsi="宋体"/>
                <w:color w:val="auto"/>
                <w:szCs w:val="21"/>
              </w:rPr>
              <w:t>或省审（认定）植物新品种权</w:t>
            </w:r>
            <w:r>
              <w:rPr>
                <w:rFonts w:ascii="宋体" w:hAnsi="宋体"/>
                <w:color w:val="auto"/>
                <w:szCs w:val="21"/>
              </w:rPr>
              <w:t>1</w:t>
            </w:r>
            <w:r>
              <w:rPr>
                <w:rFonts w:hint="eastAsia" w:ascii="宋体" w:hAnsi="宋体"/>
                <w:color w:val="auto"/>
                <w:szCs w:val="21"/>
              </w:rPr>
              <w:t>项并取得植物</w:t>
            </w:r>
            <w:r>
              <w:rPr>
                <w:rFonts w:hint="eastAsia" w:ascii="宋体" w:hAnsi="宋体"/>
                <w:color w:val="auto"/>
              </w:rPr>
              <w:t>新品</w:t>
            </w:r>
            <w:r>
              <w:rPr>
                <w:rFonts w:hint="eastAsia" w:ascii="宋体" w:hAnsi="宋体"/>
                <w:color w:val="auto"/>
                <w:szCs w:val="21"/>
              </w:rPr>
              <w:t>种权保护</w:t>
            </w:r>
            <w:r>
              <w:rPr>
                <w:rFonts w:hint="eastAsia" w:ascii="宋体" w:hAnsi="宋体"/>
                <w:color w:val="auto"/>
              </w:rPr>
              <w:t>。</w:t>
            </w:r>
          </w:p>
        </w:tc>
        <w:tc>
          <w:tcPr>
            <w:tcW w:w="3360" w:type="dxa"/>
            <w:noWrap/>
            <w:vAlign w:val="center"/>
          </w:tcPr>
          <w:p>
            <w:pPr>
              <w:spacing w:line="360" w:lineRule="exact"/>
              <w:rPr>
                <w:rFonts w:ascii="宋体"/>
                <w:color w:val="auto"/>
              </w:rPr>
            </w:pPr>
            <w:r>
              <w:rPr>
                <w:rFonts w:ascii="宋体" w:hAnsi="宋体"/>
                <w:color w:val="auto"/>
              </w:rPr>
              <w:t>8000</w:t>
            </w:r>
            <w:r>
              <w:rPr>
                <w:rFonts w:hint="eastAsia" w:ascii="宋体" w:hAnsi="宋体"/>
                <w:color w:val="auto"/>
              </w:rPr>
              <w:t>万元。附支持数据成立的旁证材料，如：应用证明，财务证明，</w:t>
            </w:r>
            <w:r>
              <w:rPr>
                <w:rFonts w:hint="eastAsia"/>
                <w:color w:val="auto"/>
              </w:rPr>
              <w:t>测算分析报告，行业主管部门出具的证明。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ign w:val="center"/>
          </w:tcPr>
          <w:p>
            <w:pPr>
              <w:spacing w:line="360" w:lineRule="exact"/>
              <w:jc w:val="center"/>
              <w:rPr>
                <w:color w:val="auto"/>
              </w:rPr>
            </w:pPr>
            <w:r>
              <w:rPr>
                <w:rFonts w:hint="eastAsia"/>
                <w:color w:val="auto"/>
              </w:rPr>
              <w:t>三等奖</w:t>
            </w:r>
          </w:p>
        </w:tc>
        <w:tc>
          <w:tcPr>
            <w:tcW w:w="3967" w:type="dxa"/>
            <w:noWrap/>
            <w:vAlign w:val="center"/>
          </w:tcPr>
          <w:p>
            <w:pPr>
              <w:spacing w:line="360" w:lineRule="exact"/>
              <w:rPr>
                <w:color w:val="auto"/>
              </w:rPr>
            </w:pPr>
            <w:r>
              <w:rPr>
                <w:rFonts w:hint="eastAsia" w:ascii="宋体" w:hAnsi="宋体"/>
                <w:color w:val="auto"/>
              </w:rPr>
              <w:t>发明专利</w:t>
            </w:r>
            <w:r>
              <w:rPr>
                <w:rFonts w:ascii="宋体" w:hAnsi="宋体"/>
                <w:color w:val="auto"/>
              </w:rPr>
              <w:t>1</w:t>
            </w:r>
            <w:r>
              <w:rPr>
                <w:rFonts w:hint="eastAsia" w:ascii="宋体" w:hAnsi="宋体"/>
                <w:color w:val="auto"/>
              </w:rPr>
              <w:t>件，或实用新型专利</w:t>
            </w:r>
            <w:r>
              <w:rPr>
                <w:rFonts w:ascii="宋体" w:hAnsi="宋体"/>
                <w:color w:val="auto"/>
              </w:rPr>
              <w:t>2</w:t>
            </w:r>
            <w:r>
              <w:rPr>
                <w:rFonts w:hint="eastAsia" w:ascii="宋体" w:hAnsi="宋体"/>
                <w:color w:val="auto"/>
              </w:rPr>
              <w:t>件，或软件著作权</w:t>
            </w:r>
            <w:r>
              <w:rPr>
                <w:rFonts w:ascii="宋体" w:hAnsi="宋体"/>
                <w:color w:val="auto"/>
              </w:rPr>
              <w:t>2</w:t>
            </w:r>
            <w:r>
              <w:rPr>
                <w:rFonts w:hint="eastAsia" w:ascii="宋体" w:hAnsi="宋体"/>
                <w:color w:val="auto"/>
              </w:rPr>
              <w:t>项。</w:t>
            </w:r>
          </w:p>
        </w:tc>
        <w:tc>
          <w:tcPr>
            <w:tcW w:w="3360" w:type="dxa"/>
            <w:noWrap/>
            <w:vAlign w:val="center"/>
          </w:tcPr>
          <w:p>
            <w:pPr>
              <w:spacing w:line="360" w:lineRule="exact"/>
              <w:rPr>
                <w:rFonts w:ascii="宋体"/>
                <w:color w:val="auto"/>
              </w:rPr>
            </w:pPr>
            <w:r>
              <w:rPr>
                <w:rFonts w:ascii="宋体" w:hAnsi="宋体"/>
                <w:color w:val="auto"/>
              </w:rPr>
              <w:t>2000</w:t>
            </w:r>
            <w:r>
              <w:rPr>
                <w:rFonts w:hint="eastAsia" w:ascii="宋体" w:hAnsi="宋体"/>
                <w:color w:val="auto"/>
              </w:rPr>
              <w:t>万元。附支持数据成立的旁证材料。</w:t>
            </w:r>
          </w:p>
        </w:tc>
      </w:tr>
    </w:tbl>
    <w:p>
      <w:pPr>
        <w:rPr>
          <w:rFonts w:ascii="楷体_GB2312" w:eastAsia="楷体_GB2312"/>
          <w:b/>
          <w:color w:val="auto"/>
          <w:sz w:val="32"/>
          <w:szCs w:val="32"/>
        </w:rPr>
      </w:pPr>
      <w:r>
        <w:rPr>
          <w:rFonts w:hint="eastAsia" w:ascii="楷体_GB2312" w:eastAsia="楷体_GB2312"/>
          <w:b/>
          <w:color w:val="auto"/>
          <w:sz w:val="32"/>
          <w:szCs w:val="32"/>
        </w:rPr>
        <w:br w:type="page"/>
      </w:r>
    </w:p>
    <w:p>
      <w:pPr>
        <w:spacing w:beforeLines="50" w:afterLines="50" w:line="360" w:lineRule="exact"/>
        <w:ind w:firstLine="642" w:firstLineChars="200"/>
        <w:rPr>
          <w:rFonts w:ascii="楷体_GB2312" w:eastAsia="楷体_GB2312"/>
          <w:color w:val="auto"/>
          <w:sz w:val="32"/>
          <w:szCs w:val="32"/>
        </w:rPr>
      </w:pPr>
      <w:r>
        <w:rPr>
          <w:rFonts w:hint="eastAsia" w:ascii="楷体_GB2312" w:eastAsia="楷体_GB2312"/>
          <w:b/>
          <w:color w:val="auto"/>
          <w:sz w:val="32"/>
          <w:szCs w:val="32"/>
        </w:rPr>
        <w:t>三、科技进步奖项目（技术开发类）</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5717"/>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ign w:val="center"/>
          </w:tcPr>
          <w:p>
            <w:pPr>
              <w:spacing w:line="360" w:lineRule="exact"/>
              <w:ind w:firstLine="118" w:firstLineChars="49"/>
              <w:jc w:val="center"/>
              <w:rPr>
                <w:rFonts w:ascii="宋体" w:hAnsi="宋体"/>
                <w:b/>
                <w:color w:val="auto"/>
                <w:sz w:val="24"/>
              </w:rPr>
            </w:pPr>
            <w:r>
              <w:rPr>
                <w:rFonts w:hint="eastAsia" w:ascii="宋体" w:hAnsi="宋体"/>
                <w:b/>
                <w:color w:val="auto"/>
                <w:sz w:val="24"/>
              </w:rPr>
              <w:t>等级</w:t>
            </w:r>
          </w:p>
        </w:tc>
        <w:tc>
          <w:tcPr>
            <w:tcW w:w="5717" w:type="dxa"/>
            <w:noWrap/>
            <w:vAlign w:val="center"/>
          </w:tcPr>
          <w:p>
            <w:pPr>
              <w:spacing w:line="360" w:lineRule="exact"/>
              <w:jc w:val="center"/>
              <w:rPr>
                <w:rFonts w:ascii="宋体" w:hAnsi="宋体"/>
                <w:b/>
                <w:color w:val="auto"/>
                <w:sz w:val="24"/>
              </w:rPr>
            </w:pPr>
            <w:r>
              <w:rPr>
                <w:rFonts w:hint="eastAsia" w:ascii="宋体" w:hAnsi="宋体"/>
                <w:b/>
                <w:color w:val="auto"/>
                <w:sz w:val="24"/>
              </w:rPr>
              <w:t>主要科技创新支撑材料</w:t>
            </w:r>
          </w:p>
        </w:tc>
        <w:tc>
          <w:tcPr>
            <w:tcW w:w="1951" w:type="dxa"/>
            <w:noWrap/>
            <w:vAlign w:val="center"/>
          </w:tcPr>
          <w:p>
            <w:pPr>
              <w:spacing w:line="360" w:lineRule="exact"/>
              <w:jc w:val="center"/>
              <w:rPr>
                <w:rFonts w:ascii="宋体" w:hAnsi="宋体"/>
                <w:b/>
                <w:color w:val="auto"/>
                <w:sz w:val="24"/>
              </w:rPr>
            </w:pPr>
            <w:r>
              <w:rPr>
                <w:rFonts w:hint="eastAsia" w:ascii="宋体" w:hAnsi="宋体"/>
                <w:b/>
                <w:color w:val="auto"/>
                <w:sz w:val="24"/>
              </w:rPr>
              <w:t>近三年主要完成单位经济效益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ign w:val="center"/>
          </w:tcPr>
          <w:p>
            <w:pPr>
              <w:spacing w:line="360" w:lineRule="exact"/>
              <w:jc w:val="center"/>
              <w:rPr>
                <w:color w:val="auto"/>
              </w:rPr>
            </w:pPr>
            <w:r>
              <w:rPr>
                <w:rFonts w:hint="eastAsia"/>
                <w:color w:val="auto"/>
              </w:rPr>
              <w:t>一等奖</w:t>
            </w:r>
          </w:p>
        </w:tc>
        <w:tc>
          <w:tcPr>
            <w:tcW w:w="5717" w:type="dxa"/>
            <w:noWrap/>
          </w:tcPr>
          <w:p>
            <w:pPr>
              <w:spacing w:line="360" w:lineRule="exact"/>
              <w:rPr>
                <w:rFonts w:ascii="宋体"/>
                <w:color w:val="auto"/>
              </w:rPr>
            </w:pPr>
            <w:r>
              <w:rPr>
                <w:rFonts w:hint="eastAsia" w:ascii="宋体" w:hAnsi="宋体"/>
                <w:color w:val="auto"/>
              </w:rPr>
              <w:t>发明专利</w:t>
            </w:r>
            <w:r>
              <w:rPr>
                <w:rFonts w:ascii="宋体" w:hAnsi="宋体"/>
                <w:color w:val="auto"/>
              </w:rPr>
              <w:t>4</w:t>
            </w:r>
            <w:r>
              <w:rPr>
                <w:rFonts w:hint="eastAsia" w:ascii="宋体" w:hAnsi="宋体"/>
                <w:color w:val="auto"/>
              </w:rPr>
              <w:t>件，或行业以上标准</w:t>
            </w:r>
            <w:r>
              <w:rPr>
                <w:rFonts w:ascii="宋体" w:hAnsi="宋体"/>
                <w:color w:val="auto"/>
              </w:rPr>
              <w:t>1</w:t>
            </w:r>
            <w:r>
              <w:rPr>
                <w:rFonts w:hint="eastAsia" w:ascii="宋体" w:hAnsi="宋体"/>
                <w:color w:val="auto"/>
              </w:rPr>
              <w:t>项，或软件著作权</w:t>
            </w:r>
            <w:r>
              <w:rPr>
                <w:rFonts w:ascii="宋体" w:hAnsi="宋体"/>
                <w:color w:val="auto"/>
              </w:rPr>
              <w:t>8</w:t>
            </w:r>
            <w:r>
              <w:rPr>
                <w:rFonts w:hint="eastAsia" w:ascii="宋体" w:hAnsi="宋体"/>
                <w:color w:val="auto"/>
              </w:rPr>
              <w:t>项</w:t>
            </w:r>
            <w:r>
              <w:rPr>
                <w:rFonts w:ascii="宋体" w:hAnsi="宋体"/>
                <w:color w:val="auto"/>
              </w:rPr>
              <w:t>(</w:t>
            </w:r>
            <w:r>
              <w:rPr>
                <w:rFonts w:hint="eastAsia" w:ascii="宋体" w:hAnsi="宋体"/>
                <w:color w:val="auto"/>
              </w:rPr>
              <w:t>且须</w:t>
            </w:r>
            <w:r>
              <w:rPr>
                <w:rFonts w:ascii="宋体" w:hAnsi="宋体"/>
                <w:color w:val="auto"/>
              </w:rPr>
              <w:t>1</w:t>
            </w:r>
            <w:r>
              <w:rPr>
                <w:rFonts w:hint="eastAsia" w:ascii="宋体" w:hAnsi="宋体"/>
                <w:color w:val="auto"/>
              </w:rPr>
              <w:t>件以上与核心技术密切相关的发明专利</w:t>
            </w:r>
            <w:r>
              <w:rPr>
                <w:rFonts w:ascii="宋体" w:hAnsi="宋体"/>
                <w:color w:val="auto"/>
              </w:rPr>
              <w:t>)</w:t>
            </w:r>
            <w:r>
              <w:rPr>
                <w:rFonts w:hint="eastAsia" w:ascii="宋体" w:hAnsi="宋体"/>
                <w:color w:val="auto"/>
              </w:rPr>
              <w:t>，</w:t>
            </w:r>
            <w:r>
              <w:rPr>
                <w:rFonts w:hint="eastAsia" w:ascii="宋体" w:hAnsi="宋体"/>
                <w:bCs/>
                <w:color w:val="auto"/>
                <w:szCs w:val="21"/>
              </w:rPr>
              <w:t>或国家Ⅱ类以上新药证书</w:t>
            </w:r>
            <w:r>
              <w:rPr>
                <w:rFonts w:ascii="宋体" w:hAnsi="宋体"/>
                <w:bCs/>
                <w:color w:val="auto"/>
                <w:szCs w:val="21"/>
              </w:rPr>
              <w:t>1</w:t>
            </w:r>
            <w:r>
              <w:rPr>
                <w:rFonts w:hint="eastAsia" w:ascii="宋体" w:hAnsi="宋体"/>
                <w:bCs/>
                <w:color w:val="auto"/>
                <w:szCs w:val="21"/>
              </w:rPr>
              <w:t>项，</w:t>
            </w:r>
            <w:r>
              <w:rPr>
                <w:rFonts w:hint="eastAsia" w:ascii="宋体" w:hAnsi="宋体"/>
                <w:color w:val="auto"/>
                <w:szCs w:val="21"/>
              </w:rPr>
              <w:t>或国审（认定）动植物新品种</w:t>
            </w:r>
            <w:r>
              <w:rPr>
                <w:rFonts w:ascii="宋体" w:hAnsi="宋体"/>
                <w:color w:val="auto"/>
                <w:szCs w:val="21"/>
              </w:rPr>
              <w:t>1</w:t>
            </w:r>
            <w:r>
              <w:rPr>
                <w:rFonts w:hint="eastAsia" w:ascii="宋体" w:hAnsi="宋体"/>
                <w:color w:val="auto"/>
                <w:szCs w:val="21"/>
              </w:rPr>
              <w:t>项并取得动植物新品种权保护，或二类以上新兽药证书</w:t>
            </w:r>
            <w:r>
              <w:rPr>
                <w:rFonts w:ascii="宋体" w:hAnsi="宋体"/>
                <w:color w:val="auto"/>
                <w:szCs w:val="21"/>
              </w:rPr>
              <w:t>1</w:t>
            </w:r>
            <w:r>
              <w:rPr>
                <w:rFonts w:hint="eastAsia" w:ascii="宋体" w:hAnsi="宋体"/>
                <w:color w:val="auto"/>
                <w:szCs w:val="21"/>
              </w:rPr>
              <w:t>项，</w:t>
            </w:r>
            <w:r>
              <w:rPr>
                <w:rFonts w:hint="eastAsia" w:ascii="宋体" w:hAnsi="宋体"/>
                <w:color w:val="auto"/>
              </w:rPr>
              <w:t>或发表论文中有</w:t>
            </w:r>
            <w:r>
              <w:rPr>
                <w:rFonts w:ascii="宋体" w:hAnsi="宋体"/>
                <w:color w:val="auto"/>
              </w:rPr>
              <w:t>2</w:t>
            </w:r>
            <w:r>
              <w:rPr>
                <w:rFonts w:hint="eastAsia" w:ascii="宋体" w:hAnsi="宋体"/>
                <w:color w:val="auto"/>
              </w:rPr>
              <w:t>篇在</w:t>
            </w:r>
            <w:r>
              <w:rPr>
                <w:rFonts w:hint="eastAsia" w:ascii="宋体" w:hAnsi="宋体"/>
                <w:bCs/>
                <w:color w:val="auto"/>
                <w:szCs w:val="21"/>
              </w:rPr>
              <w:t>中科院</w:t>
            </w:r>
            <w:r>
              <w:rPr>
                <w:rFonts w:ascii="宋体" w:hAnsi="宋体"/>
                <w:color w:val="auto"/>
              </w:rPr>
              <w:t xml:space="preserve">JCR </w:t>
            </w:r>
            <w:r>
              <w:rPr>
                <w:rFonts w:hint="eastAsia" w:ascii="宋体" w:hAnsi="宋体"/>
                <w:color w:val="auto"/>
              </w:rPr>
              <w:t>1区以上，或发表EI论文6篇。</w:t>
            </w:r>
          </w:p>
        </w:tc>
        <w:tc>
          <w:tcPr>
            <w:tcW w:w="1951" w:type="dxa"/>
            <w:noWrap/>
            <w:vAlign w:val="center"/>
          </w:tcPr>
          <w:p>
            <w:pPr>
              <w:spacing w:line="360" w:lineRule="exact"/>
              <w:rPr>
                <w:color w:val="auto"/>
              </w:rPr>
            </w:pPr>
            <w:r>
              <w:rPr>
                <w:rFonts w:ascii="宋体" w:hAnsi="宋体"/>
                <w:color w:val="auto"/>
              </w:rPr>
              <w:t>2</w:t>
            </w:r>
            <w:r>
              <w:rPr>
                <w:rFonts w:hint="eastAsia" w:ascii="宋体" w:hAnsi="宋体"/>
                <w:color w:val="auto"/>
              </w:rPr>
              <w:t>亿元。</w:t>
            </w:r>
            <w:r>
              <w:rPr>
                <w:rFonts w:hint="eastAsia"/>
                <w:color w:val="auto"/>
              </w:rPr>
              <w:t>附审计报告，或国家认证机构的测算分析报告，或行业主管部门出具的证明。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ign w:val="center"/>
          </w:tcPr>
          <w:p>
            <w:pPr>
              <w:spacing w:line="360" w:lineRule="exact"/>
              <w:jc w:val="center"/>
              <w:rPr>
                <w:color w:val="auto"/>
              </w:rPr>
            </w:pPr>
            <w:r>
              <w:rPr>
                <w:rFonts w:hint="eastAsia"/>
                <w:color w:val="auto"/>
              </w:rPr>
              <w:t>二等奖</w:t>
            </w:r>
          </w:p>
        </w:tc>
        <w:tc>
          <w:tcPr>
            <w:tcW w:w="5717" w:type="dxa"/>
            <w:noWrap/>
          </w:tcPr>
          <w:p>
            <w:pPr>
              <w:spacing w:line="360" w:lineRule="exact"/>
              <w:rPr>
                <w:color w:val="auto"/>
              </w:rPr>
            </w:pPr>
            <w:r>
              <w:rPr>
                <w:rFonts w:hint="eastAsia" w:ascii="宋体" w:hAnsi="宋体"/>
                <w:color w:val="auto"/>
              </w:rPr>
              <w:t>发明专利</w:t>
            </w:r>
            <w:r>
              <w:rPr>
                <w:rFonts w:ascii="宋体" w:hAnsi="宋体"/>
                <w:color w:val="auto"/>
              </w:rPr>
              <w:t>2</w:t>
            </w:r>
            <w:r>
              <w:rPr>
                <w:rFonts w:hint="eastAsia" w:ascii="宋体" w:hAnsi="宋体"/>
                <w:color w:val="auto"/>
              </w:rPr>
              <w:t>件，或实用新型专利</w:t>
            </w:r>
            <w:r>
              <w:rPr>
                <w:rFonts w:ascii="宋体" w:hAnsi="宋体"/>
                <w:color w:val="auto"/>
              </w:rPr>
              <w:t>4</w:t>
            </w:r>
            <w:r>
              <w:rPr>
                <w:rFonts w:hint="eastAsia" w:ascii="宋体" w:hAnsi="宋体"/>
                <w:color w:val="auto"/>
              </w:rPr>
              <w:t>件，或行业标准</w:t>
            </w:r>
            <w:r>
              <w:rPr>
                <w:rFonts w:ascii="宋体" w:hAnsi="宋体"/>
                <w:color w:val="auto"/>
              </w:rPr>
              <w:t>1</w:t>
            </w:r>
            <w:r>
              <w:rPr>
                <w:rFonts w:hint="eastAsia" w:ascii="宋体" w:hAnsi="宋体"/>
                <w:color w:val="auto"/>
              </w:rPr>
              <w:t>项，或软件著作权</w:t>
            </w:r>
            <w:r>
              <w:rPr>
                <w:rFonts w:ascii="宋体" w:hAnsi="宋体"/>
                <w:color w:val="auto"/>
              </w:rPr>
              <w:t>4</w:t>
            </w:r>
            <w:r>
              <w:rPr>
                <w:rFonts w:hint="eastAsia" w:ascii="宋体" w:hAnsi="宋体"/>
                <w:color w:val="auto"/>
              </w:rPr>
              <w:t>项，</w:t>
            </w:r>
            <w:r>
              <w:rPr>
                <w:rFonts w:hint="eastAsia" w:ascii="宋体" w:hAnsi="宋体"/>
                <w:bCs/>
                <w:color w:val="auto"/>
                <w:szCs w:val="21"/>
              </w:rPr>
              <w:t>或国家Ⅲ类以上新药证书</w:t>
            </w:r>
            <w:r>
              <w:rPr>
                <w:rFonts w:ascii="宋体" w:hAnsi="宋体"/>
                <w:bCs/>
                <w:color w:val="auto"/>
                <w:szCs w:val="21"/>
              </w:rPr>
              <w:t>1</w:t>
            </w:r>
            <w:r>
              <w:rPr>
                <w:rFonts w:hint="eastAsia" w:ascii="宋体" w:hAnsi="宋体"/>
                <w:bCs/>
                <w:color w:val="auto"/>
                <w:szCs w:val="21"/>
              </w:rPr>
              <w:t>项，</w:t>
            </w:r>
            <w:r>
              <w:rPr>
                <w:rFonts w:hint="eastAsia" w:ascii="宋体" w:hAnsi="宋体"/>
                <w:color w:val="auto"/>
                <w:szCs w:val="21"/>
              </w:rPr>
              <w:t>或省审（认定）动植物新品种</w:t>
            </w:r>
            <w:r>
              <w:rPr>
                <w:rFonts w:ascii="宋体" w:hAnsi="宋体"/>
                <w:color w:val="auto"/>
                <w:szCs w:val="21"/>
              </w:rPr>
              <w:t>1</w:t>
            </w:r>
            <w:r>
              <w:rPr>
                <w:rFonts w:hint="eastAsia" w:ascii="宋体" w:hAnsi="宋体"/>
                <w:color w:val="auto"/>
                <w:szCs w:val="21"/>
              </w:rPr>
              <w:t>项并取得动植物</w:t>
            </w:r>
            <w:r>
              <w:rPr>
                <w:rFonts w:hint="eastAsia" w:ascii="宋体" w:hAnsi="宋体"/>
                <w:color w:val="auto"/>
              </w:rPr>
              <w:t>新品</w:t>
            </w:r>
            <w:r>
              <w:rPr>
                <w:rFonts w:hint="eastAsia" w:ascii="宋体" w:hAnsi="宋体"/>
                <w:color w:val="auto"/>
                <w:szCs w:val="21"/>
              </w:rPr>
              <w:t>种权保护，或动植物行业以上标准</w:t>
            </w:r>
            <w:r>
              <w:rPr>
                <w:rFonts w:ascii="宋体" w:hAnsi="宋体"/>
                <w:color w:val="auto"/>
                <w:szCs w:val="21"/>
              </w:rPr>
              <w:t>1</w:t>
            </w:r>
            <w:r>
              <w:rPr>
                <w:rFonts w:hint="eastAsia" w:ascii="宋体" w:hAnsi="宋体"/>
                <w:color w:val="auto"/>
                <w:szCs w:val="21"/>
              </w:rPr>
              <w:t>项，或三类以上新兽药证书</w:t>
            </w:r>
            <w:r>
              <w:rPr>
                <w:rFonts w:ascii="宋体" w:hAnsi="宋体"/>
                <w:color w:val="auto"/>
                <w:szCs w:val="21"/>
              </w:rPr>
              <w:t>1</w:t>
            </w:r>
            <w:r>
              <w:rPr>
                <w:rFonts w:hint="eastAsia" w:ascii="宋体" w:hAnsi="宋体"/>
                <w:color w:val="auto"/>
                <w:szCs w:val="21"/>
              </w:rPr>
              <w:t>项，或获得行业准入资质</w:t>
            </w:r>
            <w:r>
              <w:rPr>
                <w:rFonts w:ascii="宋体" w:hAnsi="宋体"/>
                <w:color w:val="auto"/>
                <w:szCs w:val="21"/>
              </w:rPr>
              <w:t>1</w:t>
            </w:r>
            <w:r>
              <w:rPr>
                <w:rFonts w:hint="eastAsia" w:ascii="宋体" w:hAnsi="宋体"/>
                <w:color w:val="auto"/>
                <w:szCs w:val="21"/>
              </w:rPr>
              <w:t>项，</w:t>
            </w:r>
            <w:r>
              <w:rPr>
                <w:rFonts w:hint="eastAsia" w:ascii="宋体" w:hAnsi="宋体"/>
                <w:color w:val="auto"/>
              </w:rPr>
              <w:t>或发表论文中有3篇在</w:t>
            </w:r>
            <w:r>
              <w:rPr>
                <w:rFonts w:hint="eastAsia" w:ascii="宋体" w:hAnsi="宋体"/>
                <w:bCs/>
                <w:color w:val="auto"/>
                <w:szCs w:val="21"/>
              </w:rPr>
              <w:t>中科院</w:t>
            </w:r>
            <w:r>
              <w:rPr>
                <w:rFonts w:ascii="宋体" w:hAnsi="宋体"/>
                <w:color w:val="auto"/>
              </w:rPr>
              <w:t xml:space="preserve">JCR </w:t>
            </w:r>
            <w:r>
              <w:rPr>
                <w:rFonts w:hint="eastAsia" w:ascii="宋体" w:hAnsi="宋体"/>
                <w:color w:val="auto"/>
              </w:rPr>
              <w:t>2区以上，或发表EI论文4篇，或核心期刊发表文章</w:t>
            </w:r>
            <w:r>
              <w:rPr>
                <w:rFonts w:ascii="宋体" w:hAnsi="宋体"/>
                <w:color w:val="auto"/>
              </w:rPr>
              <w:t>8</w:t>
            </w:r>
            <w:r>
              <w:rPr>
                <w:rFonts w:hint="eastAsia" w:ascii="宋体" w:hAnsi="宋体"/>
                <w:color w:val="auto"/>
              </w:rPr>
              <w:t>篇。</w:t>
            </w:r>
          </w:p>
        </w:tc>
        <w:tc>
          <w:tcPr>
            <w:tcW w:w="1951" w:type="dxa"/>
            <w:noWrap/>
            <w:vAlign w:val="center"/>
          </w:tcPr>
          <w:p>
            <w:pPr>
              <w:spacing w:line="360" w:lineRule="exact"/>
              <w:rPr>
                <w:rFonts w:ascii="宋体"/>
                <w:color w:val="auto"/>
              </w:rPr>
            </w:pPr>
            <w:r>
              <w:rPr>
                <w:rFonts w:ascii="宋体" w:hAnsi="宋体"/>
                <w:color w:val="auto"/>
              </w:rPr>
              <w:t>8000</w:t>
            </w:r>
            <w:r>
              <w:rPr>
                <w:rFonts w:hint="eastAsia" w:ascii="宋体" w:hAnsi="宋体"/>
                <w:color w:val="auto"/>
              </w:rPr>
              <w:t>万元。附支持数据成立的旁证材料，如：应用证明，财务证明，</w:t>
            </w:r>
            <w:r>
              <w:rPr>
                <w:rFonts w:hint="eastAsia"/>
                <w:color w:val="auto"/>
              </w:rPr>
              <w:t>测算分析报告，行业主管部门出具的证明。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noWrap/>
            <w:vAlign w:val="center"/>
          </w:tcPr>
          <w:p>
            <w:pPr>
              <w:spacing w:line="360" w:lineRule="exact"/>
              <w:jc w:val="center"/>
              <w:rPr>
                <w:color w:val="auto"/>
              </w:rPr>
            </w:pPr>
            <w:r>
              <w:rPr>
                <w:rFonts w:hint="eastAsia"/>
                <w:color w:val="auto"/>
              </w:rPr>
              <w:t>三等奖</w:t>
            </w:r>
          </w:p>
        </w:tc>
        <w:tc>
          <w:tcPr>
            <w:tcW w:w="5717" w:type="dxa"/>
            <w:noWrap/>
          </w:tcPr>
          <w:p>
            <w:pPr>
              <w:spacing w:line="360" w:lineRule="exact"/>
              <w:rPr>
                <w:color w:val="auto"/>
              </w:rPr>
            </w:pPr>
            <w:r>
              <w:rPr>
                <w:rFonts w:hint="eastAsia" w:ascii="宋体" w:hAnsi="宋体"/>
                <w:color w:val="auto"/>
              </w:rPr>
              <w:t>发明专利</w:t>
            </w:r>
            <w:r>
              <w:rPr>
                <w:rFonts w:ascii="宋体" w:hAnsi="宋体"/>
                <w:color w:val="auto"/>
              </w:rPr>
              <w:t>1</w:t>
            </w:r>
            <w:r>
              <w:rPr>
                <w:rFonts w:hint="eastAsia" w:ascii="宋体" w:hAnsi="宋体"/>
                <w:color w:val="auto"/>
              </w:rPr>
              <w:t>件，或实用新型专利</w:t>
            </w:r>
            <w:r>
              <w:rPr>
                <w:rFonts w:ascii="宋体" w:hAnsi="宋体"/>
                <w:color w:val="auto"/>
              </w:rPr>
              <w:t>2</w:t>
            </w:r>
            <w:r>
              <w:rPr>
                <w:rFonts w:hint="eastAsia" w:ascii="宋体" w:hAnsi="宋体"/>
                <w:color w:val="auto"/>
              </w:rPr>
              <w:t>件，或地方标准</w:t>
            </w:r>
            <w:r>
              <w:rPr>
                <w:rFonts w:hint="eastAsia" w:ascii="宋体" w:hAnsi="宋体"/>
                <w:color w:val="auto"/>
                <w:szCs w:val="21"/>
              </w:rPr>
              <w:t>、规程</w:t>
            </w:r>
            <w:r>
              <w:rPr>
                <w:rFonts w:ascii="宋体" w:hAnsi="宋体"/>
                <w:color w:val="auto"/>
              </w:rPr>
              <w:t>1</w:t>
            </w:r>
            <w:r>
              <w:rPr>
                <w:rFonts w:hint="eastAsia" w:ascii="宋体" w:hAnsi="宋体"/>
                <w:color w:val="auto"/>
              </w:rPr>
              <w:t>项，或软件著作权</w:t>
            </w:r>
            <w:r>
              <w:rPr>
                <w:rFonts w:ascii="宋体" w:hAnsi="宋体"/>
                <w:color w:val="auto"/>
              </w:rPr>
              <w:t>2</w:t>
            </w:r>
            <w:r>
              <w:rPr>
                <w:rFonts w:hint="eastAsia" w:ascii="宋体" w:hAnsi="宋体"/>
                <w:color w:val="auto"/>
              </w:rPr>
              <w:t>项，或发表论文中有3篇在</w:t>
            </w:r>
            <w:r>
              <w:rPr>
                <w:rFonts w:hint="eastAsia" w:ascii="宋体" w:hAnsi="宋体"/>
                <w:bCs/>
                <w:color w:val="auto"/>
                <w:szCs w:val="21"/>
              </w:rPr>
              <w:t>中科院</w:t>
            </w:r>
            <w:r>
              <w:rPr>
                <w:rFonts w:ascii="宋体" w:hAnsi="宋体"/>
                <w:color w:val="auto"/>
              </w:rPr>
              <w:t xml:space="preserve">JCR </w:t>
            </w:r>
            <w:r>
              <w:rPr>
                <w:rFonts w:hint="eastAsia" w:ascii="宋体" w:hAnsi="宋体"/>
                <w:color w:val="auto"/>
              </w:rPr>
              <w:t>3区以上，或发表EI论文3篇，或核心期刊发表文章</w:t>
            </w:r>
            <w:r>
              <w:rPr>
                <w:rFonts w:ascii="宋体" w:hAnsi="宋体"/>
                <w:color w:val="auto"/>
              </w:rPr>
              <w:t>3</w:t>
            </w:r>
            <w:r>
              <w:rPr>
                <w:rFonts w:hint="eastAsia" w:ascii="宋体" w:hAnsi="宋体"/>
                <w:color w:val="auto"/>
              </w:rPr>
              <w:t>篇。</w:t>
            </w:r>
          </w:p>
        </w:tc>
        <w:tc>
          <w:tcPr>
            <w:tcW w:w="1951" w:type="dxa"/>
            <w:noWrap/>
            <w:vAlign w:val="center"/>
          </w:tcPr>
          <w:p>
            <w:pPr>
              <w:spacing w:line="360" w:lineRule="exact"/>
              <w:rPr>
                <w:rFonts w:ascii="宋体"/>
                <w:color w:val="auto"/>
              </w:rPr>
            </w:pPr>
            <w:r>
              <w:rPr>
                <w:rFonts w:ascii="宋体" w:hAnsi="宋体"/>
                <w:color w:val="auto"/>
              </w:rPr>
              <w:t>2000</w:t>
            </w:r>
            <w:r>
              <w:rPr>
                <w:rFonts w:hint="eastAsia" w:ascii="宋体" w:hAnsi="宋体"/>
                <w:color w:val="auto"/>
              </w:rPr>
              <w:t>万元。附支持数据成立的旁证材料。</w:t>
            </w:r>
          </w:p>
        </w:tc>
      </w:tr>
    </w:tbl>
    <w:p>
      <w:pPr>
        <w:spacing w:beforeLines="50" w:afterLines="50" w:line="360" w:lineRule="exact"/>
        <w:ind w:firstLine="642" w:firstLineChars="200"/>
        <w:rPr>
          <w:rFonts w:ascii="楷体_GB2312" w:eastAsia="楷体_GB2312"/>
          <w:b/>
          <w:color w:val="auto"/>
          <w:sz w:val="32"/>
          <w:szCs w:val="32"/>
        </w:rPr>
      </w:pPr>
    </w:p>
    <w:p>
      <w:pPr>
        <w:spacing w:beforeLines="50" w:afterLines="50" w:line="360" w:lineRule="exact"/>
        <w:ind w:firstLine="642" w:firstLineChars="200"/>
        <w:rPr>
          <w:rFonts w:ascii="楷体_GB2312" w:eastAsia="楷体_GB2312"/>
          <w:color w:val="auto"/>
          <w:sz w:val="32"/>
          <w:szCs w:val="32"/>
        </w:rPr>
      </w:pPr>
      <w:r>
        <w:rPr>
          <w:rFonts w:hint="eastAsia" w:ascii="楷体_GB2312" w:eastAsia="楷体_GB2312"/>
          <w:b/>
          <w:color w:val="auto"/>
          <w:sz w:val="32"/>
          <w:szCs w:val="32"/>
        </w:rPr>
        <w:t>四、科技进步奖项目（社会公益类）</w:t>
      </w:r>
    </w:p>
    <w:tbl>
      <w:tblPr>
        <w:tblStyle w:val="22"/>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565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60" w:type="dxa"/>
            <w:noWrap/>
            <w:vAlign w:val="center"/>
          </w:tcPr>
          <w:p>
            <w:pPr>
              <w:spacing w:line="360" w:lineRule="exact"/>
              <w:ind w:firstLine="118" w:firstLineChars="49"/>
              <w:jc w:val="center"/>
              <w:rPr>
                <w:rFonts w:ascii="宋体" w:hAnsi="宋体"/>
                <w:b/>
                <w:color w:val="auto"/>
                <w:sz w:val="24"/>
              </w:rPr>
            </w:pPr>
            <w:r>
              <w:rPr>
                <w:rFonts w:hint="eastAsia" w:ascii="宋体" w:hAnsi="宋体"/>
                <w:b/>
                <w:color w:val="auto"/>
                <w:sz w:val="24"/>
              </w:rPr>
              <w:t>等级</w:t>
            </w:r>
          </w:p>
        </w:tc>
        <w:tc>
          <w:tcPr>
            <w:tcW w:w="5655" w:type="dxa"/>
            <w:noWrap/>
            <w:vAlign w:val="center"/>
          </w:tcPr>
          <w:p>
            <w:pPr>
              <w:spacing w:line="360" w:lineRule="exact"/>
              <w:jc w:val="center"/>
              <w:rPr>
                <w:rFonts w:ascii="宋体" w:hAnsi="宋体"/>
                <w:b/>
                <w:color w:val="auto"/>
                <w:sz w:val="24"/>
              </w:rPr>
            </w:pPr>
            <w:r>
              <w:rPr>
                <w:rFonts w:hint="eastAsia" w:ascii="宋体" w:hAnsi="宋体"/>
                <w:b/>
                <w:color w:val="auto"/>
                <w:sz w:val="24"/>
              </w:rPr>
              <w:t>主要科技创新支撑材料</w:t>
            </w:r>
          </w:p>
        </w:tc>
        <w:tc>
          <w:tcPr>
            <w:tcW w:w="1984" w:type="dxa"/>
            <w:noWrap/>
            <w:vAlign w:val="center"/>
          </w:tcPr>
          <w:p>
            <w:pPr>
              <w:spacing w:line="360" w:lineRule="exact"/>
              <w:ind w:firstLine="118" w:firstLineChars="49"/>
              <w:jc w:val="center"/>
              <w:rPr>
                <w:rFonts w:ascii="宋体" w:hAnsi="宋体"/>
                <w:b/>
                <w:color w:val="auto"/>
                <w:sz w:val="24"/>
              </w:rPr>
            </w:pPr>
            <w:r>
              <w:rPr>
                <w:rFonts w:hint="eastAsia" w:ascii="宋体" w:hAnsi="宋体"/>
                <w:b/>
                <w:color w:val="auto"/>
                <w:sz w:val="24"/>
              </w:rPr>
              <w:t>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160" w:type="dxa"/>
            <w:noWrap/>
            <w:vAlign w:val="center"/>
          </w:tcPr>
          <w:p>
            <w:pPr>
              <w:spacing w:line="360" w:lineRule="exact"/>
              <w:jc w:val="center"/>
              <w:rPr>
                <w:color w:val="auto"/>
              </w:rPr>
            </w:pPr>
            <w:r>
              <w:rPr>
                <w:rFonts w:hint="eastAsia"/>
                <w:color w:val="auto"/>
              </w:rPr>
              <w:t>一等奖</w:t>
            </w:r>
          </w:p>
        </w:tc>
        <w:tc>
          <w:tcPr>
            <w:tcW w:w="5655" w:type="dxa"/>
            <w:noWrap/>
          </w:tcPr>
          <w:p>
            <w:pPr>
              <w:spacing w:line="360" w:lineRule="exact"/>
              <w:rPr>
                <w:rFonts w:ascii="宋体"/>
                <w:color w:val="auto"/>
              </w:rPr>
            </w:pPr>
            <w:r>
              <w:rPr>
                <w:rFonts w:hint="eastAsia" w:ascii="宋体" w:hAnsi="宋体"/>
                <w:color w:val="auto"/>
              </w:rPr>
              <w:t>发明专利4件，或国家（行业）标准1项，或国家临床诊断与治疗标准1项，或国审（认定）动植物新品种1项并取得动植物新品种权保护，或发表论文中有2篇在中科院JCR1区。前三项条件须附有围绕本专利、或行业标准、或诊断和治疗标准所发表的系列文章（中科院JCR 3区以上论文5篇或EI论文6篇或核心期刊8篇，且第一作者或通讯作者均为项目第一完成人）</w:t>
            </w:r>
          </w:p>
        </w:tc>
        <w:tc>
          <w:tcPr>
            <w:tcW w:w="1984" w:type="dxa"/>
            <w:noWrap/>
          </w:tcPr>
          <w:p>
            <w:pPr>
              <w:spacing w:line="360" w:lineRule="exact"/>
              <w:rPr>
                <w:rFonts w:ascii="宋体"/>
                <w:color w:val="auto"/>
              </w:rPr>
            </w:pPr>
            <w:r>
              <w:rPr>
                <w:rFonts w:hint="eastAsia" w:ascii="宋体" w:hAnsi="宋体"/>
                <w:color w:val="auto"/>
              </w:rPr>
              <w:t>已在全国范围内推广应用，且产生了显著的社会和经济效益，并附旁证材料。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160" w:type="dxa"/>
            <w:noWrap/>
            <w:vAlign w:val="center"/>
          </w:tcPr>
          <w:p>
            <w:pPr>
              <w:spacing w:line="360" w:lineRule="exact"/>
              <w:jc w:val="center"/>
              <w:rPr>
                <w:color w:val="auto"/>
              </w:rPr>
            </w:pPr>
            <w:r>
              <w:rPr>
                <w:rFonts w:hint="eastAsia"/>
                <w:color w:val="auto"/>
              </w:rPr>
              <w:t>二等奖</w:t>
            </w:r>
          </w:p>
        </w:tc>
        <w:tc>
          <w:tcPr>
            <w:tcW w:w="5655" w:type="dxa"/>
            <w:noWrap/>
          </w:tcPr>
          <w:p>
            <w:pPr>
              <w:spacing w:line="360" w:lineRule="exact"/>
              <w:rPr>
                <w:rFonts w:ascii="宋体"/>
                <w:color w:val="auto"/>
              </w:rPr>
            </w:pPr>
            <w:r>
              <w:rPr>
                <w:rFonts w:hint="eastAsia" w:ascii="宋体" w:hAnsi="宋体"/>
                <w:color w:val="auto"/>
              </w:rPr>
              <w:t>发明专利2件，或实用新型专利4件，或省审（认定）动植物新品种1项并取得动植物新品种权保护，或发表论文中有3篇在中科院JCR 2区以上，或发表中华系列（中华医学会主办）核心期刊文章4篇，或发表EI论文4篇，或核心期刊发表文章8篇。</w:t>
            </w:r>
          </w:p>
        </w:tc>
        <w:tc>
          <w:tcPr>
            <w:tcW w:w="1984" w:type="dxa"/>
            <w:noWrap/>
          </w:tcPr>
          <w:p>
            <w:pPr>
              <w:spacing w:line="360" w:lineRule="exact"/>
              <w:rPr>
                <w:rFonts w:ascii="宋体"/>
                <w:color w:val="auto"/>
              </w:rPr>
            </w:pPr>
            <w:r>
              <w:rPr>
                <w:rFonts w:hint="eastAsia" w:ascii="宋体" w:hAnsi="宋体"/>
                <w:color w:val="auto"/>
              </w:rPr>
              <w:t>已在全省范围内推广应用，且产生了显著的社会和经济效益，并附旁证材料。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60" w:type="dxa"/>
            <w:noWrap/>
            <w:vAlign w:val="center"/>
          </w:tcPr>
          <w:p>
            <w:pPr>
              <w:spacing w:line="360" w:lineRule="exact"/>
              <w:jc w:val="center"/>
              <w:rPr>
                <w:color w:val="auto"/>
              </w:rPr>
            </w:pPr>
            <w:r>
              <w:rPr>
                <w:rFonts w:hint="eastAsia"/>
                <w:color w:val="auto"/>
              </w:rPr>
              <w:t>三等奖</w:t>
            </w:r>
          </w:p>
        </w:tc>
        <w:tc>
          <w:tcPr>
            <w:tcW w:w="5655" w:type="dxa"/>
            <w:noWrap/>
          </w:tcPr>
          <w:p>
            <w:pPr>
              <w:spacing w:line="360" w:lineRule="exact"/>
              <w:rPr>
                <w:rFonts w:ascii="宋体"/>
                <w:color w:val="auto"/>
              </w:rPr>
            </w:pPr>
            <w:r>
              <w:rPr>
                <w:rFonts w:hint="eastAsia" w:ascii="宋体" w:hAnsi="宋体"/>
                <w:color w:val="auto"/>
              </w:rPr>
              <w:t>发明专利1件，或实用新型专利2件，或省审（认定）动植物新品种1项并取得动植物新品种权保护，或发表论文中有3篇在中科院JCR 3区以上，或发表中华系列核心期刊文章3篇，或发表EI论文3篇，或核心期刊发表文章3篇</w:t>
            </w:r>
          </w:p>
        </w:tc>
        <w:tc>
          <w:tcPr>
            <w:tcW w:w="1984" w:type="dxa"/>
            <w:noWrap/>
          </w:tcPr>
          <w:p>
            <w:pPr>
              <w:spacing w:line="360" w:lineRule="exact"/>
              <w:rPr>
                <w:rFonts w:ascii="宋体"/>
                <w:color w:val="auto"/>
              </w:rPr>
            </w:pPr>
            <w:r>
              <w:rPr>
                <w:rFonts w:hint="eastAsia" w:ascii="宋体" w:hAnsi="宋体"/>
                <w:color w:val="auto"/>
              </w:rPr>
              <w:t>已在省辖市范围内推广应用，并附旁证材料。</w:t>
            </w:r>
          </w:p>
        </w:tc>
      </w:tr>
    </w:tbl>
    <w:p>
      <w:pPr>
        <w:rPr>
          <w:rFonts w:ascii="楷体_GB2312" w:eastAsia="楷体_GB2312"/>
          <w:b/>
          <w:color w:val="auto"/>
          <w:sz w:val="32"/>
          <w:szCs w:val="32"/>
        </w:rPr>
      </w:pPr>
      <w:r>
        <w:rPr>
          <w:rFonts w:hint="eastAsia" w:ascii="楷体_GB2312" w:eastAsia="楷体_GB2312"/>
          <w:b/>
          <w:color w:val="auto"/>
          <w:sz w:val="32"/>
          <w:szCs w:val="32"/>
        </w:rPr>
        <w:br w:type="page"/>
      </w:r>
    </w:p>
    <w:p>
      <w:pPr>
        <w:pStyle w:val="2"/>
        <w:rPr>
          <w:color w:val="auto"/>
        </w:rPr>
      </w:pPr>
    </w:p>
    <w:p>
      <w:pPr>
        <w:spacing w:beforeLines="50" w:afterLines="50" w:line="360" w:lineRule="exact"/>
        <w:ind w:firstLine="642" w:firstLineChars="200"/>
        <w:rPr>
          <w:rFonts w:ascii="楷体_GB2312" w:eastAsia="楷体_GB2312"/>
          <w:color w:val="auto"/>
          <w:sz w:val="32"/>
          <w:szCs w:val="32"/>
        </w:rPr>
      </w:pPr>
      <w:r>
        <w:rPr>
          <w:rFonts w:hint="eastAsia" w:ascii="楷体_GB2312" w:eastAsia="楷体_GB2312"/>
          <w:b/>
          <w:color w:val="auto"/>
          <w:sz w:val="32"/>
          <w:szCs w:val="32"/>
        </w:rPr>
        <w:t>五、科技进步奖项目（软科学类）</w:t>
      </w:r>
    </w:p>
    <w:tbl>
      <w:tblPr>
        <w:tblStyle w:val="22"/>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804"/>
        <w:gridCol w:w="4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noWrap/>
            <w:vAlign w:val="center"/>
          </w:tcPr>
          <w:p>
            <w:pPr>
              <w:spacing w:line="360" w:lineRule="exact"/>
              <w:ind w:firstLine="118" w:firstLineChars="49"/>
              <w:jc w:val="center"/>
              <w:rPr>
                <w:rFonts w:ascii="宋体" w:hAnsi="宋体"/>
                <w:b/>
                <w:color w:val="auto"/>
                <w:sz w:val="24"/>
              </w:rPr>
            </w:pPr>
            <w:r>
              <w:rPr>
                <w:rFonts w:hint="eastAsia" w:ascii="宋体" w:hAnsi="宋体"/>
                <w:b/>
                <w:color w:val="auto"/>
                <w:sz w:val="24"/>
              </w:rPr>
              <w:t>等级</w:t>
            </w:r>
          </w:p>
        </w:tc>
        <w:tc>
          <w:tcPr>
            <w:tcW w:w="2804" w:type="dxa"/>
            <w:noWrap/>
            <w:vAlign w:val="center"/>
          </w:tcPr>
          <w:p>
            <w:pPr>
              <w:spacing w:line="360" w:lineRule="exact"/>
              <w:ind w:firstLine="118" w:firstLineChars="49"/>
              <w:jc w:val="center"/>
              <w:rPr>
                <w:rFonts w:ascii="宋体" w:hAnsi="宋体"/>
                <w:b/>
                <w:color w:val="auto"/>
                <w:sz w:val="24"/>
              </w:rPr>
            </w:pPr>
            <w:r>
              <w:rPr>
                <w:rFonts w:hint="eastAsia" w:ascii="宋体" w:hAnsi="宋体"/>
                <w:b/>
                <w:color w:val="auto"/>
                <w:sz w:val="24"/>
              </w:rPr>
              <w:t>主要创新点支撑材料</w:t>
            </w:r>
          </w:p>
        </w:tc>
        <w:tc>
          <w:tcPr>
            <w:tcW w:w="4747" w:type="dxa"/>
            <w:noWrap/>
            <w:vAlign w:val="center"/>
          </w:tcPr>
          <w:p>
            <w:pPr>
              <w:spacing w:line="360" w:lineRule="exact"/>
              <w:ind w:firstLine="118" w:firstLineChars="49"/>
              <w:jc w:val="center"/>
              <w:rPr>
                <w:rFonts w:ascii="宋体" w:hAnsi="宋体"/>
                <w:b/>
                <w:color w:val="auto"/>
                <w:sz w:val="24"/>
              </w:rPr>
            </w:pPr>
            <w:r>
              <w:rPr>
                <w:rFonts w:hint="eastAsia" w:ascii="宋体" w:hAnsi="宋体"/>
                <w:b/>
                <w:color w:val="auto"/>
                <w:sz w:val="24"/>
              </w:rPr>
              <w:t>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88" w:type="dxa"/>
            <w:noWrap/>
            <w:vAlign w:val="center"/>
          </w:tcPr>
          <w:p>
            <w:pPr>
              <w:spacing w:line="360" w:lineRule="exact"/>
              <w:jc w:val="center"/>
              <w:rPr>
                <w:color w:val="auto"/>
              </w:rPr>
            </w:pPr>
            <w:r>
              <w:rPr>
                <w:rFonts w:hint="eastAsia"/>
                <w:color w:val="auto"/>
              </w:rPr>
              <w:t>二等奖</w:t>
            </w:r>
          </w:p>
        </w:tc>
        <w:tc>
          <w:tcPr>
            <w:tcW w:w="2804" w:type="dxa"/>
            <w:noWrap/>
            <w:vAlign w:val="center"/>
          </w:tcPr>
          <w:p>
            <w:pPr>
              <w:spacing w:line="360" w:lineRule="exact"/>
              <w:rPr>
                <w:rFonts w:ascii="宋体"/>
                <w:color w:val="auto"/>
              </w:rPr>
            </w:pPr>
            <w:r>
              <w:rPr>
                <w:rFonts w:hint="eastAsia" w:ascii="宋体" w:hAnsi="宋体"/>
                <w:color w:val="auto"/>
              </w:rPr>
              <w:t>核心期刊上发表相关论文、出版专著</w:t>
            </w:r>
            <w:r>
              <w:rPr>
                <w:rFonts w:ascii="宋体" w:hAnsi="宋体"/>
                <w:color w:val="auto"/>
              </w:rPr>
              <w:t>5</w:t>
            </w:r>
            <w:r>
              <w:rPr>
                <w:rFonts w:hint="eastAsia" w:ascii="宋体" w:hAnsi="宋体"/>
                <w:color w:val="auto"/>
              </w:rPr>
              <w:t>篇（部）以上。</w:t>
            </w:r>
          </w:p>
        </w:tc>
        <w:tc>
          <w:tcPr>
            <w:tcW w:w="4747" w:type="dxa"/>
            <w:noWrap/>
            <w:vAlign w:val="center"/>
          </w:tcPr>
          <w:p>
            <w:pPr>
              <w:spacing w:line="360" w:lineRule="exact"/>
              <w:rPr>
                <w:rFonts w:ascii="宋体"/>
                <w:color w:val="auto"/>
              </w:rPr>
            </w:pPr>
            <w:r>
              <w:rPr>
                <w:rFonts w:hint="eastAsia" w:ascii="宋体" w:hAnsi="宋体"/>
                <w:color w:val="auto"/>
              </w:rPr>
              <w:t>研究成果被省委、省政府的文件采纳、推广</w:t>
            </w:r>
            <w:r>
              <w:rPr>
                <w:rFonts w:ascii="宋体" w:hAnsi="宋体"/>
                <w:color w:val="auto"/>
              </w:rPr>
              <w:t>2</w:t>
            </w:r>
            <w:r>
              <w:rPr>
                <w:rFonts w:hint="eastAsia" w:ascii="宋体" w:hAnsi="宋体"/>
                <w:color w:val="auto"/>
              </w:rPr>
              <w:t>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88" w:type="dxa"/>
            <w:noWrap/>
            <w:vAlign w:val="center"/>
          </w:tcPr>
          <w:p>
            <w:pPr>
              <w:spacing w:line="360" w:lineRule="exact"/>
              <w:jc w:val="center"/>
              <w:rPr>
                <w:color w:val="auto"/>
              </w:rPr>
            </w:pPr>
            <w:r>
              <w:rPr>
                <w:rFonts w:hint="eastAsia"/>
                <w:color w:val="auto"/>
              </w:rPr>
              <w:t>三等奖</w:t>
            </w:r>
          </w:p>
        </w:tc>
        <w:tc>
          <w:tcPr>
            <w:tcW w:w="2804" w:type="dxa"/>
            <w:noWrap/>
            <w:vAlign w:val="center"/>
          </w:tcPr>
          <w:p>
            <w:pPr>
              <w:spacing w:line="360" w:lineRule="exact"/>
              <w:rPr>
                <w:rFonts w:ascii="宋体"/>
                <w:color w:val="auto"/>
              </w:rPr>
            </w:pPr>
            <w:r>
              <w:rPr>
                <w:rFonts w:hint="eastAsia" w:ascii="宋体" w:hAnsi="宋体"/>
                <w:color w:val="auto"/>
              </w:rPr>
              <w:t>核心期刊上发表相关论文、出版专著</w:t>
            </w:r>
            <w:r>
              <w:rPr>
                <w:rFonts w:ascii="宋体" w:hAnsi="宋体"/>
                <w:color w:val="auto"/>
              </w:rPr>
              <w:t>2</w:t>
            </w:r>
            <w:r>
              <w:rPr>
                <w:rFonts w:hint="eastAsia" w:ascii="宋体" w:hAnsi="宋体"/>
                <w:color w:val="auto"/>
              </w:rPr>
              <w:t>篇（部）以上。</w:t>
            </w:r>
          </w:p>
        </w:tc>
        <w:tc>
          <w:tcPr>
            <w:tcW w:w="4747" w:type="dxa"/>
            <w:noWrap/>
          </w:tcPr>
          <w:p>
            <w:pPr>
              <w:spacing w:line="360" w:lineRule="exact"/>
              <w:rPr>
                <w:rFonts w:ascii="宋体"/>
                <w:color w:val="auto"/>
              </w:rPr>
            </w:pPr>
            <w:r>
              <w:rPr>
                <w:rFonts w:hint="eastAsia" w:ascii="宋体" w:hAnsi="宋体"/>
                <w:color w:val="auto"/>
              </w:rPr>
              <w:t>研究成果被省直部门或以上单位的重要文件采纳、推广</w:t>
            </w:r>
            <w:r>
              <w:rPr>
                <w:rFonts w:ascii="宋体" w:hAnsi="宋体"/>
                <w:color w:val="auto"/>
              </w:rPr>
              <w:t>2</w:t>
            </w:r>
            <w:r>
              <w:rPr>
                <w:rFonts w:hint="eastAsia" w:ascii="宋体" w:hAnsi="宋体"/>
                <w:color w:val="auto"/>
              </w:rPr>
              <w:t>年以上。</w:t>
            </w:r>
          </w:p>
        </w:tc>
      </w:tr>
    </w:tbl>
    <w:p>
      <w:pPr>
        <w:widowControl/>
        <w:spacing w:line="360" w:lineRule="exact"/>
        <w:jc w:val="left"/>
        <w:rPr>
          <w:rFonts w:ascii="宋体"/>
          <w:color w:val="auto"/>
          <w:spacing w:val="-4"/>
          <w:sz w:val="32"/>
          <w:szCs w:val="32"/>
        </w:rPr>
      </w:pPr>
    </w:p>
    <w:p>
      <w:pPr>
        <w:spacing w:beforeLines="50" w:afterLines="50" w:line="360" w:lineRule="exact"/>
        <w:ind w:firstLine="642" w:firstLineChars="200"/>
        <w:rPr>
          <w:rFonts w:ascii="楷体_GB2312" w:eastAsia="楷体_GB2312"/>
          <w:b/>
          <w:color w:val="auto"/>
          <w:sz w:val="32"/>
          <w:szCs w:val="32"/>
        </w:rPr>
      </w:pPr>
    </w:p>
    <w:p>
      <w:pPr>
        <w:spacing w:line="600" w:lineRule="exact"/>
        <w:rPr>
          <w:rFonts w:ascii="仿宋_GB2312" w:eastAsia="仿宋_GB2312"/>
          <w:color w:val="auto"/>
          <w:sz w:val="32"/>
          <w:szCs w:val="32"/>
        </w:rPr>
      </w:pPr>
    </w:p>
    <w:p>
      <w:pPr>
        <w:spacing w:line="620" w:lineRule="exact"/>
        <w:ind w:firstLine="960" w:firstLineChars="200"/>
        <w:rPr>
          <w:rFonts w:eastAsia="黑体"/>
          <w:color w:val="auto"/>
          <w:sz w:val="48"/>
        </w:rPr>
      </w:pPr>
    </w:p>
    <w:p>
      <w:pPr>
        <w:spacing w:line="620" w:lineRule="exact"/>
        <w:ind w:firstLine="960" w:firstLineChars="200"/>
        <w:rPr>
          <w:rFonts w:eastAsia="黑体"/>
          <w:color w:val="auto"/>
          <w:sz w:val="48"/>
        </w:rPr>
      </w:pPr>
    </w:p>
    <w:p>
      <w:pPr>
        <w:spacing w:line="620" w:lineRule="exact"/>
        <w:ind w:firstLine="960" w:firstLineChars="200"/>
        <w:rPr>
          <w:rFonts w:eastAsia="黑体"/>
          <w:color w:val="auto"/>
          <w:sz w:val="48"/>
        </w:rPr>
      </w:pPr>
    </w:p>
    <w:p>
      <w:pPr>
        <w:spacing w:line="620" w:lineRule="exact"/>
        <w:ind w:firstLine="960" w:firstLineChars="200"/>
        <w:rPr>
          <w:rFonts w:eastAsia="黑体"/>
          <w:color w:val="auto"/>
          <w:sz w:val="48"/>
        </w:rPr>
      </w:pPr>
    </w:p>
    <w:p>
      <w:pPr>
        <w:spacing w:line="620" w:lineRule="exact"/>
        <w:ind w:firstLine="960" w:firstLineChars="200"/>
        <w:rPr>
          <w:rFonts w:eastAsia="黑体"/>
          <w:color w:val="auto"/>
          <w:sz w:val="48"/>
        </w:rPr>
      </w:pPr>
    </w:p>
    <w:p>
      <w:pPr>
        <w:spacing w:line="620" w:lineRule="exact"/>
        <w:ind w:firstLine="960" w:firstLineChars="200"/>
        <w:rPr>
          <w:rFonts w:eastAsia="黑体"/>
          <w:color w:val="auto"/>
          <w:sz w:val="48"/>
        </w:rPr>
      </w:pPr>
    </w:p>
    <w:p>
      <w:pPr>
        <w:spacing w:line="620" w:lineRule="exact"/>
        <w:ind w:firstLine="960" w:firstLineChars="200"/>
        <w:rPr>
          <w:rFonts w:eastAsia="黑体"/>
          <w:color w:val="auto"/>
          <w:sz w:val="48"/>
        </w:rPr>
      </w:pPr>
    </w:p>
    <w:p>
      <w:pPr>
        <w:spacing w:line="620" w:lineRule="exact"/>
        <w:ind w:firstLine="960" w:firstLineChars="200"/>
        <w:rPr>
          <w:rFonts w:eastAsia="黑体"/>
          <w:color w:val="auto"/>
          <w:sz w:val="48"/>
        </w:rPr>
      </w:pPr>
      <w:r>
        <w:rPr>
          <w:rFonts w:eastAsia="黑体"/>
          <w:color w:val="auto"/>
          <w:sz w:val="48"/>
        </w:rPr>
        <w:br w:type="page"/>
      </w:r>
    </w:p>
    <w:bookmarkEnd w:id="13"/>
    <w:p>
      <w:pPr>
        <w:pStyle w:val="4"/>
        <w:snapToGrid w:val="0"/>
        <w:spacing w:beforeLines="50" w:after="0" w:line="240" w:lineRule="auto"/>
        <w:jc w:val="center"/>
        <w:rPr>
          <w:color w:val="auto"/>
          <w:sz w:val="40"/>
          <w:szCs w:val="18"/>
        </w:rPr>
      </w:pPr>
      <w:bookmarkStart w:id="19" w:name="_Toc530143625"/>
      <w:bookmarkStart w:id="20" w:name="_Toc14795"/>
      <w:r>
        <w:rPr>
          <w:color w:val="auto"/>
          <w:sz w:val="40"/>
          <w:szCs w:val="18"/>
        </w:rPr>
        <w:t>河南省科学技术奖公示内容</w:t>
      </w:r>
      <w:bookmarkEnd w:id="19"/>
      <w:bookmarkEnd w:id="20"/>
    </w:p>
    <w:p>
      <w:pPr>
        <w:spacing w:line="500" w:lineRule="exact"/>
        <w:jc w:val="center"/>
        <w:rPr>
          <w:rFonts w:eastAsia="仿宋_GB2312"/>
          <w:b/>
          <w:bCs/>
          <w:color w:val="auto"/>
          <w:sz w:val="32"/>
          <w:szCs w:val="32"/>
        </w:rPr>
      </w:pPr>
    </w:p>
    <w:p>
      <w:pPr>
        <w:spacing w:line="600" w:lineRule="exact"/>
        <w:ind w:firstLine="562" w:firstLineChars="200"/>
        <w:rPr>
          <w:b/>
          <w:bCs/>
          <w:color w:val="auto"/>
          <w:sz w:val="28"/>
          <w:szCs w:val="28"/>
        </w:rPr>
      </w:pPr>
      <w:r>
        <w:rPr>
          <w:b/>
          <w:bCs/>
          <w:color w:val="auto"/>
          <w:sz w:val="28"/>
          <w:szCs w:val="28"/>
        </w:rPr>
        <w:t>一、省科学技术杰出贡献奖：</w:t>
      </w:r>
      <w:r>
        <w:rPr>
          <w:color w:val="auto"/>
          <w:sz w:val="28"/>
          <w:szCs w:val="28"/>
        </w:rPr>
        <w:t>候选人基本情况（包括姓名、从事专业、职称、工作单位等），提名者及提名意见，候选人的科学技术成就和贡献。</w:t>
      </w:r>
    </w:p>
    <w:p>
      <w:pPr>
        <w:spacing w:line="600" w:lineRule="exact"/>
        <w:ind w:firstLine="562" w:firstLineChars="200"/>
        <w:rPr>
          <w:color w:val="auto"/>
          <w:sz w:val="28"/>
          <w:szCs w:val="28"/>
        </w:rPr>
      </w:pPr>
      <w:r>
        <w:rPr>
          <w:b/>
          <w:bCs/>
          <w:color w:val="auto"/>
          <w:sz w:val="28"/>
          <w:szCs w:val="28"/>
        </w:rPr>
        <w:t>二、省</w:t>
      </w:r>
      <w:r>
        <w:rPr>
          <w:b/>
          <w:color w:val="auto"/>
          <w:sz w:val="28"/>
          <w:szCs w:val="28"/>
        </w:rPr>
        <w:t>自然科学奖：</w:t>
      </w:r>
      <w:r>
        <w:rPr>
          <w:color w:val="auto"/>
          <w:sz w:val="28"/>
          <w:szCs w:val="28"/>
        </w:rPr>
        <w:t>项目名称，提名者及提名等级，代表性论文（专著）目录，主要完成人员，主要完成单位。</w:t>
      </w:r>
    </w:p>
    <w:p>
      <w:pPr>
        <w:spacing w:line="600" w:lineRule="exact"/>
        <w:ind w:firstLine="562" w:firstLineChars="200"/>
        <w:rPr>
          <w:color w:val="auto"/>
          <w:sz w:val="28"/>
          <w:szCs w:val="28"/>
        </w:rPr>
      </w:pPr>
      <w:r>
        <w:rPr>
          <w:b/>
          <w:color w:val="auto"/>
          <w:sz w:val="28"/>
          <w:szCs w:val="28"/>
        </w:rPr>
        <w:t>三、省技术发明奖：</w:t>
      </w:r>
      <w:r>
        <w:rPr>
          <w:color w:val="auto"/>
          <w:sz w:val="28"/>
          <w:szCs w:val="28"/>
        </w:rPr>
        <w:t>项目名称，提名者及提名等级，主要知识产权和标准规范目录，论文（专著）目录、主要完成人员，主要完成单位。</w:t>
      </w:r>
    </w:p>
    <w:p>
      <w:pPr>
        <w:spacing w:line="600" w:lineRule="exact"/>
        <w:ind w:firstLine="534" w:firstLineChars="190"/>
        <w:rPr>
          <w:color w:val="auto"/>
          <w:sz w:val="28"/>
          <w:szCs w:val="28"/>
        </w:rPr>
      </w:pPr>
      <w:r>
        <w:rPr>
          <w:b/>
          <w:color w:val="auto"/>
          <w:sz w:val="28"/>
          <w:szCs w:val="28"/>
        </w:rPr>
        <w:t>四、省科学技术进步奖：</w:t>
      </w:r>
      <w:r>
        <w:rPr>
          <w:color w:val="auto"/>
          <w:sz w:val="28"/>
          <w:szCs w:val="28"/>
        </w:rPr>
        <w:t>项目名称，提名者及提名等级，主要知识产权和标准规范目录，论文（专著）目录，主要完成人员，主要完成单位。</w:t>
      </w:r>
    </w:p>
    <w:p>
      <w:pPr>
        <w:spacing w:line="600" w:lineRule="exact"/>
        <w:ind w:firstLine="560" w:firstLineChars="200"/>
        <w:rPr>
          <w:bCs/>
          <w:color w:val="auto"/>
          <w:sz w:val="28"/>
          <w:szCs w:val="28"/>
        </w:rPr>
      </w:pPr>
      <w:r>
        <w:rPr>
          <w:bCs/>
          <w:color w:val="auto"/>
          <w:sz w:val="28"/>
          <w:szCs w:val="28"/>
        </w:rPr>
        <w:t>专家提名项目还应公示提名专家姓名、工作单位、职称和学科专业。</w:t>
      </w:r>
    </w:p>
    <w:p>
      <w:pPr>
        <w:pStyle w:val="2"/>
        <w:rPr>
          <w:bCs/>
          <w:color w:val="auto"/>
          <w:sz w:val="28"/>
          <w:szCs w:val="28"/>
        </w:rPr>
      </w:pPr>
    </w:p>
    <w:p>
      <w:pPr>
        <w:pStyle w:val="2"/>
        <w:ind w:firstLine="560" w:firstLineChars="200"/>
        <w:rPr>
          <w:rFonts w:eastAsia="方正小标宋简体"/>
          <w:color w:val="auto"/>
          <w:sz w:val="28"/>
          <w:szCs w:val="28"/>
        </w:rPr>
      </w:pPr>
      <w:r>
        <w:rPr>
          <w:bCs/>
          <w:color w:val="auto"/>
          <w:sz w:val="28"/>
          <w:szCs w:val="28"/>
        </w:rPr>
        <w:t>（以上要求适用于提名单位与所有完成人所在单位公示）</w:t>
      </w:r>
    </w:p>
    <w:p>
      <w:pPr>
        <w:rPr>
          <w:rFonts w:eastAsia="方正小标宋简体"/>
          <w:color w:val="auto"/>
          <w:szCs w:val="36"/>
        </w:rPr>
      </w:pPr>
      <w:r>
        <w:rPr>
          <w:rFonts w:eastAsia="方正小标宋简体"/>
          <w:color w:val="auto"/>
          <w:szCs w:val="36"/>
        </w:rPr>
        <w:br w:type="page"/>
      </w:r>
    </w:p>
    <w:p>
      <w:pPr>
        <w:pStyle w:val="4"/>
        <w:snapToGrid w:val="0"/>
        <w:spacing w:beforeLines="50" w:after="0" w:line="240" w:lineRule="auto"/>
        <w:jc w:val="center"/>
        <w:rPr>
          <w:color w:val="auto"/>
          <w:sz w:val="40"/>
          <w:szCs w:val="18"/>
        </w:rPr>
      </w:pPr>
      <w:bookmarkStart w:id="21" w:name="_Toc30423"/>
      <w:r>
        <w:rPr>
          <w:color w:val="auto"/>
          <w:sz w:val="40"/>
          <w:szCs w:val="18"/>
        </w:rPr>
        <w:t>河南省科学技术奖提名材料形式审查不合格内容</w:t>
      </w:r>
      <w:bookmarkEnd w:id="21"/>
    </w:p>
    <w:p>
      <w:pPr>
        <w:spacing w:line="580" w:lineRule="exact"/>
        <w:jc w:val="center"/>
        <w:rPr>
          <w:rFonts w:eastAsia="方正小标宋_GBK"/>
          <w:bCs/>
          <w:color w:val="auto"/>
          <w:kern w:val="44"/>
          <w:sz w:val="36"/>
          <w:szCs w:val="36"/>
        </w:rPr>
      </w:pPr>
      <w:r>
        <w:rPr>
          <w:rFonts w:eastAsia="方正小标宋_GBK"/>
          <w:bCs/>
          <w:color w:val="auto"/>
          <w:kern w:val="44"/>
          <w:sz w:val="36"/>
          <w:szCs w:val="36"/>
        </w:rPr>
        <w:t>（</w:t>
      </w:r>
      <w:r>
        <w:rPr>
          <w:rFonts w:eastAsia="方正小标宋_GBK"/>
          <w:bCs/>
          <w:color w:val="auto"/>
          <w:kern w:val="44"/>
          <w:sz w:val="36"/>
          <w:szCs w:val="36"/>
          <w:lang w:val="en"/>
        </w:rPr>
        <w:t>2026</w:t>
      </w:r>
      <w:r>
        <w:rPr>
          <w:rFonts w:eastAsia="方正小标宋_GBK"/>
          <w:bCs/>
          <w:color w:val="auto"/>
          <w:kern w:val="44"/>
          <w:sz w:val="36"/>
          <w:szCs w:val="36"/>
        </w:rPr>
        <w:t>年度）</w:t>
      </w:r>
    </w:p>
    <w:p>
      <w:pPr>
        <w:spacing w:line="500" w:lineRule="exact"/>
        <w:ind w:firstLine="560" w:firstLineChars="200"/>
        <w:rPr>
          <w:color w:val="auto"/>
          <w:sz w:val="28"/>
          <w:szCs w:val="28"/>
        </w:rPr>
      </w:pPr>
    </w:p>
    <w:p>
      <w:pPr>
        <w:spacing w:line="500" w:lineRule="exact"/>
        <w:ind w:firstLine="560" w:firstLineChars="200"/>
        <w:rPr>
          <w:color w:val="auto"/>
          <w:sz w:val="28"/>
          <w:szCs w:val="28"/>
        </w:rPr>
      </w:pPr>
      <w:r>
        <w:rPr>
          <w:color w:val="auto"/>
          <w:sz w:val="28"/>
          <w:szCs w:val="28"/>
        </w:rPr>
        <w:t>为进一步提高我省科技奖励提名质量，便于提名者严格审查把关，现将形式审查内容予以公布，请项目完成人、完成单位和提名单位、专家在填写和审查提名书时严格执行。</w:t>
      </w:r>
      <w:r>
        <w:rPr>
          <w:b/>
          <w:bCs/>
          <w:color w:val="auto"/>
          <w:sz w:val="28"/>
          <w:szCs w:val="28"/>
        </w:rPr>
        <w:t>形式审查不合格的项目不予提交评审</w:t>
      </w:r>
      <w:r>
        <w:rPr>
          <w:color w:val="auto"/>
          <w:sz w:val="28"/>
          <w:szCs w:val="28"/>
        </w:rPr>
        <w:t>。</w:t>
      </w:r>
    </w:p>
    <w:p>
      <w:pPr>
        <w:pStyle w:val="45"/>
        <w:adjustRightInd w:val="0"/>
        <w:snapToGrid w:val="0"/>
        <w:spacing w:line="500" w:lineRule="exact"/>
        <w:ind w:firstLine="560"/>
        <w:rPr>
          <w:rFonts w:ascii="Times New Roman" w:eastAsia="黑体"/>
          <w:color w:val="auto"/>
          <w:sz w:val="28"/>
          <w:szCs w:val="28"/>
        </w:rPr>
      </w:pPr>
      <w:r>
        <w:rPr>
          <w:rFonts w:ascii="Times New Roman" w:eastAsia="黑体"/>
          <w:color w:val="auto"/>
          <w:sz w:val="28"/>
          <w:szCs w:val="28"/>
        </w:rPr>
        <w:t>一、省自然科学奖项目形式审查不合格内容包括：</w:t>
      </w:r>
    </w:p>
    <w:p>
      <w:pPr>
        <w:spacing w:line="500" w:lineRule="exact"/>
        <w:ind w:firstLine="560" w:firstLineChars="200"/>
        <w:rPr>
          <w:color w:val="auto"/>
          <w:sz w:val="28"/>
          <w:szCs w:val="28"/>
        </w:rPr>
      </w:pPr>
      <w:r>
        <w:rPr>
          <w:color w:val="auto"/>
          <w:sz w:val="28"/>
          <w:szCs w:val="28"/>
        </w:rPr>
        <w:t>1.所列代表性论文（专著）在以往年度获奖项目或本年度其他项目中重复使用。</w:t>
      </w:r>
    </w:p>
    <w:p>
      <w:pPr>
        <w:spacing w:line="500" w:lineRule="exact"/>
        <w:ind w:firstLine="560" w:firstLineChars="200"/>
        <w:rPr>
          <w:color w:val="auto"/>
          <w:sz w:val="28"/>
          <w:szCs w:val="28"/>
        </w:rPr>
      </w:pPr>
      <w:r>
        <w:rPr>
          <w:color w:val="auto"/>
          <w:sz w:val="28"/>
          <w:szCs w:val="28"/>
        </w:rPr>
        <w:t>2.</w:t>
      </w:r>
      <w:r>
        <w:rPr>
          <w:color w:val="auto"/>
          <w:spacing w:val="-4"/>
          <w:sz w:val="28"/>
          <w:szCs w:val="28"/>
        </w:rPr>
        <w:t>所列代表性论文（专著）发表（出版）时间不足2年（即202</w:t>
      </w:r>
      <w:r>
        <w:rPr>
          <w:rFonts w:hint="eastAsia"/>
          <w:color w:val="auto"/>
          <w:spacing w:val="-4"/>
          <w:sz w:val="28"/>
          <w:szCs w:val="28"/>
          <w:lang w:val="en-US" w:eastAsia="zh-CN"/>
        </w:rPr>
        <w:t>4</w:t>
      </w:r>
      <w:r>
        <w:rPr>
          <w:color w:val="auto"/>
          <w:spacing w:val="-4"/>
          <w:sz w:val="28"/>
          <w:szCs w:val="28"/>
        </w:rPr>
        <w:t>年1月1日以后发表（出版））。</w:t>
      </w:r>
    </w:p>
    <w:p>
      <w:pPr>
        <w:snapToGrid w:val="0"/>
        <w:spacing w:line="500" w:lineRule="exact"/>
        <w:ind w:firstLine="560" w:firstLineChars="200"/>
        <w:rPr>
          <w:color w:val="auto"/>
          <w:spacing w:val="-4"/>
          <w:sz w:val="28"/>
          <w:szCs w:val="28"/>
        </w:rPr>
      </w:pPr>
      <w:r>
        <w:rPr>
          <w:color w:val="auto"/>
          <w:sz w:val="28"/>
          <w:szCs w:val="28"/>
        </w:rPr>
        <w:t>3.</w:t>
      </w:r>
      <w:r>
        <w:rPr>
          <w:color w:val="auto"/>
          <w:spacing w:val="-4"/>
          <w:sz w:val="28"/>
          <w:szCs w:val="28"/>
        </w:rPr>
        <w:t>202</w:t>
      </w:r>
      <w:r>
        <w:rPr>
          <w:rFonts w:hint="eastAsia"/>
          <w:color w:val="auto"/>
          <w:spacing w:val="-4"/>
          <w:sz w:val="28"/>
          <w:szCs w:val="28"/>
          <w:lang w:val="en-US" w:eastAsia="zh-CN"/>
        </w:rPr>
        <w:t>5</w:t>
      </w:r>
      <w:r>
        <w:rPr>
          <w:color w:val="auto"/>
          <w:spacing w:val="-4"/>
          <w:sz w:val="28"/>
          <w:szCs w:val="28"/>
        </w:rPr>
        <w:t>年获奖项目的第一完成人作为第一完成人被提名</w:t>
      </w:r>
      <w:r>
        <w:rPr>
          <w:color w:val="auto"/>
          <w:spacing w:val="-4"/>
          <w:sz w:val="28"/>
          <w:szCs w:val="28"/>
          <w:lang w:val="en"/>
        </w:rPr>
        <w:t>2026</w:t>
      </w:r>
      <w:r>
        <w:rPr>
          <w:color w:val="auto"/>
          <w:spacing w:val="-4"/>
          <w:sz w:val="28"/>
          <w:szCs w:val="28"/>
        </w:rPr>
        <w:t>年省自然科学奖。</w:t>
      </w:r>
    </w:p>
    <w:p>
      <w:pPr>
        <w:snapToGrid w:val="0"/>
        <w:spacing w:line="500" w:lineRule="exact"/>
        <w:ind w:firstLine="560" w:firstLineChars="200"/>
        <w:rPr>
          <w:color w:val="auto"/>
          <w:sz w:val="28"/>
          <w:szCs w:val="28"/>
        </w:rPr>
      </w:pPr>
      <w:r>
        <w:rPr>
          <w:color w:val="auto"/>
          <w:sz w:val="28"/>
          <w:szCs w:val="28"/>
        </w:rPr>
        <w:t>4.完成人不是提名书的“代表性论文（专著）目录”中所列的作者</w:t>
      </w:r>
      <w:r>
        <w:rPr>
          <w:color w:val="auto"/>
          <w:spacing w:val="-4"/>
          <w:sz w:val="28"/>
          <w:szCs w:val="28"/>
        </w:rPr>
        <w:t>。</w:t>
      </w:r>
    </w:p>
    <w:p>
      <w:pPr>
        <w:snapToGrid w:val="0"/>
        <w:spacing w:line="500" w:lineRule="exact"/>
        <w:ind w:firstLine="560" w:firstLineChars="200"/>
        <w:rPr>
          <w:color w:val="auto"/>
          <w:spacing w:val="-4"/>
          <w:sz w:val="28"/>
          <w:szCs w:val="28"/>
        </w:rPr>
      </w:pPr>
      <w:r>
        <w:rPr>
          <w:color w:val="auto"/>
          <w:sz w:val="28"/>
          <w:szCs w:val="28"/>
        </w:rPr>
        <w:t>5.代表性论文（专著）署名第一单位不是</w:t>
      </w:r>
      <w:r>
        <w:rPr>
          <w:color w:val="auto"/>
          <w:spacing w:val="-4"/>
          <w:sz w:val="28"/>
          <w:szCs w:val="28"/>
        </w:rPr>
        <w:t>国内</w:t>
      </w:r>
      <w:r>
        <w:rPr>
          <w:color w:val="auto"/>
          <w:sz w:val="28"/>
          <w:szCs w:val="28"/>
        </w:rPr>
        <w:t>单位。</w:t>
      </w:r>
    </w:p>
    <w:p>
      <w:pPr>
        <w:spacing w:line="500" w:lineRule="exact"/>
        <w:ind w:firstLine="560" w:firstLineChars="200"/>
        <w:rPr>
          <w:color w:val="auto"/>
          <w:sz w:val="28"/>
          <w:szCs w:val="28"/>
        </w:rPr>
      </w:pPr>
      <w:r>
        <w:rPr>
          <w:color w:val="auto"/>
          <w:sz w:val="28"/>
          <w:szCs w:val="28"/>
        </w:rPr>
        <w:t>6.完成人“对本项目主要科学发现的贡献”一栏未写明本人对科学发现所做的实质性贡献。</w:t>
      </w:r>
    </w:p>
    <w:p>
      <w:pPr>
        <w:spacing w:line="500" w:lineRule="exact"/>
        <w:ind w:firstLine="560" w:firstLineChars="200"/>
        <w:rPr>
          <w:color w:val="auto"/>
          <w:sz w:val="28"/>
          <w:szCs w:val="28"/>
        </w:rPr>
      </w:pPr>
      <w:r>
        <w:rPr>
          <w:color w:val="auto"/>
          <w:sz w:val="28"/>
          <w:szCs w:val="28"/>
        </w:rPr>
        <w:t>7.</w:t>
      </w:r>
      <w:r>
        <w:rPr>
          <w:color w:val="auto"/>
          <w:spacing w:val="-4"/>
          <w:sz w:val="28"/>
          <w:szCs w:val="28"/>
        </w:rPr>
        <w:t>未在附件中提供代表性论文（专著）内容复印件。</w:t>
      </w:r>
    </w:p>
    <w:p>
      <w:pPr>
        <w:spacing w:line="500" w:lineRule="exact"/>
        <w:ind w:firstLine="560" w:firstLineChars="200"/>
        <w:rPr>
          <w:color w:val="auto"/>
          <w:sz w:val="28"/>
          <w:szCs w:val="28"/>
        </w:rPr>
      </w:pPr>
      <w:r>
        <w:rPr>
          <w:color w:val="auto"/>
          <w:sz w:val="28"/>
          <w:szCs w:val="28"/>
        </w:rPr>
        <w:t>8.</w:t>
      </w:r>
      <w:r>
        <w:rPr>
          <w:color w:val="auto"/>
          <w:spacing w:val="-4"/>
          <w:sz w:val="28"/>
          <w:szCs w:val="28"/>
        </w:rPr>
        <w:t>未在附件中提供所列代表性论文（专著）的他人引用检索报告及引用页。</w:t>
      </w:r>
    </w:p>
    <w:p>
      <w:pPr>
        <w:pStyle w:val="45"/>
        <w:adjustRightInd w:val="0"/>
        <w:snapToGrid w:val="0"/>
        <w:spacing w:line="500" w:lineRule="exact"/>
        <w:ind w:firstLine="560"/>
        <w:rPr>
          <w:rFonts w:ascii="Times New Roman" w:eastAsia="黑体"/>
          <w:color w:val="auto"/>
          <w:sz w:val="28"/>
          <w:szCs w:val="28"/>
        </w:rPr>
      </w:pPr>
      <w:r>
        <w:rPr>
          <w:rFonts w:ascii="Times New Roman" w:eastAsia="黑体"/>
          <w:color w:val="auto"/>
          <w:sz w:val="28"/>
          <w:szCs w:val="28"/>
        </w:rPr>
        <w:t>二、省技术发明奖项目形式审查不合格内容包括：</w:t>
      </w:r>
    </w:p>
    <w:p>
      <w:pPr>
        <w:spacing w:line="500" w:lineRule="exact"/>
        <w:ind w:firstLine="560" w:firstLineChars="200"/>
        <w:rPr>
          <w:color w:val="auto"/>
          <w:sz w:val="28"/>
          <w:szCs w:val="28"/>
        </w:rPr>
      </w:pPr>
      <w:r>
        <w:rPr>
          <w:color w:val="auto"/>
          <w:sz w:val="28"/>
          <w:szCs w:val="28"/>
        </w:rPr>
        <w:t>1.所列主要知识产权和标准规范、代表性论文（专著）在以往年度获奖项目或本年度其他项目中重复使用。</w:t>
      </w:r>
    </w:p>
    <w:p>
      <w:pPr>
        <w:spacing w:line="500" w:lineRule="exact"/>
        <w:ind w:firstLine="560" w:firstLineChars="200"/>
        <w:rPr>
          <w:color w:val="auto"/>
          <w:sz w:val="28"/>
          <w:szCs w:val="28"/>
        </w:rPr>
      </w:pPr>
      <w:r>
        <w:rPr>
          <w:color w:val="auto"/>
          <w:sz w:val="28"/>
          <w:szCs w:val="28"/>
        </w:rPr>
        <w:t>2.项目整体技术未应用或应用不足2年（即</w:t>
      </w:r>
      <w:r>
        <w:rPr>
          <w:color w:val="auto"/>
          <w:spacing w:val="-4"/>
          <w:sz w:val="28"/>
          <w:szCs w:val="28"/>
        </w:rPr>
        <w:t>202</w:t>
      </w:r>
      <w:r>
        <w:rPr>
          <w:rFonts w:hint="eastAsia"/>
          <w:color w:val="auto"/>
          <w:spacing w:val="-4"/>
          <w:sz w:val="28"/>
          <w:szCs w:val="28"/>
          <w:lang w:val="en-US" w:eastAsia="zh-CN"/>
        </w:rPr>
        <w:t>4</w:t>
      </w:r>
      <w:r>
        <w:rPr>
          <w:color w:val="auto"/>
          <w:spacing w:val="-4"/>
          <w:sz w:val="28"/>
          <w:szCs w:val="28"/>
        </w:rPr>
        <w:t>年1月1日</w:t>
      </w:r>
      <w:r>
        <w:rPr>
          <w:color w:val="auto"/>
          <w:sz w:val="28"/>
          <w:szCs w:val="28"/>
        </w:rPr>
        <w:t>之后应用）；按规定需要行政审批的项目，未提交相关部门审批证明的，或者行政审批时间未满2年（即</w:t>
      </w:r>
      <w:r>
        <w:rPr>
          <w:color w:val="auto"/>
          <w:spacing w:val="-4"/>
          <w:sz w:val="28"/>
          <w:szCs w:val="28"/>
        </w:rPr>
        <w:t>202</w:t>
      </w:r>
      <w:r>
        <w:rPr>
          <w:rFonts w:hint="eastAsia"/>
          <w:color w:val="auto"/>
          <w:spacing w:val="-4"/>
          <w:sz w:val="28"/>
          <w:szCs w:val="28"/>
          <w:lang w:val="en-US" w:eastAsia="zh-CN"/>
        </w:rPr>
        <w:t>4</w:t>
      </w:r>
      <w:r>
        <w:rPr>
          <w:color w:val="auto"/>
          <w:spacing w:val="-4"/>
          <w:sz w:val="28"/>
          <w:szCs w:val="28"/>
        </w:rPr>
        <w:t>年1月1日</w:t>
      </w:r>
      <w:r>
        <w:rPr>
          <w:color w:val="auto"/>
          <w:sz w:val="28"/>
          <w:szCs w:val="28"/>
        </w:rPr>
        <w:t>之后）。</w:t>
      </w:r>
    </w:p>
    <w:p>
      <w:pPr>
        <w:snapToGrid w:val="0"/>
        <w:spacing w:line="500" w:lineRule="exact"/>
        <w:ind w:firstLine="560" w:firstLineChars="200"/>
        <w:rPr>
          <w:color w:val="auto"/>
          <w:spacing w:val="-4"/>
          <w:sz w:val="28"/>
          <w:szCs w:val="28"/>
        </w:rPr>
      </w:pPr>
      <w:r>
        <w:rPr>
          <w:color w:val="auto"/>
          <w:sz w:val="28"/>
          <w:szCs w:val="28"/>
        </w:rPr>
        <w:t>3.</w:t>
      </w:r>
      <w:r>
        <w:rPr>
          <w:color w:val="auto"/>
          <w:spacing w:val="-4"/>
          <w:sz w:val="28"/>
          <w:szCs w:val="28"/>
        </w:rPr>
        <w:t>202</w:t>
      </w:r>
      <w:r>
        <w:rPr>
          <w:rFonts w:hint="eastAsia"/>
          <w:color w:val="auto"/>
          <w:spacing w:val="-4"/>
          <w:sz w:val="28"/>
          <w:szCs w:val="28"/>
          <w:lang w:val="en-US" w:eastAsia="zh-CN"/>
        </w:rPr>
        <w:t>5</w:t>
      </w:r>
      <w:r>
        <w:rPr>
          <w:color w:val="auto"/>
          <w:spacing w:val="-4"/>
          <w:sz w:val="28"/>
          <w:szCs w:val="28"/>
        </w:rPr>
        <w:t>年获奖项目的第一完成人作为第一完成人被提名</w:t>
      </w:r>
      <w:r>
        <w:rPr>
          <w:color w:val="auto"/>
          <w:spacing w:val="-4"/>
          <w:sz w:val="28"/>
          <w:szCs w:val="28"/>
          <w:lang w:val="en"/>
        </w:rPr>
        <w:t>2026</w:t>
      </w:r>
      <w:r>
        <w:rPr>
          <w:color w:val="auto"/>
          <w:spacing w:val="-4"/>
          <w:sz w:val="28"/>
          <w:szCs w:val="28"/>
        </w:rPr>
        <w:t>年省技术发明奖。</w:t>
      </w:r>
    </w:p>
    <w:p>
      <w:pPr>
        <w:spacing w:line="500" w:lineRule="exact"/>
        <w:ind w:firstLine="560" w:firstLineChars="200"/>
        <w:rPr>
          <w:color w:val="auto"/>
          <w:sz w:val="28"/>
          <w:szCs w:val="28"/>
        </w:rPr>
      </w:pPr>
      <w:r>
        <w:rPr>
          <w:color w:val="auto"/>
          <w:sz w:val="28"/>
          <w:szCs w:val="28"/>
        </w:rPr>
        <w:t>4.前三位完成人不是所列授权发明专利的发明人；列入发明人均不是项目完成人的发明专利。</w:t>
      </w:r>
    </w:p>
    <w:p>
      <w:pPr>
        <w:pStyle w:val="2"/>
        <w:spacing w:after="0" w:line="500" w:lineRule="exact"/>
        <w:ind w:firstLine="560" w:firstLineChars="200"/>
        <w:rPr>
          <w:color w:val="auto"/>
          <w:sz w:val="28"/>
          <w:szCs w:val="28"/>
        </w:rPr>
      </w:pPr>
      <w:r>
        <w:rPr>
          <w:color w:val="auto"/>
          <w:kern w:val="2"/>
          <w:sz w:val="28"/>
          <w:szCs w:val="28"/>
        </w:rPr>
        <w:t>5.第一完成人未见有1个授权发明专利（或动植物新品种权等）排名第一。</w:t>
      </w:r>
    </w:p>
    <w:p>
      <w:pPr>
        <w:spacing w:line="500" w:lineRule="exact"/>
        <w:ind w:firstLine="560" w:firstLineChars="200"/>
        <w:rPr>
          <w:color w:val="auto"/>
          <w:sz w:val="28"/>
          <w:szCs w:val="28"/>
        </w:rPr>
      </w:pPr>
      <w:r>
        <w:rPr>
          <w:color w:val="auto"/>
          <w:sz w:val="28"/>
          <w:szCs w:val="28"/>
        </w:rPr>
        <w:t>6.完成人“对本项目主要技术发明的创造性贡献”一栏未写明本人对本项目主要技术发明所做的实质性贡献及支持完成人贡献佐证材料。</w:t>
      </w:r>
    </w:p>
    <w:p>
      <w:pPr>
        <w:spacing w:line="500" w:lineRule="exact"/>
        <w:ind w:firstLine="560" w:firstLineChars="200"/>
        <w:rPr>
          <w:color w:val="auto"/>
          <w:spacing w:val="-4"/>
          <w:sz w:val="28"/>
          <w:szCs w:val="28"/>
        </w:rPr>
      </w:pPr>
      <w:r>
        <w:rPr>
          <w:color w:val="auto"/>
          <w:sz w:val="28"/>
          <w:szCs w:val="28"/>
        </w:rPr>
        <w:t>7.未提交所列主要知识产权和标准规范复印件。</w:t>
      </w:r>
    </w:p>
    <w:p>
      <w:pPr>
        <w:spacing w:line="500" w:lineRule="exact"/>
        <w:ind w:firstLine="560" w:firstLineChars="200"/>
        <w:rPr>
          <w:color w:val="auto"/>
          <w:sz w:val="28"/>
          <w:szCs w:val="28"/>
        </w:rPr>
      </w:pPr>
      <w:r>
        <w:rPr>
          <w:color w:val="auto"/>
          <w:sz w:val="28"/>
          <w:szCs w:val="28"/>
        </w:rPr>
        <w:t>8.按规定需要行政审批的项目，未提交相关部门审批佐证。</w:t>
      </w:r>
    </w:p>
    <w:p>
      <w:pPr>
        <w:spacing w:line="500" w:lineRule="exact"/>
        <w:ind w:firstLine="560" w:firstLineChars="200"/>
        <w:rPr>
          <w:color w:val="auto"/>
          <w:sz w:val="28"/>
          <w:szCs w:val="28"/>
        </w:rPr>
      </w:pPr>
      <w:r>
        <w:rPr>
          <w:color w:val="auto"/>
          <w:sz w:val="28"/>
          <w:szCs w:val="28"/>
        </w:rPr>
        <w:t>9.未按要求提交推广应用和经济社会效益佐证材料。</w:t>
      </w:r>
    </w:p>
    <w:p>
      <w:pPr>
        <w:spacing w:line="500" w:lineRule="exact"/>
        <w:ind w:firstLine="560" w:firstLineChars="200"/>
        <w:rPr>
          <w:color w:val="auto"/>
          <w:sz w:val="28"/>
          <w:szCs w:val="28"/>
        </w:rPr>
      </w:pPr>
      <w:r>
        <w:rPr>
          <w:color w:val="auto"/>
          <w:sz w:val="28"/>
          <w:szCs w:val="28"/>
        </w:rPr>
        <w:t>10.项目名称一般不得使用XX研究，或有企业、具体商品品牌名称等字样。</w:t>
      </w:r>
    </w:p>
    <w:p>
      <w:pPr>
        <w:spacing w:line="500" w:lineRule="exact"/>
        <w:ind w:firstLine="560" w:firstLineChars="200"/>
        <w:rPr>
          <w:rFonts w:hint="default" w:eastAsia="宋体"/>
          <w:color w:val="auto"/>
          <w:sz w:val="28"/>
          <w:szCs w:val="28"/>
          <w:lang w:val="en-US" w:eastAsia="zh-CN"/>
        </w:rPr>
      </w:pPr>
      <w:r>
        <w:rPr>
          <w:rFonts w:hint="eastAsia"/>
          <w:color w:val="auto"/>
          <w:sz w:val="28"/>
          <w:szCs w:val="28"/>
          <w:lang w:val="en-US" w:eastAsia="zh-CN"/>
        </w:rPr>
        <w:t>11.未提供列表中全部应用单位的应用佐证材料。</w:t>
      </w:r>
    </w:p>
    <w:p>
      <w:pPr>
        <w:pStyle w:val="45"/>
        <w:adjustRightInd w:val="0"/>
        <w:snapToGrid w:val="0"/>
        <w:spacing w:line="500" w:lineRule="exact"/>
        <w:ind w:firstLine="560"/>
        <w:rPr>
          <w:rFonts w:ascii="Times New Roman" w:eastAsia="黑体"/>
          <w:color w:val="auto"/>
          <w:sz w:val="28"/>
          <w:szCs w:val="28"/>
        </w:rPr>
      </w:pPr>
      <w:r>
        <w:rPr>
          <w:rFonts w:ascii="Times New Roman" w:eastAsia="黑体"/>
          <w:color w:val="auto"/>
          <w:sz w:val="28"/>
          <w:szCs w:val="28"/>
        </w:rPr>
        <w:t>三、省科技进步奖项目形式审查不合格内容包括：</w:t>
      </w:r>
    </w:p>
    <w:p>
      <w:pPr>
        <w:spacing w:line="500" w:lineRule="exact"/>
        <w:ind w:firstLine="560" w:firstLineChars="200"/>
        <w:rPr>
          <w:color w:val="auto"/>
          <w:sz w:val="28"/>
          <w:szCs w:val="28"/>
        </w:rPr>
      </w:pPr>
      <w:r>
        <w:rPr>
          <w:color w:val="auto"/>
          <w:sz w:val="28"/>
          <w:szCs w:val="28"/>
        </w:rPr>
        <w:t>1.所列主要知识产权和标准规范、代表性论文（专著）在以往年度获奖项目或本年度其他项目中重复使用。</w:t>
      </w:r>
    </w:p>
    <w:p>
      <w:pPr>
        <w:spacing w:line="500" w:lineRule="exact"/>
        <w:ind w:firstLine="560" w:firstLineChars="200"/>
        <w:rPr>
          <w:color w:val="auto"/>
          <w:sz w:val="28"/>
          <w:szCs w:val="28"/>
        </w:rPr>
      </w:pPr>
      <w:r>
        <w:rPr>
          <w:color w:val="auto"/>
          <w:sz w:val="28"/>
          <w:szCs w:val="28"/>
        </w:rPr>
        <w:t>2.项目整体技术未应用或应用不足2年（即</w:t>
      </w:r>
      <w:r>
        <w:rPr>
          <w:color w:val="auto"/>
          <w:spacing w:val="-4"/>
          <w:sz w:val="28"/>
          <w:szCs w:val="28"/>
        </w:rPr>
        <w:t>202</w:t>
      </w:r>
      <w:r>
        <w:rPr>
          <w:rFonts w:hint="eastAsia"/>
          <w:color w:val="auto"/>
          <w:spacing w:val="-4"/>
          <w:sz w:val="28"/>
          <w:szCs w:val="28"/>
          <w:lang w:val="en-US" w:eastAsia="zh-CN"/>
        </w:rPr>
        <w:t>4</w:t>
      </w:r>
      <w:r>
        <w:rPr>
          <w:color w:val="auto"/>
          <w:spacing w:val="-4"/>
          <w:sz w:val="28"/>
          <w:szCs w:val="28"/>
        </w:rPr>
        <w:t>年1月1日</w:t>
      </w:r>
      <w:r>
        <w:rPr>
          <w:color w:val="auto"/>
          <w:sz w:val="28"/>
          <w:szCs w:val="28"/>
        </w:rPr>
        <w:t>之后应用）；按规定需要行政审批的项目，未提交相关部门审批证明的，或者行政审批（准入）时间未满2年（即</w:t>
      </w:r>
      <w:r>
        <w:rPr>
          <w:color w:val="auto"/>
          <w:spacing w:val="-4"/>
          <w:sz w:val="28"/>
          <w:szCs w:val="28"/>
        </w:rPr>
        <w:t>202</w:t>
      </w:r>
      <w:r>
        <w:rPr>
          <w:rFonts w:hint="eastAsia"/>
          <w:color w:val="auto"/>
          <w:spacing w:val="-4"/>
          <w:sz w:val="28"/>
          <w:szCs w:val="28"/>
          <w:lang w:val="en-US" w:eastAsia="zh-CN"/>
        </w:rPr>
        <w:t>4</w:t>
      </w:r>
      <w:r>
        <w:rPr>
          <w:color w:val="auto"/>
          <w:spacing w:val="-4"/>
          <w:sz w:val="28"/>
          <w:szCs w:val="28"/>
        </w:rPr>
        <w:t>年1月1日</w:t>
      </w:r>
      <w:r>
        <w:rPr>
          <w:color w:val="auto"/>
          <w:sz w:val="28"/>
          <w:szCs w:val="28"/>
        </w:rPr>
        <w:t>之后）。</w:t>
      </w:r>
    </w:p>
    <w:p>
      <w:pPr>
        <w:spacing w:line="500" w:lineRule="exact"/>
        <w:ind w:firstLine="560" w:firstLineChars="200"/>
        <w:rPr>
          <w:color w:val="auto"/>
          <w:spacing w:val="-4"/>
          <w:sz w:val="28"/>
          <w:szCs w:val="28"/>
        </w:rPr>
      </w:pPr>
      <w:r>
        <w:rPr>
          <w:color w:val="auto"/>
          <w:sz w:val="28"/>
          <w:szCs w:val="28"/>
        </w:rPr>
        <w:t>3.</w:t>
      </w:r>
      <w:r>
        <w:rPr>
          <w:color w:val="auto"/>
          <w:spacing w:val="-4"/>
          <w:sz w:val="28"/>
          <w:szCs w:val="28"/>
        </w:rPr>
        <w:t>202</w:t>
      </w:r>
      <w:r>
        <w:rPr>
          <w:rFonts w:hint="eastAsia"/>
          <w:color w:val="auto"/>
          <w:spacing w:val="-4"/>
          <w:sz w:val="28"/>
          <w:szCs w:val="28"/>
          <w:lang w:val="en-US" w:eastAsia="zh-CN"/>
        </w:rPr>
        <w:t>5</w:t>
      </w:r>
      <w:r>
        <w:rPr>
          <w:color w:val="auto"/>
          <w:spacing w:val="-4"/>
          <w:sz w:val="28"/>
          <w:szCs w:val="28"/>
        </w:rPr>
        <w:t>年获奖项目的第一完成人作为第一完成人被提名</w:t>
      </w:r>
      <w:r>
        <w:rPr>
          <w:color w:val="auto"/>
          <w:spacing w:val="-4"/>
          <w:sz w:val="28"/>
          <w:szCs w:val="28"/>
          <w:lang w:val="en"/>
        </w:rPr>
        <w:t>2026</w:t>
      </w:r>
      <w:r>
        <w:rPr>
          <w:color w:val="auto"/>
          <w:spacing w:val="-4"/>
          <w:sz w:val="28"/>
          <w:szCs w:val="28"/>
        </w:rPr>
        <w:t>年省科技进步奖。</w:t>
      </w:r>
    </w:p>
    <w:p>
      <w:pPr>
        <w:spacing w:line="500" w:lineRule="exact"/>
        <w:ind w:firstLine="560" w:firstLineChars="200"/>
        <w:rPr>
          <w:color w:val="auto"/>
          <w:sz w:val="28"/>
          <w:szCs w:val="28"/>
        </w:rPr>
      </w:pPr>
      <w:r>
        <w:rPr>
          <w:color w:val="auto"/>
          <w:sz w:val="28"/>
          <w:szCs w:val="28"/>
        </w:rPr>
        <w:t>4.列入国家或省审定（登记备案）目录的动植物新品种，未全部提供审定（准入）证书或登记备案证书、动植物新品种权证书的。</w:t>
      </w:r>
    </w:p>
    <w:p>
      <w:pPr>
        <w:spacing w:line="500" w:lineRule="exact"/>
        <w:ind w:firstLine="560" w:firstLineChars="200"/>
        <w:rPr>
          <w:color w:val="auto"/>
          <w:sz w:val="28"/>
          <w:szCs w:val="28"/>
        </w:rPr>
      </w:pPr>
      <w:r>
        <w:rPr>
          <w:color w:val="auto"/>
          <w:sz w:val="28"/>
          <w:szCs w:val="28"/>
        </w:rPr>
        <w:t>5.提名重大工程类项目，竣工验收未达到2年以上。</w:t>
      </w:r>
    </w:p>
    <w:p>
      <w:pPr>
        <w:spacing w:line="500" w:lineRule="exact"/>
        <w:ind w:firstLine="560" w:firstLineChars="200"/>
        <w:rPr>
          <w:color w:val="auto"/>
          <w:sz w:val="28"/>
          <w:szCs w:val="28"/>
        </w:rPr>
      </w:pPr>
      <w:r>
        <w:rPr>
          <w:color w:val="auto"/>
          <w:sz w:val="28"/>
          <w:szCs w:val="28"/>
        </w:rPr>
        <w:t>6</w:t>
      </w:r>
      <w:r>
        <w:rPr>
          <w:rFonts w:hint="eastAsia"/>
          <w:color w:val="auto"/>
          <w:sz w:val="28"/>
          <w:szCs w:val="28"/>
        </w:rPr>
        <w:t>.</w:t>
      </w:r>
      <w:r>
        <w:rPr>
          <w:color w:val="auto"/>
          <w:sz w:val="28"/>
          <w:szCs w:val="28"/>
        </w:rPr>
        <w:t>完成人“对本项目主要科技创新的创造性贡献”一栏未写明本人对本项目主要科技创新所做的实质性贡献及支持完成人贡献佐证材料。</w:t>
      </w:r>
    </w:p>
    <w:p>
      <w:pPr>
        <w:spacing w:line="500" w:lineRule="exact"/>
        <w:ind w:firstLine="560" w:firstLineChars="200"/>
        <w:rPr>
          <w:color w:val="auto"/>
          <w:sz w:val="28"/>
          <w:szCs w:val="28"/>
        </w:rPr>
      </w:pPr>
      <w:r>
        <w:rPr>
          <w:color w:val="auto"/>
          <w:sz w:val="28"/>
          <w:szCs w:val="28"/>
        </w:rPr>
        <w:t>7.未提交所列主要知识产权和标准规范、代表性论文（专著）内容复印件。</w:t>
      </w:r>
    </w:p>
    <w:p>
      <w:pPr>
        <w:spacing w:line="500" w:lineRule="exact"/>
        <w:ind w:firstLine="560" w:firstLineChars="200"/>
        <w:rPr>
          <w:color w:val="auto"/>
          <w:sz w:val="28"/>
          <w:szCs w:val="28"/>
        </w:rPr>
      </w:pPr>
      <w:r>
        <w:rPr>
          <w:color w:val="auto"/>
          <w:sz w:val="28"/>
          <w:szCs w:val="28"/>
        </w:rPr>
        <w:t>8.按规定需要行政审批的项目，未提交相关部门审批证明的。</w:t>
      </w:r>
    </w:p>
    <w:p>
      <w:pPr>
        <w:spacing w:line="500" w:lineRule="exact"/>
        <w:ind w:firstLine="560" w:firstLineChars="200"/>
        <w:rPr>
          <w:color w:val="auto"/>
          <w:sz w:val="28"/>
          <w:szCs w:val="28"/>
        </w:rPr>
      </w:pPr>
      <w:r>
        <w:rPr>
          <w:color w:val="auto"/>
          <w:sz w:val="28"/>
          <w:szCs w:val="28"/>
        </w:rPr>
        <w:t>9.未按要求提交推广应用和经济社会效益佐证材料。</w:t>
      </w:r>
    </w:p>
    <w:p>
      <w:pPr>
        <w:spacing w:line="500" w:lineRule="exact"/>
        <w:ind w:firstLine="560" w:firstLineChars="200"/>
        <w:rPr>
          <w:color w:val="auto"/>
          <w:sz w:val="28"/>
          <w:szCs w:val="28"/>
        </w:rPr>
      </w:pPr>
      <w:r>
        <w:rPr>
          <w:color w:val="auto"/>
          <w:sz w:val="28"/>
          <w:szCs w:val="28"/>
        </w:rPr>
        <w:t>10.项目名称一般不得使用XX研究，或有企业、具体商品品牌名称等字样。</w:t>
      </w:r>
    </w:p>
    <w:p>
      <w:pPr>
        <w:spacing w:line="500" w:lineRule="exact"/>
        <w:ind w:firstLine="560" w:firstLineChars="200"/>
        <w:rPr>
          <w:color w:val="auto"/>
          <w:sz w:val="28"/>
          <w:szCs w:val="28"/>
        </w:rPr>
      </w:pPr>
      <w:r>
        <w:rPr>
          <w:rFonts w:hint="eastAsia"/>
          <w:color w:val="auto"/>
          <w:sz w:val="28"/>
          <w:szCs w:val="28"/>
          <w:lang w:val="en-US" w:eastAsia="zh-CN"/>
        </w:rPr>
        <w:t>11.未提供列表中全部应用单位的应用佐证材料。</w:t>
      </w:r>
    </w:p>
    <w:p>
      <w:pPr>
        <w:spacing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color w:val="auto"/>
          <w:sz w:val="28"/>
          <w:szCs w:val="28"/>
          <w:lang w:val="en-US" w:eastAsia="zh-CN"/>
        </w:rPr>
        <w:t>12.社会公益</w:t>
      </w:r>
      <w:r>
        <w:rPr>
          <w:rFonts w:hint="eastAsia" w:asciiTheme="minorEastAsia" w:hAnsiTheme="minorEastAsia" w:eastAsiaTheme="minorEastAsia" w:cstheme="minorEastAsia"/>
          <w:color w:val="auto"/>
          <w:sz w:val="28"/>
          <w:szCs w:val="28"/>
          <w:lang w:val="en-US" w:eastAsia="zh-CN"/>
        </w:rPr>
        <w:t>类项目未提供本项目完成人参与的标准或指南等支撑材料；生物育种类项目</w:t>
      </w:r>
      <w:r>
        <w:rPr>
          <w:rFonts w:hint="eastAsia" w:asciiTheme="minorEastAsia" w:hAnsiTheme="minorEastAsia" w:eastAsiaTheme="minorEastAsia" w:cstheme="minorEastAsia"/>
          <w:color w:val="auto"/>
          <w:sz w:val="28"/>
          <w:szCs w:val="28"/>
        </w:rPr>
        <w:t>推广面积</w:t>
      </w:r>
      <w:r>
        <w:rPr>
          <w:rFonts w:hint="eastAsia" w:asciiTheme="minorEastAsia" w:hAnsiTheme="minorEastAsia" w:eastAsiaTheme="minorEastAsia" w:cstheme="minorEastAsia"/>
          <w:color w:val="auto"/>
          <w:sz w:val="28"/>
          <w:szCs w:val="28"/>
          <w:lang w:eastAsia="zh-CN"/>
        </w:rPr>
        <w:t>未附</w:t>
      </w:r>
      <w:r>
        <w:rPr>
          <w:rFonts w:hint="eastAsia" w:asciiTheme="minorEastAsia" w:hAnsiTheme="minorEastAsia" w:eastAsiaTheme="minorEastAsia" w:cstheme="minorEastAsia"/>
          <w:color w:val="auto"/>
          <w:sz w:val="28"/>
          <w:szCs w:val="28"/>
        </w:rPr>
        <w:t>行业</w:t>
      </w:r>
      <w:r>
        <w:rPr>
          <w:rFonts w:hint="eastAsia" w:asciiTheme="minorEastAsia" w:hAnsiTheme="minorEastAsia" w:eastAsiaTheme="minorEastAsia" w:cstheme="minorEastAsia"/>
          <w:color w:val="auto"/>
          <w:sz w:val="28"/>
          <w:szCs w:val="28"/>
          <w:lang w:eastAsia="zh-CN"/>
        </w:rPr>
        <w:t>主管部门提供的测算</w:t>
      </w:r>
      <w:r>
        <w:rPr>
          <w:rFonts w:hint="eastAsia" w:asciiTheme="minorEastAsia" w:hAnsiTheme="minorEastAsia" w:eastAsiaTheme="minorEastAsia" w:cstheme="minorEastAsia"/>
          <w:color w:val="auto"/>
          <w:sz w:val="28"/>
          <w:szCs w:val="28"/>
        </w:rPr>
        <w:t>报告等佐证</w:t>
      </w:r>
      <w:r>
        <w:rPr>
          <w:rFonts w:hint="eastAsia" w:asciiTheme="minorEastAsia" w:hAnsiTheme="minorEastAsia" w:eastAsiaTheme="minorEastAsia" w:cstheme="minorEastAsia"/>
          <w:color w:val="auto"/>
          <w:sz w:val="28"/>
          <w:szCs w:val="28"/>
          <w:lang w:eastAsia="zh-CN"/>
        </w:rPr>
        <w:t>材料。</w:t>
      </w:r>
    </w:p>
    <w:p>
      <w:pPr>
        <w:pStyle w:val="45"/>
        <w:adjustRightInd w:val="0"/>
        <w:snapToGrid w:val="0"/>
        <w:spacing w:line="500" w:lineRule="exact"/>
        <w:ind w:firstLine="560"/>
        <w:rPr>
          <w:rFonts w:ascii="Times New Roman" w:eastAsia="黑体"/>
          <w:color w:val="auto"/>
          <w:sz w:val="28"/>
          <w:szCs w:val="28"/>
        </w:rPr>
      </w:pPr>
      <w:r>
        <w:rPr>
          <w:rFonts w:ascii="Times New Roman" w:eastAsia="黑体"/>
          <w:color w:val="auto"/>
          <w:sz w:val="28"/>
          <w:szCs w:val="28"/>
        </w:rPr>
        <w:t>四、其他共性形式审查不合格内容包括：</w:t>
      </w:r>
    </w:p>
    <w:p>
      <w:pPr>
        <w:spacing w:line="500" w:lineRule="exact"/>
        <w:ind w:firstLine="560" w:firstLineChars="200"/>
        <w:rPr>
          <w:color w:val="auto"/>
          <w:sz w:val="28"/>
          <w:szCs w:val="28"/>
        </w:rPr>
      </w:pPr>
      <w:r>
        <w:rPr>
          <w:color w:val="auto"/>
          <w:sz w:val="28"/>
          <w:szCs w:val="28"/>
        </w:rPr>
        <w:t>1.项目不属于河南省科学技术奖提名项目范围。</w:t>
      </w:r>
    </w:p>
    <w:p>
      <w:pPr>
        <w:spacing w:line="500" w:lineRule="exact"/>
        <w:ind w:firstLine="560" w:firstLineChars="200"/>
        <w:rPr>
          <w:color w:val="auto"/>
          <w:sz w:val="28"/>
          <w:szCs w:val="28"/>
        </w:rPr>
      </w:pPr>
      <w:r>
        <w:rPr>
          <w:color w:val="auto"/>
          <w:sz w:val="28"/>
          <w:szCs w:val="28"/>
        </w:rPr>
        <w:t>2.提名书填写、装订格式等不符合要求。</w:t>
      </w:r>
    </w:p>
    <w:p>
      <w:pPr>
        <w:spacing w:line="500" w:lineRule="exact"/>
        <w:ind w:firstLine="560" w:firstLineChars="200"/>
        <w:rPr>
          <w:color w:val="auto"/>
          <w:sz w:val="28"/>
          <w:szCs w:val="28"/>
        </w:rPr>
      </w:pPr>
      <w:r>
        <w:rPr>
          <w:color w:val="auto"/>
          <w:sz w:val="28"/>
          <w:szCs w:val="28"/>
        </w:rPr>
        <w:t>3.电子版提名书和纸质版提名书不一致。</w:t>
      </w:r>
    </w:p>
    <w:p>
      <w:pPr>
        <w:pStyle w:val="20"/>
        <w:keepNext w:val="0"/>
        <w:keepLines w:val="0"/>
        <w:widowControl w:val="0"/>
        <w:suppressLineNumbers w:val="0"/>
        <w:topLinePunct/>
        <w:adjustRightInd w:val="0"/>
        <w:spacing w:before="0" w:beforeAutospacing="0" w:after="0" w:afterAutospacing="0" w:line="580" w:lineRule="exact"/>
        <w:ind w:left="0" w:right="0" w:firstLine="560" w:firstLineChars="200"/>
        <w:jc w:val="both"/>
        <w:rPr>
          <w:color w:val="auto"/>
          <w:sz w:val="28"/>
          <w:szCs w:val="28"/>
        </w:rPr>
      </w:pPr>
      <w:r>
        <w:rPr>
          <w:rFonts w:ascii="Times New Roman" w:hAnsi="Times New Roman" w:eastAsia="宋体" w:cs="Times New Roman"/>
          <w:color w:val="auto"/>
          <w:kern w:val="2"/>
          <w:sz w:val="28"/>
          <w:szCs w:val="28"/>
          <w:lang w:val="en-US" w:eastAsia="zh-CN" w:bidi="ar-SA"/>
        </w:rPr>
        <w:t>4.</w:t>
      </w:r>
      <w:r>
        <w:rPr>
          <w:color w:val="auto"/>
          <w:sz w:val="28"/>
          <w:szCs w:val="28"/>
        </w:rPr>
        <w:t>项目内容涉密</w:t>
      </w:r>
      <w:r>
        <w:rPr>
          <w:rFonts w:hint="eastAsia"/>
          <w:color w:val="auto"/>
          <w:sz w:val="28"/>
          <w:szCs w:val="28"/>
          <w:lang w:val="en-US" w:eastAsia="zh-CN"/>
        </w:rPr>
        <w:t>；</w:t>
      </w:r>
      <w:r>
        <w:rPr>
          <w:rFonts w:hint="eastAsia" w:ascii="Times New Roman" w:hAnsi="Times New Roman" w:eastAsia="宋体" w:cs="Times New Roman"/>
          <w:color w:val="auto"/>
          <w:kern w:val="2"/>
          <w:sz w:val="28"/>
          <w:szCs w:val="28"/>
          <w:lang w:val="en-US" w:eastAsia="zh-CN" w:bidi="ar-SA"/>
        </w:rPr>
        <w:t>技术成果未经国家许可应用。</w:t>
      </w:r>
    </w:p>
    <w:p>
      <w:pPr>
        <w:spacing w:line="500" w:lineRule="exact"/>
        <w:ind w:firstLine="560" w:firstLineChars="200"/>
        <w:rPr>
          <w:color w:val="auto"/>
          <w:sz w:val="28"/>
          <w:szCs w:val="28"/>
        </w:rPr>
      </w:pPr>
      <w:r>
        <w:rPr>
          <w:color w:val="auto"/>
          <w:sz w:val="28"/>
          <w:szCs w:val="28"/>
        </w:rPr>
        <w:t>5.提名二等奖以上的项目未提供电子讲稿。</w:t>
      </w:r>
    </w:p>
    <w:p>
      <w:pPr>
        <w:spacing w:line="500" w:lineRule="exact"/>
        <w:ind w:firstLine="560" w:firstLineChars="200"/>
        <w:rPr>
          <w:color w:val="auto"/>
          <w:sz w:val="28"/>
          <w:szCs w:val="28"/>
        </w:rPr>
      </w:pPr>
      <w:r>
        <w:rPr>
          <w:color w:val="auto"/>
          <w:sz w:val="28"/>
          <w:szCs w:val="28"/>
        </w:rPr>
        <w:t>6.支撑该成果的科技创新支撑材料（专利、论文等）全部是2年以内（文件要求至少有1份满足2年以上）。</w:t>
      </w:r>
    </w:p>
    <w:p>
      <w:pPr>
        <w:spacing w:line="500" w:lineRule="exact"/>
        <w:ind w:firstLine="560" w:firstLineChars="200"/>
        <w:rPr>
          <w:color w:val="auto"/>
          <w:sz w:val="28"/>
          <w:szCs w:val="28"/>
        </w:rPr>
      </w:pPr>
      <w:r>
        <w:rPr>
          <w:color w:val="auto"/>
          <w:sz w:val="28"/>
          <w:szCs w:val="28"/>
        </w:rPr>
        <w:t>7.项目名称超过30个字。</w:t>
      </w:r>
    </w:p>
    <w:p>
      <w:pPr>
        <w:spacing w:line="500" w:lineRule="exact"/>
        <w:ind w:firstLine="560" w:firstLineChars="200"/>
        <w:rPr>
          <w:color w:val="auto"/>
          <w:sz w:val="28"/>
          <w:szCs w:val="28"/>
        </w:rPr>
      </w:pPr>
      <w:r>
        <w:rPr>
          <w:color w:val="auto"/>
          <w:sz w:val="28"/>
          <w:szCs w:val="28"/>
        </w:rPr>
        <w:t>8.学科分类名称与主要创新内容所列的名称不一致。</w:t>
      </w:r>
    </w:p>
    <w:p>
      <w:pPr>
        <w:spacing w:line="500" w:lineRule="exact"/>
        <w:ind w:firstLine="560" w:firstLineChars="200"/>
        <w:rPr>
          <w:color w:val="auto"/>
          <w:sz w:val="28"/>
          <w:szCs w:val="28"/>
        </w:rPr>
      </w:pPr>
      <w:r>
        <w:rPr>
          <w:color w:val="auto"/>
          <w:sz w:val="28"/>
          <w:szCs w:val="28"/>
        </w:rPr>
        <w:t>9.国家公务员和仅从事组织领导、行政管理或辅助服务的人员不得作为省科学技术奖主要完成人。各级政府部门一般不得作为省科学技术奖的完成单位。</w:t>
      </w:r>
    </w:p>
    <w:p>
      <w:pPr>
        <w:spacing w:line="500" w:lineRule="exact"/>
        <w:rPr>
          <w:color w:val="auto"/>
          <w:sz w:val="28"/>
          <w:szCs w:val="28"/>
        </w:rPr>
      </w:pPr>
      <w:r>
        <w:rPr>
          <w:color w:val="auto"/>
          <w:sz w:val="28"/>
          <w:szCs w:val="28"/>
        </w:rPr>
        <w:t xml:space="preserve">    10.项目完成单位与项目完成人、项目完成过程关联性不紧密。</w:t>
      </w:r>
    </w:p>
    <w:p>
      <w:pPr>
        <w:spacing w:line="500" w:lineRule="exact"/>
        <w:ind w:firstLine="560" w:firstLineChars="200"/>
        <w:rPr>
          <w:color w:val="auto"/>
          <w:sz w:val="28"/>
          <w:szCs w:val="28"/>
        </w:rPr>
      </w:pPr>
      <w:r>
        <w:rPr>
          <w:color w:val="auto"/>
          <w:sz w:val="28"/>
          <w:szCs w:val="28"/>
        </w:rPr>
        <w:t>11.未列出主要科技创新/主要技术发明/重要科学发现/主要创新点的学科分类名称。</w:t>
      </w:r>
    </w:p>
    <w:p>
      <w:pPr>
        <w:spacing w:line="500" w:lineRule="exact"/>
        <w:ind w:firstLine="560" w:firstLineChars="200"/>
        <w:rPr>
          <w:color w:val="auto"/>
          <w:sz w:val="28"/>
          <w:szCs w:val="28"/>
        </w:rPr>
      </w:pPr>
      <w:r>
        <w:rPr>
          <w:color w:val="auto"/>
          <w:sz w:val="28"/>
          <w:szCs w:val="28"/>
        </w:rPr>
        <w:t>12.未提供支持项目主要科技创新/主要技术发明/重要科学发现/主要创新点成立的旁证材料（如：已授权的知识产权、验收结论、代表性论文（专著）等）。</w:t>
      </w:r>
    </w:p>
    <w:p>
      <w:pPr>
        <w:spacing w:line="500" w:lineRule="exact"/>
        <w:ind w:firstLine="560" w:firstLineChars="200"/>
        <w:rPr>
          <w:color w:val="auto"/>
          <w:sz w:val="28"/>
          <w:szCs w:val="28"/>
        </w:rPr>
      </w:pPr>
      <w:r>
        <w:rPr>
          <w:color w:val="auto"/>
          <w:sz w:val="28"/>
          <w:szCs w:val="28"/>
        </w:rPr>
        <w:t>13.完成人所在单位不属于项目主要完成单位时，所在单位未盖章。</w:t>
      </w:r>
    </w:p>
    <w:p>
      <w:pPr>
        <w:spacing w:line="500" w:lineRule="exact"/>
        <w:ind w:firstLine="560" w:firstLineChars="200"/>
        <w:rPr>
          <w:color w:val="auto"/>
          <w:sz w:val="28"/>
          <w:szCs w:val="28"/>
        </w:rPr>
      </w:pPr>
      <w:r>
        <w:rPr>
          <w:color w:val="auto"/>
          <w:sz w:val="28"/>
          <w:szCs w:val="28"/>
        </w:rPr>
        <w:t>14.第一完成单位非河南省内注册的独立法人单位。</w:t>
      </w:r>
    </w:p>
    <w:p>
      <w:pPr>
        <w:spacing w:line="500" w:lineRule="exact"/>
        <w:ind w:firstLine="560" w:firstLineChars="200"/>
        <w:rPr>
          <w:color w:val="auto"/>
          <w:sz w:val="28"/>
          <w:szCs w:val="28"/>
        </w:rPr>
      </w:pPr>
      <w:r>
        <w:rPr>
          <w:color w:val="auto"/>
          <w:sz w:val="28"/>
          <w:szCs w:val="28"/>
        </w:rPr>
        <w:t>15.未按要求签名盖章，或所盖公章与单位名称不一致：包括提名意见、主要完成人情况表、主要完成单位情况表、代表性论文（专著）目录、主要知识产权和标准规范等目录中需要签名盖章的内容。</w:t>
      </w:r>
    </w:p>
    <w:p>
      <w:pPr>
        <w:pStyle w:val="2"/>
        <w:spacing w:after="0" w:line="500" w:lineRule="exact"/>
        <w:ind w:firstLine="560" w:firstLineChars="200"/>
        <w:rPr>
          <w:color w:val="auto"/>
          <w:spacing w:val="-4"/>
          <w:sz w:val="28"/>
          <w:szCs w:val="28"/>
        </w:rPr>
      </w:pPr>
      <w:r>
        <w:rPr>
          <w:color w:val="auto"/>
          <w:sz w:val="28"/>
          <w:szCs w:val="28"/>
        </w:rPr>
        <w:t>16.同一人员同一年度在2个及以上提名项目中作为主要完成人</w:t>
      </w:r>
      <w:r>
        <w:rPr>
          <w:rFonts w:hint="eastAsia"/>
          <w:color w:val="auto"/>
          <w:sz w:val="28"/>
          <w:szCs w:val="28"/>
          <w:lang w:eastAsia="zh-CN"/>
        </w:rPr>
        <w:t>或被提名</w:t>
      </w:r>
      <w:r>
        <w:rPr>
          <w:rFonts w:hint="eastAsia"/>
          <w:color w:val="auto"/>
          <w:sz w:val="28"/>
          <w:szCs w:val="28"/>
          <w:lang w:val="en-US" w:eastAsia="zh-CN"/>
        </w:rPr>
        <w:t>2</w:t>
      </w:r>
      <w:r>
        <w:rPr>
          <w:rFonts w:hint="eastAsia"/>
          <w:color w:val="auto"/>
          <w:sz w:val="28"/>
          <w:szCs w:val="28"/>
          <w:lang w:eastAsia="zh-CN"/>
        </w:rPr>
        <w:t>个或以上奖种的</w:t>
      </w:r>
      <w:r>
        <w:rPr>
          <w:color w:val="auto"/>
          <w:spacing w:val="-4"/>
          <w:sz w:val="28"/>
          <w:szCs w:val="28"/>
        </w:rPr>
        <w:t>。</w:t>
      </w:r>
    </w:p>
    <w:p>
      <w:pPr>
        <w:spacing w:line="500" w:lineRule="exact"/>
        <w:ind w:firstLine="544" w:firstLineChars="200"/>
        <w:rPr>
          <w:color w:val="auto"/>
          <w:sz w:val="28"/>
          <w:szCs w:val="28"/>
        </w:rPr>
      </w:pPr>
      <w:r>
        <w:rPr>
          <w:color w:val="auto"/>
          <w:spacing w:val="-4"/>
          <w:sz w:val="28"/>
          <w:szCs w:val="28"/>
        </w:rPr>
        <w:t>17.</w:t>
      </w:r>
      <w:r>
        <w:rPr>
          <w:color w:val="auto"/>
          <w:sz w:val="28"/>
          <w:szCs w:val="28"/>
        </w:rPr>
        <w:t>项目不满足提名等级相关支撑材料要求。</w:t>
      </w:r>
    </w:p>
    <w:p>
      <w:pPr>
        <w:spacing w:line="500" w:lineRule="exact"/>
        <w:ind w:firstLine="560" w:firstLineChars="200"/>
        <w:rPr>
          <w:color w:val="auto"/>
          <w:sz w:val="28"/>
          <w:szCs w:val="28"/>
        </w:rPr>
      </w:pPr>
      <w:r>
        <w:rPr>
          <w:color w:val="auto"/>
          <w:sz w:val="28"/>
          <w:szCs w:val="28"/>
        </w:rPr>
        <w:t>18.所列主要知识产权和标准规范、论文（专著）与项目完成人无关或署名第一单位非国内单位。</w:t>
      </w:r>
    </w:p>
    <w:p>
      <w:pPr>
        <w:spacing w:line="500" w:lineRule="exact"/>
        <w:ind w:firstLine="560" w:firstLineChars="200"/>
        <w:rPr>
          <w:rFonts w:hint="eastAsia" w:eastAsia="宋体"/>
          <w:color w:val="auto"/>
          <w:sz w:val="28"/>
          <w:szCs w:val="28"/>
          <w:lang w:eastAsia="zh-CN"/>
        </w:rPr>
      </w:pPr>
      <w:r>
        <w:rPr>
          <w:rFonts w:hint="eastAsia"/>
          <w:color w:val="auto"/>
          <w:sz w:val="28"/>
          <w:szCs w:val="28"/>
          <w:lang w:val="en-US" w:eastAsia="zh-CN"/>
        </w:rPr>
        <w:t>19.</w:t>
      </w:r>
      <w:r>
        <w:rPr>
          <w:color w:val="auto"/>
          <w:sz w:val="28"/>
          <w:szCs w:val="28"/>
        </w:rPr>
        <w:t>主要知识产权和标准规范、论文（专著）</w:t>
      </w:r>
      <w:r>
        <w:rPr>
          <w:rFonts w:hint="eastAsia"/>
          <w:color w:val="auto"/>
          <w:sz w:val="28"/>
          <w:szCs w:val="28"/>
          <w:lang w:eastAsia="zh-CN"/>
        </w:rPr>
        <w:t>列表填写内容与附件所提供知识产权、论文等材料不一致的。</w:t>
      </w:r>
    </w:p>
    <w:p>
      <w:pPr>
        <w:spacing w:line="500" w:lineRule="exact"/>
        <w:ind w:firstLine="560" w:firstLineChars="200"/>
        <w:rPr>
          <w:color w:val="auto"/>
          <w:sz w:val="28"/>
          <w:szCs w:val="28"/>
        </w:rPr>
      </w:pPr>
      <w:r>
        <w:rPr>
          <w:rFonts w:hint="eastAsia"/>
          <w:color w:val="auto"/>
          <w:sz w:val="28"/>
          <w:szCs w:val="28"/>
          <w:lang w:val="en-US" w:eastAsia="zh-CN"/>
        </w:rPr>
        <w:t>20</w:t>
      </w:r>
      <w:r>
        <w:rPr>
          <w:color w:val="auto"/>
          <w:sz w:val="28"/>
          <w:szCs w:val="28"/>
        </w:rPr>
        <w:t>.未提交主要完成人合作关系说明及汇总表。</w:t>
      </w:r>
    </w:p>
    <w:p>
      <w:pPr>
        <w:snapToGrid w:val="0"/>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1</w:t>
      </w:r>
      <w:r>
        <w:rPr>
          <w:color w:val="auto"/>
          <w:sz w:val="28"/>
          <w:szCs w:val="28"/>
        </w:rPr>
        <w:t>.202</w:t>
      </w:r>
      <w:r>
        <w:rPr>
          <w:rFonts w:hint="eastAsia"/>
          <w:color w:val="auto"/>
          <w:sz w:val="28"/>
          <w:szCs w:val="28"/>
          <w:lang w:val="en-US" w:eastAsia="zh-CN"/>
        </w:rPr>
        <w:t>5</w:t>
      </w:r>
      <w:r>
        <w:rPr>
          <w:color w:val="auto"/>
          <w:sz w:val="28"/>
          <w:szCs w:val="28"/>
        </w:rPr>
        <w:t>年参评未获奖项目如无新突破，不得被提名参评</w:t>
      </w:r>
      <w:r>
        <w:rPr>
          <w:color w:val="auto"/>
          <w:sz w:val="28"/>
          <w:szCs w:val="28"/>
          <w:lang w:val="en"/>
        </w:rPr>
        <w:t>2026</w:t>
      </w:r>
      <w:r>
        <w:rPr>
          <w:color w:val="auto"/>
          <w:sz w:val="28"/>
          <w:szCs w:val="28"/>
        </w:rPr>
        <w:t>年度省科学技术奖；连续2年参评未获奖项目</w:t>
      </w:r>
      <w:r>
        <w:rPr>
          <w:rFonts w:hint="eastAsia"/>
          <w:color w:val="auto"/>
          <w:sz w:val="28"/>
          <w:szCs w:val="28"/>
          <w:lang w:eastAsia="zh-CN"/>
        </w:rPr>
        <w:t>或第一完成人</w:t>
      </w:r>
      <w:r>
        <w:rPr>
          <w:color w:val="auto"/>
          <w:sz w:val="28"/>
          <w:szCs w:val="28"/>
        </w:rPr>
        <w:t>不得被提名本年度省科学技术奖。</w:t>
      </w:r>
    </w:p>
    <w:p>
      <w:pPr>
        <w:snapToGrid w:val="0"/>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2</w:t>
      </w:r>
      <w:r>
        <w:rPr>
          <w:color w:val="auto"/>
          <w:sz w:val="28"/>
          <w:szCs w:val="28"/>
        </w:rPr>
        <w:t>.提名项目的第一完成人为第一权利人/第一发明人/第一起草人/第一作者/通讯作者的占比低于</w:t>
      </w:r>
      <w:r>
        <w:rPr>
          <w:rFonts w:eastAsiaTheme="minorEastAsia"/>
          <w:color w:val="auto"/>
          <w:sz w:val="28"/>
          <w:szCs w:val="28"/>
        </w:rPr>
        <w:t>30</w:t>
      </w:r>
      <w:r>
        <w:rPr>
          <w:color w:val="auto"/>
          <w:sz w:val="28"/>
          <w:szCs w:val="28"/>
        </w:rPr>
        <w:t>%（以主要知识产权和标准规范、论文（专著）目录列表为准）。</w:t>
      </w:r>
    </w:p>
    <w:p>
      <w:pPr>
        <w:spacing w:line="440" w:lineRule="exact"/>
        <w:ind w:firstLine="560" w:firstLineChars="200"/>
        <w:rPr>
          <w:color w:val="auto"/>
          <w:sz w:val="28"/>
          <w:szCs w:val="28"/>
        </w:rPr>
      </w:pPr>
      <w:r>
        <w:rPr>
          <w:color w:val="auto"/>
          <w:sz w:val="28"/>
          <w:szCs w:val="28"/>
        </w:rPr>
        <w:t>2</w:t>
      </w:r>
      <w:r>
        <w:rPr>
          <w:rFonts w:hint="eastAsia"/>
          <w:color w:val="auto"/>
          <w:sz w:val="28"/>
          <w:szCs w:val="28"/>
          <w:lang w:val="en-US" w:eastAsia="zh-CN"/>
        </w:rPr>
        <w:t>3</w:t>
      </w:r>
      <w:r>
        <w:rPr>
          <w:color w:val="auto"/>
          <w:sz w:val="28"/>
          <w:szCs w:val="28"/>
        </w:rPr>
        <w:t>.提名项目的第一完成单位为第一权属单位/第一起草单位/第一署名单位的占比低于40%（以主要知识产权和标准规范、论文（专著）目录列表为准）。</w:t>
      </w:r>
    </w:p>
    <w:p>
      <w:pPr>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4</w:t>
      </w:r>
      <w:r>
        <w:rPr>
          <w:color w:val="auto"/>
          <w:sz w:val="28"/>
          <w:szCs w:val="28"/>
        </w:rPr>
        <w:t>.提名项目的第一完成人和第一完成单位在（目录列表）同一支撑材料中同时为第一的占比低于30% 。</w:t>
      </w:r>
    </w:p>
    <w:p>
      <w:pPr>
        <w:pStyle w:val="2"/>
        <w:spacing w:after="0" w:line="500" w:lineRule="exact"/>
        <w:ind w:firstLine="560" w:firstLineChars="200"/>
        <w:rPr>
          <w:color w:val="auto"/>
          <w:kern w:val="2"/>
          <w:sz w:val="28"/>
          <w:szCs w:val="28"/>
        </w:rPr>
      </w:pPr>
      <w:r>
        <w:rPr>
          <w:color w:val="auto"/>
          <w:kern w:val="2"/>
          <w:sz w:val="28"/>
          <w:szCs w:val="28"/>
        </w:rPr>
        <w:t>2</w:t>
      </w:r>
      <w:r>
        <w:rPr>
          <w:rFonts w:hint="eastAsia"/>
          <w:color w:val="auto"/>
          <w:kern w:val="2"/>
          <w:sz w:val="28"/>
          <w:szCs w:val="28"/>
          <w:lang w:val="en-US" w:eastAsia="zh-CN"/>
        </w:rPr>
        <w:t>5</w:t>
      </w:r>
      <w:r>
        <w:rPr>
          <w:color w:val="auto"/>
          <w:kern w:val="2"/>
          <w:sz w:val="28"/>
          <w:szCs w:val="28"/>
        </w:rPr>
        <w:t>.提名项目中非河南省的主要完成人</w:t>
      </w:r>
      <w:r>
        <w:rPr>
          <w:rFonts w:hint="eastAsia"/>
          <w:color w:val="auto"/>
          <w:kern w:val="2"/>
          <w:sz w:val="28"/>
          <w:szCs w:val="28"/>
          <w:lang w:eastAsia="zh-CN"/>
        </w:rPr>
        <w:t>占比</w:t>
      </w:r>
      <w:r>
        <w:rPr>
          <w:color w:val="auto"/>
          <w:kern w:val="2"/>
          <w:sz w:val="28"/>
          <w:szCs w:val="28"/>
        </w:rPr>
        <w:t>超过</w:t>
      </w:r>
      <w:r>
        <w:rPr>
          <w:rFonts w:hint="eastAsia"/>
          <w:color w:val="auto"/>
          <w:kern w:val="2"/>
          <w:sz w:val="28"/>
          <w:szCs w:val="28"/>
        </w:rPr>
        <w:t>40%</w:t>
      </w:r>
      <w:r>
        <w:rPr>
          <w:color w:val="auto"/>
          <w:kern w:val="2"/>
          <w:sz w:val="28"/>
          <w:szCs w:val="28"/>
        </w:rPr>
        <w:t>。</w:t>
      </w:r>
    </w:p>
    <w:p>
      <w:pPr>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6</w:t>
      </w:r>
      <w:r>
        <w:rPr>
          <w:color w:val="auto"/>
          <w:sz w:val="28"/>
          <w:szCs w:val="28"/>
        </w:rPr>
        <w:t>.主要完成单位不是法人单位，或法定代表人未签字，或未加盖法人单位公章。</w:t>
      </w:r>
    </w:p>
    <w:p>
      <w:pPr>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7</w:t>
      </w:r>
      <w:r>
        <w:rPr>
          <w:color w:val="auto"/>
          <w:sz w:val="28"/>
          <w:szCs w:val="28"/>
        </w:rPr>
        <w:t>.主要完成人、主要完成单位称谓与身份证姓名、单位公章不一致的，不接受复核更正。</w:t>
      </w:r>
    </w:p>
    <w:p>
      <w:pPr>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8</w:t>
      </w:r>
      <w:r>
        <w:rPr>
          <w:color w:val="auto"/>
          <w:sz w:val="28"/>
          <w:szCs w:val="28"/>
        </w:rPr>
        <w:t>.法人单位名称与单位统一社会信用代码的名称不一致。</w:t>
      </w:r>
    </w:p>
    <w:p>
      <w:pPr>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9</w:t>
      </w:r>
      <w:r>
        <w:rPr>
          <w:color w:val="auto"/>
          <w:sz w:val="28"/>
          <w:szCs w:val="28"/>
        </w:rPr>
        <w:t>.未填写统一社会信用代码。</w:t>
      </w:r>
    </w:p>
    <w:p>
      <w:pPr>
        <w:spacing w:line="500" w:lineRule="exact"/>
        <w:ind w:firstLine="560" w:firstLineChars="200"/>
        <w:rPr>
          <w:color w:val="auto"/>
          <w:sz w:val="28"/>
          <w:szCs w:val="28"/>
        </w:rPr>
      </w:pPr>
      <w:r>
        <w:rPr>
          <w:rFonts w:hint="eastAsia"/>
          <w:color w:val="auto"/>
          <w:sz w:val="28"/>
          <w:szCs w:val="28"/>
          <w:lang w:val="en-US" w:eastAsia="zh-CN"/>
        </w:rPr>
        <w:t>30</w:t>
      </w:r>
      <w:r>
        <w:rPr>
          <w:color w:val="auto"/>
          <w:sz w:val="28"/>
          <w:szCs w:val="28"/>
        </w:rPr>
        <w:t>.未加盖提名单位公章或提名专家未签字。</w:t>
      </w:r>
    </w:p>
    <w:p>
      <w:pPr>
        <w:spacing w:line="500" w:lineRule="exact"/>
        <w:ind w:firstLine="560" w:firstLineChars="200"/>
        <w:rPr>
          <w:color w:val="auto"/>
          <w:sz w:val="28"/>
          <w:szCs w:val="28"/>
        </w:rPr>
      </w:pPr>
      <w:r>
        <w:rPr>
          <w:color w:val="auto"/>
          <w:sz w:val="28"/>
          <w:szCs w:val="28"/>
        </w:rPr>
        <w:t>3</w:t>
      </w:r>
      <w:r>
        <w:rPr>
          <w:rFonts w:hint="eastAsia"/>
          <w:color w:val="auto"/>
          <w:sz w:val="28"/>
          <w:szCs w:val="28"/>
          <w:lang w:val="en-US" w:eastAsia="zh-CN"/>
        </w:rPr>
        <w:t>1</w:t>
      </w:r>
      <w:r>
        <w:rPr>
          <w:color w:val="auto"/>
          <w:sz w:val="28"/>
          <w:szCs w:val="28"/>
        </w:rPr>
        <w:t>.必备附件未提交或不完整。</w:t>
      </w:r>
    </w:p>
    <w:p>
      <w:pPr>
        <w:spacing w:line="500" w:lineRule="exact"/>
        <w:ind w:firstLine="560" w:firstLineChars="200"/>
        <w:rPr>
          <w:color w:val="auto"/>
          <w:sz w:val="28"/>
          <w:szCs w:val="28"/>
        </w:rPr>
      </w:pPr>
      <w:r>
        <w:rPr>
          <w:color w:val="auto"/>
          <w:sz w:val="28"/>
          <w:szCs w:val="28"/>
        </w:rPr>
        <w:t>3</w:t>
      </w:r>
      <w:r>
        <w:rPr>
          <w:rFonts w:hint="eastAsia"/>
          <w:color w:val="auto"/>
          <w:sz w:val="28"/>
          <w:szCs w:val="28"/>
          <w:lang w:val="en-US" w:eastAsia="zh-CN"/>
        </w:rPr>
        <w:t>2</w:t>
      </w:r>
      <w:r>
        <w:rPr>
          <w:color w:val="auto"/>
          <w:sz w:val="28"/>
          <w:szCs w:val="28"/>
        </w:rPr>
        <w:t>.科技计划、基金无验收通过证明或验收文件未盖公章，验收（结题）证书复印件未显示与本提名项目完成人的关联。</w:t>
      </w:r>
    </w:p>
    <w:p>
      <w:pPr>
        <w:spacing w:line="500" w:lineRule="exact"/>
        <w:ind w:firstLine="544" w:firstLineChars="200"/>
        <w:rPr>
          <w:color w:val="auto"/>
          <w:spacing w:val="-4"/>
          <w:sz w:val="28"/>
          <w:szCs w:val="28"/>
        </w:rPr>
      </w:pPr>
      <w:r>
        <w:rPr>
          <w:color w:val="auto"/>
          <w:spacing w:val="-4"/>
          <w:sz w:val="28"/>
          <w:szCs w:val="28"/>
        </w:rPr>
        <w:t>3</w:t>
      </w:r>
      <w:r>
        <w:rPr>
          <w:rFonts w:hint="eastAsia"/>
          <w:color w:val="auto"/>
          <w:spacing w:val="-4"/>
          <w:sz w:val="28"/>
          <w:szCs w:val="28"/>
          <w:lang w:val="en-US" w:eastAsia="zh-CN"/>
        </w:rPr>
        <w:t>3</w:t>
      </w:r>
      <w:r>
        <w:rPr>
          <w:color w:val="auto"/>
          <w:spacing w:val="-4"/>
          <w:sz w:val="28"/>
          <w:szCs w:val="28"/>
        </w:rPr>
        <w:t>.JCR分区未采用中科院期刊分区标准。</w:t>
      </w:r>
    </w:p>
    <w:p>
      <w:pPr>
        <w:spacing w:line="500" w:lineRule="exact"/>
        <w:ind w:firstLine="560" w:firstLineChars="200"/>
        <w:rPr>
          <w:color w:val="auto"/>
          <w:sz w:val="28"/>
          <w:szCs w:val="28"/>
        </w:rPr>
      </w:pPr>
      <w:r>
        <w:rPr>
          <w:color w:val="auto"/>
          <w:sz w:val="28"/>
          <w:szCs w:val="28"/>
        </w:rPr>
        <w:t>3</w:t>
      </w:r>
      <w:r>
        <w:rPr>
          <w:rFonts w:hint="eastAsia"/>
          <w:color w:val="auto"/>
          <w:sz w:val="28"/>
          <w:szCs w:val="28"/>
          <w:lang w:val="en-US" w:eastAsia="zh-CN"/>
        </w:rPr>
        <w:t>4</w:t>
      </w:r>
      <w:r>
        <w:rPr>
          <w:color w:val="auto"/>
          <w:sz w:val="28"/>
          <w:szCs w:val="28"/>
        </w:rPr>
        <w:t>.不符合《关于外籍人员作为河南省自然科学奖、技术发明奖和科学技术进步奖候选人的补充说明》。</w:t>
      </w:r>
    </w:p>
    <w:p>
      <w:pPr>
        <w:spacing w:line="500" w:lineRule="exact"/>
        <w:ind w:firstLine="560" w:firstLineChars="200"/>
        <w:rPr>
          <w:color w:val="auto"/>
          <w:sz w:val="28"/>
          <w:szCs w:val="28"/>
        </w:rPr>
      </w:pPr>
      <w:r>
        <w:rPr>
          <w:color w:val="auto"/>
          <w:sz w:val="28"/>
          <w:szCs w:val="28"/>
        </w:rPr>
        <w:t>3</w:t>
      </w:r>
      <w:r>
        <w:rPr>
          <w:rFonts w:hint="eastAsia"/>
          <w:color w:val="auto"/>
          <w:sz w:val="28"/>
          <w:szCs w:val="28"/>
          <w:lang w:val="en-US" w:eastAsia="zh-CN"/>
        </w:rPr>
        <w:t>5</w:t>
      </w:r>
      <w:r>
        <w:rPr>
          <w:color w:val="auto"/>
          <w:sz w:val="28"/>
          <w:szCs w:val="28"/>
        </w:rPr>
        <w:t>.发明专利</w:t>
      </w:r>
      <w:r>
        <w:rPr>
          <w:rFonts w:hint="eastAsia"/>
          <w:color w:val="auto"/>
          <w:sz w:val="28"/>
          <w:szCs w:val="28"/>
          <w:lang w:eastAsia="zh-CN"/>
        </w:rPr>
        <w:t>、软件著作权</w:t>
      </w:r>
      <w:r>
        <w:rPr>
          <w:color w:val="auto"/>
          <w:sz w:val="28"/>
          <w:szCs w:val="28"/>
        </w:rPr>
        <w:t>等知识产权所有权署名为个人的，未提供单位知情同意证明。</w:t>
      </w:r>
    </w:p>
    <w:p>
      <w:pPr>
        <w:spacing w:line="500" w:lineRule="exact"/>
        <w:ind w:firstLine="560" w:firstLineChars="200"/>
        <w:rPr>
          <w:rFonts w:ascii="Times New Roman" w:hAnsi="Times New Roman" w:eastAsia="宋体" w:cs="Times New Roman"/>
          <w:color w:val="auto"/>
          <w:sz w:val="28"/>
          <w:szCs w:val="28"/>
        </w:rPr>
      </w:pPr>
      <w:r>
        <w:rPr>
          <w:rFonts w:hint="eastAsia" w:cs="Times New Roman"/>
          <w:color w:val="auto"/>
          <w:sz w:val="28"/>
          <w:szCs w:val="28"/>
          <w:lang w:val="en-US" w:eastAsia="zh-CN"/>
        </w:rPr>
        <w:t>36.</w:t>
      </w:r>
      <w:r>
        <w:rPr>
          <w:rFonts w:hint="eastAsia" w:ascii="Times New Roman" w:hAnsi="Times New Roman" w:eastAsia="宋体" w:cs="Times New Roman"/>
          <w:color w:val="auto"/>
          <w:sz w:val="28"/>
          <w:szCs w:val="28"/>
          <w:lang w:eastAsia="zh-CN"/>
        </w:rPr>
        <w:t>填写国外专利、标准的在附件中未附该专利的中文翻译或未加盖专利权人</w:t>
      </w:r>
      <w:r>
        <w:rPr>
          <w:rFonts w:hint="eastAsia" w:cs="Times New Roman"/>
          <w:color w:val="auto"/>
          <w:sz w:val="28"/>
          <w:szCs w:val="28"/>
          <w:lang w:eastAsia="zh-CN"/>
        </w:rPr>
        <w:t>单位</w:t>
      </w:r>
      <w:r>
        <w:rPr>
          <w:rFonts w:hint="eastAsia" w:ascii="Times New Roman" w:hAnsi="Times New Roman" w:eastAsia="宋体" w:cs="Times New Roman"/>
          <w:color w:val="auto"/>
          <w:sz w:val="28"/>
          <w:szCs w:val="28"/>
          <w:lang w:eastAsia="zh-CN"/>
        </w:rPr>
        <w:t>公章的。</w:t>
      </w:r>
    </w:p>
    <w:p>
      <w:pPr>
        <w:spacing w:line="500" w:lineRule="exact"/>
        <w:ind w:firstLine="560" w:firstLineChars="200"/>
        <w:rPr>
          <w:color w:val="auto"/>
          <w:sz w:val="28"/>
          <w:szCs w:val="28"/>
        </w:rPr>
      </w:pPr>
      <w:r>
        <w:rPr>
          <w:color w:val="auto"/>
          <w:sz w:val="28"/>
          <w:szCs w:val="28"/>
        </w:rPr>
        <w:t>3</w:t>
      </w:r>
      <w:r>
        <w:rPr>
          <w:rFonts w:hint="eastAsia"/>
          <w:color w:val="auto"/>
          <w:sz w:val="28"/>
          <w:szCs w:val="28"/>
          <w:lang w:val="en-US" w:eastAsia="zh-CN"/>
        </w:rPr>
        <w:t>7</w:t>
      </w:r>
      <w:r>
        <w:rPr>
          <w:color w:val="auto"/>
          <w:sz w:val="28"/>
          <w:szCs w:val="28"/>
        </w:rPr>
        <w:t>.提名材料中存在弄虚作假、拼凑“包装”等学术不端等情形。所附审计报告不是项目经济效益的审计报告。</w:t>
      </w:r>
    </w:p>
    <w:p>
      <w:pPr>
        <w:pStyle w:val="10"/>
        <w:adjustRightInd w:val="0"/>
        <w:snapToGrid w:val="0"/>
        <w:spacing w:line="440" w:lineRule="exact"/>
        <w:ind w:firstLine="560" w:firstLineChars="200"/>
        <w:rPr>
          <w:rFonts w:hint="eastAsia" w:ascii="Times New Roman"/>
          <w:color w:val="auto"/>
          <w:sz w:val="28"/>
          <w:szCs w:val="28"/>
        </w:rPr>
      </w:pPr>
      <w:r>
        <w:rPr>
          <w:rFonts w:ascii="Times New Roman"/>
          <w:color w:val="auto"/>
          <w:sz w:val="28"/>
          <w:szCs w:val="28"/>
        </w:rPr>
        <w:t>3</w:t>
      </w:r>
      <w:r>
        <w:rPr>
          <w:rFonts w:hint="eastAsia" w:ascii="Times New Roman"/>
          <w:color w:val="auto"/>
          <w:sz w:val="28"/>
          <w:szCs w:val="28"/>
          <w:lang w:val="en-US" w:eastAsia="zh-CN"/>
        </w:rPr>
        <w:t>8</w:t>
      </w:r>
      <w:r>
        <w:rPr>
          <w:rFonts w:ascii="Times New Roman"/>
          <w:color w:val="auto"/>
          <w:sz w:val="28"/>
          <w:szCs w:val="28"/>
        </w:rPr>
        <w:t>.列入科研严重失信主体名单和失信联合惩戒对象的单位和个人不得作为省科学技术奖的主要完成单位和完成人（候选人），也不能作为提名专家。</w:t>
      </w:r>
    </w:p>
    <w:p>
      <w:pPr>
        <w:pStyle w:val="10"/>
        <w:adjustRightInd w:val="0"/>
        <w:snapToGrid w:val="0"/>
        <w:spacing w:line="440" w:lineRule="exact"/>
        <w:ind w:firstLine="560" w:firstLineChars="200"/>
        <w:rPr>
          <w:rFonts w:ascii="Times New Roman"/>
          <w:color w:val="auto"/>
          <w:sz w:val="28"/>
          <w:szCs w:val="28"/>
        </w:rPr>
      </w:pPr>
      <w:r>
        <w:rPr>
          <w:rFonts w:hint="eastAsia" w:ascii="Times New Roman"/>
          <w:color w:val="auto"/>
          <w:sz w:val="28"/>
          <w:szCs w:val="28"/>
        </w:rPr>
        <w:t>3</w:t>
      </w:r>
      <w:r>
        <w:rPr>
          <w:rFonts w:hint="eastAsia" w:ascii="Times New Roman"/>
          <w:color w:val="auto"/>
          <w:sz w:val="28"/>
          <w:szCs w:val="28"/>
          <w:lang w:val="en-US" w:eastAsia="zh-CN"/>
        </w:rPr>
        <w:t>9</w:t>
      </w:r>
      <w:r>
        <w:rPr>
          <w:rFonts w:hint="eastAsia" w:ascii="Times New Roman"/>
          <w:color w:val="auto"/>
          <w:sz w:val="28"/>
          <w:szCs w:val="28"/>
        </w:rPr>
        <w:t>.被提名项目中的论文、专利等支撑材料或者完成单位、完成人员等存在未解决争议的</w:t>
      </w:r>
      <w:r>
        <w:rPr>
          <w:rFonts w:hint="eastAsia" w:ascii="Times New Roman"/>
          <w:color w:val="auto"/>
          <w:sz w:val="28"/>
          <w:szCs w:val="28"/>
          <w:lang w:eastAsia="zh-CN"/>
        </w:rPr>
        <w:t>。</w:t>
      </w:r>
      <w:r>
        <w:rPr>
          <w:rFonts w:hint="eastAsia" w:ascii="Times New Roman"/>
          <w:color w:val="auto"/>
          <w:sz w:val="28"/>
          <w:szCs w:val="28"/>
        </w:rPr>
        <w:t xml:space="preserve"> </w:t>
      </w:r>
    </w:p>
    <w:p>
      <w:pPr>
        <w:spacing w:line="500" w:lineRule="exact"/>
        <w:ind w:firstLine="560" w:firstLineChars="200"/>
        <w:rPr>
          <w:color w:val="auto"/>
          <w:sz w:val="28"/>
          <w:szCs w:val="28"/>
        </w:rPr>
      </w:pPr>
      <w:r>
        <w:rPr>
          <w:rFonts w:hint="eastAsia"/>
          <w:color w:val="auto"/>
          <w:sz w:val="28"/>
          <w:szCs w:val="28"/>
          <w:lang w:val="en-US" w:eastAsia="zh-CN"/>
        </w:rPr>
        <w:t>40</w:t>
      </w:r>
      <w:r>
        <w:rPr>
          <w:color w:val="auto"/>
          <w:sz w:val="28"/>
          <w:szCs w:val="28"/>
        </w:rPr>
        <w:t>.其他违反《国家科学技术奖励条例》、《河南省科学技术奖励办法》、</w:t>
      </w:r>
      <w:r>
        <w:rPr>
          <w:rFonts w:hint="eastAsia"/>
          <w:color w:val="auto"/>
          <w:sz w:val="28"/>
          <w:szCs w:val="28"/>
          <w:lang w:eastAsia="zh-CN"/>
        </w:rPr>
        <w:t>《河南省科学技术奖提名办法》、</w:t>
      </w:r>
      <w:r>
        <w:rPr>
          <w:color w:val="auto"/>
          <w:sz w:val="28"/>
          <w:szCs w:val="28"/>
        </w:rPr>
        <w:t>《关于</w:t>
      </w:r>
      <w:r>
        <w:rPr>
          <w:color w:val="auto"/>
          <w:sz w:val="28"/>
          <w:szCs w:val="28"/>
          <w:lang w:val="en"/>
        </w:rPr>
        <w:t>2026</w:t>
      </w:r>
      <w:r>
        <w:rPr>
          <w:color w:val="auto"/>
          <w:sz w:val="28"/>
          <w:szCs w:val="28"/>
        </w:rPr>
        <w:t>年度河南省科学技术奖提名工作的通知》、《</w:t>
      </w:r>
      <w:r>
        <w:rPr>
          <w:color w:val="auto"/>
          <w:sz w:val="28"/>
          <w:szCs w:val="28"/>
          <w:lang w:val="en"/>
        </w:rPr>
        <w:t>2026</w:t>
      </w:r>
      <w:r>
        <w:rPr>
          <w:color w:val="auto"/>
          <w:sz w:val="28"/>
          <w:szCs w:val="28"/>
        </w:rPr>
        <w:t>年度河南省科学技术奖提名工作手册》等未尽事项。</w:t>
      </w:r>
    </w:p>
    <w:p>
      <w:pPr>
        <w:rPr>
          <w:rFonts w:eastAsia="方正小标宋_GBK"/>
          <w:bCs/>
          <w:color w:val="auto"/>
          <w:sz w:val="36"/>
          <w:szCs w:val="36"/>
        </w:rPr>
      </w:pPr>
      <w:r>
        <w:rPr>
          <w:rFonts w:eastAsia="方正小标宋_GBK"/>
          <w:bCs/>
          <w:color w:val="auto"/>
          <w:sz w:val="36"/>
          <w:szCs w:val="36"/>
        </w:rPr>
        <w:br w:type="page"/>
      </w:r>
    </w:p>
    <w:p>
      <w:pPr>
        <w:pStyle w:val="4"/>
        <w:snapToGrid w:val="0"/>
        <w:spacing w:beforeLines="50" w:after="0" w:line="240" w:lineRule="auto"/>
        <w:jc w:val="center"/>
        <w:rPr>
          <w:color w:val="auto"/>
          <w:sz w:val="40"/>
          <w:szCs w:val="18"/>
        </w:rPr>
      </w:pPr>
      <w:bookmarkStart w:id="22" w:name="_Toc16314"/>
      <w:r>
        <w:rPr>
          <w:color w:val="auto"/>
          <w:sz w:val="40"/>
          <w:szCs w:val="18"/>
        </w:rPr>
        <w:t>关于外籍人员作为河南省自然科学奖、技术发明奖和科学技术进步奖候选人的补充说明</w:t>
      </w:r>
      <w:bookmarkEnd w:id="22"/>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为贯彻落实《河南省深化科技奖励制度改革方案》，自2020年起将外籍人员纳入河南省自然科学奖、技术发明奖和科学技术进步奖（以下简称三大奖）提名范围。现将有关事项补充说明如下：</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一、纳入提名范围的外籍人员指不具有中国国籍，依法在我省高等院校、科研院所、企业等单位工作，为我省科学技术发展做出了突出贡献的科学技术人员。</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二、外籍人员应长期在我省从事科研工作、对华友好、为我省科学技术发展做出突出贡献等条件。其中：</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——长期在我省从事科研工作指：在中国国内单位连续工作不少于5年，每年在华工作时间不少于6个月。</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——对华友好指：尊重中国现行的方针政策，无违反中国法律法规的不良记录等。</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为我省科学技术发展做出突出贡献指：与我省合作取得具有重要科学技术价值的创新成果，对我省科学发展、技术进步起到积极的推动作用，或者对经济建设和社会发展具有重要影响，且中方按约享有相关成果的知识产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三、提名材料所使用的科技成果的知识产权应属我省所有或与我省共有，且不存在权属争议。涉及外籍人员的代表性论文（专著）的第一单位应是省内单位。</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共有知识产权的成果用于提名时应事先征得全部共有人（包括自然人和法人）的同意。</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外籍人员作为候选人提名河南省自然科学奖、技术发明奖和科学技术进步奖，提名材料中的相关科技创新成果必须在国内应用满2年。</w:t>
      </w:r>
    </w:p>
    <w:p>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外籍人员在国外取得的创新成果（包括论文或著作、专利等）以及知识产权归属不明确或有争议的成果，不可用于三大奖提名。</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eastAsia="黑体"/>
          <w:color w:val="auto"/>
          <w:sz w:val="36"/>
          <w:szCs w:val="36"/>
        </w:rPr>
      </w:pPr>
      <w:r>
        <w:rPr>
          <w:rFonts w:hint="eastAsia"/>
          <w:color w:val="auto"/>
          <w:sz w:val="28"/>
          <w:szCs w:val="28"/>
          <w:lang w:eastAsia="zh-CN"/>
        </w:rPr>
        <w:t>五、外籍人员作为完成人的，须在提名书附件中提供外籍人员与国内单位签订的合同及护照扫描件。</w:t>
      </w:r>
    </w:p>
    <w:p>
      <w:pPr>
        <w:pStyle w:val="4"/>
        <w:snapToGrid w:val="0"/>
        <w:spacing w:beforeLines="50" w:after="0" w:line="240" w:lineRule="auto"/>
        <w:jc w:val="center"/>
        <w:rPr>
          <w:color w:val="auto"/>
          <w:sz w:val="40"/>
          <w:szCs w:val="18"/>
        </w:rPr>
      </w:pPr>
      <w:bookmarkStart w:id="23" w:name="_Toc1959"/>
      <w:r>
        <w:rPr>
          <w:color w:val="auto"/>
          <w:sz w:val="40"/>
          <w:szCs w:val="18"/>
          <w:lang w:val="en"/>
        </w:rPr>
        <w:t>2026</w:t>
      </w:r>
      <w:r>
        <w:rPr>
          <w:rFonts w:hint="eastAsia"/>
          <w:color w:val="auto"/>
          <w:sz w:val="40"/>
          <w:szCs w:val="18"/>
        </w:rPr>
        <w:t>年度</w:t>
      </w:r>
      <w:r>
        <w:rPr>
          <w:color w:val="auto"/>
          <w:sz w:val="40"/>
          <w:szCs w:val="18"/>
        </w:rPr>
        <w:t>提名材料报送时间安排</w:t>
      </w:r>
      <w:bookmarkEnd w:id="2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6"/>
        <w:gridCol w:w="4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snapToGrid w:val="0"/>
              <w:spacing w:line="300" w:lineRule="exact"/>
              <w:jc w:val="center"/>
              <w:rPr>
                <w:b/>
                <w:color w:val="auto"/>
                <w:sz w:val="24"/>
              </w:rPr>
            </w:pPr>
            <w:r>
              <w:rPr>
                <w:b/>
                <w:color w:val="auto"/>
                <w:sz w:val="24"/>
              </w:rPr>
              <w:t>提  名 者</w:t>
            </w:r>
          </w:p>
        </w:tc>
        <w:tc>
          <w:tcPr>
            <w:tcW w:w="4569" w:type="dxa"/>
            <w:noWrap/>
            <w:vAlign w:val="center"/>
          </w:tcPr>
          <w:p>
            <w:pPr>
              <w:snapToGrid w:val="0"/>
              <w:spacing w:line="300" w:lineRule="exact"/>
              <w:jc w:val="center"/>
              <w:rPr>
                <w:b/>
                <w:color w:val="auto"/>
                <w:sz w:val="24"/>
              </w:rPr>
            </w:pPr>
            <w:r>
              <w:rPr>
                <w:b/>
                <w:color w:val="auto"/>
                <w:sz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snapToGrid w:val="0"/>
              <w:spacing w:line="300" w:lineRule="exact"/>
              <w:ind w:firstLine="259" w:firstLineChars="108"/>
              <w:rPr>
                <w:color w:val="auto"/>
                <w:sz w:val="24"/>
              </w:rPr>
            </w:pPr>
            <w:r>
              <w:rPr>
                <w:color w:val="auto"/>
                <w:sz w:val="24"/>
              </w:rPr>
              <w:t>河南省教育厅</w:t>
            </w:r>
          </w:p>
        </w:tc>
        <w:tc>
          <w:tcPr>
            <w:tcW w:w="4569" w:type="dxa"/>
            <w:vMerge w:val="restart"/>
            <w:noWrap/>
            <w:vAlign w:val="center"/>
          </w:tcPr>
          <w:p>
            <w:pPr>
              <w:snapToGrid w:val="0"/>
              <w:spacing w:line="300" w:lineRule="exact"/>
              <w:jc w:val="center"/>
              <w:rPr>
                <w:color w:val="auto"/>
                <w:sz w:val="24"/>
              </w:rPr>
            </w:pPr>
            <w:r>
              <w:rPr>
                <w:color w:val="auto"/>
                <w:sz w:val="24"/>
                <w:lang w:val="en"/>
              </w:rPr>
              <w:t>2026</w:t>
            </w:r>
            <w:r>
              <w:rPr>
                <w:color w:val="auto"/>
                <w:sz w:val="24"/>
              </w:rPr>
              <w:t>年</w:t>
            </w:r>
            <w:r>
              <w:rPr>
                <w:rFonts w:hint="eastAsia"/>
                <w:color w:val="auto"/>
                <w:sz w:val="24"/>
                <w:lang w:val="en-US" w:eastAsia="zh-CN"/>
              </w:rPr>
              <w:t>5</w:t>
            </w:r>
            <w:r>
              <w:rPr>
                <w:color w:val="auto"/>
                <w:sz w:val="24"/>
              </w:rPr>
              <w:t>月</w:t>
            </w:r>
            <w:r>
              <w:rPr>
                <w:rFonts w:hint="eastAsia"/>
                <w:color w:val="auto"/>
                <w:sz w:val="24"/>
                <w:lang w:val="en-US" w:eastAsia="zh-CN"/>
              </w:rPr>
              <w:t>20</w:t>
            </w:r>
            <w:r>
              <w:rPr>
                <w:color w:val="auto"/>
                <w:sz w:val="24"/>
              </w:rPr>
              <w:t>日8点至18点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河南省卫生健康委员会</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河南省工业和信息化厅</w:t>
            </w:r>
          </w:p>
        </w:tc>
        <w:tc>
          <w:tcPr>
            <w:tcW w:w="4569" w:type="dxa"/>
            <w:vMerge w:val="restart"/>
            <w:noWrap/>
            <w:vAlign w:val="center"/>
          </w:tcPr>
          <w:p>
            <w:pPr>
              <w:snapToGrid w:val="0"/>
              <w:spacing w:line="300" w:lineRule="exact"/>
              <w:ind w:firstLine="420" w:firstLineChars="175"/>
              <w:rPr>
                <w:color w:val="auto"/>
                <w:sz w:val="24"/>
              </w:rPr>
            </w:pPr>
            <w:r>
              <w:rPr>
                <w:color w:val="auto"/>
                <w:sz w:val="24"/>
                <w:lang w:val="en"/>
              </w:rPr>
              <w:t>2026</w:t>
            </w:r>
            <w:r>
              <w:rPr>
                <w:color w:val="auto"/>
                <w:sz w:val="24"/>
              </w:rPr>
              <w:t>年</w:t>
            </w:r>
            <w:r>
              <w:rPr>
                <w:rFonts w:hint="eastAsia"/>
                <w:color w:val="auto"/>
                <w:sz w:val="24"/>
                <w:lang w:val="en-US" w:eastAsia="zh-CN"/>
              </w:rPr>
              <w:t>5</w:t>
            </w:r>
            <w:r>
              <w:rPr>
                <w:color w:val="auto"/>
                <w:sz w:val="24"/>
              </w:rPr>
              <w:t>月</w:t>
            </w:r>
            <w:r>
              <w:rPr>
                <w:rFonts w:hint="eastAsia"/>
                <w:color w:val="auto"/>
                <w:sz w:val="24"/>
                <w:lang w:val="en-US" w:eastAsia="zh-CN"/>
              </w:rPr>
              <w:t>21</w:t>
            </w:r>
            <w:r>
              <w:rPr>
                <w:color w:val="auto"/>
                <w:sz w:val="24"/>
              </w:rPr>
              <w:t>日8点至18点</w:t>
            </w:r>
          </w:p>
          <w:p>
            <w:pPr>
              <w:snapToGrid w:val="0"/>
              <w:spacing w:line="300" w:lineRule="exact"/>
              <w:ind w:firstLine="420" w:firstLineChars="175"/>
              <w:rPr>
                <w:color w:val="auto"/>
                <w:sz w:val="24"/>
              </w:rPr>
            </w:pPr>
          </w:p>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河南省科学院</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河南省农业科学院</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346" w:type="dxa"/>
            <w:noWrap/>
            <w:vAlign w:val="center"/>
          </w:tcPr>
          <w:p>
            <w:pPr>
              <w:widowControl/>
              <w:snapToGrid w:val="0"/>
              <w:spacing w:line="300" w:lineRule="exact"/>
              <w:ind w:firstLine="259" w:firstLineChars="108"/>
              <w:rPr>
                <w:bCs/>
                <w:color w:val="auto"/>
                <w:kern w:val="0"/>
                <w:sz w:val="24"/>
              </w:rPr>
            </w:pPr>
            <w:r>
              <w:rPr>
                <w:bCs/>
                <w:color w:val="auto"/>
                <w:kern w:val="0"/>
                <w:sz w:val="24"/>
              </w:rPr>
              <w:t>河南省交通运输厅</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河南省水利厅</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河南省科学技术厅</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bCs/>
                <w:color w:val="auto"/>
                <w:kern w:val="0"/>
                <w:sz w:val="24"/>
              </w:rPr>
            </w:pPr>
            <w:r>
              <w:rPr>
                <w:bCs/>
                <w:color w:val="auto"/>
                <w:kern w:val="0"/>
                <w:sz w:val="24"/>
              </w:rPr>
              <w:t>河南省自然资源厅</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河南省住房和城乡建设厅</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河南省林业局</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snapToGrid w:val="0"/>
              <w:spacing w:line="300" w:lineRule="exact"/>
              <w:ind w:firstLine="259" w:firstLineChars="108"/>
              <w:rPr>
                <w:color w:val="auto"/>
                <w:sz w:val="24"/>
              </w:rPr>
            </w:pPr>
            <w:r>
              <w:rPr>
                <w:color w:val="auto"/>
                <w:sz w:val="24"/>
              </w:rPr>
              <w:t>其他省直部门(单位)</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snapToGrid w:val="0"/>
              <w:spacing w:line="300" w:lineRule="exact"/>
              <w:ind w:firstLine="259" w:firstLineChars="108"/>
              <w:rPr>
                <w:color w:val="auto"/>
                <w:sz w:val="24"/>
              </w:rPr>
            </w:pPr>
            <w:r>
              <w:rPr>
                <w:color w:val="auto"/>
                <w:sz w:val="24"/>
              </w:rPr>
              <w:t>各县（市）</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snapToGrid w:val="0"/>
              <w:spacing w:line="300" w:lineRule="exact"/>
              <w:ind w:firstLine="259" w:firstLineChars="108"/>
              <w:rPr>
                <w:color w:val="auto"/>
                <w:sz w:val="24"/>
              </w:rPr>
            </w:pPr>
            <w:r>
              <w:rPr>
                <w:color w:val="auto"/>
                <w:sz w:val="24"/>
              </w:rPr>
              <w:t>提名专家</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郑州市</w:t>
            </w:r>
          </w:p>
        </w:tc>
        <w:tc>
          <w:tcPr>
            <w:tcW w:w="4569" w:type="dxa"/>
            <w:vMerge w:val="restart"/>
            <w:noWrap/>
            <w:vAlign w:val="center"/>
          </w:tcPr>
          <w:p>
            <w:pPr>
              <w:snapToGrid w:val="0"/>
              <w:spacing w:line="300" w:lineRule="exact"/>
              <w:ind w:firstLine="420" w:firstLineChars="175"/>
              <w:rPr>
                <w:color w:val="auto"/>
                <w:sz w:val="24"/>
              </w:rPr>
            </w:pPr>
            <w:r>
              <w:rPr>
                <w:color w:val="auto"/>
                <w:sz w:val="24"/>
                <w:lang w:val="en"/>
              </w:rPr>
              <w:t>2026</w:t>
            </w:r>
            <w:r>
              <w:rPr>
                <w:color w:val="auto"/>
                <w:sz w:val="24"/>
              </w:rPr>
              <w:t>年</w:t>
            </w:r>
            <w:r>
              <w:rPr>
                <w:rFonts w:hint="eastAsia"/>
                <w:color w:val="auto"/>
                <w:sz w:val="24"/>
                <w:lang w:val="en-US" w:eastAsia="zh-CN"/>
              </w:rPr>
              <w:t>5</w:t>
            </w:r>
            <w:r>
              <w:rPr>
                <w:rFonts w:hint="eastAsia"/>
                <w:color w:val="auto"/>
                <w:sz w:val="24"/>
              </w:rPr>
              <w:t>月</w:t>
            </w:r>
            <w:r>
              <w:rPr>
                <w:rFonts w:hint="eastAsia"/>
                <w:color w:val="auto"/>
                <w:sz w:val="24"/>
                <w:lang w:val="en-US" w:eastAsia="zh-CN"/>
              </w:rPr>
              <w:t>22</w:t>
            </w:r>
            <w:r>
              <w:rPr>
                <w:color w:val="auto"/>
                <w:sz w:val="24"/>
              </w:rPr>
              <w:t>日8点至18点</w:t>
            </w:r>
          </w:p>
          <w:p>
            <w:pPr>
              <w:snapToGrid w:val="0"/>
              <w:spacing w:line="300" w:lineRule="exact"/>
              <w:ind w:firstLine="420" w:firstLineChars="175"/>
              <w:rPr>
                <w:color w:val="auto"/>
                <w:sz w:val="24"/>
              </w:rPr>
            </w:pPr>
          </w:p>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开封市</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平顶山市</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洛阳市</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安阳市</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鹤壁市</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新乡市</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焦作市</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濮阳市</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许昌市</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漯河市</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三门峡市</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南阳市</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商丘市</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信阳市</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widowControl/>
              <w:snapToGrid w:val="0"/>
              <w:spacing w:line="300" w:lineRule="exact"/>
              <w:ind w:firstLine="259" w:firstLineChars="108"/>
              <w:rPr>
                <w:color w:val="auto"/>
                <w:kern w:val="0"/>
                <w:sz w:val="24"/>
              </w:rPr>
            </w:pPr>
            <w:r>
              <w:rPr>
                <w:color w:val="auto"/>
                <w:kern w:val="0"/>
                <w:sz w:val="24"/>
              </w:rPr>
              <w:t>周口市</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pPr>
              <w:snapToGrid w:val="0"/>
              <w:spacing w:line="300" w:lineRule="exact"/>
              <w:ind w:firstLine="259" w:firstLineChars="108"/>
              <w:rPr>
                <w:color w:val="auto"/>
                <w:sz w:val="24"/>
              </w:rPr>
            </w:pPr>
            <w:r>
              <w:rPr>
                <w:color w:val="auto"/>
                <w:sz w:val="24"/>
              </w:rPr>
              <w:t>驻马店市</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tcBorders>
              <w:bottom w:val="single" w:color="auto" w:sz="4" w:space="0"/>
            </w:tcBorders>
            <w:noWrap/>
            <w:vAlign w:val="center"/>
          </w:tcPr>
          <w:p>
            <w:pPr>
              <w:snapToGrid w:val="0"/>
              <w:spacing w:line="300" w:lineRule="exact"/>
              <w:ind w:firstLine="259" w:firstLineChars="108"/>
              <w:rPr>
                <w:color w:val="auto"/>
                <w:sz w:val="24"/>
              </w:rPr>
            </w:pPr>
            <w:r>
              <w:rPr>
                <w:color w:val="auto"/>
                <w:sz w:val="24"/>
              </w:rPr>
              <w:t>济源示范区</w:t>
            </w:r>
          </w:p>
        </w:tc>
        <w:tc>
          <w:tcPr>
            <w:tcW w:w="4569" w:type="dxa"/>
            <w:vMerge w:val="continue"/>
            <w:noWrap/>
            <w:vAlign w:val="center"/>
          </w:tcPr>
          <w:p>
            <w:pPr>
              <w:snapToGrid w:val="0"/>
              <w:spacing w:line="300" w:lineRule="exact"/>
              <w:ind w:firstLine="420" w:firstLineChars="175"/>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tcBorders>
              <w:top w:val="single" w:color="auto" w:sz="4" w:space="0"/>
            </w:tcBorders>
            <w:noWrap/>
            <w:vAlign w:val="center"/>
          </w:tcPr>
          <w:p>
            <w:pPr>
              <w:snapToGrid w:val="0"/>
              <w:spacing w:line="300" w:lineRule="exact"/>
              <w:ind w:firstLine="259" w:firstLineChars="108"/>
              <w:rPr>
                <w:color w:val="auto"/>
                <w:sz w:val="24"/>
              </w:rPr>
            </w:pPr>
            <w:r>
              <w:rPr>
                <w:color w:val="auto"/>
                <w:sz w:val="24"/>
              </w:rPr>
              <w:t>郑州航空港经济综合实验区</w:t>
            </w:r>
          </w:p>
        </w:tc>
        <w:tc>
          <w:tcPr>
            <w:tcW w:w="4569" w:type="dxa"/>
            <w:vMerge w:val="continue"/>
            <w:noWrap/>
            <w:vAlign w:val="center"/>
          </w:tcPr>
          <w:p>
            <w:pPr>
              <w:snapToGrid w:val="0"/>
              <w:spacing w:line="300" w:lineRule="exact"/>
              <w:ind w:firstLine="420" w:firstLineChars="175"/>
              <w:rPr>
                <w:color w:val="auto"/>
                <w:sz w:val="24"/>
              </w:rPr>
            </w:pPr>
          </w:p>
        </w:tc>
      </w:tr>
    </w:tbl>
    <w:p>
      <w:pPr>
        <w:snapToGrid w:val="0"/>
        <w:spacing w:beforeLines="50"/>
        <w:rPr>
          <w:snapToGrid w:val="0"/>
          <w:color w:val="auto"/>
          <w:kern w:val="0"/>
          <w:szCs w:val="21"/>
        </w:rPr>
      </w:pPr>
      <w:r>
        <w:rPr>
          <w:snapToGrid w:val="0"/>
          <w:color w:val="auto"/>
          <w:kern w:val="0"/>
          <w:szCs w:val="21"/>
        </w:rPr>
        <w:t>地点：河南省科学技术情报中心2号楼9层902房间，（郑州市纬五路与政六街交叉口东南角）</w:t>
      </w:r>
    </w:p>
    <w:sectPr>
      <w:headerReference r:id="rId11" w:type="default"/>
      <w:footerReference r:id="rId12"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outside</wp:align>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4"/>
                            <w:jc w:val="right"/>
                          </w:pPr>
                          <w:r>
                            <w:t xml:space="preserve">— </w:t>
                          </w:r>
                          <w:r>
                            <w:fldChar w:fldCharType="begin"/>
                          </w:r>
                          <w:r>
                            <w:instrText xml:space="preserve"> PAGE   \* MERGEFORMAT </w:instrText>
                          </w:r>
                          <w:r>
                            <w:fldChar w:fldCharType="separate"/>
                          </w:r>
                          <w:r>
                            <w:rPr>
                              <w:lang w:val="zh-CN"/>
                            </w:rPr>
                            <w:t>56</w:t>
                          </w:r>
                          <w:r>
                            <w:rPr>
                              <w:lang w:val="zh-CN"/>
                            </w:rP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025" o:spid="_x0000_s1026" o:spt="202" type="#_x0000_t202" style="position:absolute;left:0pt;height:144pt;width:144pt;mso-position-horizontal:outside;mso-position-horizontal-relative:margin;mso-position-vertical:outside;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OqXm5zwAAAAUBAAAPAAAA&#10;AAAAAAEAIAAAADgAAABkcnMvZG93bnJldi54bWxQSwECFAAUAAAACACHTuJAdyTJqs8BAACMAwAA&#10;DgAAAAAAAAABACAAAAA0AQAAZHJzL2Uyb0RvYy54bWxQSwUGAAAAAAYABgBZAQAAdQUAAAAA&#10;">
              <v:fill on="f" focussize="0,0"/>
              <v:stroke on="f"/>
              <v:imagedata o:title=""/>
              <o:lock v:ext="edit" aspectratio="f"/>
              <v:textbox inset="0mm,0mm,0mm,0mm" style="mso-fit-shape-to-text:t;">
                <w:txbxContent>
                  <w:p>
                    <w:pPr>
                      <w:pStyle w:val="14"/>
                      <w:jc w:val="right"/>
                    </w:pPr>
                    <w:r>
                      <w:t xml:space="preserve">— </w:t>
                    </w:r>
                    <w:r>
                      <w:fldChar w:fldCharType="begin"/>
                    </w:r>
                    <w:r>
                      <w:instrText xml:space="preserve"> PAGE   \* MERGEFORMAT </w:instrText>
                    </w:r>
                    <w:r>
                      <w:fldChar w:fldCharType="separate"/>
                    </w:r>
                    <w:r>
                      <w:rPr>
                        <w:lang w:val="zh-CN"/>
                      </w:rPr>
                      <w:t>56</w:t>
                    </w:r>
                    <w:r>
                      <w:rPr>
                        <w:lang w:val="zh-CN"/>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align>outside</wp:align>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4"/>
                          </w:pPr>
                          <w:r>
                            <w:t>—</w:t>
                          </w:r>
                          <w:r>
                            <w:fldChar w:fldCharType="begin"/>
                          </w:r>
                          <w:r>
                            <w:rPr>
                              <w:rStyle w:val="26"/>
                            </w:rPr>
                            <w:instrText xml:space="preserve">PAGE  </w:instrText>
                          </w:r>
                          <w:r>
                            <w:fldChar w:fldCharType="separate"/>
                          </w:r>
                          <w:r>
                            <w:rPr>
                              <w:rStyle w:val="26"/>
                            </w:rPr>
                            <w:t>136</w:t>
                          </w:r>
                          <w:r>
                            <w:fldChar w:fldCharType="end"/>
                          </w:r>
                          <w:r>
                            <w:t>—</w:t>
                          </w:r>
                        </w:p>
                      </w:txbxContent>
                    </wps:txbx>
                    <wps:bodyPr vert="horz" wrap="none" lIns="0" tIns="0" rIns="0" bIns="0" anchor="t" anchorCtr="false" upright="false">
                      <a:spAutoFit/>
                    </wps:bodyPr>
                  </wps:wsp>
                </a:graphicData>
              </a:graphic>
            </wp:anchor>
          </w:drawing>
        </mc:Choice>
        <mc:Fallback>
          <w:pict>
            <v:shape id="文本框 1027" o:spid="_x0000_s1026" o:spt="202" type="#_x0000_t202" style="position:absolute;left:0pt;height:144pt;width:144pt;mso-position-horizontal:outside;mso-position-horizontal-relative:margin;mso-position-vertical:outside;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zql5uc8AAAAFAQAADwAA&#10;AAAAAAABACAAAAA4AAAAZHJzL2Rvd25yZXYueG1sUEsBAhQAFAAAAAgAh07iQHQwrIvQAQAAjAMA&#10;AA4AAAAAAAAAAQAgAAAANAEAAGRycy9lMm9Eb2MueG1sUEsFBgAAAAAGAAYAWQEAAHYFAAAAAA==&#10;">
              <v:fill on="f" focussize="0,0"/>
              <v:stroke on="f"/>
              <v:imagedata o:title=""/>
              <o:lock v:ext="edit" aspectratio="f"/>
              <v:textbox inset="0mm,0mm,0mm,0mm" style="mso-fit-shape-to-text:t;">
                <w:txbxContent>
                  <w:p>
                    <w:pPr>
                      <w:pStyle w:val="14"/>
                    </w:pPr>
                    <w:r>
                      <w:t>—</w:t>
                    </w:r>
                    <w:r>
                      <w:fldChar w:fldCharType="begin"/>
                    </w:r>
                    <w:r>
                      <w:rPr>
                        <w:rStyle w:val="26"/>
                      </w:rPr>
                      <w:instrText xml:space="preserve">PAGE  </w:instrText>
                    </w:r>
                    <w:r>
                      <w:fldChar w:fldCharType="separate"/>
                    </w:r>
                    <w:r>
                      <w:rPr>
                        <w:rStyle w:val="26"/>
                      </w:rPr>
                      <w:t>136</w:t>
                    </w:r>
                    <w:r>
                      <w:fldChar w:fldCharType="end"/>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align>outside</wp:align>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4"/>
                            <w:rPr>
                              <w:rStyle w:val="26"/>
                            </w:rPr>
                          </w:pPr>
                          <w:r>
                            <w:t xml:space="preserve">— </w:t>
                          </w:r>
                          <w:r>
                            <w:fldChar w:fldCharType="begin"/>
                          </w:r>
                          <w:r>
                            <w:rPr>
                              <w:rStyle w:val="26"/>
                            </w:rPr>
                            <w:instrText xml:space="preserve">PAGE  </w:instrText>
                          </w:r>
                          <w:r>
                            <w:fldChar w:fldCharType="separate"/>
                          </w:r>
                          <w:r>
                            <w:rPr>
                              <w:rStyle w:val="26"/>
                            </w:rPr>
                            <w:t>132</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029" o:spid="_x0000_s1026" o:spt="202" type="#_x0000_t202" style="position:absolute;left:0pt;height:144pt;width:144pt;mso-position-horizontal:outside;mso-position-horizontal-relative:margin;mso-position-vertical:outside;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zql5uc8AAAAFAQAADwAA&#10;AAAAAAABACAAAAA4AAAAZHJzL2Rvd25yZXYueG1sUEsBAhQAFAAAAAgAh07iQGSm8JjQAQAAjAMA&#10;AA4AAAAAAAAAAQAgAAAANAEAAGRycy9lMm9Eb2MueG1sUEsFBgAAAAAGAAYAWQEAAHYFAAAAAA==&#10;">
              <v:fill on="f" focussize="0,0"/>
              <v:stroke on="f"/>
              <v:imagedata o:title=""/>
              <o:lock v:ext="edit" aspectratio="f"/>
              <v:textbox inset="0mm,0mm,0mm,0mm" style="mso-fit-shape-to-text:t;">
                <w:txbxContent>
                  <w:p>
                    <w:pPr>
                      <w:pStyle w:val="14"/>
                      <w:rPr>
                        <w:rStyle w:val="26"/>
                      </w:rPr>
                    </w:pPr>
                    <w:r>
                      <w:t xml:space="preserve">— </w:t>
                    </w:r>
                    <w:r>
                      <w:fldChar w:fldCharType="begin"/>
                    </w:r>
                    <w:r>
                      <w:rPr>
                        <w:rStyle w:val="26"/>
                      </w:rPr>
                      <w:instrText xml:space="preserve">PAGE  </w:instrText>
                    </w:r>
                    <w:r>
                      <w:fldChar w:fldCharType="separate"/>
                    </w:r>
                    <w:r>
                      <w:rPr>
                        <w:rStyle w:val="26"/>
                      </w:rPr>
                      <w:t>132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align>outside</wp:align>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4"/>
                            <w:rPr>
                              <w:rStyle w:val="26"/>
                            </w:rPr>
                          </w:pPr>
                          <w:r>
                            <w:rPr>
                              <w:rStyle w:val="26"/>
                            </w:rPr>
                            <w:t xml:space="preserve">— </w:t>
                          </w:r>
                          <w:r>
                            <w:fldChar w:fldCharType="begin"/>
                          </w:r>
                          <w:r>
                            <w:rPr>
                              <w:rStyle w:val="26"/>
                            </w:rPr>
                            <w:instrText xml:space="preserve">PAGE  </w:instrText>
                          </w:r>
                          <w:r>
                            <w:fldChar w:fldCharType="separate"/>
                          </w:r>
                          <w:r>
                            <w:rPr>
                              <w:rStyle w:val="26"/>
                            </w:rPr>
                            <w:t>137</w:t>
                          </w:r>
                          <w:r>
                            <w:fldChar w:fldCharType="end"/>
                          </w:r>
                          <w:r>
                            <w:rPr>
                              <w:rStyle w:val="26"/>
                            </w:rPr>
                            <w:t xml:space="preserve"> —</w:t>
                          </w:r>
                        </w:p>
                      </w:txbxContent>
                    </wps:txbx>
                    <wps:bodyPr vert="horz" wrap="none" lIns="0" tIns="0" rIns="0" bIns="0" anchor="t" anchorCtr="false" upright="false">
                      <a:spAutoFit/>
                    </wps:bodyPr>
                  </wps:wsp>
                </a:graphicData>
              </a:graphic>
            </wp:anchor>
          </w:drawing>
        </mc:Choice>
        <mc:Fallback>
          <w:pict>
            <v:shape id="文本框 1030" o:spid="_x0000_s1026" o:spt="202" type="#_x0000_t202" style="position:absolute;left:0pt;height:144pt;width:144pt;mso-position-horizontal:outside;mso-position-horizontal-relative:margin;mso-position-vertical:outside;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OqXm5zwAAAAUBAAAPAAAA&#10;AAAAAAEAIAAAADgAAABkcnMvZG93bnJldi54bWxQSwECFAAUAAAACACHTuJASkZc/88BAACMAwAA&#10;DgAAAAAAAAABACAAAAA0AQAAZHJzL2Uyb0RvYy54bWxQSwUGAAAAAAYABgBZAQAAdQUAAAAA&#10;">
              <v:fill on="f" focussize="0,0"/>
              <v:stroke on="f"/>
              <v:imagedata o:title=""/>
              <o:lock v:ext="edit" aspectratio="f"/>
              <v:textbox inset="0mm,0mm,0mm,0mm" style="mso-fit-shape-to-text:t;">
                <w:txbxContent>
                  <w:p>
                    <w:pPr>
                      <w:pStyle w:val="14"/>
                      <w:rPr>
                        <w:rStyle w:val="26"/>
                      </w:rPr>
                    </w:pPr>
                    <w:r>
                      <w:rPr>
                        <w:rStyle w:val="26"/>
                      </w:rPr>
                      <w:t xml:space="preserve">— </w:t>
                    </w:r>
                    <w:r>
                      <w:fldChar w:fldCharType="begin"/>
                    </w:r>
                    <w:r>
                      <w:rPr>
                        <w:rStyle w:val="26"/>
                      </w:rPr>
                      <w:instrText xml:space="preserve">PAGE  </w:instrText>
                    </w:r>
                    <w:r>
                      <w:fldChar w:fldCharType="separate"/>
                    </w:r>
                    <w:r>
                      <w:rPr>
                        <w:rStyle w:val="26"/>
                      </w:rPr>
                      <w:t>137</w:t>
                    </w:r>
                    <w:r>
                      <w:fldChar w:fldCharType="end"/>
                    </w:r>
                    <w:r>
                      <w:rPr>
                        <w:rStyle w:val="26"/>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align>outside</wp:align>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4"/>
                            <w:rPr>
                              <w:rStyle w:val="26"/>
                            </w:rPr>
                          </w:pPr>
                          <w:r>
                            <w:rPr>
                              <w:rStyle w:val="26"/>
                            </w:rPr>
                            <w:t xml:space="preserve">— </w:t>
                          </w:r>
                          <w:r>
                            <w:fldChar w:fldCharType="begin"/>
                          </w:r>
                          <w:r>
                            <w:rPr>
                              <w:rStyle w:val="26"/>
                            </w:rPr>
                            <w:instrText xml:space="preserve">PAGE  </w:instrText>
                          </w:r>
                          <w:r>
                            <w:fldChar w:fldCharType="separate"/>
                          </w:r>
                          <w:r>
                            <w:rPr>
                              <w:rStyle w:val="26"/>
                            </w:rPr>
                            <w:t>147</w:t>
                          </w:r>
                          <w:r>
                            <w:fldChar w:fldCharType="end"/>
                          </w:r>
                          <w:r>
                            <w:rPr>
                              <w:rStyle w:val="26"/>
                            </w:rPr>
                            <w:t xml:space="preserve"> —</w:t>
                          </w:r>
                        </w:p>
                      </w:txbxContent>
                    </wps:txbx>
                    <wps:bodyPr vert="horz" wrap="none" lIns="0" tIns="0" rIns="0" bIns="0" anchor="t" anchorCtr="false" upright="false">
                      <a:spAutoFit/>
                    </wps:bodyPr>
                  </wps:wsp>
                </a:graphicData>
              </a:graphic>
            </wp:anchor>
          </w:drawing>
        </mc:Choice>
        <mc:Fallback>
          <w:pict>
            <v:shape id="文本框 1030" o:spid="_x0000_s1026" o:spt="202" type="#_x0000_t202" style="position:absolute;left:0pt;height:144pt;width:144pt;mso-position-horizontal:outside;mso-position-horizontal-relative:margin;mso-position-vertical:outside;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zql5uc8AAAAFAQAADwAA&#10;AAAAAAABACAAAAA4AAAAZHJzL2Rvd25yZXYueG1sUEsBAhQAFAAAAAgAh07iQGY4V2jQAQAAjAMA&#10;AA4AAAAAAAAAAQAgAAAANAEAAGRycy9lMm9Eb2MueG1sUEsFBgAAAAAGAAYAWQEAAHYFAAAAAA==&#10;">
              <v:fill on="f" focussize="0,0"/>
              <v:stroke on="f"/>
              <v:imagedata o:title=""/>
              <o:lock v:ext="edit" aspectratio="f"/>
              <v:textbox inset="0mm,0mm,0mm,0mm" style="mso-fit-shape-to-text:t;">
                <w:txbxContent>
                  <w:p>
                    <w:pPr>
                      <w:pStyle w:val="14"/>
                      <w:rPr>
                        <w:rStyle w:val="26"/>
                      </w:rPr>
                    </w:pPr>
                    <w:r>
                      <w:rPr>
                        <w:rStyle w:val="26"/>
                      </w:rPr>
                      <w:t xml:space="preserve">— </w:t>
                    </w:r>
                    <w:r>
                      <w:fldChar w:fldCharType="begin"/>
                    </w:r>
                    <w:r>
                      <w:rPr>
                        <w:rStyle w:val="26"/>
                      </w:rPr>
                      <w:instrText xml:space="preserve">PAGE  </w:instrText>
                    </w:r>
                    <w:r>
                      <w:fldChar w:fldCharType="separate"/>
                    </w:r>
                    <w:r>
                      <w:rPr>
                        <w:rStyle w:val="26"/>
                      </w:rPr>
                      <w:t>147</w:t>
                    </w:r>
                    <w:r>
                      <w:fldChar w:fldCharType="end"/>
                    </w:r>
                    <w:r>
                      <w:rPr>
                        <w:rStyle w:val="26"/>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DA3A8"/>
    <w:multiLevelType w:val="singleLevel"/>
    <w:tmpl w:val="CDFDA3A8"/>
    <w:lvl w:ilvl="0" w:tentative="0">
      <w:start w:val="3"/>
      <w:numFmt w:val="decimal"/>
      <w:suff w:val="nothing"/>
      <w:lvlText w:val="（%1）"/>
      <w:lvlJc w:val="left"/>
    </w:lvl>
  </w:abstractNum>
  <w:abstractNum w:abstractNumId="1">
    <w:nsid w:val="DB2F4CB1"/>
    <w:multiLevelType w:val="singleLevel"/>
    <w:tmpl w:val="DB2F4CB1"/>
    <w:lvl w:ilvl="0" w:tentative="0">
      <w:start w:val="2"/>
      <w:numFmt w:val="decimal"/>
      <w:suff w:val="nothing"/>
      <w:lvlText w:val="（%1）"/>
      <w:lvlJc w:val="left"/>
    </w:lvl>
  </w:abstractNum>
  <w:abstractNum w:abstractNumId="2">
    <w:nsid w:val="F7FF3EA5"/>
    <w:multiLevelType w:val="singleLevel"/>
    <w:tmpl w:val="F7FF3EA5"/>
    <w:lvl w:ilvl="0" w:tentative="0">
      <w:start w:val="2"/>
      <w:numFmt w:val="decimal"/>
      <w:suff w:val="nothing"/>
      <w:lvlText w:val="（%1）"/>
      <w:lvlJc w:val="left"/>
    </w:lvl>
  </w:abstractNum>
  <w:abstractNum w:abstractNumId="3">
    <w:nsid w:val="FFEC19A8"/>
    <w:multiLevelType w:val="singleLevel"/>
    <w:tmpl w:val="FFEC19A8"/>
    <w:lvl w:ilvl="0" w:tentative="0">
      <w:start w:val="4"/>
      <w:numFmt w:val="chineseCounting"/>
      <w:suff w:val="nothing"/>
      <w:lvlText w:val="%1、"/>
      <w:lvlJc w:val="left"/>
      <w:rPr>
        <w:rFonts w:hint="eastAsia"/>
      </w:rPr>
    </w:lvl>
  </w:abstractNum>
  <w:abstractNum w:abstractNumId="4">
    <w:nsid w:val="08372D23"/>
    <w:multiLevelType w:val="singleLevel"/>
    <w:tmpl w:val="08372D23"/>
    <w:lvl w:ilvl="0" w:tentative="0">
      <w:start w:val="1"/>
      <w:numFmt w:val="decimal"/>
      <w:suff w:val="space"/>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hideSpellingErrors/>
  <w:documentProtection w:enforcement="0"/>
  <w:defaultTabStop w:val="3990"/>
  <w:drawingGridHorizontalSpacing w:val="210"/>
  <w:drawingGridVerticalSpacing w:val="156"/>
  <w:displayHorizontalDrawingGridEvery w:val="1"/>
  <w:displayVerticalDrawingGridEvery w:val="2"/>
  <w:noPunctuationKerning w:val="true"/>
  <w:characterSpacingControl w:val="compressPunctuation"/>
  <w:noLineBreaksAfter w:lang="zh-CN" w:val="([{·‘“〈《「『【〔〖（．［｛￡￥"/>
  <w:noLineBreaksBefore w:lang="zh-CN" w:val="!),.:;?]}¨·ˇˉ―‖’”…∶、。〃々〉》」』】〕〗！＂＇），．：；？］｀｜｝～￠"/>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ZmYzNTQ1MjIxODJmNDQ2MmRkMTRhYzdkMWViMzcifQ=="/>
  </w:docVars>
  <w:rsids>
    <w:rsidRoot w:val="00121FEA"/>
    <w:rsid w:val="00003DB2"/>
    <w:rsid w:val="00005066"/>
    <w:rsid w:val="000057E0"/>
    <w:rsid w:val="00005AC8"/>
    <w:rsid w:val="00005FB3"/>
    <w:rsid w:val="00006EB2"/>
    <w:rsid w:val="00007516"/>
    <w:rsid w:val="0001257B"/>
    <w:rsid w:val="00012F31"/>
    <w:rsid w:val="00013125"/>
    <w:rsid w:val="000131BB"/>
    <w:rsid w:val="00016671"/>
    <w:rsid w:val="0002047F"/>
    <w:rsid w:val="00020F4D"/>
    <w:rsid w:val="0002519D"/>
    <w:rsid w:val="00025509"/>
    <w:rsid w:val="00025CF0"/>
    <w:rsid w:val="0002632B"/>
    <w:rsid w:val="00027FD1"/>
    <w:rsid w:val="000314A9"/>
    <w:rsid w:val="000324BA"/>
    <w:rsid w:val="00032BE2"/>
    <w:rsid w:val="0003443E"/>
    <w:rsid w:val="000357DC"/>
    <w:rsid w:val="000361C7"/>
    <w:rsid w:val="00036B2D"/>
    <w:rsid w:val="00037485"/>
    <w:rsid w:val="00040046"/>
    <w:rsid w:val="00040A96"/>
    <w:rsid w:val="000414BD"/>
    <w:rsid w:val="00041C0C"/>
    <w:rsid w:val="00042636"/>
    <w:rsid w:val="0004430D"/>
    <w:rsid w:val="000459EE"/>
    <w:rsid w:val="000470A3"/>
    <w:rsid w:val="000530AE"/>
    <w:rsid w:val="00054B0F"/>
    <w:rsid w:val="00055468"/>
    <w:rsid w:val="000629B4"/>
    <w:rsid w:val="00063511"/>
    <w:rsid w:val="00063C11"/>
    <w:rsid w:val="00064918"/>
    <w:rsid w:val="000653A7"/>
    <w:rsid w:val="000660F9"/>
    <w:rsid w:val="000679F6"/>
    <w:rsid w:val="000759E6"/>
    <w:rsid w:val="0007601A"/>
    <w:rsid w:val="00076C09"/>
    <w:rsid w:val="000878D2"/>
    <w:rsid w:val="000915BC"/>
    <w:rsid w:val="00091712"/>
    <w:rsid w:val="0009216D"/>
    <w:rsid w:val="0009353E"/>
    <w:rsid w:val="00094021"/>
    <w:rsid w:val="00096FA0"/>
    <w:rsid w:val="00097939"/>
    <w:rsid w:val="000A05BF"/>
    <w:rsid w:val="000A26A6"/>
    <w:rsid w:val="000A29C7"/>
    <w:rsid w:val="000A63B1"/>
    <w:rsid w:val="000B0849"/>
    <w:rsid w:val="000B5B98"/>
    <w:rsid w:val="000B6260"/>
    <w:rsid w:val="000B7233"/>
    <w:rsid w:val="000B760D"/>
    <w:rsid w:val="000B7656"/>
    <w:rsid w:val="000C00C0"/>
    <w:rsid w:val="000C1765"/>
    <w:rsid w:val="000C1D57"/>
    <w:rsid w:val="000C301C"/>
    <w:rsid w:val="000C3A9D"/>
    <w:rsid w:val="000C3B68"/>
    <w:rsid w:val="000C3F1F"/>
    <w:rsid w:val="000C5AD5"/>
    <w:rsid w:val="000C7C44"/>
    <w:rsid w:val="000C7F09"/>
    <w:rsid w:val="000D0054"/>
    <w:rsid w:val="000D16E5"/>
    <w:rsid w:val="000D3094"/>
    <w:rsid w:val="000D37CE"/>
    <w:rsid w:val="000D42DB"/>
    <w:rsid w:val="000D4932"/>
    <w:rsid w:val="000D78D1"/>
    <w:rsid w:val="000E0D3D"/>
    <w:rsid w:val="000E34AB"/>
    <w:rsid w:val="000E3814"/>
    <w:rsid w:val="000E4027"/>
    <w:rsid w:val="000E6B31"/>
    <w:rsid w:val="000E7601"/>
    <w:rsid w:val="000E7CD9"/>
    <w:rsid w:val="000F134F"/>
    <w:rsid w:val="000F1773"/>
    <w:rsid w:val="000F238C"/>
    <w:rsid w:val="000F239E"/>
    <w:rsid w:val="000F6EC4"/>
    <w:rsid w:val="000F7728"/>
    <w:rsid w:val="000F7750"/>
    <w:rsid w:val="00100C1D"/>
    <w:rsid w:val="00100D98"/>
    <w:rsid w:val="00110D91"/>
    <w:rsid w:val="0011108B"/>
    <w:rsid w:val="00111625"/>
    <w:rsid w:val="0011239C"/>
    <w:rsid w:val="00112FDE"/>
    <w:rsid w:val="00116E3B"/>
    <w:rsid w:val="00121C44"/>
    <w:rsid w:val="00121CCE"/>
    <w:rsid w:val="00121FEA"/>
    <w:rsid w:val="00122086"/>
    <w:rsid w:val="00125066"/>
    <w:rsid w:val="0012605D"/>
    <w:rsid w:val="00126900"/>
    <w:rsid w:val="00127EDD"/>
    <w:rsid w:val="00130D88"/>
    <w:rsid w:val="001330CA"/>
    <w:rsid w:val="00134165"/>
    <w:rsid w:val="00134361"/>
    <w:rsid w:val="00134BC9"/>
    <w:rsid w:val="00140CE0"/>
    <w:rsid w:val="001418BA"/>
    <w:rsid w:val="001426F1"/>
    <w:rsid w:val="00143F7E"/>
    <w:rsid w:val="0014469A"/>
    <w:rsid w:val="0014480F"/>
    <w:rsid w:val="00145447"/>
    <w:rsid w:val="00146095"/>
    <w:rsid w:val="00146517"/>
    <w:rsid w:val="001472C4"/>
    <w:rsid w:val="0014794C"/>
    <w:rsid w:val="001520AC"/>
    <w:rsid w:val="0015324E"/>
    <w:rsid w:val="00153958"/>
    <w:rsid w:val="00153F3B"/>
    <w:rsid w:val="00154AC7"/>
    <w:rsid w:val="00154B96"/>
    <w:rsid w:val="00155E0C"/>
    <w:rsid w:val="00156246"/>
    <w:rsid w:val="00156926"/>
    <w:rsid w:val="00156EF3"/>
    <w:rsid w:val="00162892"/>
    <w:rsid w:val="00163203"/>
    <w:rsid w:val="00163A50"/>
    <w:rsid w:val="001641C0"/>
    <w:rsid w:val="001707F4"/>
    <w:rsid w:val="001712C2"/>
    <w:rsid w:val="001737B3"/>
    <w:rsid w:val="001770FC"/>
    <w:rsid w:val="00180B9B"/>
    <w:rsid w:val="00182D69"/>
    <w:rsid w:val="00184568"/>
    <w:rsid w:val="001863F7"/>
    <w:rsid w:val="0018652A"/>
    <w:rsid w:val="00187FAD"/>
    <w:rsid w:val="0019106A"/>
    <w:rsid w:val="00195628"/>
    <w:rsid w:val="00196C60"/>
    <w:rsid w:val="00196CA7"/>
    <w:rsid w:val="00197384"/>
    <w:rsid w:val="00197B70"/>
    <w:rsid w:val="001A04EB"/>
    <w:rsid w:val="001A3B37"/>
    <w:rsid w:val="001A4E25"/>
    <w:rsid w:val="001A62F5"/>
    <w:rsid w:val="001B012D"/>
    <w:rsid w:val="001B0325"/>
    <w:rsid w:val="001B09B8"/>
    <w:rsid w:val="001B1CC2"/>
    <w:rsid w:val="001B1F54"/>
    <w:rsid w:val="001B3002"/>
    <w:rsid w:val="001B3E29"/>
    <w:rsid w:val="001B45BF"/>
    <w:rsid w:val="001B6373"/>
    <w:rsid w:val="001B6E84"/>
    <w:rsid w:val="001B7A56"/>
    <w:rsid w:val="001C0923"/>
    <w:rsid w:val="001C1655"/>
    <w:rsid w:val="001C2D4F"/>
    <w:rsid w:val="001C50CC"/>
    <w:rsid w:val="001C6F8E"/>
    <w:rsid w:val="001D35C3"/>
    <w:rsid w:val="001D4D69"/>
    <w:rsid w:val="001D5440"/>
    <w:rsid w:val="001D5BC0"/>
    <w:rsid w:val="001E0D8F"/>
    <w:rsid w:val="001E4E67"/>
    <w:rsid w:val="001E51D6"/>
    <w:rsid w:val="001E5A92"/>
    <w:rsid w:val="001E5BF5"/>
    <w:rsid w:val="001E7B10"/>
    <w:rsid w:val="001F0570"/>
    <w:rsid w:val="001F07B2"/>
    <w:rsid w:val="001F1A19"/>
    <w:rsid w:val="001F1F10"/>
    <w:rsid w:val="001F3BF9"/>
    <w:rsid w:val="001F4D75"/>
    <w:rsid w:val="001F5774"/>
    <w:rsid w:val="0020062C"/>
    <w:rsid w:val="002070DA"/>
    <w:rsid w:val="002102F2"/>
    <w:rsid w:val="00210D13"/>
    <w:rsid w:val="002114F8"/>
    <w:rsid w:val="002115CA"/>
    <w:rsid w:val="002135D0"/>
    <w:rsid w:val="00213E8B"/>
    <w:rsid w:val="00216417"/>
    <w:rsid w:val="00222683"/>
    <w:rsid w:val="002227A6"/>
    <w:rsid w:val="002230DC"/>
    <w:rsid w:val="00224731"/>
    <w:rsid w:val="00227F44"/>
    <w:rsid w:val="0023009B"/>
    <w:rsid w:val="0023116C"/>
    <w:rsid w:val="00232FAB"/>
    <w:rsid w:val="002345F7"/>
    <w:rsid w:val="00235CDE"/>
    <w:rsid w:val="00236C59"/>
    <w:rsid w:val="00236E71"/>
    <w:rsid w:val="0023737D"/>
    <w:rsid w:val="00244297"/>
    <w:rsid w:val="00244556"/>
    <w:rsid w:val="00246515"/>
    <w:rsid w:val="0024664C"/>
    <w:rsid w:val="00246761"/>
    <w:rsid w:val="0025044A"/>
    <w:rsid w:val="00250640"/>
    <w:rsid w:val="0025157C"/>
    <w:rsid w:val="00251BD9"/>
    <w:rsid w:val="0025248A"/>
    <w:rsid w:val="002539D7"/>
    <w:rsid w:val="00253C14"/>
    <w:rsid w:val="002548AE"/>
    <w:rsid w:val="00256836"/>
    <w:rsid w:val="00256D0C"/>
    <w:rsid w:val="00256FF4"/>
    <w:rsid w:val="0026099B"/>
    <w:rsid w:val="00262293"/>
    <w:rsid w:val="002665EC"/>
    <w:rsid w:val="00266944"/>
    <w:rsid w:val="00267139"/>
    <w:rsid w:val="0027056A"/>
    <w:rsid w:val="002709CB"/>
    <w:rsid w:val="00273562"/>
    <w:rsid w:val="002735FC"/>
    <w:rsid w:val="00273CC7"/>
    <w:rsid w:val="00274E77"/>
    <w:rsid w:val="002750AA"/>
    <w:rsid w:val="00275A8C"/>
    <w:rsid w:val="0028167A"/>
    <w:rsid w:val="00282880"/>
    <w:rsid w:val="00282DDB"/>
    <w:rsid w:val="002860E8"/>
    <w:rsid w:val="0029034A"/>
    <w:rsid w:val="00291383"/>
    <w:rsid w:val="00293C42"/>
    <w:rsid w:val="00294392"/>
    <w:rsid w:val="00297209"/>
    <w:rsid w:val="002A0244"/>
    <w:rsid w:val="002A17DB"/>
    <w:rsid w:val="002A1AC5"/>
    <w:rsid w:val="002A1AEE"/>
    <w:rsid w:val="002A1D55"/>
    <w:rsid w:val="002A2158"/>
    <w:rsid w:val="002A24E5"/>
    <w:rsid w:val="002A346D"/>
    <w:rsid w:val="002A397A"/>
    <w:rsid w:val="002A3C31"/>
    <w:rsid w:val="002A4003"/>
    <w:rsid w:val="002A4940"/>
    <w:rsid w:val="002A5133"/>
    <w:rsid w:val="002A52FC"/>
    <w:rsid w:val="002A6E8F"/>
    <w:rsid w:val="002A720F"/>
    <w:rsid w:val="002B3F29"/>
    <w:rsid w:val="002B4281"/>
    <w:rsid w:val="002B6FB4"/>
    <w:rsid w:val="002B7EFA"/>
    <w:rsid w:val="002C07BF"/>
    <w:rsid w:val="002C1795"/>
    <w:rsid w:val="002C200B"/>
    <w:rsid w:val="002D22D3"/>
    <w:rsid w:val="002D278B"/>
    <w:rsid w:val="002D2DE1"/>
    <w:rsid w:val="002D4D6A"/>
    <w:rsid w:val="002D5019"/>
    <w:rsid w:val="002D5A7D"/>
    <w:rsid w:val="002D6736"/>
    <w:rsid w:val="002D6F2A"/>
    <w:rsid w:val="002E0444"/>
    <w:rsid w:val="002E2857"/>
    <w:rsid w:val="002E2B89"/>
    <w:rsid w:val="002E38DB"/>
    <w:rsid w:val="002E3B13"/>
    <w:rsid w:val="002E3FD9"/>
    <w:rsid w:val="002E60AC"/>
    <w:rsid w:val="002E735E"/>
    <w:rsid w:val="002E7727"/>
    <w:rsid w:val="002E791C"/>
    <w:rsid w:val="002F26E8"/>
    <w:rsid w:val="002F516E"/>
    <w:rsid w:val="002F7278"/>
    <w:rsid w:val="002F72B4"/>
    <w:rsid w:val="002F73FD"/>
    <w:rsid w:val="002F7A98"/>
    <w:rsid w:val="003001C3"/>
    <w:rsid w:val="003010F1"/>
    <w:rsid w:val="00301D3F"/>
    <w:rsid w:val="0030451B"/>
    <w:rsid w:val="00304D80"/>
    <w:rsid w:val="0030508A"/>
    <w:rsid w:val="003054BF"/>
    <w:rsid w:val="00305C95"/>
    <w:rsid w:val="0030673A"/>
    <w:rsid w:val="00306AB0"/>
    <w:rsid w:val="0031351C"/>
    <w:rsid w:val="00315E0A"/>
    <w:rsid w:val="0031667D"/>
    <w:rsid w:val="00317B46"/>
    <w:rsid w:val="003216A3"/>
    <w:rsid w:val="003223EF"/>
    <w:rsid w:val="00322BBC"/>
    <w:rsid w:val="00322E55"/>
    <w:rsid w:val="0032533D"/>
    <w:rsid w:val="00325D6E"/>
    <w:rsid w:val="0032784B"/>
    <w:rsid w:val="003327D3"/>
    <w:rsid w:val="00333989"/>
    <w:rsid w:val="00337A50"/>
    <w:rsid w:val="00340720"/>
    <w:rsid w:val="00341A21"/>
    <w:rsid w:val="00341CE8"/>
    <w:rsid w:val="00345743"/>
    <w:rsid w:val="00345FDE"/>
    <w:rsid w:val="00346970"/>
    <w:rsid w:val="003571B4"/>
    <w:rsid w:val="00360575"/>
    <w:rsid w:val="003605FA"/>
    <w:rsid w:val="0036137B"/>
    <w:rsid w:val="00361CC2"/>
    <w:rsid w:val="00366E38"/>
    <w:rsid w:val="00370A2E"/>
    <w:rsid w:val="00371168"/>
    <w:rsid w:val="003716CD"/>
    <w:rsid w:val="00372919"/>
    <w:rsid w:val="003768CB"/>
    <w:rsid w:val="00376D94"/>
    <w:rsid w:val="00377CF8"/>
    <w:rsid w:val="00380519"/>
    <w:rsid w:val="00380632"/>
    <w:rsid w:val="00382A0F"/>
    <w:rsid w:val="00382E14"/>
    <w:rsid w:val="00383742"/>
    <w:rsid w:val="003845C2"/>
    <w:rsid w:val="0038499C"/>
    <w:rsid w:val="00390761"/>
    <w:rsid w:val="00390F76"/>
    <w:rsid w:val="003915A2"/>
    <w:rsid w:val="00391782"/>
    <w:rsid w:val="00393212"/>
    <w:rsid w:val="003967D2"/>
    <w:rsid w:val="00396A31"/>
    <w:rsid w:val="003A005A"/>
    <w:rsid w:val="003A2939"/>
    <w:rsid w:val="003A2F18"/>
    <w:rsid w:val="003A3075"/>
    <w:rsid w:val="003A3898"/>
    <w:rsid w:val="003A6A98"/>
    <w:rsid w:val="003B0074"/>
    <w:rsid w:val="003B193F"/>
    <w:rsid w:val="003B2E8B"/>
    <w:rsid w:val="003B54EC"/>
    <w:rsid w:val="003B5674"/>
    <w:rsid w:val="003B68E9"/>
    <w:rsid w:val="003B7001"/>
    <w:rsid w:val="003B77D1"/>
    <w:rsid w:val="003C0B3C"/>
    <w:rsid w:val="003C3850"/>
    <w:rsid w:val="003C525B"/>
    <w:rsid w:val="003D0802"/>
    <w:rsid w:val="003D1FF7"/>
    <w:rsid w:val="003D2419"/>
    <w:rsid w:val="003D2994"/>
    <w:rsid w:val="003D6B88"/>
    <w:rsid w:val="003E1F36"/>
    <w:rsid w:val="003F4CEA"/>
    <w:rsid w:val="003F557D"/>
    <w:rsid w:val="003F5958"/>
    <w:rsid w:val="00400A0E"/>
    <w:rsid w:val="00400D95"/>
    <w:rsid w:val="004017B1"/>
    <w:rsid w:val="0040269C"/>
    <w:rsid w:val="004040A6"/>
    <w:rsid w:val="00406683"/>
    <w:rsid w:val="00406E75"/>
    <w:rsid w:val="004120F5"/>
    <w:rsid w:val="004147F8"/>
    <w:rsid w:val="00415021"/>
    <w:rsid w:val="00415392"/>
    <w:rsid w:val="004159F2"/>
    <w:rsid w:val="004171E6"/>
    <w:rsid w:val="00422EB7"/>
    <w:rsid w:val="004239A7"/>
    <w:rsid w:val="00423D88"/>
    <w:rsid w:val="004275E1"/>
    <w:rsid w:val="00427BBB"/>
    <w:rsid w:val="004307C4"/>
    <w:rsid w:val="00430C00"/>
    <w:rsid w:val="00431011"/>
    <w:rsid w:val="00431370"/>
    <w:rsid w:val="00432B26"/>
    <w:rsid w:val="00432BFE"/>
    <w:rsid w:val="004356B9"/>
    <w:rsid w:val="00435D97"/>
    <w:rsid w:val="00436956"/>
    <w:rsid w:val="004413CD"/>
    <w:rsid w:val="004415A0"/>
    <w:rsid w:val="00442885"/>
    <w:rsid w:val="00444331"/>
    <w:rsid w:val="00444CAB"/>
    <w:rsid w:val="00445FA3"/>
    <w:rsid w:val="0044634A"/>
    <w:rsid w:val="004467FA"/>
    <w:rsid w:val="00446B1D"/>
    <w:rsid w:val="00451F4A"/>
    <w:rsid w:val="004557F9"/>
    <w:rsid w:val="00456096"/>
    <w:rsid w:val="0045631A"/>
    <w:rsid w:val="00466CFC"/>
    <w:rsid w:val="004708EE"/>
    <w:rsid w:val="00471344"/>
    <w:rsid w:val="00471A77"/>
    <w:rsid w:val="00471C23"/>
    <w:rsid w:val="00473D1A"/>
    <w:rsid w:val="004763CD"/>
    <w:rsid w:val="00476870"/>
    <w:rsid w:val="00476F74"/>
    <w:rsid w:val="00477534"/>
    <w:rsid w:val="00477F33"/>
    <w:rsid w:val="00481307"/>
    <w:rsid w:val="00481D9B"/>
    <w:rsid w:val="00481E27"/>
    <w:rsid w:val="004820A6"/>
    <w:rsid w:val="0048747D"/>
    <w:rsid w:val="004879C6"/>
    <w:rsid w:val="00490C4B"/>
    <w:rsid w:val="004914E3"/>
    <w:rsid w:val="00491AB8"/>
    <w:rsid w:val="004926B4"/>
    <w:rsid w:val="00496F87"/>
    <w:rsid w:val="004979B1"/>
    <w:rsid w:val="004A41BF"/>
    <w:rsid w:val="004A46E8"/>
    <w:rsid w:val="004A57BB"/>
    <w:rsid w:val="004B0D16"/>
    <w:rsid w:val="004B162E"/>
    <w:rsid w:val="004B38BB"/>
    <w:rsid w:val="004B509A"/>
    <w:rsid w:val="004B5822"/>
    <w:rsid w:val="004C32DE"/>
    <w:rsid w:val="004C391B"/>
    <w:rsid w:val="004C4728"/>
    <w:rsid w:val="004C484B"/>
    <w:rsid w:val="004C75A8"/>
    <w:rsid w:val="004D0F2E"/>
    <w:rsid w:val="004D1205"/>
    <w:rsid w:val="004D12AF"/>
    <w:rsid w:val="004D184B"/>
    <w:rsid w:val="004D1DD3"/>
    <w:rsid w:val="004D2081"/>
    <w:rsid w:val="004D25E5"/>
    <w:rsid w:val="004D3264"/>
    <w:rsid w:val="004D3694"/>
    <w:rsid w:val="004D36F6"/>
    <w:rsid w:val="004D60F1"/>
    <w:rsid w:val="004D7C5D"/>
    <w:rsid w:val="004D7CFC"/>
    <w:rsid w:val="004E0228"/>
    <w:rsid w:val="004E0B41"/>
    <w:rsid w:val="004E1AB0"/>
    <w:rsid w:val="004E2050"/>
    <w:rsid w:val="004E20D3"/>
    <w:rsid w:val="004E2703"/>
    <w:rsid w:val="004E2A22"/>
    <w:rsid w:val="004E4A09"/>
    <w:rsid w:val="004E62C3"/>
    <w:rsid w:val="004E7DF7"/>
    <w:rsid w:val="004F09A8"/>
    <w:rsid w:val="004F1925"/>
    <w:rsid w:val="004F371E"/>
    <w:rsid w:val="004F6D28"/>
    <w:rsid w:val="004F6F70"/>
    <w:rsid w:val="004F750E"/>
    <w:rsid w:val="004F7875"/>
    <w:rsid w:val="00501535"/>
    <w:rsid w:val="00503E5D"/>
    <w:rsid w:val="00507935"/>
    <w:rsid w:val="00507E0C"/>
    <w:rsid w:val="005113C5"/>
    <w:rsid w:val="0051253E"/>
    <w:rsid w:val="00512739"/>
    <w:rsid w:val="00514DC2"/>
    <w:rsid w:val="00515CE1"/>
    <w:rsid w:val="00520BF4"/>
    <w:rsid w:val="005230FC"/>
    <w:rsid w:val="00523B18"/>
    <w:rsid w:val="00524336"/>
    <w:rsid w:val="005249D4"/>
    <w:rsid w:val="00527EEE"/>
    <w:rsid w:val="00530575"/>
    <w:rsid w:val="005314C1"/>
    <w:rsid w:val="00531953"/>
    <w:rsid w:val="005329FF"/>
    <w:rsid w:val="005361E7"/>
    <w:rsid w:val="005368FA"/>
    <w:rsid w:val="00537105"/>
    <w:rsid w:val="00540E61"/>
    <w:rsid w:val="005412F3"/>
    <w:rsid w:val="00542C46"/>
    <w:rsid w:val="005437E3"/>
    <w:rsid w:val="0054747E"/>
    <w:rsid w:val="0054790B"/>
    <w:rsid w:val="00551D3B"/>
    <w:rsid w:val="00551F12"/>
    <w:rsid w:val="00552226"/>
    <w:rsid w:val="00552361"/>
    <w:rsid w:val="00552776"/>
    <w:rsid w:val="00552E20"/>
    <w:rsid w:val="00552E8B"/>
    <w:rsid w:val="0055527B"/>
    <w:rsid w:val="00555EB0"/>
    <w:rsid w:val="0055606C"/>
    <w:rsid w:val="0055755C"/>
    <w:rsid w:val="005601C4"/>
    <w:rsid w:val="00560CB4"/>
    <w:rsid w:val="00561987"/>
    <w:rsid w:val="00563B6D"/>
    <w:rsid w:val="00567359"/>
    <w:rsid w:val="00570A2D"/>
    <w:rsid w:val="005715FA"/>
    <w:rsid w:val="00571CA7"/>
    <w:rsid w:val="00572133"/>
    <w:rsid w:val="005735B5"/>
    <w:rsid w:val="00574D67"/>
    <w:rsid w:val="00577E99"/>
    <w:rsid w:val="00581BA4"/>
    <w:rsid w:val="005838AC"/>
    <w:rsid w:val="0058613D"/>
    <w:rsid w:val="00587895"/>
    <w:rsid w:val="005878DE"/>
    <w:rsid w:val="00590734"/>
    <w:rsid w:val="00591032"/>
    <w:rsid w:val="00591201"/>
    <w:rsid w:val="00591920"/>
    <w:rsid w:val="00591FE6"/>
    <w:rsid w:val="00594DE5"/>
    <w:rsid w:val="00595363"/>
    <w:rsid w:val="00595E39"/>
    <w:rsid w:val="0059619C"/>
    <w:rsid w:val="00597A0A"/>
    <w:rsid w:val="005A009B"/>
    <w:rsid w:val="005A04A9"/>
    <w:rsid w:val="005A1190"/>
    <w:rsid w:val="005A216E"/>
    <w:rsid w:val="005A2F8C"/>
    <w:rsid w:val="005A3ECD"/>
    <w:rsid w:val="005A4FDE"/>
    <w:rsid w:val="005B01EA"/>
    <w:rsid w:val="005B081F"/>
    <w:rsid w:val="005B2E3B"/>
    <w:rsid w:val="005B4249"/>
    <w:rsid w:val="005B564F"/>
    <w:rsid w:val="005B6465"/>
    <w:rsid w:val="005B72B9"/>
    <w:rsid w:val="005C083E"/>
    <w:rsid w:val="005C129A"/>
    <w:rsid w:val="005C199C"/>
    <w:rsid w:val="005C231C"/>
    <w:rsid w:val="005C2A5B"/>
    <w:rsid w:val="005C40BE"/>
    <w:rsid w:val="005C453C"/>
    <w:rsid w:val="005C4BAB"/>
    <w:rsid w:val="005C6C6A"/>
    <w:rsid w:val="005D0192"/>
    <w:rsid w:val="005D0B7C"/>
    <w:rsid w:val="005D1D9F"/>
    <w:rsid w:val="005D367D"/>
    <w:rsid w:val="005D5EC5"/>
    <w:rsid w:val="005E05B0"/>
    <w:rsid w:val="005E14C5"/>
    <w:rsid w:val="005E1764"/>
    <w:rsid w:val="005E38A0"/>
    <w:rsid w:val="005E6E59"/>
    <w:rsid w:val="005E7E97"/>
    <w:rsid w:val="005F10F6"/>
    <w:rsid w:val="005F480A"/>
    <w:rsid w:val="005F5507"/>
    <w:rsid w:val="00601732"/>
    <w:rsid w:val="00602CE9"/>
    <w:rsid w:val="00604B7A"/>
    <w:rsid w:val="006074C9"/>
    <w:rsid w:val="0061001D"/>
    <w:rsid w:val="006114B3"/>
    <w:rsid w:val="00611C2E"/>
    <w:rsid w:val="00612885"/>
    <w:rsid w:val="00613129"/>
    <w:rsid w:val="00613504"/>
    <w:rsid w:val="00613509"/>
    <w:rsid w:val="00613F68"/>
    <w:rsid w:val="0061405D"/>
    <w:rsid w:val="0061508B"/>
    <w:rsid w:val="006166D2"/>
    <w:rsid w:val="00620AC1"/>
    <w:rsid w:val="00620DCA"/>
    <w:rsid w:val="0062232B"/>
    <w:rsid w:val="00627212"/>
    <w:rsid w:val="00627243"/>
    <w:rsid w:val="00631120"/>
    <w:rsid w:val="006317C7"/>
    <w:rsid w:val="00632EDC"/>
    <w:rsid w:val="00632F72"/>
    <w:rsid w:val="00635E13"/>
    <w:rsid w:val="006374D9"/>
    <w:rsid w:val="0063778A"/>
    <w:rsid w:val="00637F9A"/>
    <w:rsid w:val="00640627"/>
    <w:rsid w:val="00641A72"/>
    <w:rsid w:val="00641C77"/>
    <w:rsid w:val="00643AED"/>
    <w:rsid w:val="006456D1"/>
    <w:rsid w:val="00645CB3"/>
    <w:rsid w:val="00646A83"/>
    <w:rsid w:val="006520AA"/>
    <w:rsid w:val="00653A9A"/>
    <w:rsid w:val="006546D2"/>
    <w:rsid w:val="0065576C"/>
    <w:rsid w:val="00657E3B"/>
    <w:rsid w:val="006611E6"/>
    <w:rsid w:val="00661C23"/>
    <w:rsid w:val="006632E1"/>
    <w:rsid w:val="006648A6"/>
    <w:rsid w:val="006666D4"/>
    <w:rsid w:val="0066746A"/>
    <w:rsid w:val="0067183E"/>
    <w:rsid w:val="006752FE"/>
    <w:rsid w:val="006753FE"/>
    <w:rsid w:val="00675633"/>
    <w:rsid w:val="00676003"/>
    <w:rsid w:val="00677A5B"/>
    <w:rsid w:val="00681C98"/>
    <w:rsid w:val="00681EAA"/>
    <w:rsid w:val="00682C0D"/>
    <w:rsid w:val="0068388E"/>
    <w:rsid w:val="006853F2"/>
    <w:rsid w:val="00687BC1"/>
    <w:rsid w:val="006903DC"/>
    <w:rsid w:val="00691478"/>
    <w:rsid w:val="00693034"/>
    <w:rsid w:val="00694C48"/>
    <w:rsid w:val="00695A06"/>
    <w:rsid w:val="0069795C"/>
    <w:rsid w:val="006A0939"/>
    <w:rsid w:val="006A1CBB"/>
    <w:rsid w:val="006A2728"/>
    <w:rsid w:val="006A71AD"/>
    <w:rsid w:val="006B0BC5"/>
    <w:rsid w:val="006B10AB"/>
    <w:rsid w:val="006B2C3D"/>
    <w:rsid w:val="006B349E"/>
    <w:rsid w:val="006B5931"/>
    <w:rsid w:val="006B6363"/>
    <w:rsid w:val="006C59DA"/>
    <w:rsid w:val="006C5C7A"/>
    <w:rsid w:val="006C5DDB"/>
    <w:rsid w:val="006C660E"/>
    <w:rsid w:val="006D0C82"/>
    <w:rsid w:val="006D1995"/>
    <w:rsid w:val="006D2378"/>
    <w:rsid w:val="006D2CAF"/>
    <w:rsid w:val="006D4076"/>
    <w:rsid w:val="006D4FD7"/>
    <w:rsid w:val="006D50F6"/>
    <w:rsid w:val="006D55F1"/>
    <w:rsid w:val="006D7690"/>
    <w:rsid w:val="006E02A3"/>
    <w:rsid w:val="006E0714"/>
    <w:rsid w:val="006E3114"/>
    <w:rsid w:val="006E4D3C"/>
    <w:rsid w:val="006F1DCD"/>
    <w:rsid w:val="006F3271"/>
    <w:rsid w:val="006F3D1B"/>
    <w:rsid w:val="006F3EF9"/>
    <w:rsid w:val="006F4044"/>
    <w:rsid w:val="006F4304"/>
    <w:rsid w:val="006F4508"/>
    <w:rsid w:val="006F451A"/>
    <w:rsid w:val="006F58FE"/>
    <w:rsid w:val="006F668F"/>
    <w:rsid w:val="006F7326"/>
    <w:rsid w:val="007007F7"/>
    <w:rsid w:val="00703880"/>
    <w:rsid w:val="00704823"/>
    <w:rsid w:val="00710422"/>
    <w:rsid w:val="0071068C"/>
    <w:rsid w:val="0071128D"/>
    <w:rsid w:val="00711959"/>
    <w:rsid w:val="00712E6A"/>
    <w:rsid w:val="00713061"/>
    <w:rsid w:val="007141A2"/>
    <w:rsid w:val="00714D93"/>
    <w:rsid w:val="007166CE"/>
    <w:rsid w:val="00716C75"/>
    <w:rsid w:val="007259BF"/>
    <w:rsid w:val="007260FF"/>
    <w:rsid w:val="007261ED"/>
    <w:rsid w:val="00730982"/>
    <w:rsid w:val="00736722"/>
    <w:rsid w:val="0073673B"/>
    <w:rsid w:val="0073747E"/>
    <w:rsid w:val="0073774E"/>
    <w:rsid w:val="00740086"/>
    <w:rsid w:val="00740962"/>
    <w:rsid w:val="007417B2"/>
    <w:rsid w:val="00741BF4"/>
    <w:rsid w:val="00744709"/>
    <w:rsid w:val="00745C13"/>
    <w:rsid w:val="00750798"/>
    <w:rsid w:val="00751A1B"/>
    <w:rsid w:val="0075248A"/>
    <w:rsid w:val="007524A5"/>
    <w:rsid w:val="00756651"/>
    <w:rsid w:val="007617D4"/>
    <w:rsid w:val="00761CD3"/>
    <w:rsid w:val="007621D1"/>
    <w:rsid w:val="007632AE"/>
    <w:rsid w:val="00764B68"/>
    <w:rsid w:val="0076633D"/>
    <w:rsid w:val="00767FF0"/>
    <w:rsid w:val="00770B45"/>
    <w:rsid w:val="00770C76"/>
    <w:rsid w:val="0077134A"/>
    <w:rsid w:val="007739C0"/>
    <w:rsid w:val="00773B44"/>
    <w:rsid w:val="00774068"/>
    <w:rsid w:val="0077494E"/>
    <w:rsid w:val="00774CD5"/>
    <w:rsid w:val="0077582C"/>
    <w:rsid w:val="00780F39"/>
    <w:rsid w:val="00781390"/>
    <w:rsid w:val="00781B50"/>
    <w:rsid w:val="007822FC"/>
    <w:rsid w:val="007823C4"/>
    <w:rsid w:val="00783D42"/>
    <w:rsid w:val="00783FF5"/>
    <w:rsid w:val="00784052"/>
    <w:rsid w:val="007847A2"/>
    <w:rsid w:val="00790C80"/>
    <w:rsid w:val="00794778"/>
    <w:rsid w:val="007953A3"/>
    <w:rsid w:val="007974AF"/>
    <w:rsid w:val="0079781B"/>
    <w:rsid w:val="00797CE5"/>
    <w:rsid w:val="007A39E2"/>
    <w:rsid w:val="007A43B1"/>
    <w:rsid w:val="007B0365"/>
    <w:rsid w:val="007B30AA"/>
    <w:rsid w:val="007B487B"/>
    <w:rsid w:val="007B4924"/>
    <w:rsid w:val="007B5097"/>
    <w:rsid w:val="007B6A19"/>
    <w:rsid w:val="007C0BDE"/>
    <w:rsid w:val="007C2512"/>
    <w:rsid w:val="007C2CF4"/>
    <w:rsid w:val="007C368F"/>
    <w:rsid w:val="007C3893"/>
    <w:rsid w:val="007C760A"/>
    <w:rsid w:val="007D0B4E"/>
    <w:rsid w:val="007D1411"/>
    <w:rsid w:val="007D164F"/>
    <w:rsid w:val="007D3F78"/>
    <w:rsid w:val="007D4C04"/>
    <w:rsid w:val="007D4F09"/>
    <w:rsid w:val="007D53D5"/>
    <w:rsid w:val="007D5F26"/>
    <w:rsid w:val="007D6412"/>
    <w:rsid w:val="007D6F3D"/>
    <w:rsid w:val="007D704E"/>
    <w:rsid w:val="007D767A"/>
    <w:rsid w:val="007E02CB"/>
    <w:rsid w:val="007E05F1"/>
    <w:rsid w:val="007E2E96"/>
    <w:rsid w:val="007E4B36"/>
    <w:rsid w:val="007E4E2C"/>
    <w:rsid w:val="007E5982"/>
    <w:rsid w:val="007E59AE"/>
    <w:rsid w:val="007F1364"/>
    <w:rsid w:val="007F422A"/>
    <w:rsid w:val="007F4969"/>
    <w:rsid w:val="007F4B0B"/>
    <w:rsid w:val="00802A1B"/>
    <w:rsid w:val="00804E19"/>
    <w:rsid w:val="008050E4"/>
    <w:rsid w:val="00805A6B"/>
    <w:rsid w:val="0080666A"/>
    <w:rsid w:val="00810C45"/>
    <w:rsid w:val="00811B05"/>
    <w:rsid w:val="00811CB3"/>
    <w:rsid w:val="00812CEE"/>
    <w:rsid w:val="00813C1C"/>
    <w:rsid w:val="008143EE"/>
    <w:rsid w:val="008158DB"/>
    <w:rsid w:val="00816ECF"/>
    <w:rsid w:val="00817D46"/>
    <w:rsid w:val="00821E33"/>
    <w:rsid w:val="00822AFB"/>
    <w:rsid w:val="00826D0A"/>
    <w:rsid w:val="0082769E"/>
    <w:rsid w:val="00833EFE"/>
    <w:rsid w:val="008369EC"/>
    <w:rsid w:val="00836AA5"/>
    <w:rsid w:val="00837BD7"/>
    <w:rsid w:val="00837F1F"/>
    <w:rsid w:val="008433DE"/>
    <w:rsid w:val="00843FCD"/>
    <w:rsid w:val="008471AF"/>
    <w:rsid w:val="00847943"/>
    <w:rsid w:val="008520B8"/>
    <w:rsid w:val="008535BF"/>
    <w:rsid w:val="00853FB3"/>
    <w:rsid w:val="00853FFA"/>
    <w:rsid w:val="00855498"/>
    <w:rsid w:val="0085780F"/>
    <w:rsid w:val="00860E53"/>
    <w:rsid w:val="008610CC"/>
    <w:rsid w:val="0086209D"/>
    <w:rsid w:val="008630F6"/>
    <w:rsid w:val="00864084"/>
    <w:rsid w:val="0086651B"/>
    <w:rsid w:val="00867291"/>
    <w:rsid w:val="008676EF"/>
    <w:rsid w:val="0087149B"/>
    <w:rsid w:val="00873C8A"/>
    <w:rsid w:val="00873F2C"/>
    <w:rsid w:val="00874B6D"/>
    <w:rsid w:val="00877092"/>
    <w:rsid w:val="00880731"/>
    <w:rsid w:val="0088336F"/>
    <w:rsid w:val="00884A64"/>
    <w:rsid w:val="00885CA8"/>
    <w:rsid w:val="00886BDE"/>
    <w:rsid w:val="00887DFC"/>
    <w:rsid w:val="00887E82"/>
    <w:rsid w:val="0089023F"/>
    <w:rsid w:val="00890D8D"/>
    <w:rsid w:val="0089622E"/>
    <w:rsid w:val="0089657E"/>
    <w:rsid w:val="008965C2"/>
    <w:rsid w:val="00897790"/>
    <w:rsid w:val="008979D5"/>
    <w:rsid w:val="008A13DC"/>
    <w:rsid w:val="008A1F1D"/>
    <w:rsid w:val="008A324A"/>
    <w:rsid w:val="008A6998"/>
    <w:rsid w:val="008B264F"/>
    <w:rsid w:val="008B3619"/>
    <w:rsid w:val="008B3D1A"/>
    <w:rsid w:val="008B54C7"/>
    <w:rsid w:val="008B5DED"/>
    <w:rsid w:val="008B658B"/>
    <w:rsid w:val="008B7835"/>
    <w:rsid w:val="008C032C"/>
    <w:rsid w:val="008C121C"/>
    <w:rsid w:val="008C286B"/>
    <w:rsid w:val="008C6DDD"/>
    <w:rsid w:val="008D079C"/>
    <w:rsid w:val="008D0B78"/>
    <w:rsid w:val="008D1502"/>
    <w:rsid w:val="008D2633"/>
    <w:rsid w:val="008D3836"/>
    <w:rsid w:val="008E1804"/>
    <w:rsid w:val="008E2B85"/>
    <w:rsid w:val="008E53E8"/>
    <w:rsid w:val="008E5E86"/>
    <w:rsid w:val="008E5EA7"/>
    <w:rsid w:val="008E66FD"/>
    <w:rsid w:val="008E6829"/>
    <w:rsid w:val="008E728A"/>
    <w:rsid w:val="008F01FF"/>
    <w:rsid w:val="008F1E4F"/>
    <w:rsid w:val="008F29DD"/>
    <w:rsid w:val="008F2DF7"/>
    <w:rsid w:val="008F3A76"/>
    <w:rsid w:val="008F3AEF"/>
    <w:rsid w:val="008F447C"/>
    <w:rsid w:val="008F45F1"/>
    <w:rsid w:val="008F49EF"/>
    <w:rsid w:val="008F57F5"/>
    <w:rsid w:val="008F7D15"/>
    <w:rsid w:val="009001E9"/>
    <w:rsid w:val="009001F9"/>
    <w:rsid w:val="00900524"/>
    <w:rsid w:val="00900C35"/>
    <w:rsid w:val="00901191"/>
    <w:rsid w:val="00902A97"/>
    <w:rsid w:val="00904541"/>
    <w:rsid w:val="00906380"/>
    <w:rsid w:val="0090649E"/>
    <w:rsid w:val="00906D10"/>
    <w:rsid w:val="00906DD3"/>
    <w:rsid w:val="00911530"/>
    <w:rsid w:val="00915467"/>
    <w:rsid w:val="009159B5"/>
    <w:rsid w:val="009206B0"/>
    <w:rsid w:val="00920C41"/>
    <w:rsid w:val="00920F1B"/>
    <w:rsid w:val="00920FA7"/>
    <w:rsid w:val="009220CF"/>
    <w:rsid w:val="00924EE5"/>
    <w:rsid w:val="009269C7"/>
    <w:rsid w:val="009269E5"/>
    <w:rsid w:val="00927694"/>
    <w:rsid w:val="0093056C"/>
    <w:rsid w:val="00930CED"/>
    <w:rsid w:val="00931DCF"/>
    <w:rsid w:val="00934695"/>
    <w:rsid w:val="00934EA3"/>
    <w:rsid w:val="00936449"/>
    <w:rsid w:val="00937295"/>
    <w:rsid w:val="00940090"/>
    <w:rsid w:val="009439F8"/>
    <w:rsid w:val="00943CCC"/>
    <w:rsid w:val="00946118"/>
    <w:rsid w:val="00950FF8"/>
    <w:rsid w:val="00953D18"/>
    <w:rsid w:val="0095456B"/>
    <w:rsid w:val="00955265"/>
    <w:rsid w:val="009567D0"/>
    <w:rsid w:val="00960D89"/>
    <w:rsid w:val="0096100F"/>
    <w:rsid w:val="0096141B"/>
    <w:rsid w:val="009618CD"/>
    <w:rsid w:val="00961A55"/>
    <w:rsid w:val="0096243F"/>
    <w:rsid w:val="00962A5D"/>
    <w:rsid w:val="00962CCC"/>
    <w:rsid w:val="00965E96"/>
    <w:rsid w:val="0097001E"/>
    <w:rsid w:val="009708D3"/>
    <w:rsid w:val="00974470"/>
    <w:rsid w:val="009744D1"/>
    <w:rsid w:val="0097607B"/>
    <w:rsid w:val="0097687A"/>
    <w:rsid w:val="0097762F"/>
    <w:rsid w:val="0097786E"/>
    <w:rsid w:val="00982B52"/>
    <w:rsid w:val="00983367"/>
    <w:rsid w:val="00983C8A"/>
    <w:rsid w:val="00985F5B"/>
    <w:rsid w:val="009901EB"/>
    <w:rsid w:val="009907B4"/>
    <w:rsid w:val="00991A80"/>
    <w:rsid w:val="0099494E"/>
    <w:rsid w:val="00994A28"/>
    <w:rsid w:val="00994C9D"/>
    <w:rsid w:val="009953AD"/>
    <w:rsid w:val="009959E6"/>
    <w:rsid w:val="009A21FD"/>
    <w:rsid w:val="009A2D1D"/>
    <w:rsid w:val="009A3DFF"/>
    <w:rsid w:val="009A3E59"/>
    <w:rsid w:val="009A4DCF"/>
    <w:rsid w:val="009A511F"/>
    <w:rsid w:val="009A52A1"/>
    <w:rsid w:val="009A5A29"/>
    <w:rsid w:val="009B2013"/>
    <w:rsid w:val="009B249A"/>
    <w:rsid w:val="009B2766"/>
    <w:rsid w:val="009B302C"/>
    <w:rsid w:val="009B4028"/>
    <w:rsid w:val="009B4AAA"/>
    <w:rsid w:val="009B5406"/>
    <w:rsid w:val="009B57EF"/>
    <w:rsid w:val="009B58BB"/>
    <w:rsid w:val="009B6122"/>
    <w:rsid w:val="009C0C0D"/>
    <w:rsid w:val="009C13AD"/>
    <w:rsid w:val="009C1869"/>
    <w:rsid w:val="009C1A6B"/>
    <w:rsid w:val="009C3601"/>
    <w:rsid w:val="009C431C"/>
    <w:rsid w:val="009C5446"/>
    <w:rsid w:val="009C76DE"/>
    <w:rsid w:val="009D00DB"/>
    <w:rsid w:val="009D4C75"/>
    <w:rsid w:val="009D7CAD"/>
    <w:rsid w:val="009E1825"/>
    <w:rsid w:val="009E1C1C"/>
    <w:rsid w:val="009E29CD"/>
    <w:rsid w:val="009E35D9"/>
    <w:rsid w:val="009E5051"/>
    <w:rsid w:val="009E6368"/>
    <w:rsid w:val="009F20C3"/>
    <w:rsid w:val="009F2388"/>
    <w:rsid w:val="009F2F45"/>
    <w:rsid w:val="009F37F3"/>
    <w:rsid w:val="009F45A7"/>
    <w:rsid w:val="009F5DAC"/>
    <w:rsid w:val="009F5E46"/>
    <w:rsid w:val="009F6C4D"/>
    <w:rsid w:val="009F6EDD"/>
    <w:rsid w:val="009F73D1"/>
    <w:rsid w:val="009F7692"/>
    <w:rsid w:val="00A00354"/>
    <w:rsid w:val="00A00CF1"/>
    <w:rsid w:val="00A00F0D"/>
    <w:rsid w:val="00A03D55"/>
    <w:rsid w:val="00A03DD1"/>
    <w:rsid w:val="00A0476B"/>
    <w:rsid w:val="00A04C20"/>
    <w:rsid w:val="00A04DBC"/>
    <w:rsid w:val="00A1031B"/>
    <w:rsid w:val="00A12414"/>
    <w:rsid w:val="00A1390F"/>
    <w:rsid w:val="00A1456F"/>
    <w:rsid w:val="00A14670"/>
    <w:rsid w:val="00A14E62"/>
    <w:rsid w:val="00A15101"/>
    <w:rsid w:val="00A15141"/>
    <w:rsid w:val="00A1535A"/>
    <w:rsid w:val="00A1574D"/>
    <w:rsid w:val="00A1656F"/>
    <w:rsid w:val="00A17CB8"/>
    <w:rsid w:val="00A17E87"/>
    <w:rsid w:val="00A20DB2"/>
    <w:rsid w:val="00A23B51"/>
    <w:rsid w:val="00A277E2"/>
    <w:rsid w:val="00A306F0"/>
    <w:rsid w:val="00A30D04"/>
    <w:rsid w:val="00A30DC1"/>
    <w:rsid w:val="00A31967"/>
    <w:rsid w:val="00A31FAC"/>
    <w:rsid w:val="00A32F06"/>
    <w:rsid w:val="00A3484B"/>
    <w:rsid w:val="00A400E5"/>
    <w:rsid w:val="00A42239"/>
    <w:rsid w:val="00A4370D"/>
    <w:rsid w:val="00A44351"/>
    <w:rsid w:val="00A469F3"/>
    <w:rsid w:val="00A46B4E"/>
    <w:rsid w:val="00A47E91"/>
    <w:rsid w:val="00A50461"/>
    <w:rsid w:val="00A51175"/>
    <w:rsid w:val="00A57E3C"/>
    <w:rsid w:val="00A60657"/>
    <w:rsid w:val="00A6102D"/>
    <w:rsid w:val="00A61F35"/>
    <w:rsid w:val="00A634C8"/>
    <w:rsid w:val="00A648F7"/>
    <w:rsid w:val="00A65150"/>
    <w:rsid w:val="00A660BE"/>
    <w:rsid w:val="00A67346"/>
    <w:rsid w:val="00A6763B"/>
    <w:rsid w:val="00A7019B"/>
    <w:rsid w:val="00A7189C"/>
    <w:rsid w:val="00A71CD4"/>
    <w:rsid w:val="00A72749"/>
    <w:rsid w:val="00A74D36"/>
    <w:rsid w:val="00A7512E"/>
    <w:rsid w:val="00A77A97"/>
    <w:rsid w:val="00A80C38"/>
    <w:rsid w:val="00A812A3"/>
    <w:rsid w:val="00A839C2"/>
    <w:rsid w:val="00A858E2"/>
    <w:rsid w:val="00A8736A"/>
    <w:rsid w:val="00A9028B"/>
    <w:rsid w:val="00A90964"/>
    <w:rsid w:val="00A919AC"/>
    <w:rsid w:val="00A91D35"/>
    <w:rsid w:val="00A92499"/>
    <w:rsid w:val="00A9305A"/>
    <w:rsid w:val="00A93078"/>
    <w:rsid w:val="00A94833"/>
    <w:rsid w:val="00A94B8F"/>
    <w:rsid w:val="00A94EDC"/>
    <w:rsid w:val="00A951E3"/>
    <w:rsid w:val="00A95525"/>
    <w:rsid w:val="00A969C3"/>
    <w:rsid w:val="00AA02F4"/>
    <w:rsid w:val="00AA0641"/>
    <w:rsid w:val="00AA2B43"/>
    <w:rsid w:val="00AA2E4B"/>
    <w:rsid w:val="00AA424B"/>
    <w:rsid w:val="00AA4EED"/>
    <w:rsid w:val="00AA53D4"/>
    <w:rsid w:val="00AA7265"/>
    <w:rsid w:val="00AB1F77"/>
    <w:rsid w:val="00AB3BF3"/>
    <w:rsid w:val="00AB4F1E"/>
    <w:rsid w:val="00AB614B"/>
    <w:rsid w:val="00AC1176"/>
    <w:rsid w:val="00AC1FBF"/>
    <w:rsid w:val="00AC21C9"/>
    <w:rsid w:val="00AC3693"/>
    <w:rsid w:val="00AC6D9B"/>
    <w:rsid w:val="00AC6E6C"/>
    <w:rsid w:val="00AD07B7"/>
    <w:rsid w:val="00AD1787"/>
    <w:rsid w:val="00AD22EF"/>
    <w:rsid w:val="00AD3957"/>
    <w:rsid w:val="00AD7A95"/>
    <w:rsid w:val="00AE11C4"/>
    <w:rsid w:val="00AE1BF1"/>
    <w:rsid w:val="00AE3060"/>
    <w:rsid w:val="00AE377D"/>
    <w:rsid w:val="00AE3E66"/>
    <w:rsid w:val="00AE5E62"/>
    <w:rsid w:val="00AE70FA"/>
    <w:rsid w:val="00AE7940"/>
    <w:rsid w:val="00AF37A0"/>
    <w:rsid w:val="00AF3E3C"/>
    <w:rsid w:val="00AF44ED"/>
    <w:rsid w:val="00AF6EB3"/>
    <w:rsid w:val="00B00876"/>
    <w:rsid w:val="00B00EBA"/>
    <w:rsid w:val="00B03BC5"/>
    <w:rsid w:val="00B03CEB"/>
    <w:rsid w:val="00B10761"/>
    <w:rsid w:val="00B11473"/>
    <w:rsid w:val="00B11CCB"/>
    <w:rsid w:val="00B122F3"/>
    <w:rsid w:val="00B12FA4"/>
    <w:rsid w:val="00B14B53"/>
    <w:rsid w:val="00B2093F"/>
    <w:rsid w:val="00B20A0D"/>
    <w:rsid w:val="00B247AE"/>
    <w:rsid w:val="00B25056"/>
    <w:rsid w:val="00B25249"/>
    <w:rsid w:val="00B268A8"/>
    <w:rsid w:val="00B300BD"/>
    <w:rsid w:val="00B30AD7"/>
    <w:rsid w:val="00B34508"/>
    <w:rsid w:val="00B34D77"/>
    <w:rsid w:val="00B35122"/>
    <w:rsid w:val="00B36347"/>
    <w:rsid w:val="00B36B5F"/>
    <w:rsid w:val="00B37AAB"/>
    <w:rsid w:val="00B4113A"/>
    <w:rsid w:val="00B41814"/>
    <w:rsid w:val="00B45E38"/>
    <w:rsid w:val="00B46570"/>
    <w:rsid w:val="00B53E55"/>
    <w:rsid w:val="00B600D1"/>
    <w:rsid w:val="00B604FF"/>
    <w:rsid w:val="00B6158B"/>
    <w:rsid w:val="00B63056"/>
    <w:rsid w:val="00B633AA"/>
    <w:rsid w:val="00B636F0"/>
    <w:rsid w:val="00B6536E"/>
    <w:rsid w:val="00B65EB1"/>
    <w:rsid w:val="00B66021"/>
    <w:rsid w:val="00B662F4"/>
    <w:rsid w:val="00B67EF2"/>
    <w:rsid w:val="00B71045"/>
    <w:rsid w:val="00B71721"/>
    <w:rsid w:val="00B72542"/>
    <w:rsid w:val="00B72A65"/>
    <w:rsid w:val="00B7371F"/>
    <w:rsid w:val="00B73F0C"/>
    <w:rsid w:val="00B809A2"/>
    <w:rsid w:val="00B903CF"/>
    <w:rsid w:val="00B90654"/>
    <w:rsid w:val="00B92273"/>
    <w:rsid w:val="00B938AA"/>
    <w:rsid w:val="00B94B26"/>
    <w:rsid w:val="00B961D6"/>
    <w:rsid w:val="00B9625B"/>
    <w:rsid w:val="00B96B34"/>
    <w:rsid w:val="00BA0B41"/>
    <w:rsid w:val="00BA1B8B"/>
    <w:rsid w:val="00BA6DF8"/>
    <w:rsid w:val="00BA73F2"/>
    <w:rsid w:val="00BB076F"/>
    <w:rsid w:val="00BB0A58"/>
    <w:rsid w:val="00BB0BE2"/>
    <w:rsid w:val="00BB3F61"/>
    <w:rsid w:val="00BB6A0A"/>
    <w:rsid w:val="00BB7B7D"/>
    <w:rsid w:val="00BB7FB5"/>
    <w:rsid w:val="00BC4519"/>
    <w:rsid w:val="00BD0020"/>
    <w:rsid w:val="00BD0B87"/>
    <w:rsid w:val="00BD102B"/>
    <w:rsid w:val="00BD1705"/>
    <w:rsid w:val="00BD1C69"/>
    <w:rsid w:val="00BD2996"/>
    <w:rsid w:val="00BD3412"/>
    <w:rsid w:val="00BD38B4"/>
    <w:rsid w:val="00BD482A"/>
    <w:rsid w:val="00BD5B6C"/>
    <w:rsid w:val="00BD73D0"/>
    <w:rsid w:val="00BE08D8"/>
    <w:rsid w:val="00BE0F7C"/>
    <w:rsid w:val="00BE10F4"/>
    <w:rsid w:val="00BE115A"/>
    <w:rsid w:val="00BE1362"/>
    <w:rsid w:val="00BE25B0"/>
    <w:rsid w:val="00BE2C45"/>
    <w:rsid w:val="00BE30C6"/>
    <w:rsid w:val="00BE3A57"/>
    <w:rsid w:val="00BE419E"/>
    <w:rsid w:val="00BE41F2"/>
    <w:rsid w:val="00BE440F"/>
    <w:rsid w:val="00BE637C"/>
    <w:rsid w:val="00BE6B05"/>
    <w:rsid w:val="00BE72E3"/>
    <w:rsid w:val="00BF0890"/>
    <w:rsid w:val="00BF0B28"/>
    <w:rsid w:val="00BF132C"/>
    <w:rsid w:val="00BF345E"/>
    <w:rsid w:val="00BF4BF9"/>
    <w:rsid w:val="00BF7BB1"/>
    <w:rsid w:val="00C00ED3"/>
    <w:rsid w:val="00C0150E"/>
    <w:rsid w:val="00C0281F"/>
    <w:rsid w:val="00C03AEE"/>
    <w:rsid w:val="00C03C88"/>
    <w:rsid w:val="00C07D1F"/>
    <w:rsid w:val="00C12E5F"/>
    <w:rsid w:val="00C13165"/>
    <w:rsid w:val="00C132B8"/>
    <w:rsid w:val="00C13CFB"/>
    <w:rsid w:val="00C14534"/>
    <w:rsid w:val="00C150F5"/>
    <w:rsid w:val="00C16675"/>
    <w:rsid w:val="00C167E3"/>
    <w:rsid w:val="00C20878"/>
    <w:rsid w:val="00C222B5"/>
    <w:rsid w:val="00C22F37"/>
    <w:rsid w:val="00C2316A"/>
    <w:rsid w:val="00C239B8"/>
    <w:rsid w:val="00C23B07"/>
    <w:rsid w:val="00C241F9"/>
    <w:rsid w:val="00C252F5"/>
    <w:rsid w:val="00C26B34"/>
    <w:rsid w:val="00C27026"/>
    <w:rsid w:val="00C27486"/>
    <w:rsid w:val="00C30064"/>
    <w:rsid w:val="00C303E0"/>
    <w:rsid w:val="00C319EF"/>
    <w:rsid w:val="00C320EF"/>
    <w:rsid w:val="00C32252"/>
    <w:rsid w:val="00C32AA6"/>
    <w:rsid w:val="00C336FD"/>
    <w:rsid w:val="00C34923"/>
    <w:rsid w:val="00C358DC"/>
    <w:rsid w:val="00C36D6C"/>
    <w:rsid w:val="00C3779A"/>
    <w:rsid w:val="00C378C8"/>
    <w:rsid w:val="00C468F5"/>
    <w:rsid w:val="00C5463E"/>
    <w:rsid w:val="00C54E75"/>
    <w:rsid w:val="00C55DFE"/>
    <w:rsid w:val="00C570AD"/>
    <w:rsid w:val="00C62F53"/>
    <w:rsid w:val="00C638AA"/>
    <w:rsid w:val="00C64186"/>
    <w:rsid w:val="00C66274"/>
    <w:rsid w:val="00C67981"/>
    <w:rsid w:val="00C70EE0"/>
    <w:rsid w:val="00C71B4A"/>
    <w:rsid w:val="00C7395D"/>
    <w:rsid w:val="00C742FE"/>
    <w:rsid w:val="00C7505E"/>
    <w:rsid w:val="00C755E5"/>
    <w:rsid w:val="00C75D3A"/>
    <w:rsid w:val="00C834E9"/>
    <w:rsid w:val="00C847F7"/>
    <w:rsid w:val="00C85113"/>
    <w:rsid w:val="00C8644B"/>
    <w:rsid w:val="00C87C5A"/>
    <w:rsid w:val="00C9160B"/>
    <w:rsid w:val="00C928E9"/>
    <w:rsid w:val="00C93611"/>
    <w:rsid w:val="00C964E2"/>
    <w:rsid w:val="00C969A5"/>
    <w:rsid w:val="00C96B8D"/>
    <w:rsid w:val="00C978DF"/>
    <w:rsid w:val="00C97AA8"/>
    <w:rsid w:val="00CA204F"/>
    <w:rsid w:val="00CA3A38"/>
    <w:rsid w:val="00CA5C55"/>
    <w:rsid w:val="00CA5D32"/>
    <w:rsid w:val="00CA65DB"/>
    <w:rsid w:val="00CA6609"/>
    <w:rsid w:val="00CB16A0"/>
    <w:rsid w:val="00CB1D58"/>
    <w:rsid w:val="00CB22CA"/>
    <w:rsid w:val="00CB32AF"/>
    <w:rsid w:val="00CB426B"/>
    <w:rsid w:val="00CB43FC"/>
    <w:rsid w:val="00CB498D"/>
    <w:rsid w:val="00CB5B25"/>
    <w:rsid w:val="00CB6308"/>
    <w:rsid w:val="00CB7700"/>
    <w:rsid w:val="00CC110B"/>
    <w:rsid w:val="00CC2DED"/>
    <w:rsid w:val="00CC331B"/>
    <w:rsid w:val="00CC453C"/>
    <w:rsid w:val="00CC4E04"/>
    <w:rsid w:val="00CC6BD2"/>
    <w:rsid w:val="00CC75CE"/>
    <w:rsid w:val="00CD2D12"/>
    <w:rsid w:val="00CD351B"/>
    <w:rsid w:val="00CD46EC"/>
    <w:rsid w:val="00CD4772"/>
    <w:rsid w:val="00CD4C69"/>
    <w:rsid w:val="00CD50B2"/>
    <w:rsid w:val="00CD55ED"/>
    <w:rsid w:val="00CD77A4"/>
    <w:rsid w:val="00CE258C"/>
    <w:rsid w:val="00CE2CBF"/>
    <w:rsid w:val="00CE379F"/>
    <w:rsid w:val="00CE5773"/>
    <w:rsid w:val="00CE6049"/>
    <w:rsid w:val="00CE7920"/>
    <w:rsid w:val="00CF1ED2"/>
    <w:rsid w:val="00CF55D4"/>
    <w:rsid w:val="00CF73F6"/>
    <w:rsid w:val="00CF7D9D"/>
    <w:rsid w:val="00CF7F71"/>
    <w:rsid w:val="00D14247"/>
    <w:rsid w:val="00D1636D"/>
    <w:rsid w:val="00D177BC"/>
    <w:rsid w:val="00D17A69"/>
    <w:rsid w:val="00D17FA1"/>
    <w:rsid w:val="00D20CFB"/>
    <w:rsid w:val="00D210F8"/>
    <w:rsid w:val="00D229C8"/>
    <w:rsid w:val="00D311C9"/>
    <w:rsid w:val="00D31B22"/>
    <w:rsid w:val="00D3219F"/>
    <w:rsid w:val="00D3330E"/>
    <w:rsid w:val="00D3490D"/>
    <w:rsid w:val="00D35118"/>
    <w:rsid w:val="00D35873"/>
    <w:rsid w:val="00D36646"/>
    <w:rsid w:val="00D3668A"/>
    <w:rsid w:val="00D401CD"/>
    <w:rsid w:val="00D44524"/>
    <w:rsid w:val="00D50BED"/>
    <w:rsid w:val="00D54C47"/>
    <w:rsid w:val="00D55056"/>
    <w:rsid w:val="00D56459"/>
    <w:rsid w:val="00D61E01"/>
    <w:rsid w:val="00D6200B"/>
    <w:rsid w:val="00D624B7"/>
    <w:rsid w:val="00D62BBB"/>
    <w:rsid w:val="00D62D7B"/>
    <w:rsid w:val="00D63E57"/>
    <w:rsid w:val="00D650C8"/>
    <w:rsid w:val="00D65958"/>
    <w:rsid w:val="00D67836"/>
    <w:rsid w:val="00D67F11"/>
    <w:rsid w:val="00D7068B"/>
    <w:rsid w:val="00D7142D"/>
    <w:rsid w:val="00D73479"/>
    <w:rsid w:val="00D756C0"/>
    <w:rsid w:val="00D76469"/>
    <w:rsid w:val="00D812AF"/>
    <w:rsid w:val="00D84DD5"/>
    <w:rsid w:val="00D85FE4"/>
    <w:rsid w:val="00D91388"/>
    <w:rsid w:val="00D91624"/>
    <w:rsid w:val="00D91761"/>
    <w:rsid w:val="00D91AAD"/>
    <w:rsid w:val="00D91B08"/>
    <w:rsid w:val="00D92B73"/>
    <w:rsid w:val="00D93084"/>
    <w:rsid w:val="00D94EFA"/>
    <w:rsid w:val="00D957A5"/>
    <w:rsid w:val="00D95BF6"/>
    <w:rsid w:val="00D97172"/>
    <w:rsid w:val="00D97BA0"/>
    <w:rsid w:val="00DA0231"/>
    <w:rsid w:val="00DA0C65"/>
    <w:rsid w:val="00DA249A"/>
    <w:rsid w:val="00DA32F2"/>
    <w:rsid w:val="00DA4F81"/>
    <w:rsid w:val="00DA6042"/>
    <w:rsid w:val="00DB0047"/>
    <w:rsid w:val="00DB11A1"/>
    <w:rsid w:val="00DB1AE3"/>
    <w:rsid w:val="00DB315F"/>
    <w:rsid w:val="00DB5CFD"/>
    <w:rsid w:val="00DB5D39"/>
    <w:rsid w:val="00DB6418"/>
    <w:rsid w:val="00DC29D7"/>
    <w:rsid w:val="00DC30E1"/>
    <w:rsid w:val="00DC631E"/>
    <w:rsid w:val="00DC6E56"/>
    <w:rsid w:val="00DD07A3"/>
    <w:rsid w:val="00DD17EE"/>
    <w:rsid w:val="00DD1B02"/>
    <w:rsid w:val="00DD2FA1"/>
    <w:rsid w:val="00DD55DC"/>
    <w:rsid w:val="00DD5BB6"/>
    <w:rsid w:val="00DE10F3"/>
    <w:rsid w:val="00DE4367"/>
    <w:rsid w:val="00DE4FE9"/>
    <w:rsid w:val="00DE5A71"/>
    <w:rsid w:val="00DE7F62"/>
    <w:rsid w:val="00DF0F97"/>
    <w:rsid w:val="00DF6467"/>
    <w:rsid w:val="00DF6B29"/>
    <w:rsid w:val="00DF7273"/>
    <w:rsid w:val="00E02017"/>
    <w:rsid w:val="00E041F2"/>
    <w:rsid w:val="00E04F2C"/>
    <w:rsid w:val="00E057D4"/>
    <w:rsid w:val="00E0711E"/>
    <w:rsid w:val="00E11164"/>
    <w:rsid w:val="00E1398F"/>
    <w:rsid w:val="00E13A49"/>
    <w:rsid w:val="00E14328"/>
    <w:rsid w:val="00E17056"/>
    <w:rsid w:val="00E17BBD"/>
    <w:rsid w:val="00E23C3C"/>
    <w:rsid w:val="00E26F74"/>
    <w:rsid w:val="00E27E84"/>
    <w:rsid w:val="00E316BB"/>
    <w:rsid w:val="00E33CCC"/>
    <w:rsid w:val="00E40A12"/>
    <w:rsid w:val="00E417A7"/>
    <w:rsid w:val="00E417F1"/>
    <w:rsid w:val="00E45EDE"/>
    <w:rsid w:val="00E4699B"/>
    <w:rsid w:val="00E519E8"/>
    <w:rsid w:val="00E526F9"/>
    <w:rsid w:val="00E54E61"/>
    <w:rsid w:val="00E55CC8"/>
    <w:rsid w:val="00E56558"/>
    <w:rsid w:val="00E57B39"/>
    <w:rsid w:val="00E610DE"/>
    <w:rsid w:val="00E62823"/>
    <w:rsid w:val="00E657CF"/>
    <w:rsid w:val="00E662BE"/>
    <w:rsid w:val="00E66EDD"/>
    <w:rsid w:val="00E67F85"/>
    <w:rsid w:val="00E7007B"/>
    <w:rsid w:val="00E70A6E"/>
    <w:rsid w:val="00E710B7"/>
    <w:rsid w:val="00E7184D"/>
    <w:rsid w:val="00E72F75"/>
    <w:rsid w:val="00E74349"/>
    <w:rsid w:val="00E755F4"/>
    <w:rsid w:val="00E81279"/>
    <w:rsid w:val="00E82356"/>
    <w:rsid w:val="00E8631F"/>
    <w:rsid w:val="00E91012"/>
    <w:rsid w:val="00E91426"/>
    <w:rsid w:val="00EA1A06"/>
    <w:rsid w:val="00EA21A7"/>
    <w:rsid w:val="00EA2A78"/>
    <w:rsid w:val="00EA56B9"/>
    <w:rsid w:val="00EA6B74"/>
    <w:rsid w:val="00EA74AB"/>
    <w:rsid w:val="00EB0C66"/>
    <w:rsid w:val="00EB0C9F"/>
    <w:rsid w:val="00EB1271"/>
    <w:rsid w:val="00EB1757"/>
    <w:rsid w:val="00EB205D"/>
    <w:rsid w:val="00EB25B4"/>
    <w:rsid w:val="00EB30D8"/>
    <w:rsid w:val="00EB3BBD"/>
    <w:rsid w:val="00EB6145"/>
    <w:rsid w:val="00EB7278"/>
    <w:rsid w:val="00EB7EFF"/>
    <w:rsid w:val="00EC074B"/>
    <w:rsid w:val="00EC2209"/>
    <w:rsid w:val="00EC268C"/>
    <w:rsid w:val="00EC3E46"/>
    <w:rsid w:val="00EC4BB8"/>
    <w:rsid w:val="00EC5E5A"/>
    <w:rsid w:val="00EC60B7"/>
    <w:rsid w:val="00EC6806"/>
    <w:rsid w:val="00ED4A71"/>
    <w:rsid w:val="00ED4DB6"/>
    <w:rsid w:val="00ED547E"/>
    <w:rsid w:val="00ED6228"/>
    <w:rsid w:val="00ED77B1"/>
    <w:rsid w:val="00ED7B00"/>
    <w:rsid w:val="00EE1D6B"/>
    <w:rsid w:val="00EE3B1A"/>
    <w:rsid w:val="00EE3C4B"/>
    <w:rsid w:val="00EE6A2A"/>
    <w:rsid w:val="00EE7788"/>
    <w:rsid w:val="00EE77D8"/>
    <w:rsid w:val="00EF13C7"/>
    <w:rsid w:val="00EF18DA"/>
    <w:rsid w:val="00EF486B"/>
    <w:rsid w:val="00EF60B4"/>
    <w:rsid w:val="00EF6B3B"/>
    <w:rsid w:val="00EF6B52"/>
    <w:rsid w:val="00EF6D61"/>
    <w:rsid w:val="00EF7C56"/>
    <w:rsid w:val="00F0023E"/>
    <w:rsid w:val="00F00826"/>
    <w:rsid w:val="00F021F4"/>
    <w:rsid w:val="00F02DAF"/>
    <w:rsid w:val="00F047A9"/>
    <w:rsid w:val="00F048F9"/>
    <w:rsid w:val="00F04CC7"/>
    <w:rsid w:val="00F05699"/>
    <w:rsid w:val="00F13823"/>
    <w:rsid w:val="00F1397E"/>
    <w:rsid w:val="00F155B7"/>
    <w:rsid w:val="00F15CDC"/>
    <w:rsid w:val="00F17194"/>
    <w:rsid w:val="00F214B9"/>
    <w:rsid w:val="00F21956"/>
    <w:rsid w:val="00F21D64"/>
    <w:rsid w:val="00F22B50"/>
    <w:rsid w:val="00F24D1A"/>
    <w:rsid w:val="00F25311"/>
    <w:rsid w:val="00F30F33"/>
    <w:rsid w:val="00F311F5"/>
    <w:rsid w:val="00F31A40"/>
    <w:rsid w:val="00F336C3"/>
    <w:rsid w:val="00F35751"/>
    <w:rsid w:val="00F35D78"/>
    <w:rsid w:val="00F35EC0"/>
    <w:rsid w:val="00F4170A"/>
    <w:rsid w:val="00F41BF6"/>
    <w:rsid w:val="00F41D33"/>
    <w:rsid w:val="00F41FA2"/>
    <w:rsid w:val="00F44FB7"/>
    <w:rsid w:val="00F47E42"/>
    <w:rsid w:val="00F50E97"/>
    <w:rsid w:val="00F50F64"/>
    <w:rsid w:val="00F528BF"/>
    <w:rsid w:val="00F542B6"/>
    <w:rsid w:val="00F630F0"/>
    <w:rsid w:val="00F64280"/>
    <w:rsid w:val="00F6509E"/>
    <w:rsid w:val="00F70B1B"/>
    <w:rsid w:val="00F70CED"/>
    <w:rsid w:val="00F711EE"/>
    <w:rsid w:val="00F72034"/>
    <w:rsid w:val="00F7572B"/>
    <w:rsid w:val="00F77DAE"/>
    <w:rsid w:val="00F8587F"/>
    <w:rsid w:val="00F85BE3"/>
    <w:rsid w:val="00F85D61"/>
    <w:rsid w:val="00F87634"/>
    <w:rsid w:val="00F9069A"/>
    <w:rsid w:val="00F90EE7"/>
    <w:rsid w:val="00F928D5"/>
    <w:rsid w:val="00F931E4"/>
    <w:rsid w:val="00F934F1"/>
    <w:rsid w:val="00F93793"/>
    <w:rsid w:val="00F93A24"/>
    <w:rsid w:val="00F93C64"/>
    <w:rsid w:val="00F94D94"/>
    <w:rsid w:val="00F97CCF"/>
    <w:rsid w:val="00FA23DB"/>
    <w:rsid w:val="00FA2EBD"/>
    <w:rsid w:val="00FA36A3"/>
    <w:rsid w:val="00FA3941"/>
    <w:rsid w:val="00FA3F6C"/>
    <w:rsid w:val="00FA5196"/>
    <w:rsid w:val="00FA7508"/>
    <w:rsid w:val="00FA7A61"/>
    <w:rsid w:val="00FB0A87"/>
    <w:rsid w:val="00FB3293"/>
    <w:rsid w:val="00FB6841"/>
    <w:rsid w:val="00FC402B"/>
    <w:rsid w:val="00FC45CF"/>
    <w:rsid w:val="00FC4D57"/>
    <w:rsid w:val="00FC6DAF"/>
    <w:rsid w:val="00FD07EA"/>
    <w:rsid w:val="00FD07EF"/>
    <w:rsid w:val="00FD0A2B"/>
    <w:rsid w:val="00FD1D23"/>
    <w:rsid w:val="00FD2174"/>
    <w:rsid w:val="00FD2D81"/>
    <w:rsid w:val="00FD41AD"/>
    <w:rsid w:val="00FD60E2"/>
    <w:rsid w:val="00FD71C8"/>
    <w:rsid w:val="00FD7928"/>
    <w:rsid w:val="00FE083E"/>
    <w:rsid w:val="00FE0C8D"/>
    <w:rsid w:val="00FE2E6D"/>
    <w:rsid w:val="00FE3395"/>
    <w:rsid w:val="00FE4BC8"/>
    <w:rsid w:val="00FE53BD"/>
    <w:rsid w:val="00FE56CC"/>
    <w:rsid w:val="00FE67CD"/>
    <w:rsid w:val="00FE6CA7"/>
    <w:rsid w:val="00FE6E61"/>
    <w:rsid w:val="00FF0567"/>
    <w:rsid w:val="00FF15A4"/>
    <w:rsid w:val="00FF20CB"/>
    <w:rsid w:val="00FF29A6"/>
    <w:rsid w:val="00FF466C"/>
    <w:rsid w:val="00FF5891"/>
    <w:rsid w:val="00FF6AB4"/>
    <w:rsid w:val="015516BD"/>
    <w:rsid w:val="01CB2766"/>
    <w:rsid w:val="01E54BD0"/>
    <w:rsid w:val="022B149C"/>
    <w:rsid w:val="04C56BE8"/>
    <w:rsid w:val="055A5165"/>
    <w:rsid w:val="05DF2852"/>
    <w:rsid w:val="072F7231"/>
    <w:rsid w:val="07CD02C0"/>
    <w:rsid w:val="080B2B96"/>
    <w:rsid w:val="087245E9"/>
    <w:rsid w:val="08F5369B"/>
    <w:rsid w:val="09796496"/>
    <w:rsid w:val="0A774DAF"/>
    <w:rsid w:val="0A8A633A"/>
    <w:rsid w:val="0AD35BED"/>
    <w:rsid w:val="0BD87233"/>
    <w:rsid w:val="0BDFCD6D"/>
    <w:rsid w:val="0C637445"/>
    <w:rsid w:val="0C8841C3"/>
    <w:rsid w:val="0D3F79F0"/>
    <w:rsid w:val="0D5B45B2"/>
    <w:rsid w:val="0EA77ABC"/>
    <w:rsid w:val="0EDB09B7"/>
    <w:rsid w:val="0EF1740E"/>
    <w:rsid w:val="0EF83E74"/>
    <w:rsid w:val="10CF50A9"/>
    <w:rsid w:val="11B30526"/>
    <w:rsid w:val="12562277"/>
    <w:rsid w:val="125C471A"/>
    <w:rsid w:val="12687D21"/>
    <w:rsid w:val="135C5F4D"/>
    <w:rsid w:val="13893C35"/>
    <w:rsid w:val="13A02D2C"/>
    <w:rsid w:val="13C01193"/>
    <w:rsid w:val="142C4481"/>
    <w:rsid w:val="14757415"/>
    <w:rsid w:val="16403880"/>
    <w:rsid w:val="16BB226F"/>
    <w:rsid w:val="179B5E2C"/>
    <w:rsid w:val="179F5EB2"/>
    <w:rsid w:val="17DF7B51"/>
    <w:rsid w:val="17EFF17D"/>
    <w:rsid w:val="181E7CD6"/>
    <w:rsid w:val="183249A7"/>
    <w:rsid w:val="1A5538E8"/>
    <w:rsid w:val="1A9FD94E"/>
    <w:rsid w:val="1B32070E"/>
    <w:rsid w:val="1BEFBD0D"/>
    <w:rsid w:val="1BF9E77F"/>
    <w:rsid w:val="1C6568C1"/>
    <w:rsid w:val="1CC61D58"/>
    <w:rsid w:val="1D377C65"/>
    <w:rsid w:val="1D77A830"/>
    <w:rsid w:val="1DF27665"/>
    <w:rsid w:val="1DF79A23"/>
    <w:rsid w:val="1F016D75"/>
    <w:rsid w:val="1F3F01C9"/>
    <w:rsid w:val="1FFA5473"/>
    <w:rsid w:val="20342C54"/>
    <w:rsid w:val="204D191E"/>
    <w:rsid w:val="20EF5B4B"/>
    <w:rsid w:val="2181727C"/>
    <w:rsid w:val="223E69CD"/>
    <w:rsid w:val="22A95C23"/>
    <w:rsid w:val="22E97276"/>
    <w:rsid w:val="233F0D31"/>
    <w:rsid w:val="2343517C"/>
    <w:rsid w:val="24193AD6"/>
    <w:rsid w:val="25CA3A42"/>
    <w:rsid w:val="264F6C63"/>
    <w:rsid w:val="268B4971"/>
    <w:rsid w:val="26B648E9"/>
    <w:rsid w:val="26FE003E"/>
    <w:rsid w:val="277F63E7"/>
    <w:rsid w:val="27BF1847"/>
    <w:rsid w:val="289813C1"/>
    <w:rsid w:val="294739C9"/>
    <w:rsid w:val="2A727105"/>
    <w:rsid w:val="2A7F46F9"/>
    <w:rsid w:val="2B475068"/>
    <w:rsid w:val="2B67C21C"/>
    <w:rsid w:val="2BE66674"/>
    <w:rsid w:val="2BF3530A"/>
    <w:rsid w:val="2BF62438"/>
    <w:rsid w:val="2C446EDF"/>
    <w:rsid w:val="2C7B08E4"/>
    <w:rsid w:val="2CBB1827"/>
    <w:rsid w:val="2D7FECDB"/>
    <w:rsid w:val="2D9E60D7"/>
    <w:rsid w:val="2DB1F50F"/>
    <w:rsid w:val="2E4411A8"/>
    <w:rsid w:val="2E53443E"/>
    <w:rsid w:val="2F6F27D2"/>
    <w:rsid w:val="2FF66FEF"/>
    <w:rsid w:val="30314D95"/>
    <w:rsid w:val="308C569B"/>
    <w:rsid w:val="317C7DD9"/>
    <w:rsid w:val="32EBAC5E"/>
    <w:rsid w:val="33844CC1"/>
    <w:rsid w:val="33BF0503"/>
    <w:rsid w:val="33C20C6D"/>
    <w:rsid w:val="34880D89"/>
    <w:rsid w:val="34B74257"/>
    <w:rsid w:val="35A31F53"/>
    <w:rsid w:val="35BF6711"/>
    <w:rsid w:val="360960E5"/>
    <w:rsid w:val="365555C4"/>
    <w:rsid w:val="36B73D2C"/>
    <w:rsid w:val="36D7B4D1"/>
    <w:rsid w:val="37BAF42B"/>
    <w:rsid w:val="382434BF"/>
    <w:rsid w:val="38547ABE"/>
    <w:rsid w:val="38D07DA6"/>
    <w:rsid w:val="38E56968"/>
    <w:rsid w:val="3AAF6D62"/>
    <w:rsid w:val="3B3C2AD2"/>
    <w:rsid w:val="3B780791"/>
    <w:rsid w:val="3C19138B"/>
    <w:rsid w:val="3CB72715"/>
    <w:rsid w:val="3DAFC24B"/>
    <w:rsid w:val="3DB64FDF"/>
    <w:rsid w:val="3DD53F05"/>
    <w:rsid w:val="3DDFC701"/>
    <w:rsid w:val="3E034E88"/>
    <w:rsid w:val="3E142BE7"/>
    <w:rsid w:val="3E701BCB"/>
    <w:rsid w:val="3E87302B"/>
    <w:rsid w:val="3EA90437"/>
    <w:rsid w:val="3F2F85B6"/>
    <w:rsid w:val="3F2FF5BC"/>
    <w:rsid w:val="3F6FA940"/>
    <w:rsid w:val="3F9F1F4D"/>
    <w:rsid w:val="3FBEDEC5"/>
    <w:rsid w:val="40045343"/>
    <w:rsid w:val="40160C7D"/>
    <w:rsid w:val="40B7508E"/>
    <w:rsid w:val="41DB3753"/>
    <w:rsid w:val="42106B1E"/>
    <w:rsid w:val="42715F86"/>
    <w:rsid w:val="44092E2E"/>
    <w:rsid w:val="44550E45"/>
    <w:rsid w:val="450C3AD3"/>
    <w:rsid w:val="4537060D"/>
    <w:rsid w:val="462214CE"/>
    <w:rsid w:val="47EA7AF7"/>
    <w:rsid w:val="484D0714"/>
    <w:rsid w:val="48B15533"/>
    <w:rsid w:val="48E772B9"/>
    <w:rsid w:val="49180349"/>
    <w:rsid w:val="49FFAD32"/>
    <w:rsid w:val="4B7FAA81"/>
    <w:rsid w:val="4C401F35"/>
    <w:rsid w:val="4D081CA0"/>
    <w:rsid w:val="4D8217C7"/>
    <w:rsid w:val="4F296794"/>
    <w:rsid w:val="4F3DB964"/>
    <w:rsid w:val="4F47041D"/>
    <w:rsid w:val="4F506DD9"/>
    <w:rsid w:val="4FF6D630"/>
    <w:rsid w:val="4FF8786E"/>
    <w:rsid w:val="50E45B86"/>
    <w:rsid w:val="51A3994F"/>
    <w:rsid w:val="53890B0C"/>
    <w:rsid w:val="54A50F92"/>
    <w:rsid w:val="55560EC1"/>
    <w:rsid w:val="5573E4FB"/>
    <w:rsid w:val="55AE2AAB"/>
    <w:rsid w:val="55D250AF"/>
    <w:rsid w:val="56282237"/>
    <w:rsid w:val="5777AD08"/>
    <w:rsid w:val="577EB0EF"/>
    <w:rsid w:val="57DFBDA2"/>
    <w:rsid w:val="59FE61B0"/>
    <w:rsid w:val="5A6A035B"/>
    <w:rsid w:val="5A7137AC"/>
    <w:rsid w:val="5B17812E"/>
    <w:rsid w:val="5B4F263B"/>
    <w:rsid w:val="5BEA755F"/>
    <w:rsid w:val="5BF2CB71"/>
    <w:rsid w:val="5BFF47A1"/>
    <w:rsid w:val="5C2F6EFE"/>
    <w:rsid w:val="5C602626"/>
    <w:rsid w:val="5CD04DA0"/>
    <w:rsid w:val="5CDD0834"/>
    <w:rsid w:val="5CE1411A"/>
    <w:rsid w:val="5D5C035A"/>
    <w:rsid w:val="5DF682F7"/>
    <w:rsid w:val="5E53090E"/>
    <w:rsid w:val="5F3F3568"/>
    <w:rsid w:val="5F4662A1"/>
    <w:rsid w:val="5F4719C2"/>
    <w:rsid w:val="5F67103E"/>
    <w:rsid w:val="5F759E14"/>
    <w:rsid w:val="5F7F72E2"/>
    <w:rsid w:val="5FFBDAA1"/>
    <w:rsid w:val="5FFD132E"/>
    <w:rsid w:val="5FFD8B07"/>
    <w:rsid w:val="607B17DC"/>
    <w:rsid w:val="61510094"/>
    <w:rsid w:val="618B03E4"/>
    <w:rsid w:val="61F061FA"/>
    <w:rsid w:val="62FB9DA8"/>
    <w:rsid w:val="63CF3DA9"/>
    <w:rsid w:val="63FFC1D2"/>
    <w:rsid w:val="642A57D6"/>
    <w:rsid w:val="64A61AA3"/>
    <w:rsid w:val="64CC39B9"/>
    <w:rsid w:val="64F15CCD"/>
    <w:rsid w:val="6574004D"/>
    <w:rsid w:val="65A659D6"/>
    <w:rsid w:val="65D35F21"/>
    <w:rsid w:val="65FDE729"/>
    <w:rsid w:val="666AEA78"/>
    <w:rsid w:val="677D9C83"/>
    <w:rsid w:val="67FB8AD1"/>
    <w:rsid w:val="67FE9A8E"/>
    <w:rsid w:val="6885080A"/>
    <w:rsid w:val="689D4051"/>
    <w:rsid w:val="68E87E21"/>
    <w:rsid w:val="68EF0FB9"/>
    <w:rsid w:val="691C2679"/>
    <w:rsid w:val="69517DCA"/>
    <w:rsid w:val="69B80326"/>
    <w:rsid w:val="69C45FA2"/>
    <w:rsid w:val="69FBBAE7"/>
    <w:rsid w:val="6A490CA7"/>
    <w:rsid w:val="6A6C64CD"/>
    <w:rsid w:val="6A98448F"/>
    <w:rsid w:val="6B5FC03A"/>
    <w:rsid w:val="6BABDA59"/>
    <w:rsid w:val="6BD72DB0"/>
    <w:rsid w:val="6C517895"/>
    <w:rsid w:val="6D1E4485"/>
    <w:rsid w:val="6D5074AF"/>
    <w:rsid w:val="6D5E0F88"/>
    <w:rsid w:val="6D7F4680"/>
    <w:rsid w:val="6DB944E2"/>
    <w:rsid w:val="6DEF3809"/>
    <w:rsid w:val="6DEF92B7"/>
    <w:rsid w:val="6DF9B907"/>
    <w:rsid w:val="6EDF5C5A"/>
    <w:rsid w:val="6EFEB90B"/>
    <w:rsid w:val="6F344795"/>
    <w:rsid w:val="6F6F2B9E"/>
    <w:rsid w:val="6FADB9F4"/>
    <w:rsid w:val="6FDB601F"/>
    <w:rsid w:val="6FFF62E0"/>
    <w:rsid w:val="6FFFB7F1"/>
    <w:rsid w:val="70626E1E"/>
    <w:rsid w:val="71775FF0"/>
    <w:rsid w:val="719A65E5"/>
    <w:rsid w:val="71EBA76C"/>
    <w:rsid w:val="72FDD444"/>
    <w:rsid w:val="737E40C9"/>
    <w:rsid w:val="73B15730"/>
    <w:rsid w:val="73E72E96"/>
    <w:rsid w:val="73EE160D"/>
    <w:rsid w:val="73FFF0D1"/>
    <w:rsid w:val="74A91E82"/>
    <w:rsid w:val="74BA92BC"/>
    <w:rsid w:val="75AFA34B"/>
    <w:rsid w:val="76B14228"/>
    <w:rsid w:val="777DECE9"/>
    <w:rsid w:val="77E3CF74"/>
    <w:rsid w:val="782B8A52"/>
    <w:rsid w:val="78F70CC2"/>
    <w:rsid w:val="79657AA3"/>
    <w:rsid w:val="799E478E"/>
    <w:rsid w:val="79FE15A3"/>
    <w:rsid w:val="7A5FF3F7"/>
    <w:rsid w:val="7ADFEBCE"/>
    <w:rsid w:val="7AEFB11C"/>
    <w:rsid w:val="7B1DEAD9"/>
    <w:rsid w:val="7B3E273E"/>
    <w:rsid w:val="7B480BA2"/>
    <w:rsid w:val="7B6754E2"/>
    <w:rsid w:val="7B72AF3B"/>
    <w:rsid w:val="7B77E09A"/>
    <w:rsid w:val="7B873BE3"/>
    <w:rsid w:val="7BEDDD6F"/>
    <w:rsid w:val="7C4FC63C"/>
    <w:rsid w:val="7CF7F97A"/>
    <w:rsid w:val="7CF99BD0"/>
    <w:rsid w:val="7D1FEA93"/>
    <w:rsid w:val="7D2D5A89"/>
    <w:rsid w:val="7D5F6CE8"/>
    <w:rsid w:val="7DF7493B"/>
    <w:rsid w:val="7DFEB075"/>
    <w:rsid w:val="7E4B656C"/>
    <w:rsid w:val="7E7E2562"/>
    <w:rsid w:val="7E80248E"/>
    <w:rsid w:val="7F3F1191"/>
    <w:rsid w:val="7F6F1B26"/>
    <w:rsid w:val="7F7D67BF"/>
    <w:rsid w:val="7F7EF12E"/>
    <w:rsid w:val="7F937F32"/>
    <w:rsid w:val="7F9D0618"/>
    <w:rsid w:val="7FB70448"/>
    <w:rsid w:val="7FBE572C"/>
    <w:rsid w:val="7FDBA0F5"/>
    <w:rsid w:val="7FDCEBB3"/>
    <w:rsid w:val="7FE60E79"/>
    <w:rsid w:val="7FEFF85D"/>
    <w:rsid w:val="7FF3972F"/>
    <w:rsid w:val="7FF65B84"/>
    <w:rsid w:val="7FFBE981"/>
    <w:rsid w:val="7FFEDC98"/>
    <w:rsid w:val="8C7F4D0C"/>
    <w:rsid w:val="8DFF27EB"/>
    <w:rsid w:val="8ED2681A"/>
    <w:rsid w:val="8FA63D5A"/>
    <w:rsid w:val="9B396633"/>
    <w:rsid w:val="9C3F8870"/>
    <w:rsid w:val="9F35B9CF"/>
    <w:rsid w:val="9F7DA0A5"/>
    <w:rsid w:val="9FFDD2A8"/>
    <w:rsid w:val="A9BFA94B"/>
    <w:rsid w:val="A9E7FE4B"/>
    <w:rsid w:val="AAFF5D6C"/>
    <w:rsid w:val="AD653257"/>
    <w:rsid w:val="ADAF7197"/>
    <w:rsid w:val="AFBF20DE"/>
    <w:rsid w:val="AFF2B560"/>
    <w:rsid w:val="AFF7C9EA"/>
    <w:rsid w:val="B3E1C690"/>
    <w:rsid w:val="B6C7D294"/>
    <w:rsid w:val="B7FBD2CC"/>
    <w:rsid w:val="B99F5CE7"/>
    <w:rsid w:val="BAB784B1"/>
    <w:rsid w:val="BAB9B15C"/>
    <w:rsid w:val="BD23593A"/>
    <w:rsid w:val="BDAFEAE7"/>
    <w:rsid w:val="BDFB7A87"/>
    <w:rsid w:val="BDFD12B8"/>
    <w:rsid w:val="BEF51CEF"/>
    <w:rsid w:val="BEF7E911"/>
    <w:rsid w:val="BEF7F2F1"/>
    <w:rsid w:val="BFF5DD26"/>
    <w:rsid w:val="BFFBEFDD"/>
    <w:rsid w:val="BFFEABC6"/>
    <w:rsid w:val="C6C32D6E"/>
    <w:rsid w:val="CBDF795B"/>
    <w:rsid w:val="CDEF874F"/>
    <w:rsid w:val="CFDB4D6B"/>
    <w:rsid w:val="D53F8C28"/>
    <w:rsid w:val="D6F5F2CE"/>
    <w:rsid w:val="D6FF4D87"/>
    <w:rsid w:val="D7F83978"/>
    <w:rsid w:val="D97FE864"/>
    <w:rsid w:val="DA0BEDCD"/>
    <w:rsid w:val="DA7FBBCB"/>
    <w:rsid w:val="DBE56E24"/>
    <w:rsid w:val="DDB7B3DE"/>
    <w:rsid w:val="DDDF5F0A"/>
    <w:rsid w:val="DDE2DF86"/>
    <w:rsid w:val="DDFF844F"/>
    <w:rsid w:val="DEDD83EF"/>
    <w:rsid w:val="DEFA6E52"/>
    <w:rsid w:val="DEFF399A"/>
    <w:rsid w:val="DF3E25E8"/>
    <w:rsid w:val="DF7EF7C3"/>
    <w:rsid w:val="DFBECEE2"/>
    <w:rsid w:val="DFDB579B"/>
    <w:rsid w:val="DFDF8988"/>
    <w:rsid w:val="DFE6F0DA"/>
    <w:rsid w:val="DFFEA746"/>
    <w:rsid w:val="E1D7E55B"/>
    <w:rsid w:val="E3E5A123"/>
    <w:rsid w:val="E59F68D4"/>
    <w:rsid w:val="E76F5972"/>
    <w:rsid w:val="E7B76017"/>
    <w:rsid w:val="E7FF096C"/>
    <w:rsid w:val="E9DFCCCF"/>
    <w:rsid w:val="E9DFD0D6"/>
    <w:rsid w:val="EDBF2B29"/>
    <w:rsid w:val="EDFB8D38"/>
    <w:rsid w:val="EE9FE039"/>
    <w:rsid w:val="EEEFDA6E"/>
    <w:rsid w:val="EFAD2445"/>
    <w:rsid w:val="EFAD8051"/>
    <w:rsid w:val="EFB9468C"/>
    <w:rsid w:val="EFBDF745"/>
    <w:rsid w:val="EFBF0CC5"/>
    <w:rsid w:val="EFDEA21E"/>
    <w:rsid w:val="EFEF898B"/>
    <w:rsid w:val="EFFC8C7F"/>
    <w:rsid w:val="F2BFA00E"/>
    <w:rsid w:val="F3BB97EB"/>
    <w:rsid w:val="F427B87C"/>
    <w:rsid w:val="F4EFD7F0"/>
    <w:rsid w:val="F5832864"/>
    <w:rsid w:val="F6E71B68"/>
    <w:rsid w:val="F6FCF6C7"/>
    <w:rsid w:val="F6FFDC69"/>
    <w:rsid w:val="F77DADB0"/>
    <w:rsid w:val="F77FE4FD"/>
    <w:rsid w:val="F7AF2460"/>
    <w:rsid w:val="F7CFB613"/>
    <w:rsid w:val="F7FC1AF1"/>
    <w:rsid w:val="F7FF4BD5"/>
    <w:rsid w:val="F8DCD13A"/>
    <w:rsid w:val="F93F1E33"/>
    <w:rsid w:val="F9BD07C2"/>
    <w:rsid w:val="FA7AE404"/>
    <w:rsid w:val="FAFCC405"/>
    <w:rsid w:val="FB6F1857"/>
    <w:rsid w:val="FBCFF097"/>
    <w:rsid w:val="FBF602C9"/>
    <w:rsid w:val="FBFE2FF2"/>
    <w:rsid w:val="FCBDAA1F"/>
    <w:rsid w:val="FD7F5805"/>
    <w:rsid w:val="FD7FBC03"/>
    <w:rsid w:val="FDBFC6CF"/>
    <w:rsid w:val="FE7ECCE1"/>
    <w:rsid w:val="FEBB6051"/>
    <w:rsid w:val="FEFDC384"/>
    <w:rsid w:val="FFBD4193"/>
    <w:rsid w:val="FFBF588A"/>
    <w:rsid w:val="FFCB4319"/>
    <w:rsid w:val="FFDA96FB"/>
    <w:rsid w:val="FFDFC133"/>
    <w:rsid w:val="FFED58A0"/>
    <w:rsid w:val="FFEF8DED"/>
    <w:rsid w:val="FFF7EE3D"/>
    <w:rsid w:val="FFFF326D"/>
    <w:rsid w:val="FFFF8027"/>
    <w:rsid w:val="FFFFA241"/>
    <w:rsid w:val="FFFFBB5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9"/>
    <w:pPr>
      <w:keepNext/>
      <w:keepLines/>
      <w:spacing w:before="340" w:after="330" w:line="578" w:lineRule="auto"/>
      <w:outlineLvl w:val="0"/>
    </w:pPr>
    <w:rPr>
      <w:rFonts w:eastAsia="黑体"/>
      <w:b/>
      <w:kern w:val="44"/>
      <w:sz w:val="44"/>
      <w:szCs w:val="20"/>
    </w:rPr>
  </w:style>
  <w:style w:type="paragraph" w:styleId="5">
    <w:name w:val="heading 2"/>
    <w:basedOn w:val="1"/>
    <w:next w:val="1"/>
    <w:link w:val="33"/>
    <w:qFormat/>
    <w:uiPriority w:val="99"/>
    <w:pPr>
      <w:keepNext/>
      <w:keepLines/>
      <w:snapToGrid w:val="0"/>
      <w:spacing w:beforeLines="50" w:line="360" w:lineRule="auto"/>
      <w:jc w:val="center"/>
      <w:outlineLvl w:val="1"/>
    </w:pPr>
    <w:rPr>
      <w:rFonts w:ascii="Cambria" w:hAnsi="Cambria"/>
      <w:b/>
      <w:sz w:val="36"/>
      <w:szCs w:val="20"/>
    </w:rPr>
  </w:style>
  <w:style w:type="paragraph" w:styleId="6">
    <w:name w:val="heading 3"/>
    <w:basedOn w:val="1"/>
    <w:next w:val="1"/>
    <w:link w:val="31"/>
    <w:qFormat/>
    <w:uiPriority w:val="99"/>
    <w:pPr>
      <w:keepNext/>
      <w:keepLines/>
      <w:snapToGrid w:val="0"/>
      <w:spacing w:beforeLines="50" w:line="360" w:lineRule="auto"/>
      <w:jc w:val="center"/>
      <w:outlineLvl w:val="2"/>
    </w:pPr>
    <w:rPr>
      <w:rFonts w:eastAsia="黑体"/>
      <w:b/>
      <w:kern w:val="0"/>
      <w:sz w:val="28"/>
      <w:szCs w:val="20"/>
    </w:rPr>
  </w:style>
  <w:style w:type="paragraph" w:styleId="7">
    <w:name w:val="heading 4"/>
    <w:basedOn w:val="1"/>
    <w:next w:val="1"/>
    <w:link w:val="30"/>
    <w:unhideWhenUsed/>
    <w:qFormat/>
    <w:locked/>
    <w:uiPriority w:val="0"/>
    <w:pPr>
      <w:keepNext/>
      <w:keepLines/>
      <w:snapToGrid w:val="0"/>
      <w:spacing w:line="360" w:lineRule="auto"/>
      <w:outlineLvl w:val="3"/>
    </w:pPr>
    <w:rPr>
      <w:rFonts w:ascii="Arial" w:hAnsi="Arial" w:eastAsia="黑体"/>
      <w:b/>
      <w:sz w:val="28"/>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2"/>
    <w:qFormat/>
    <w:uiPriority w:val="99"/>
    <w:pPr>
      <w:spacing w:after="120"/>
    </w:pPr>
    <w:rPr>
      <w:kern w:val="0"/>
      <w:sz w:val="24"/>
      <w:szCs w:val="20"/>
    </w:rPr>
  </w:style>
  <w:style w:type="paragraph" w:styleId="3">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 w:type="paragraph" w:styleId="8">
    <w:name w:val="Body Text Indent"/>
    <w:basedOn w:val="1"/>
    <w:link w:val="34"/>
    <w:qFormat/>
    <w:uiPriority w:val="99"/>
    <w:pPr>
      <w:spacing w:line="320" w:lineRule="exact"/>
      <w:ind w:firstLine="480" w:firstLineChars="200"/>
    </w:pPr>
    <w:rPr>
      <w:kern w:val="0"/>
      <w:sz w:val="24"/>
      <w:szCs w:val="20"/>
    </w:rPr>
  </w:style>
  <w:style w:type="paragraph" w:styleId="9">
    <w:name w:val="toc 3"/>
    <w:basedOn w:val="1"/>
    <w:next w:val="1"/>
    <w:qFormat/>
    <w:uiPriority w:val="99"/>
    <w:pPr>
      <w:widowControl/>
      <w:spacing w:after="100" w:line="276" w:lineRule="auto"/>
      <w:ind w:left="440"/>
      <w:jc w:val="left"/>
    </w:pPr>
    <w:rPr>
      <w:rFonts w:ascii="Calibri" w:hAnsi="Calibri"/>
      <w:kern w:val="0"/>
      <w:sz w:val="22"/>
      <w:szCs w:val="22"/>
    </w:rPr>
  </w:style>
  <w:style w:type="paragraph" w:styleId="10">
    <w:name w:val="Plain Text"/>
    <w:basedOn w:val="1"/>
    <w:link w:val="35"/>
    <w:qFormat/>
    <w:uiPriority w:val="99"/>
    <w:pPr>
      <w:spacing w:line="360" w:lineRule="auto"/>
      <w:ind w:firstLine="480" w:firstLineChars="200"/>
    </w:pPr>
    <w:rPr>
      <w:rFonts w:ascii="仿宋_GB2312"/>
      <w:sz w:val="24"/>
      <w:szCs w:val="20"/>
    </w:rPr>
  </w:style>
  <w:style w:type="paragraph" w:styleId="11">
    <w:name w:val="Date"/>
    <w:basedOn w:val="1"/>
    <w:next w:val="1"/>
    <w:link w:val="36"/>
    <w:qFormat/>
    <w:uiPriority w:val="99"/>
    <w:pPr>
      <w:ind w:left="100" w:leftChars="2500"/>
    </w:pPr>
    <w:rPr>
      <w:kern w:val="0"/>
      <w:sz w:val="24"/>
      <w:szCs w:val="20"/>
    </w:rPr>
  </w:style>
  <w:style w:type="paragraph" w:styleId="12">
    <w:name w:val="Body Text Indent 2"/>
    <w:basedOn w:val="1"/>
    <w:link w:val="37"/>
    <w:qFormat/>
    <w:uiPriority w:val="99"/>
    <w:pPr>
      <w:spacing w:after="120" w:line="480" w:lineRule="auto"/>
      <w:ind w:left="420" w:leftChars="200"/>
    </w:pPr>
    <w:rPr>
      <w:kern w:val="0"/>
      <w:sz w:val="24"/>
      <w:szCs w:val="20"/>
    </w:rPr>
  </w:style>
  <w:style w:type="paragraph" w:styleId="13">
    <w:name w:val="Balloon Text"/>
    <w:basedOn w:val="1"/>
    <w:link w:val="38"/>
    <w:qFormat/>
    <w:uiPriority w:val="99"/>
    <w:rPr>
      <w:sz w:val="18"/>
      <w:szCs w:val="20"/>
    </w:rPr>
  </w:style>
  <w:style w:type="paragraph" w:styleId="14">
    <w:name w:val="footer"/>
    <w:basedOn w:val="1"/>
    <w:link w:val="39"/>
    <w:qFormat/>
    <w:uiPriority w:val="99"/>
    <w:pPr>
      <w:tabs>
        <w:tab w:val="center" w:pos="4153"/>
        <w:tab w:val="right" w:pos="8306"/>
      </w:tabs>
      <w:snapToGrid w:val="0"/>
      <w:jc w:val="left"/>
    </w:pPr>
    <w:rPr>
      <w:sz w:val="18"/>
      <w:szCs w:val="20"/>
    </w:rPr>
  </w:style>
  <w:style w:type="paragraph" w:styleId="15">
    <w:name w:val="header"/>
    <w:basedOn w:val="1"/>
    <w:link w:val="40"/>
    <w:qFormat/>
    <w:uiPriority w:val="99"/>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99"/>
    <w:pPr>
      <w:widowControl/>
      <w:spacing w:after="100" w:line="276" w:lineRule="auto"/>
      <w:jc w:val="left"/>
    </w:pPr>
    <w:rPr>
      <w:rFonts w:ascii="Calibri" w:hAnsi="Calibri"/>
      <w:kern w:val="0"/>
      <w:sz w:val="22"/>
      <w:szCs w:val="22"/>
    </w:rPr>
  </w:style>
  <w:style w:type="paragraph" w:styleId="17">
    <w:name w:val="footnote text"/>
    <w:basedOn w:val="1"/>
    <w:link w:val="41"/>
    <w:qFormat/>
    <w:uiPriority w:val="99"/>
    <w:pPr>
      <w:snapToGrid w:val="0"/>
      <w:jc w:val="left"/>
    </w:pPr>
    <w:rPr>
      <w:sz w:val="18"/>
      <w:szCs w:val="20"/>
    </w:rPr>
  </w:style>
  <w:style w:type="paragraph" w:styleId="18">
    <w:name w:val="Body Text Indent 3"/>
    <w:basedOn w:val="1"/>
    <w:link w:val="42"/>
    <w:qFormat/>
    <w:uiPriority w:val="0"/>
    <w:pPr>
      <w:ind w:firstLine="420" w:firstLineChars="200"/>
    </w:pPr>
    <w:rPr>
      <w:szCs w:val="20"/>
    </w:rPr>
  </w:style>
  <w:style w:type="paragraph" w:styleId="19">
    <w:name w:val="toc 2"/>
    <w:basedOn w:val="1"/>
    <w:next w:val="1"/>
    <w:qFormat/>
    <w:uiPriority w:val="99"/>
    <w:pPr>
      <w:widowControl/>
      <w:spacing w:after="100" w:line="276" w:lineRule="auto"/>
      <w:ind w:left="220"/>
      <w:jc w:val="left"/>
    </w:pPr>
    <w:rPr>
      <w:rFonts w:ascii="Calibri" w:hAnsi="Calibri"/>
      <w:kern w:val="0"/>
      <w:sz w:val="22"/>
      <w:szCs w:val="22"/>
    </w:rPr>
  </w:style>
  <w:style w:type="paragraph" w:styleId="20">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21">
    <w:name w:val="index 1"/>
    <w:basedOn w:val="1"/>
    <w:next w:val="1"/>
    <w:semiHidden/>
    <w:qFormat/>
    <w:uiPriority w:val="0"/>
    <w:pPr>
      <w:widowControl/>
      <w:snapToGrid w:val="0"/>
    </w:pPr>
    <w:rPr>
      <w:szCs w:val="20"/>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99"/>
    <w:rPr>
      <w:rFonts w:cs="Times New Roman"/>
      <w:b/>
    </w:rPr>
  </w:style>
  <w:style w:type="character" w:styleId="26">
    <w:name w:val="page number"/>
    <w:qFormat/>
    <w:uiPriority w:val="0"/>
    <w:rPr>
      <w:rFonts w:cs="Times New Roman"/>
    </w:rPr>
  </w:style>
  <w:style w:type="character" w:styleId="27">
    <w:name w:val="Hyperlink"/>
    <w:qFormat/>
    <w:uiPriority w:val="99"/>
    <w:rPr>
      <w:rFonts w:cs="Times New Roman"/>
      <w:color w:val="0000FF"/>
      <w:u w:val="single"/>
    </w:rPr>
  </w:style>
  <w:style w:type="character" w:styleId="28">
    <w:name w:val="footnote reference"/>
    <w:qFormat/>
    <w:uiPriority w:val="99"/>
    <w:rPr>
      <w:rFonts w:cs="Times New Roman"/>
      <w:vertAlign w:val="superscript"/>
    </w:rPr>
  </w:style>
  <w:style w:type="character" w:customStyle="1" w:styleId="29">
    <w:name w:val="标题 1 Char"/>
    <w:link w:val="4"/>
    <w:qFormat/>
    <w:locked/>
    <w:uiPriority w:val="99"/>
    <w:rPr>
      <w:rFonts w:ascii="Times New Roman" w:hAnsi="Times New Roman" w:eastAsia="黑体"/>
      <w:b/>
      <w:kern w:val="44"/>
      <w:sz w:val="44"/>
    </w:rPr>
  </w:style>
  <w:style w:type="character" w:customStyle="1" w:styleId="30">
    <w:name w:val="标题 4 Char"/>
    <w:link w:val="7"/>
    <w:qFormat/>
    <w:uiPriority w:val="0"/>
    <w:rPr>
      <w:rFonts w:ascii="Arial" w:hAnsi="Arial" w:eastAsia="黑体"/>
      <w:b/>
      <w:sz w:val="28"/>
    </w:rPr>
  </w:style>
  <w:style w:type="character" w:customStyle="1" w:styleId="31">
    <w:name w:val="标题 3 Char"/>
    <w:link w:val="6"/>
    <w:semiHidden/>
    <w:qFormat/>
    <w:locked/>
    <w:uiPriority w:val="99"/>
    <w:rPr>
      <w:rFonts w:ascii="Times New Roman" w:hAnsi="Times New Roman" w:eastAsia="黑体"/>
      <w:b/>
      <w:sz w:val="28"/>
    </w:rPr>
  </w:style>
  <w:style w:type="character" w:customStyle="1" w:styleId="32">
    <w:name w:val="正文文本 Char"/>
    <w:link w:val="2"/>
    <w:semiHidden/>
    <w:qFormat/>
    <w:locked/>
    <w:uiPriority w:val="99"/>
    <w:rPr>
      <w:sz w:val="24"/>
    </w:rPr>
  </w:style>
  <w:style w:type="character" w:customStyle="1" w:styleId="33">
    <w:name w:val="标题 2 Char"/>
    <w:link w:val="5"/>
    <w:semiHidden/>
    <w:qFormat/>
    <w:locked/>
    <w:uiPriority w:val="99"/>
    <w:rPr>
      <w:rFonts w:ascii="Cambria" w:hAnsi="Cambria" w:eastAsia="宋体"/>
      <w:b/>
      <w:kern w:val="2"/>
      <w:sz w:val="36"/>
    </w:rPr>
  </w:style>
  <w:style w:type="character" w:customStyle="1" w:styleId="34">
    <w:name w:val="正文文本缩进 Char"/>
    <w:link w:val="8"/>
    <w:semiHidden/>
    <w:qFormat/>
    <w:locked/>
    <w:uiPriority w:val="99"/>
    <w:rPr>
      <w:sz w:val="24"/>
    </w:rPr>
  </w:style>
  <w:style w:type="character" w:customStyle="1" w:styleId="35">
    <w:name w:val="纯文本 Char"/>
    <w:link w:val="10"/>
    <w:qFormat/>
    <w:locked/>
    <w:uiPriority w:val="99"/>
    <w:rPr>
      <w:rFonts w:ascii="仿宋_GB2312"/>
      <w:kern w:val="2"/>
      <w:sz w:val="24"/>
    </w:rPr>
  </w:style>
  <w:style w:type="character" w:customStyle="1" w:styleId="36">
    <w:name w:val="日期 Char"/>
    <w:link w:val="11"/>
    <w:semiHidden/>
    <w:qFormat/>
    <w:locked/>
    <w:uiPriority w:val="99"/>
    <w:rPr>
      <w:sz w:val="24"/>
    </w:rPr>
  </w:style>
  <w:style w:type="character" w:customStyle="1" w:styleId="37">
    <w:name w:val="正文文本缩进 2 Char"/>
    <w:link w:val="12"/>
    <w:semiHidden/>
    <w:qFormat/>
    <w:locked/>
    <w:uiPriority w:val="99"/>
    <w:rPr>
      <w:sz w:val="24"/>
    </w:rPr>
  </w:style>
  <w:style w:type="character" w:customStyle="1" w:styleId="38">
    <w:name w:val="批注框文本 Char"/>
    <w:link w:val="13"/>
    <w:qFormat/>
    <w:locked/>
    <w:uiPriority w:val="99"/>
    <w:rPr>
      <w:kern w:val="2"/>
      <w:sz w:val="18"/>
    </w:rPr>
  </w:style>
  <w:style w:type="character" w:customStyle="1" w:styleId="39">
    <w:name w:val="页脚 Char"/>
    <w:link w:val="14"/>
    <w:qFormat/>
    <w:locked/>
    <w:uiPriority w:val="99"/>
    <w:rPr>
      <w:kern w:val="2"/>
      <w:sz w:val="18"/>
    </w:rPr>
  </w:style>
  <w:style w:type="character" w:customStyle="1" w:styleId="40">
    <w:name w:val="页眉 Char"/>
    <w:link w:val="15"/>
    <w:qFormat/>
    <w:locked/>
    <w:uiPriority w:val="99"/>
    <w:rPr>
      <w:kern w:val="2"/>
      <w:sz w:val="18"/>
    </w:rPr>
  </w:style>
  <w:style w:type="character" w:customStyle="1" w:styleId="41">
    <w:name w:val="脚注文本 Char"/>
    <w:link w:val="17"/>
    <w:qFormat/>
    <w:locked/>
    <w:uiPriority w:val="99"/>
    <w:rPr>
      <w:kern w:val="2"/>
      <w:sz w:val="18"/>
    </w:rPr>
  </w:style>
  <w:style w:type="character" w:customStyle="1" w:styleId="42">
    <w:name w:val="正文文本缩进 3 Char"/>
    <w:basedOn w:val="24"/>
    <w:link w:val="18"/>
    <w:qFormat/>
    <w:uiPriority w:val="0"/>
    <w:rPr>
      <w:kern w:val="2"/>
      <w:sz w:val="21"/>
    </w:rPr>
  </w:style>
  <w:style w:type="paragraph" w:customStyle="1" w:styleId="4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样式"/>
    <w:basedOn w:val="1"/>
    <w:next w:val="2"/>
    <w:qFormat/>
    <w:uiPriority w:val="0"/>
    <w:pPr>
      <w:autoSpaceDE w:val="0"/>
      <w:autoSpaceDN w:val="0"/>
      <w:adjustRightInd w:val="0"/>
    </w:pPr>
    <w:rPr>
      <w:rFonts w:eastAsia="方正仿宋简体"/>
      <w:sz w:val="24"/>
    </w:rPr>
  </w:style>
  <w:style w:type="paragraph" w:customStyle="1" w:styleId="45">
    <w:name w:val="_Style 8"/>
    <w:basedOn w:val="1"/>
    <w:next w:val="1"/>
    <w:qFormat/>
    <w:uiPriority w:val="0"/>
    <w:pPr>
      <w:spacing w:line="360" w:lineRule="auto"/>
      <w:ind w:firstLine="480" w:firstLineChars="200"/>
    </w:pPr>
    <w:rPr>
      <w:rFonts w:ascii="仿宋_GB2312"/>
      <w:sz w:val="24"/>
      <w:szCs w:val="20"/>
    </w:rPr>
  </w:style>
  <w:style w:type="paragraph" w:customStyle="1" w:styleId="46">
    <w:name w:val="_Style 42"/>
    <w:basedOn w:val="4"/>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47">
    <w:name w:val="Char"/>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HNSTI</Company>
  <Pages>149</Pages>
  <Words>6266</Words>
  <Characters>6440</Characters>
  <Lines>103</Lines>
  <Paragraphs>130</Paragraphs>
  <TotalTime>48</TotalTime>
  <ScaleCrop>false</ScaleCrop>
  <LinksUpToDate>false</LinksUpToDate>
  <CharactersWithSpaces>7257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2017-03-30T14:34:00Z</dcterms:created>
  <dc:creator>dell</dc:creator>
  <cp:lastModifiedBy> </cp:lastModifiedBy>
  <cp:lastPrinted>2026-03-31T09:25:12Z</cp:lastPrinted>
  <dcterms:modified xsi:type="dcterms:W3CDTF">2026-03-31T09:37:31Z</dcterms:modified>
  <dc:title>2012年度河南省科学技术奖励</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D704778A9FD5493E9459094273ABE9DD_13</vt:lpwstr>
  </property>
  <property fmtid="{D5CDD505-2E9C-101B-9397-08002B2CF9AE}" pid="4" name="KSOTemplateDocerSaveRecord">
    <vt:lpwstr>eyJoZGlkIjoiNmQ3OTYzMzNjYzk3YWZhMGViYWM3Mjc5ZWVlYzZhNDAiLCJ1c2VySWQiOiIzNzM1MTQ5MzQifQ==</vt:lpwstr>
  </property>
</Properties>
</file>