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药品零售企业注销公告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市监（审）药注销字202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依据《中华人民共和国行政许可法》之规定，我局决定注销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林州市伟青医药有限公司</w:t>
      </w:r>
      <w:r>
        <w:rPr>
          <w:rFonts w:hint="eastAsia" w:ascii="仿宋" w:hAnsi="仿宋" w:eastAsia="仿宋" w:cs="宋体"/>
          <w:kern w:val="0"/>
          <w:sz w:val="30"/>
          <w:szCs w:val="30"/>
        </w:rPr>
        <w:t>的《药品经营许可证》。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附：注销企业名单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二十一日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附件：注销企业名单</w:t>
      </w:r>
    </w:p>
    <w:tbl>
      <w:tblPr>
        <w:tblStyle w:val="3"/>
        <w:tblpPr w:leftFromText="180" w:rightFromText="180" w:vertAnchor="page" w:horzAnchor="page" w:tblpX="396" w:tblpY="247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30"/>
        <w:gridCol w:w="2543"/>
        <w:gridCol w:w="887"/>
        <w:gridCol w:w="921"/>
        <w:gridCol w:w="972"/>
        <w:gridCol w:w="1746"/>
        <w:gridCol w:w="1468"/>
        <w:gridCol w:w="155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51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注销日期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75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林州市伟青医药有限公司</w:t>
            </w:r>
          </w:p>
        </w:tc>
        <w:tc>
          <w:tcPr>
            <w:tcW w:w="89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处方药，非处方药，中药饮片，中成药，化学药制剂，抗生素，生化药品，生物制品（除疫苗） 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王燕芳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杨伟青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杨伟青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河南省安阳市林州市开元街道红旗渠大道西段7号紫云国际花园3幢01铺</w:t>
            </w:r>
          </w:p>
        </w:tc>
        <w:tc>
          <w:tcPr>
            <w:tcW w:w="518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豫DA3725003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2022-04-14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000000"/>
    <w:rsid w:val="06667AC0"/>
    <w:rsid w:val="10C67079"/>
    <w:rsid w:val="1BF03E9A"/>
    <w:rsid w:val="1E4D3E98"/>
    <w:rsid w:val="26712A32"/>
    <w:rsid w:val="27206206"/>
    <w:rsid w:val="2A3743E0"/>
    <w:rsid w:val="3DCC6736"/>
    <w:rsid w:val="4C90160C"/>
    <w:rsid w:val="548636A3"/>
    <w:rsid w:val="59480F9D"/>
    <w:rsid w:val="5C07080C"/>
    <w:rsid w:val="5C576B86"/>
    <w:rsid w:val="662544DF"/>
    <w:rsid w:val="664860E9"/>
    <w:rsid w:val="69584DB0"/>
    <w:rsid w:val="6E935EDA"/>
    <w:rsid w:val="6F644FFC"/>
    <w:rsid w:val="75607B7F"/>
    <w:rsid w:val="7D4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326</Characters>
  <Lines>0</Lines>
  <Paragraphs>0</Paragraphs>
  <TotalTime>99</TotalTime>
  <ScaleCrop>false</ScaleCrop>
  <LinksUpToDate>false</LinksUpToDate>
  <CharactersWithSpaces>355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2022-06-10T07:32:00Z</dcterms:created>
  <dc:creator>Administrator</dc:creator>
  <cp:lastModifiedBy>心晴~</cp:lastModifiedBy>
  <dcterms:modified xsi:type="dcterms:W3CDTF">2026-04-21T08:42:03Z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76C6F864C03244CE941537ED92F44F3E_13</vt:lpwstr>
  </property>
  <property fmtid="{D5CDD505-2E9C-101B-9397-08002B2CF9AE}" pid="4" name="KSOTemplateDocerSaveRecord">
    <vt:lpwstr>eyJoZGlkIjoiYWMyZDA1NzYzOWY1ODc0OWM3NjE2YjkzMjI0ZjIzY2IiLCJ1c2VySWQiOiIzODI4NTY4NjgifQ==</vt:lpwstr>
  </property>
</Properties>
</file>