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385C">
      <w:pPr>
        <w:spacing w:line="400" w:lineRule="exact"/>
        <w:jc w:val="both"/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F89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生物治疗研究所</w:t>
      </w:r>
      <w:bookmarkStart w:id="0" w:name="_GoBack"/>
      <w:bookmarkEnd w:id="0"/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应聘人员报名表</w:t>
      </w:r>
    </w:p>
    <w:p w14:paraId="627246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rFonts w:hint="eastAsia"/>
          <w:b/>
          <w:bCs/>
          <w:lang w:val="en-US" w:eastAsia="zh-CN"/>
        </w:rPr>
      </w:pPr>
    </w:p>
    <w:p w14:paraId="06E5D2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ind w:firstLine="211" w:firstLineChars="100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lang w:val="en-US" w:eastAsia="zh-CN"/>
        </w:rPr>
        <w:t>应聘岗位：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</w:t>
      </w:r>
    </w:p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0165DC8A"/>
    <w:sectPr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01C00131"/>
    <w:rsid w:val="08A559C9"/>
    <w:rsid w:val="1D20068B"/>
    <w:rsid w:val="306C76FE"/>
    <w:rsid w:val="364F2B44"/>
    <w:rsid w:val="3CA51E4B"/>
    <w:rsid w:val="5CD243AD"/>
    <w:rsid w:val="6A7644CA"/>
    <w:rsid w:val="6DD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4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safe,and,sound.</cp:lastModifiedBy>
  <dcterms:modified xsi:type="dcterms:W3CDTF">2026-05-08T08:38:26Z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C0A4214149AE43E59579352A1C22F51F_13</vt:lpwstr>
  </property>
  <property fmtid="{D5CDD505-2E9C-101B-9397-08002B2CF9AE}" pid="4" name="KSOTemplateDocerSaveRecord">
    <vt:lpwstr>eyJoZGlkIjoiNDA0ODc2ZjI0NzM5MmUzZjExYmFmMWYxNWJmOTdiMmMiLCJ1c2VySWQiOiIzMTA5NjQ2MzMifQ==</vt:lpwstr>
  </property>
</Properties>
</file>