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CE869">
      <w:pPr>
        <w:spacing w:line="360" w:lineRule="auto"/>
        <w:jc w:val="left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附件1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</w:t>
      </w:r>
    </w:p>
    <w:p w14:paraId="14EFD367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本次检验项目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检验依据</w:t>
      </w:r>
    </w:p>
    <w:p w14:paraId="09C59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餐饮食品</w:t>
      </w:r>
    </w:p>
    <w:p w14:paraId="2FEA68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抽检依据</w:t>
      </w:r>
    </w:p>
    <w:p w14:paraId="7D39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14934</w:t>
      </w:r>
      <w:r>
        <w:rPr>
          <w:rFonts w:hint="eastAsia" w:ascii="仿宋" w:hAnsi="仿宋" w:eastAsia="仿宋" w:cs="仿宋"/>
          <w:sz w:val="32"/>
          <w:szCs w:val="32"/>
        </w:rPr>
        <w:t>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《食品安全国家标准 消毒餐(饮)具》。</w:t>
      </w:r>
    </w:p>
    <w:p w14:paraId="30643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检验项目</w:t>
      </w:r>
    </w:p>
    <w:p w14:paraId="4A751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餐饮具</w:t>
      </w:r>
      <w:r>
        <w:rPr>
          <w:rFonts w:hint="eastAsia" w:ascii="仿宋" w:hAnsi="仿宋" w:eastAsia="仿宋" w:cs="仿宋"/>
          <w:sz w:val="32"/>
          <w:szCs w:val="32"/>
        </w:rPr>
        <w:t>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</w:t>
      </w:r>
      <w:r>
        <w:rPr>
          <w:rFonts w:hint="eastAsia" w:ascii="仿宋" w:hAnsi="仿宋" w:eastAsia="仿宋" w:cs="仿宋"/>
          <w:sz w:val="32"/>
          <w:szCs w:val="32"/>
        </w:rPr>
        <w:t>项目包括阴离子合成洗涤剂(以十二烷基苯磺酸钠计)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大肠菌群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lang w:eastAsia="zh-CN"/>
        </w:rPr>
        <w:t>。</w:t>
      </w:r>
    </w:p>
    <w:p w14:paraId="33852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淀粉及淀粉制品</w:t>
      </w:r>
    </w:p>
    <w:p w14:paraId="742DB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7D3F5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2762-2025《食品安全国家标准 食品中污染物限量》等标准及产品明示标准和指标的要求。</w:t>
      </w:r>
    </w:p>
    <w:p w14:paraId="25A35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7ED69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粉丝粉条检测项目包括：铅（以Pb计）、苯甲酸及其钠盐（以苯甲酸计）、山梨酸及其钾盐（以山梨酸计）、铝的残留量（干样品，以Al计）、二氧化硫残留量、合成着色剂（柠檬黄、新红、苋菜红、靛蓝、胭脂红、日落黄、诱惑红、亮蓝、酸性红、喹啉黄、赤藓红）、脱氢乙酸及其钠盐（以脱氢乙酸计）。</w:t>
      </w:r>
    </w:p>
    <w:p w14:paraId="19384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粮食加工品</w:t>
      </w:r>
    </w:p>
    <w:p w14:paraId="60A3C6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5BF38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食品添加剂使用标准》、GB2761-2017《食品安全国家标准 食品中真菌毒素限量》GB 2762-2025《食品安全国家标准 食品中污染物限量》等标准及产品明示标准和指标的要求。</w:t>
      </w:r>
    </w:p>
    <w:p w14:paraId="66FD6A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55E4A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1.大米的抽检项目包括：铅（ 以 Pb 计），镉(以Cd计)，无机砷（ 以 As 计），苯并[a]芘，黄曲霉毒素B1，赭曲霉毒素A。</w:t>
      </w:r>
    </w:p>
    <w:p w14:paraId="48FD4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方便食品</w:t>
      </w:r>
    </w:p>
    <w:p w14:paraId="701C16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268C94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食品添加剂使用标准》、GB2761-2017《食品安全国家标准 食品中真菌毒素限量》GB 2762-2025《食品安全国家标准 食品中污染物限量》、GB 29921-2021《食品安全国家标准 食品中致病菌限量》、食品整治办〔2009〕5号 等标准及产品明示标准和指标的要求。</w:t>
      </w:r>
    </w:p>
    <w:p w14:paraId="0CA919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 检验项目</w:t>
      </w:r>
    </w:p>
    <w:p w14:paraId="1188F0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1.油炸面、非油炸面及其他方便面检验项目抽检项目包括：水分、酸价(以脂肪计)(KOH)、过氧化值(以脂肪计)、菌落总数、大肠菌群、霉菌。</w:t>
      </w:r>
    </w:p>
    <w:p w14:paraId="1D4A67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2.调味面制品抽检项目包括：酸价（以脂肪计）、过氧化值（以脂肪计）、苯甲酸及其钠盐(以苯甲酸计)、山梨酸及其钾盐(以山梨酸计)、糖精钠（以糖精计）、脱氢乙酸及其钠盐（以脱氢乙酸计）、甜蜜素（ 以环己基氨基磺酸计）、安赛蜜、三氯蔗糖、合成着色剂（柠檬黄、日落黄、诱惑红、苋菜红）、菌落总数、大肠菌群、霉菌、沙门氏菌、金黄色葡萄球菌。</w:t>
      </w:r>
    </w:p>
    <w:p w14:paraId="5AE974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糕点</w:t>
      </w:r>
    </w:p>
    <w:p w14:paraId="10ED11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6A178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2762-2025《食品安全国家标准 食品中污染物限量》、GB 29921-2021《食品安全国家标准 食品中致病菌限量》标准及产品明示标准和指标的要求。</w:t>
      </w:r>
    </w:p>
    <w:p w14:paraId="14F83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4B778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1.面包抽检项目包括酸价（以脂肪计）、过氧化值（以脂肪计）、铅、苯甲酸及其钠盐（以苯甲酸计）、山梨酸及其钾盐（以山梨酸计）、糖精钠、甜蜜素（以环己基氨基磺酸计）、安赛蜜、铝的残留量、丙酸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及其钠盐、钙盐(以丙酸计)、脱氢乙酸及其钠盐（ 以脱氢乙酸计）、三氯蔗糖、合成着色剂（柠檬黄、 日落黄、胭 脂红、苋菜红、亮蓝、诱惑红）、防腐剂混合使用时各自用量占其最大使用量的比例之和、菌落总数、大肠菌群、金黄色葡萄球菌、沙门氏菌、霉菌。</w:t>
      </w:r>
    </w:p>
    <w:p w14:paraId="7992F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肉制品</w:t>
      </w:r>
    </w:p>
    <w:p w14:paraId="41554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1BA2D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2726-2016《食品安全国家标准 熟肉制品》、GB 2760-2024《食品安全国家标准 食品添加剂使用标准》、GB 2762-202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食品中污染物限量》、GB 29921-2021《食品安全国家标准 预包装食品中致病菌限量》、整顿办函[2011]1号《食品中可能违法添加的非食用物质和易滥用的食品添加剂品种名单(第五批)》。</w:t>
      </w:r>
    </w:p>
    <w:p w14:paraId="34EBA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6A037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肉制品检验</w:t>
      </w:r>
      <w:r>
        <w:rPr>
          <w:rFonts w:hint="eastAsia" w:ascii="仿宋" w:hAnsi="仿宋" w:eastAsia="仿宋" w:cs="仿宋"/>
          <w:sz w:val="32"/>
          <w:szCs w:val="32"/>
        </w:rPr>
        <w:t>项目包括N-二甲基亚硝胺、苯甲酸及其钠盐(以苯甲酸计)、大肠菌群、单核细胞增生李斯特氏菌、铬(以Cr计)、镉(以Cd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125C4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七、调味品</w:t>
      </w:r>
    </w:p>
    <w:p w14:paraId="647AF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000F4D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2762-2025《食品安全国家标准 食品中污染物限量》等标准及产品明示标准和指标的要求。</w:t>
      </w:r>
    </w:p>
    <w:p w14:paraId="24EF6F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52E560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火锅底料、麻辣烫底料检验项目包括：罂粟碱、吗啡、可待因、那可丁、苯甲酸及其钠盐(以苯甲酸计)、山梨酸及其钾盐(以山梨酸计)、脱氢乙酸及其钠盐(以脱氢乙酸计)防腐剂混合使用时各自用量占其最大使用量的比例之和。</w:t>
      </w:r>
    </w:p>
    <w:p w14:paraId="71EF18E6">
      <w:pP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八、水果制品</w:t>
      </w:r>
    </w:p>
    <w:p w14:paraId="16B8A016">
      <w:pPr>
        <w:numPr>
          <w:ilvl w:val="0"/>
          <w:numId w:val="0"/>
        </w:numPr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抽检依据</w:t>
      </w:r>
    </w:p>
    <w:p w14:paraId="489F548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抽检依据GB 14884-2016《食品安全国家标准 蜜饯》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2760-20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4《食品安全国家标准 食品添加剂使用标准》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GB 2762-202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《食品安全国家标准 食品中污染物限量》。</w:t>
      </w:r>
    </w:p>
    <w:p w14:paraId="12210269">
      <w:pP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</w:rPr>
        <w:t>（二）检验项目</w:t>
      </w:r>
    </w:p>
    <w:p w14:paraId="3651E78D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水果制品检验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包括铅(以Pb计)、啶虫眯、吡虫啉、克百威、氯氟氰菊酯和高效氯氟氰菊酯、氯氰菊酯和高效氯氰菊酯、苯甲酸及其钠盐(以苯甲酸计)、山梨酸及其钾盐(以山梨酸计)、脱氢乙酸及其钠盐(以脱氢乙酸计糖精钠(以糖精计)、二氧化硫残留量、合成着色剂(亮蓝、柠檬黄、日落黄、苋菜红、胭脂红、诱惑红、喹啉黄、赤藓红)、菌落总数、大肠菌群、霉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B2B5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九、饼干</w:t>
      </w:r>
    </w:p>
    <w:p w14:paraId="22153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58C9A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 29921-2021《食品安全国家标准 食品中致病菌限量》、GB 7100-2015《食品安全国家标准 饼干》等标准及产品明示标准和指标的要求。</w:t>
      </w:r>
    </w:p>
    <w:p w14:paraId="1C44C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763B9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饼干检测项目包括：酸价（以脂肪计）（KOH）、过氧化值（以脂肪计）、山梨酸及其钾盐（以山梨酸计）、铝的残留量（干样品，以Al计）、脱氢乙酸及其钠盐（以脱氢乙酸计）、甜蜜素（以环己基氨基磺酸计）、糖精钠（以糖精计）、二氧化硫残留量、苯甲酸及其钠盐（以苯甲酸计）、菌落总数、大肠菌群、霉菌、金黄色葡萄球菌、沙门氏菌、合成着色剂（柠檬黄、日落黄、胭脂红、苋菜红、亮蓝、靛蓝、诱惑红）。</w:t>
      </w:r>
    </w:p>
    <w:p w14:paraId="74C4FF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十、薯类及膨化制品</w:t>
      </w:r>
    </w:p>
    <w:p w14:paraId="5A531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（一）抽检依据 </w:t>
      </w:r>
    </w:p>
    <w:p w14:paraId="1003F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抽检依据GB 2760-2024《食品安全国家标准 食品添加剂使用标准》、GB2761-2017《食品安全国家标准 食品中真菌毒素限量》、GB 2762-2025《食品安全国家标准 食品中污染物限量》、GB 29921-2021《食品安全国家标准 食品中致病菌限量》等标准及产品明示标准和指标的要求。</w:t>
      </w:r>
    </w:p>
    <w:p w14:paraId="3F172B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（二）检验项目</w:t>
      </w:r>
    </w:p>
    <w:p w14:paraId="4DE7A8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油型膨化食品和非含油型膨化食品的抽检项目包括：水分、酸价（以脂肪计）、过氧化值（以脂肪计）、糖精钠（以糖精计）、苯甲酸及其钠盐（以苯甲酸计）、山梨酸及其钾盐（以山梨酸计）、甜蜜素、黄曲霉毒素B1、菌落总数、大肠菌群、沙门氏菌、金黄色葡萄球菌。</w:t>
      </w:r>
    </w:p>
    <w:p w14:paraId="46776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211F8"/>
    <w:rsid w:val="026F0203"/>
    <w:rsid w:val="0A3D2F8A"/>
    <w:rsid w:val="20383B23"/>
    <w:rsid w:val="56041958"/>
    <w:rsid w:val="637A28A9"/>
    <w:rsid w:val="7842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ind w:left="100" w:leftChars="200" w:hanging="200" w:hangingChars="200"/>
    </w:pPr>
  </w:style>
  <w:style w:type="paragraph" w:styleId="3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2555</Words>
  <Characters>2837</Characters>
  <Lines>0</Lines>
  <Paragraphs>0</Paragraphs>
  <TotalTime>4</TotalTime>
  <ScaleCrop>false</ScaleCrop>
  <LinksUpToDate>false</LinksUpToDate>
  <CharactersWithSpaces>2907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2025-06-19T05:59:00Z</dcterms:created>
  <dc:creator>希望，你幸福</dc:creator>
  <cp:lastModifiedBy>Anonymous</cp:lastModifiedBy>
  <dcterms:modified xsi:type="dcterms:W3CDTF">2026-06-08T11:07:59Z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87BD9F50712E4655AAEA0A4AB3929A01_13</vt:lpwstr>
  </property>
  <property fmtid="{D5CDD505-2E9C-101B-9397-08002B2CF9AE}" pid="4" name="KSOTemplateDocerSaveRecord">
    <vt:lpwstr>eyJoZGlkIjoiNzg0N2NiOWNiNzY4YjAyZDE5MTkzMzNiMDMzMDUyNWUiLCJ1c2VySWQiOiI0Mjc1MTI4MDQifQ==</vt:lpwstr>
  </property>
</Properties>
</file>