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val="0"/>
          <w:sz w:val="44"/>
          <w:szCs w:val="44"/>
          <w:lang w:eastAsia="zh-CN"/>
        </w:rPr>
      </w:pPr>
      <w:r>
        <w:rPr>
          <w:rFonts w:hint="eastAsia" w:ascii="黑体" w:hAnsi="黑体" w:eastAsia="黑体" w:cs="黑体"/>
          <w:b w:val="0"/>
          <w:bCs w:val="0"/>
          <w:sz w:val="44"/>
          <w:szCs w:val="44"/>
          <w:lang w:eastAsia="zh-CN"/>
        </w:rPr>
        <w:t>安阳市人力资源和社会保障局</w:t>
      </w:r>
    </w:p>
    <w:p>
      <w:pPr>
        <w:jc w:val="center"/>
        <w:rPr>
          <w:rFonts w:hint="eastAsia" w:ascii="黑体" w:hAnsi="黑体" w:eastAsia="黑体" w:cs="黑体"/>
          <w:b w:val="0"/>
          <w:bCs w:val="0"/>
          <w:sz w:val="44"/>
          <w:szCs w:val="44"/>
          <w:lang w:eastAsia="zh-CN"/>
        </w:rPr>
      </w:pPr>
      <w:r>
        <w:rPr>
          <w:rFonts w:hint="eastAsia" w:ascii="黑体" w:hAnsi="黑体" w:eastAsia="黑体" w:cs="黑体"/>
          <w:b w:val="0"/>
          <w:bCs w:val="0"/>
          <w:sz w:val="44"/>
          <w:szCs w:val="44"/>
          <w:lang w:eastAsia="zh-CN"/>
        </w:rPr>
        <w:t>关于做好劳务派遣单位延续行政许可申请工作的通知</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各县（市）人力资源和社会保障局、各劳务派遣单位：</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根据河南省人力资源和社会保障厅《关于组织做好劳务派遣单位年度核验及延续行政许可申请工作的通知》（豫人社办函</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2017</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45号</w:t>
      </w:r>
      <w:r>
        <w:rPr>
          <w:rFonts w:hint="eastAsia" w:ascii="仿宋" w:hAnsi="仿宋" w:eastAsia="仿宋" w:cs="仿宋"/>
          <w:b w:val="0"/>
          <w:bCs w:val="0"/>
          <w:sz w:val="32"/>
          <w:szCs w:val="32"/>
          <w:lang w:eastAsia="zh-CN"/>
        </w:rPr>
        <w:t>），现对我市劳务派遣单位延续行政许可申请工作规范如下：</w:t>
      </w:r>
      <w:bookmarkStart w:id="0" w:name="_GoBack"/>
      <w:bookmarkEnd w:id="0"/>
    </w:p>
    <w:p>
      <w:pPr>
        <w:ind w:firstLine="42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一、申请时间：劳务派遣单位行政许可有效期到期需要延续的，应当在有效期届满60日前向许可机关提出延续行政许可的书面申请。</w:t>
      </w:r>
    </w:p>
    <w:p>
      <w:pPr>
        <w:ind w:firstLine="42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二、申请材料:</w:t>
      </w:r>
    </w:p>
    <w:p>
      <w:pPr>
        <w:ind w:firstLine="3168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一</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劳务派遣经营许可延续申请书（原件）</w:t>
      </w:r>
      <w:r>
        <w:rPr>
          <w:rFonts w:hint="eastAsia" w:ascii="仿宋" w:hAnsi="仿宋" w:eastAsia="仿宋" w:cs="仿宋"/>
          <w:b w:val="0"/>
          <w:bCs w:val="0"/>
          <w:sz w:val="32"/>
          <w:szCs w:val="32"/>
          <w:lang w:eastAsia="zh-CN"/>
        </w:rPr>
        <w:t>。</w:t>
      </w:r>
    </w:p>
    <w:p>
      <w:pPr>
        <w:pStyle w:val="6"/>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二</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营业执照、税务登记证复印件；劳务派遣经营许</w:t>
      </w:r>
      <w:r>
        <w:rPr>
          <w:rFonts w:hint="eastAsia" w:ascii="仿宋" w:hAnsi="仿宋" w:eastAsia="仿宋" w:cs="仿宋"/>
          <w:b w:val="0"/>
          <w:bCs w:val="0"/>
          <w:sz w:val="32"/>
          <w:szCs w:val="32"/>
          <w:lang w:eastAsia="zh-CN"/>
        </w:rPr>
        <w:t>可</w:t>
      </w:r>
      <w:r>
        <w:rPr>
          <w:rFonts w:hint="eastAsia" w:ascii="仿宋" w:hAnsi="仿宋" w:eastAsia="仿宋" w:cs="仿宋"/>
          <w:b w:val="0"/>
          <w:bCs w:val="0"/>
          <w:sz w:val="32"/>
          <w:szCs w:val="32"/>
        </w:rPr>
        <w:t>证正、副本原件</w:t>
      </w:r>
      <w:r>
        <w:rPr>
          <w:rFonts w:hint="eastAsia" w:ascii="仿宋" w:hAnsi="仿宋" w:eastAsia="仿宋" w:cs="仿宋"/>
          <w:b w:val="0"/>
          <w:bCs w:val="0"/>
          <w:sz w:val="32"/>
          <w:szCs w:val="32"/>
          <w:lang w:eastAsia="zh-CN"/>
        </w:rPr>
        <w:t>。</w:t>
      </w:r>
    </w:p>
    <w:p>
      <w:pPr>
        <w:ind w:firstLine="3168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三</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1</w:t>
      </w:r>
      <w:r>
        <w:rPr>
          <w:rFonts w:hint="eastAsia" w:ascii="仿宋" w:hAnsi="仿宋" w:eastAsia="仿宋" w:cs="仿宋"/>
          <w:b w:val="0"/>
          <w:bCs w:val="0"/>
          <w:sz w:val="32"/>
          <w:szCs w:val="32"/>
        </w:rPr>
        <w:t>、劳务派遣经营许可延续申请报告</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2</w:t>
      </w:r>
      <w:r>
        <w:rPr>
          <w:rFonts w:hint="eastAsia" w:ascii="仿宋" w:hAnsi="仿宋" w:eastAsia="仿宋" w:cs="仿宋"/>
          <w:b w:val="0"/>
          <w:bCs w:val="0"/>
          <w:sz w:val="32"/>
          <w:szCs w:val="32"/>
        </w:rPr>
        <w:t>法定代表人身份证明书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3</w:t>
      </w:r>
      <w:r>
        <w:rPr>
          <w:rFonts w:hint="eastAsia" w:ascii="仿宋" w:hAnsi="仿宋" w:eastAsia="仿宋" w:cs="仿宋"/>
          <w:b w:val="0"/>
          <w:bCs w:val="0"/>
          <w:sz w:val="32"/>
          <w:szCs w:val="32"/>
        </w:rPr>
        <w:t>、经办人员委托书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4</w:t>
      </w:r>
      <w:r>
        <w:rPr>
          <w:rFonts w:hint="eastAsia" w:ascii="仿宋" w:hAnsi="仿宋" w:eastAsia="仿宋" w:cs="仿宋"/>
          <w:b w:val="0"/>
          <w:bCs w:val="0"/>
          <w:sz w:val="32"/>
          <w:szCs w:val="32"/>
        </w:rPr>
        <w:t>、劳动监察部门出具的无违法违规证明</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4</w:t>
      </w:r>
      <w:r>
        <w:rPr>
          <w:rFonts w:hint="eastAsia" w:ascii="仿宋" w:hAnsi="仿宋" w:eastAsia="仿宋" w:cs="仿宋"/>
          <w:b w:val="0"/>
          <w:bCs w:val="0"/>
          <w:sz w:val="32"/>
          <w:szCs w:val="32"/>
        </w:rPr>
        <w:t>、劳务派遣单位诚信声明（见样表）</w:t>
      </w:r>
      <w:r>
        <w:rPr>
          <w:rFonts w:hint="eastAsia" w:ascii="仿宋" w:hAnsi="仿宋" w:eastAsia="仿宋" w:cs="仿宋"/>
          <w:b w:val="0"/>
          <w:bCs w:val="0"/>
          <w:sz w:val="32"/>
          <w:szCs w:val="32"/>
          <w:lang w:eastAsia="zh-CN"/>
        </w:rPr>
        <w:t>。</w:t>
      </w:r>
    </w:p>
    <w:p>
      <w:pPr>
        <w:pStyle w:val="6"/>
        <w:numPr>
          <w:numId w:val="0"/>
        </w:numPr>
        <w:ind w:left="426" w:leftChars="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（四）三</w:t>
      </w:r>
      <w:r>
        <w:rPr>
          <w:rFonts w:hint="eastAsia" w:ascii="仿宋" w:hAnsi="仿宋" w:eastAsia="仿宋" w:cs="仿宋"/>
          <w:b w:val="0"/>
          <w:bCs w:val="0"/>
          <w:sz w:val="32"/>
          <w:szCs w:val="32"/>
        </w:rPr>
        <w:t>年以来的劳务派遣经营情况</w:t>
      </w:r>
      <w:r>
        <w:rPr>
          <w:rFonts w:hint="eastAsia" w:ascii="仿宋" w:hAnsi="仿宋" w:eastAsia="仿宋" w:cs="仿宋"/>
          <w:b w:val="0"/>
          <w:bCs w:val="0"/>
          <w:sz w:val="32"/>
          <w:szCs w:val="32"/>
          <w:lang w:eastAsia="zh-CN"/>
        </w:rPr>
        <w:t>。</w:t>
      </w:r>
    </w:p>
    <w:p>
      <w:pPr>
        <w:ind w:firstLine="3168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rPr>
        <w:t>、经营情况报告（用文字说明或图表形式把</w:t>
      </w:r>
      <w:r>
        <w:rPr>
          <w:rFonts w:hint="eastAsia" w:ascii="仿宋" w:hAnsi="仿宋" w:eastAsia="仿宋" w:cs="仿宋"/>
          <w:b w:val="0"/>
          <w:bCs w:val="0"/>
          <w:sz w:val="32"/>
          <w:szCs w:val="32"/>
          <w:lang w:eastAsia="zh-CN"/>
        </w:rPr>
        <w:t>三</w:t>
      </w:r>
      <w:r>
        <w:rPr>
          <w:rFonts w:hint="eastAsia" w:ascii="仿宋" w:hAnsi="仿宋" w:eastAsia="仿宋" w:cs="仿宋"/>
          <w:b w:val="0"/>
          <w:bCs w:val="0"/>
          <w:sz w:val="32"/>
          <w:szCs w:val="32"/>
        </w:rPr>
        <w:t>年以来的经营情况如派遣人数，用工单位名称及数量，派遣期限和用工岗位情况；开票金额及利润总额、工资发放数、社保交纳数等）</w:t>
      </w:r>
      <w:r>
        <w:rPr>
          <w:rFonts w:hint="eastAsia" w:ascii="仿宋" w:hAnsi="仿宋" w:eastAsia="仿宋" w:cs="仿宋"/>
          <w:b w:val="0"/>
          <w:bCs w:val="0"/>
          <w:sz w:val="32"/>
          <w:szCs w:val="32"/>
          <w:lang w:eastAsia="zh-CN"/>
        </w:rPr>
        <w:t>；</w:t>
      </w:r>
    </w:p>
    <w:p>
      <w:pPr>
        <w:ind w:firstLine="3168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三</w:t>
      </w:r>
      <w:r>
        <w:rPr>
          <w:rFonts w:hint="eastAsia" w:ascii="仿宋" w:hAnsi="仿宋" w:eastAsia="仿宋" w:cs="仿宋"/>
          <w:b w:val="0"/>
          <w:bCs w:val="0"/>
          <w:sz w:val="32"/>
          <w:szCs w:val="32"/>
        </w:rPr>
        <w:t>年审计报告</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与用工单位订立的劳务派遣协议情况以及用工单位履行法定义务情况（派遣协议及劳动合同提供每年每个单位</w:t>
      </w:r>
      <w:r>
        <w:rPr>
          <w:rFonts w:hint="eastAsia" w:ascii="仿宋" w:hAnsi="仿宋" w:eastAsia="仿宋" w:cs="仿宋"/>
          <w:b w:val="0"/>
          <w:bCs w:val="0"/>
          <w:sz w:val="32"/>
          <w:szCs w:val="32"/>
        </w:rPr>
        <w:t>2</w:t>
      </w:r>
      <w:r>
        <w:rPr>
          <w:rFonts w:hint="eastAsia" w:ascii="仿宋" w:hAnsi="仿宋" w:eastAsia="仿宋" w:cs="仿宋"/>
          <w:b w:val="0"/>
          <w:bCs w:val="0"/>
          <w:sz w:val="32"/>
          <w:szCs w:val="32"/>
        </w:rPr>
        <w:t>份</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工资发放方式及明细（当年</w:t>
      </w:r>
      <w:r>
        <w:rPr>
          <w:rFonts w:hint="eastAsia" w:ascii="仿宋" w:hAnsi="仿宋" w:eastAsia="仿宋" w:cs="仿宋"/>
          <w:b w:val="0"/>
          <w:bCs w:val="0"/>
          <w:sz w:val="32"/>
          <w:szCs w:val="32"/>
        </w:rPr>
        <w:t>1</w:t>
      </w:r>
      <w:r>
        <w:rPr>
          <w:rFonts w:hint="eastAsia" w:ascii="仿宋" w:hAnsi="仿宋" w:eastAsia="仿宋" w:cs="仿宋"/>
          <w:b w:val="0"/>
          <w:bCs w:val="0"/>
          <w:sz w:val="32"/>
          <w:szCs w:val="32"/>
        </w:rPr>
        <w:t>月和</w:t>
      </w:r>
      <w:r>
        <w:rPr>
          <w:rFonts w:hint="eastAsia" w:ascii="仿宋" w:hAnsi="仿宋" w:eastAsia="仿宋" w:cs="仿宋"/>
          <w:b w:val="0"/>
          <w:bCs w:val="0"/>
          <w:sz w:val="32"/>
          <w:szCs w:val="32"/>
        </w:rPr>
        <w:t>12</w:t>
      </w:r>
      <w:r>
        <w:rPr>
          <w:rFonts w:hint="eastAsia" w:ascii="仿宋" w:hAnsi="仿宋" w:eastAsia="仿宋" w:cs="仿宋"/>
          <w:b w:val="0"/>
          <w:bCs w:val="0"/>
          <w:sz w:val="32"/>
          <w:szCs w:val="32"/>
        </w:rPr>
        <w:t>月，用工单位派遣工比例）</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3</w:t>
      </w:r>
      <w:r>
        <w:rPr>
          <w:rFonts w:hint="eastAsia" w:ascii="仿宋" w:hAnsi="仿宋" w:eastAsia="仿宋" w:cs="仿宋"/>
          <w:b w:val="0"/>
          <w:bCs w:val="0"/>
          <w:sz w:val="32"/>
          <w:szCs w:val="32"/>
        </w:rPr>
        <w:t>年以来分年度派遣人员社保缴纳凭证（总人数和总缴纳金额）；</w:t>
      </w:r>
    </w:p>
    <w:p>
      <w:pPr>
        <w:ind w:left="31680" w:leftChars="171" w:firstLine="31680" w:firstLineChars="5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3</w:t>
      </w:r>
      <w:r>
        <w:rPr>
          <w:rFonts w:hint="eastAsia" w:ascii="仿宋" w:hAnsi="仿宋" w:eastAsia="仿宋" w:cs="仿宋"/>
          <w:b w:val="0"/>
          <w:bCs w:val="0"/>
          <w:sz w:val="32"/>
          <w:szCs w:val="32"/>
        </w:rPr>
        <w:t>、设立子公司、分公司情况；</w:t>
      </w:r>
    </w:p>
    <w:p>
      <w:pPr>
        <w:ind w:firstLine="31680" w:firstLineChars="15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4</w:t>
      </w:r>
      <w:r>
        <w:rPr>
          <w:rFonts w:hint="eastAsia" w:ascii="仿宋" w:hAnsi="仿宋" w:eastAsia="仿宋" w:cs="仿宋"/>
          <w:b w:val="0"/>
          <w:bCs w:val="0"/>
          <w:sz w:val="32"/>
          <w:szCs w:val="32"/>
        </w:rPr>
        <w:t>、</w:t>
      </w:r>
      <w:r>
        <w:rPr>
          <w:rFonts w:hint="eastAsia" w:ascii="仿宋" w:hAnsi="仿宋" w:eastAsia="仿宋" w:cs="仿宋"/>
          <w:b w:val="0"/>
          <w:bCs w:val="0"/>
          <w:sz w:val="32"/>
          <w:szCs w:val="32"/>
        </w:rPr>
        <w:t>3</w:t>
      </w:r>
      <w:r>
        <w:rPr>
          <w:rFonts w:hint="eastAsia" w:ascii="仿宋" w:hAnsi="仿宋" w:eastAsia="仿宋" w:cs="仿宋"/>
          <w:b w:val="0"/>
          <w:bCs w:val="0"/>
          <w:sz w:val="32"/>
          <w:szCs w:val="32"/>
        </w:rPr>
        <w:t>年来职业资格人员增减信息表（附每人缴纳的社会保险及工资发放凭证）</w:t>
      </w:r>
      <w:r>
        <w:rPr>
          <w:rFonts w:hint="eastAsia" w:ascii="仿宋" w:hAnsi="仿宋" w:eastAsia="仿宋" w:cs="仿宋"/>
          <w:b w:val="0"/>
          <w:bCs w:val="0"/>
          <w:sz w:val="32"/>
          <w:szCs w:val="32"/>
          <w:lang w:eastAsia="zh-CN"/>
        </w:rPr>
        <w:t>。</w:t>
      </w:r>
    </w:p>
    <w:p>
      <w:pPr>
        <w:ind w:firstLine="31680" w:firstLineChars="15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附件：</w:t>
      </w:r>
    </w:p>
    <w:p>
      <w:pPr>
        <w:ind w:firstLine="31680" w:firstLineChars="15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诚信声明。</w:t>
      </w:r>
      <w:r>
        <w:rPr>
          <w:rFonts w:hint="eastAsia" w:ascii="仿宋" w:hAnsi="仿宋" w:eastAsia="仿宋" w:cs="仿宋"/>
          <w:b w:val="0"/>
          <w:bCs w:val="0"/>
          <w:sz w:val="32"/>
          <w:szCs w:val="32"/>
          <w:lang w:val="en-US" w:eastAsia="zh-CN"/>
        </w:rPr>
        <w:t>2、法人身份证明书。3、劳务派遣经营许可申请书。4、委托书。</w:t>
      </w:r>
    </w:p>
    <w:p>
      <w:pPr>
        <w:ind w:firstLine="31680" w:firstLineChars="150"/>
        <w:jc w:val="both"/>
        <w:rPr>
          <w:rFonts w:hint="eastAsia" w:ascii="仿宋" w:hAnsi="仿宋" w:eastAsia="仿宋" w:cs="仿宋"/>
          <w:b w:val="0"/>
          <w:bCs w:val="0"/>
          <w:sz w:val="32"/>
          <w:szCs w:val="32"/>
          <w:lang w:val="en-US" w:eastAsia="zh-CN"/>
        </w:rPr>
      </w:pPr>
    </w:p>
    <w:p>
      <w:pPr>
        <w:ind w:firstLine="31680" w:firstLineChars="150"/>
        <w:jc w:val="both"/>
        <w:rPr>
          <w:rFonts w:hint="eastAsia" w:ascii="仿宋" w:hAnsi="仿宋" w:eastAsia="仿宋" w:cs="仿宋"/>
          <w:b w:val="0"/>
          <w:bCs w:val="0"/>
          <w:sz w:val="32"/>
          <w:szCs w:val="32"/>
          <w:lang w:eastAsia="zh-CN"/>
        </w:rPr>
      </w:pPr>
    </w:p>
    <w:p>
      <w:pPr>
        <w:ind w:firstLine="31680" w:firstLineChars="15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2017年3月14日</w:t>
      </w:r>
    </w:p>
    <w:p>
      <w:pPr>
        <w:ind w:firstLine="420"/>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隶书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15492"/>
    <w:rsid w:val="11971D2D"/>
    <w:rsid w:val="29292C28"/>
    <w:rsid w:val="413C4B3B"/>
    <w:rsid w:val="55A15492"/>
    <w:rsid w:val="642A706D"/>
    <w:rsid w:val="7759735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2017-03-14T02:05:00Z</dcterms:created>
  <dc:creator>lenovo</dc:creator>
  <cp:lastModifiedBy>lenovo</cp:lastModifiedBy>
  <cp:lastPrinted>2017-03-14T02:34:19Z</cp:lastPrinted>
  <dcterms:modified xsi:type="dcterms:W3CDTF">2017-03-14T07:19:09Z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