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B9" w:rsidRPr="002B0B60" w:rsidRDefault="00B16CB9" w:rsidP="00B16CB9">
      <w:pPr>
        <w:pStyle w:val="affffffa"/>
      </w:pPr>
      <w:bookmarkStart w:id="0" w:name="_Toc67927506"/>
      <w:r>
        <w:rPr>
          <w:rFonts w:hint="eastAsia"/>
        </w:rPr>
        <w:t>公益性</w:t>
      </w:r>
      <w:r w:rsidRPr="002B0B60">
        <w:rPr>
          <w:rFonts w:hint="eastAsia"/>
        </w:rPr>
        <w:t>养老机构</w:t>
      </w:r>
      <w:r>
        <w:rPr>
          <w:rFonts w:hint="eastAsia"/>
        </w:rPr>
        <w:t>备案</w:t>
      </w:r>
      <w:r w:rsidRPr="002B0B60">
        <w:rPr>
          <w:rFonts w:hint="eastAsia"/>
        </w:rPr>
        <w:t>服务指南</w:t>
      </w:r>
      <w:bookmarkEnd w:id="0"/>
    </w:p>
    <w:p w:rsidR="00B16CB9" w:rsidRDefault="00B16CB9" w:rsidP="00B16CB9">
      <w:pPr>
        <w:pStyle w:val="aff8"/>
        <w:spacing w:beforeLines="50" w:before="156" w:afterLines="50" w:after="156"/>
        <w:ind w:firstLineChars="0" w:firstLine="0"/>
        <w:jc w:val="left"/>
        <w:rPr>
          <w:rFonts w:ascii="黑体" w:eastAsia="黑体" w:hAnsi="黑体"/>
        </w:rPr>
      </w:pPr>
      <w:r>
        <w:rPr>
          <w:rFonts w:ascii="黑体" w:eastAsia="黑体" w:hAnsi="黑体" w:hint="eastAsia"/>
        </w:rPr>
        <w:t>一、事项编码</w:t>
      </w:r>
    </w:p>
    <w:p w:rsidR="00B16CB9" w:rsidRDefault="004E7779" w:rsidP="00B16CB9">
      <w:pPr>
        <w:pStyle w:val="affffffc"/>
        <w:spacing w:before="156" w:after="156"/>
        <w:ind w:firstLine="424"/>
      </w:pPr>
      <w:r w:rsidRPr="004E7779">
        <w:t>005711952QT30620007</w:t>
      </w:r>
    </w:p>
    <w:p w:rsidR="00B16CB9" w:rsidRDefault="00B16CB9" w:rsidP="00B16CB9">
      <w:pPr>
        <w:pStyle w:val="aff8"/>
        <w:spacing w:beforeLines="50" w:before="156" w:afterLines="50" w:after="156"/>
        <w:ind w:firstLineChars="0" w:firstLine="0"/>
        <w:jc w:val="left"/>
        <w:rPr>
          <w:rFonts w:ascii="黑体" w:eastAsia="黑体" w:hAnsi="黑体"/>
        </w:rPr>
      </w:pPr>
      <w:r>
        <w:rPr>
          <w:rFonts w:ascii="黑体" w:eastAsia="黑体" w:hAnsi="黑体" w:hint="eastAsia"/>
        </w:rPr>
        <w:t>二、适用范围</w:t>
      </w:r>
    </w:p>
    <w:p w:rsidR="00B16CB9" w:rsidRPr="00162011" w:rsidRDefault="00B16CB9" w:rsidP="00B16CB9">
      <w:pPr>
        <w:pStyle w:val="affffffc"/>
        <w:spacing w:before="156" w:after="156"/>
        <w:ind w:firstLine="424"/>
      </w:pPr>
      <w:r w:rsidRPr="00162011">
        <w:rPr>
          <w:rFonts w:hint="eastAsia"/>
        </w:rPr>
        <w:t>外国的组织（个人）独资或者与中国的组织（个人）合资、合作设立养老机构的，香港、澳门、台湾地区的组织（个人）以及华侨独资或者与内地（大陆）的组织（个人）合资、合作设立养老机构的，由市民政局实施设置养老机构备案。</w:t>
      </w:r>
    </w:p>
    <w:p w:rsidR="00B16CB9" w:rsidRPr="00162011"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三、事项类型</w:t>
      </w:r>
    </w:p>
    <w:p w:rsidR="00B16CB9" w:rsidRPr="00162011" w:rsidRDefault="00B16CB9" w:rsidP="00B16CB9">
      <w:pPr>
        <w:pStyle w:val="aff8"/>
        <w:spacing w:beforeLines="50" w:before="156" w:afterLines="50" w:after="156"/>
        <w:ind w:firstLineChars="202" w:firstLine="424"/>
        <w:rPr>
          <w:color w:val="000000" w:themeColor="text1"/>
        </w:rPr>
      </w:pPr>
      <w:r w:rsidRPr="00162011">
        <w:rPr>
          <w:rFonts w:hint="eastAsia"/>
          <w:color w:val="000000" w:themeColor="text1"/>
        </w:rPr>
        <w:t>其它行政权力。</w:t>
      </w:r>
    </w:p>
    <w:p w:rsidR="00B16CB9" w:rsidRPr="00162011" w:rsidRDefault="00B16CB9" w:rsidP="00B16CB9">
      <w:pPr>
        <w:pStyle w:val="aff8"/>
        <w:numPr>
          <w:ilvl w:val="0"/>
          <w:numId w:val="22"/>
        </w:numPr>
        <w:spacing w:beforeLines="50" w:before="156" w:afterLines="50" w:after="156"/>
        <w:ind w:firstLineChars="0"/>
        <w:jc w:val="left"/>
        <w:rPr>
          <w:rFonts w:ascii="黑体" w:eastAsia="黑体" w:hAnsi="黑体"/>
          <w:color w:val="000000" w:themeColor="text1"/>
        </w:rPr>
      </w:pPr>
      <w:r w:rsidRPr="00162011">
        <w:rPr>
          <w:rFonts w:ascii="黑体" w:eastAsia="黑体" w:hAnsi="黑体" w:hint="eastAsia"/>
          <w:color w:val="000000" w:themeColor="text1"/>
        </w:rPr>
        <w:t>设立依据</w:t>
      </w:r>
    </w:p>
    <w:p w:rsidR="00B16CB9" w:rsidRPr="00E1038C" w:rsidRDefault="00B16CB9" w:rsidP="00B16CB9">
      <w:pPr>
        <w:pStyle w:val="afffffff2"/>
        <w:rPr>
          <w:noProof/>
          <w:color w:val="000000" w:themeColor="text1"/>
          <w:szCs w:val="20"/>
        </w:rPr>
      </w:pPr>
      <w:r>
        <w:rPr>
          <w:rFonts w:hint="eastAsia"/>
          <w:noProof/>
          <w:color w:val="000000" w:themeColor="text1"/>
          <w:szCs w:val="20"/>
        </w:rPr>
        <w:t>（一）</w:t>
      </w:r>
      <w:r w:rsidRPr="00E1038C">
        <w:rPr>
          <w:rFonts w:hint="eastAsia"/>
          <w:noProof/>
          <w:color w:val="000000" w:themeColor="text1"/>
          <w:szCs w:val="20"/>
        </w:rPr>
        <w:t>《中华人民共和国老年人权益保障法》第四十三条 设立公益性养老机构，应当依法办理相应的登记。设立经营性养老机构，应当在市场监督管理部门办理登记。养老机构登记备案后即可开展服务活动，并向县级以上人民政府民政部门备案。</w:t>
      </w:r>
    </w:p>
    <w:p w:rsidR="00B16CB9" w:rsidRPr="007D2D5D" w:rsidRDefault="00B16CB9" w:rsidP="00B16CB9">
      <w:pPr>
        <w:pStyle w:val="afffffff2"/>
        <w:ind w:firstLineChars="0"/>
        <w:rPr>
          <w:rFonts w:asciiTheme="minorEastAsia" w:eastAsiaTheme="minorEastAsia" w:hAnsiTheme="minorEastAsia" w:cs="仿宋_GB2312"/>
          <w:color w:val="FF0000"/>
        </w:rPr>
      </w:pPr>
      <w:r>
        <w:rPr>
          <w:rFonts w:hint="eastAsia"/>
          <w:noProof/>
          <w:color w:val="000000" w:themeColor="text1"/>
          <w:szCs w:val="20"/>
        </w:rPr>
        <w:t>（二）</w:t>
      </w:r>
      <w:r w:rsidRPr="00E1038C">
        <w:rPr>
          <w:rFonts w:hint="eastAsia"/>
          <w:noProof/>
          <w:color w:val="000000" w:themeColor="text1"/>
          <w:szCs w:val="20"/>
        </w:rPr>
        <w:t>《焦作市民政局关于做好养老机构备案有关工作的通知》（焦民〔2019〕163号）“二、依法做好登记和备案管理。（一）设置养老机构备案权限：1.县（市）区民政局设施本行政区域内设置养老机构备案；2.外国的组织（个人）独资或者与中国的组织（个人）合资、合作设立养老机构的，香港、澳门、台湾地区的组织（个人）以及华侨独资或者与内地（大陆）的组织（个人）合资、合作设立养老机构的，由市民政局实施设置养老机构备案。”</w:t>
      </w:r>
    </w:p>
    <w:p w:rsidR="00B16CB9" w:rsidRPr="00162011"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五、受理机构</w:t>
      </w:r>
    </w:p>
    <w:p w:rsidR="00B16CB9" w:rsidRPr="00162011" w:rsidRDefault="00B16CB9" w:rsidP="00B16CB9">
      <w:pPr>
        <w:pStyle w:val="aff8"/>
        <w:spacing w:beforeLines="50" w:before="156" w:afterLines="50" w:after="156"/>
        <w:ind w:firstLineChars="202" w:firstLine="424"/>
        <w:rPr>
          <w:color w:val="000000" w:themeColor="text1"/>
        </w:rPr>
      </w:pPr>
      <w:r w:rsidRPr="00162011">
        <w:rPr>
          <w:rFonts w:hint="eastAsia"/>
          <w:color w:val="000000" w:themeColor="text1"/>
        </w:rPr>
        <w:t>焦作市行政服务中心。</w:t>
      </w:r>
    </w:p>
    <w:p w:rsidR="00B16CB9" w:rsidRPr="00162011"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六、决定机构</w:t>
      </w:r>
    </w:p>
    <w:p w:rsidR="00B16CB9" w:rsidRPr="00162011" w:rsidRDefault="00B16CB9" w:rsidP="00B16CB9">
      <w:pPr>
        <w:pStyle w:val="aff8"/>
        <w:spacing w:beforeLines="50" w:before="156" w:afterLines="50" w:after="156"/>
        <w:rPr>
          <w:color w:val="000000" w:themeColor="text1"/>
        </w:rPr>
      </w:pPr>
      <w:r w:rsidRPr="00162011">
        <w:rPr>
          <w:rFonts w:hint="eastAsia"/>
          <w:color w:val="000000" w:themeColor="text1"/>
        </w:rPr>
        <w:t>焦作市民政局。</w:t>
      </w:r>
    </w:p>
    <w:p w:rsidR="00B16CB9" w:rsidRPr="00162011"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七、申请条件</w:t>
      </w:r>
    </w:p>
    <w:p w:rsidR="00B16CB9" w:rsidRPr="00162011" w:rsidRDefault="00B16CB9" w:rsidP="00B16CB9">
      <w:pPr>
        <w:pStyle w:val="aff8"/>
        <w:spacing w:beforeLines="50" w:before="156" w:afterLines="50" w:after="156"/>
        <w:ind w:firstLineChars="135" w:firstLine="283"/>
        <w:rPr>
          <w:color w:val="000000" w:themeColor="text1"/>
        </w:rPr>
      </w:pPr>
      <w:r w:rsidRPr="00162011">
        <w:rPr>
          <w:rFonts w:hint="eastAsia"/>
          <w:color w:val="000000" w:themeColor="text1"/>
        </w:rPr>
        <w:t>（一）准予批准的条件：</w:t>
      </w:r>
    </w:p>
    <w:p w:rsidR="00B16CB9" w:rsidRDefault="00B16CB9" w:rsidP="00B16CB9">
      <w:pPr>
        <w:pStyle w:val="aff8"/>
        <w:spacing w:beforeLines="50" w:before="156" w:afterLines="50" w:after="156"/>
        <w:ind w:firstLineChars="234" w:firstLine="491"/>
        <w:rPr>
          <w:color w:val="000000" w:themeColor="text1"/>
        </w:rPr>
      </w:pPr>
      <w:r>
        <w:rPr>
          <w:rFonts w:hint="eastAsia"/>
          <w:color w:val="000000" w:themeColor="text1"/>
        </w:rPr>
        <w:t>1</w:t>
      </w:r>
      <w:r w:rsidRPr="001543F5">
        <w:rPr>
          <w:rFonts w:hint="eastAsia"/>
          <w:color w:val="000000" w:themeColor="text1"/>
        </w:rPr>
        <w:t>、</w:t>
      </w:r>
      <w:r>
        <w:rPr>
          <w:rFonts w:hint="eastAsia"/>
          <w:color w:val="000000" w:themeColor="text1"/>
        </w:rPr>
        <w:t>在市民政局</w:t>
      </w:r>
      <w:r w:rsidRPr="00B16CB9">
        <w:rPr>
          <w:rFonts w:hint="eastAsia"/>
          <w:color w:val="000000" w:themeColor="text1"/>
        </w:rPr>
        <w:t>依法进行民办非企业单位登记</w:t>
      </w:r>
      <w:r>
        <w:rPr>
          <w:rFonts w:hint="eastAsia"/>
          <w:color w:val="000000" w:themeColor="text1"/>
        </w:rPr>
        <w:t>；</w:t>
      </w:r>
    </w:p>
    <w:p w:rsidR="00B16CB9" w:rsidRPr="001C3B0F" w:rsidRDefault="00B16CB9" w:rsidP="00B16CB9">
      <w:pPr>
        <w:pStyle w:val="aff8"/>
        <w:spacing w:beforeLines="50" w:before="156" w:afterLines="50" w:after="156"/>
        <w:ind w:firstLineChars="234" w:firstLine="491"/>
        <w:rPr>
          <w:color w:val="000000" w:themeColor="text1"/>
        </w:rPr>
      </w:pPr>
      <w:r>
        <w:rPr>
          <w:rFonts w:hint="eastAsia"/>
          <w:color w:val="000000" w:themeColor="text1"/>
        </w:rPr>
        <w:t>2</w:t>
      </w:r>
      <w:r w:rsidRPr="001543F5">
        <w:rPr>
          <w:rFonts w:hint="eastAsia"/>
          <w:color w:val="000000" w:themeColor="text1"/>
        </w:rPr>
        <w:t>、要符合设置养老机构的基本条件。</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t>（二）不准予批准的情形：</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t>1.申请人（单位）不具有</w:t>
      </w:r>
      <w:r w:rsidRPr="00B16CB9">
        <w:rPr>
          <w:rFonts w:hint="eastAsia"/>
          <w:color w:val="000000" w:themeColor="text1"/>
        </w:rPr>
        <w:t>民办非企业单位登记</w:t>
      </w:r>
      <w:r w:rsidRPr="001C3B0F">
        <w:rPr>
          <w:rFonts w:hint="eastAsia"/>
          <w:color w:val="000000" w:themeColor="text1"/>
        </w:rPr>
        <w:t>法人资格；</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t>2.申请材料不齐全或者不符合法定形式的要求；</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t>（三）其他需说明的情形：</w:t>
      </w:r>
    </w:p>
    <w:p w:rsidR="00B16CB9" w:rsidRPr="001C3B0F" w:rsidRDefault="00B16CB9" w:rsidP="00B16CB9">
      <w:pPr>
        <w:pStyle w:val="aff8"/>
        <w:spacing w:beforeLines="50" w:before="156" w:afterLines="50" w:after="156"/>
        <w:ind w:firstLineChars="234" w:firstLine="491"/>
        <w:rPr>
          <w:color w:val="000000" w:themeColor="text1"/>
        </w:rPr>
      </w:pPr>
      <w:r w:rsidRPr="001C3B0F">
        <w:rPr>
          <w:rFonts w:hint="eastAsia"/>
          <w:color w:val="000000" w:themeColor="text1"/>
        </w:rPr>
        <w:lastRenderedPageBreak/>
        <w:t>无数量限制。</w:t>
      </w:r>
    </w:p>
    <w:p w:rsidR="00B16CB9" w:rsidRPr="001C3B0F" w:rsidRDefault="00B16CB9" w:rsidP="00B16CB9">
      <w:pPr>
        <w:pStyle w:val="aff8"/>
        <w:spacing w:beforeLines="50" w:before="156" w:afterLines="50" w:after="156"/>
        <w:ind w:firstLineChars="0" w:firstLine="0"/>
        <w:jc w:val="left"/>
        <w:rPr>
          <w:rFonts w:ascii="黑体" w:eastAsia="黑体" w:hAnsi="黑体"/>
          <w:color w:val="000000" w:themeColor="text1"/>
        </w:rPr>
      </w:pPr>
      <w:r w:rsidRPr="001C3B0F">
        <w:rPr>
          <w:rFonts w:ascii="黑体" w:eastAsia="黑体" w:hAnsi="黑体" w:hint="eastAsia"/>
          <w:color w:val="000000" w:themeColor="text1"/>
        </w:rPr>
        <w:t>八、申请材料</w:t>
      </w:r>
    </w:p>
    <w:p w:rsidR="00B16CB9" w:rsidRPr="001C3B0F" w:rsidRDefault="00B16CB9" w:rsidP="00B16CB9">
      <w:pPr>
        <w:pStyle w:val="aff8"/>
        <w:spacing w:beforeLines="50" w:before="156" w:afterLines="50" w:after="156"/>
        <w:ind w:firstLineChars="202" w:firstLine="424"/>
        <w:rPr>
          <w:color w:val="000000" w:themeColor="text1"/>
        </w:rPr>
      </w:pPr>
      <w:r w:rsidRPr="001C3B0F">
        <w:rPr>
          <w:rFonts w:hint="eastAsia"/>
          <w:color w:val="000000" w:themeColor="text1"/>
        </w:rPr>
        <w:t>申请材料应符合以下要求：</w:t>
      </w:r>
    </w:p>
    <w:tbl>
      <w:tblPr>
        <w:tblW w:w="8982" w:type="dxa"/>
        <w:jc w:val="center"/>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
        <w:gridCol w:w="3096"/>
        <w:gridCol w:w="1409"/>
        <w:gridCol w:w="985"/>
        <w:gridCol w:w="984"/>
        <w:gridCol w:w="2110"/>
      </w:tblGrid>
      <w:tr w:rsidR="00B16CB9" w:rsidRPr="008778B4" w:rsidTr="00A07640">
        <w:trPr>
          <w:trHeight w:val="565"/>
          <w:jc w:val="center"/>
        </w:trPr>
        <w:tc>
          <w:tcPr>
            <w:tcW w:w="398" w:type="dxa"/>
            <w:tcBorders>
              <w:top w:val="single" w:sz="8" w:space="0" w:color="auto"/>
              <w:left w:val="single" w:sz="8" w:space="0" w:color="auto"/>
              <w:bottom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序号</w:t>
            </w:r>
          </w:p>
        </w:tc>
        <w:tc>
          <w:tcPr>
            <w:tcW w:w="3096" w:type="dxa"/>
            <w:tcBorders>
              <w:top w:val="single" w:sz="8" w:space="0" w:color="auto"/>
              <w:bottom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提交材料名称</w:t>
            </w:r>
          </w:p>
        </w:tc>
        <w:tc>
          <w:tcPr>
            <w:tcW w:w="1409" w:type="dxa"/>
            <w:tcBorders>
              <w:top w:val="single" w:sz="8" w:space="0" w:color="auto"/>
              <w:bottom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原件/复印件</w:t>
            </w:r>
          </w:p>
        </w:tc>
        <w:tc>
          <w:tcPr>
            <w:tcW w:w="985" w:type="dxa"/>
            <w:tcBorders>
              <w:top w:val="single" w:sz="8" w:space="0" w:color="auto"/>
              <w:bottom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份数</w:t>
            </w:r>
          </w:p>
        </w:tc>
        <w:tc>
          <w:tcPr>
            <w:tcW w:w="984" w:type="dxa"/>
            <w:tcBorders>
              <w:top w:val="single" w:sz="8" w:space="0" w:color="auto"/>
              <w:bottom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纸质/电子版</w:t>
            </w:r>
          </w:p>
        </w:tc>
        <w:tc>
          <w:tcPr>
            <w:tcW w:w="2110" w:type="dxa"/>
            <w:tcBorders>
              <w:top w:val="single" w:sz="8" w:space="0" w:color="auto"/>
              <w:bottom w:val="single" w:sz="8" w:space="0" w:color="auto"/>
              <w:right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特定要求</w:t>
            </w:r>
          </w:p>
        </w:tc>
      </w:tr>
      <w:tr w:rsidR="00B16CB9" w:rsidRPr="008778B4" w:rsidTr="00893D9D">
        <w:trPr>
          <w:trHeight w:val="374"/>
          <w:jc w:val="center"/>
        </w:trPr>
        <w:tc>
          <w:tcPr>
            <w:tcW w:w="398" w:type="dxa"/>
            <w:tcBorders>
              <w:top w:val="single" w:sz="8" w:space="0" w:color="auto"/>
              <w:left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1</w:t>
            </w:r>
          </w:p>
        </w:tc>
        <w:tc>
          <w:tcPr>
            <w:tcW w:w="3096" w:type="dxa"/>
            <w:tcBorders>
              <w:top w:val="single" w:sz="8" w:space="0" w:color="auto"/>
            </w:tcBorders>
            <w:vAlign w:val="center"/>
          </w:tcPr>
          <w:p w:rsidR="00B16CB9" w:rsidRPr="002A7EE6" w:rsidRDefault="00B16CB9" w:rsidP="00A07640">
            <w:pPr>
              <w:rPr>
                <w:rFonts w:ascii="宋体"/>
                <w:szCs w:val="21"/>
              </w:rPr>
            </w:pPr>
            <w:r w:rsidRPr="002A7EE6">
              <w:rPr>
                <w:rFonts w:hint="eastAsia"/>
                <w:szCs w:val="21"/>
              </w:rPr>
              <w:t>设置养老机构备案书</w:t>
            </w:r>
          </w:p>
        </w:tc>
        <w:tc>
          <w:tcPr>
            <w:tcW w:w="1409" w:type="dxa"/>
            <w:tcBorders>
              <w:top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原件</w:t>
            </w:r>
          </w:p>
        </w:tc>
        <w:tc>
          <w:tcPr>
            <w:tcW w:w="985" w:type="dxa"/>
            <w:tcBorders>
              <w:top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1</w:t>
            </w:r>
          </w:p>
        </w:tc>
        <w:tc>
          <w:tcPr>
            <w:tcW w:w="984" w:type="dxa"/>
            <w:tcBorders>
              <w:top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纸质</w:t>
            </w:r>
          </w:p>
        </w:tc>
        <w:tc>
          <w:tcPr>
            <w:tcW w:w="2110" w:type="dxa"/>
            <w:tcBorders>
              <w:top w:val="single" w:sz="8" w:space="0" w:color="auto"/>
              <w:right w:val="single" w:sz="8" w:space="0" w:color="auto"/>
            </w:tcBorders>
            <w:vAlign w:val="center"/>
          </w:tcPr>
          <w:p w:rsidR="00B16CB9" w:rsidRPr="008778B4" w:rsidRDefault="00B16CB9" w:rsidP="00A07640">
            <w:pPr>
              <w:pStyle w:val="aff8"/>
              <w:ind w:firstLineChars="0" w:firstLine="0"/>
              <w:jc w:val="left"/>
              <w:rPr>
                <w:color w:val="000000" w:themeColor="text1"/>
                <w:sz w:val="18"/>
                <w:szCs w:val="18"/>
              </w:rPr>
            </w:pPr>
            <w:r w:rsidRPr="008778B4">
              <w:rPr>
                <w:rFonts w:hint="eastAsia"/>
                <w:color w:val="000000" w:themeColor="text1"/>
                <w:sz w:val="18"/>
                <w:szCs w:val="18"/>
              </w:rPr>
              <w:t>原件核验存档</w:t>
            </w:r>
          </w:p>
        </w:tc>
      </w:tr>
      <w:tr w:rsidR="00B16CB9" w:rsidRPr="008778B4" w:rsidTr="00893D9D">
        <w:trPr>
          <w:trHeight w:val="374"/>
          <w:jc w:val="center"/>
        </w:trPr>
        <w:tc>
          <w:tcPr>
            <w:tcW w:w="398" w:type="dxa"/>
            <w:tcBorders>
              <w:left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2</w:t>
            </w:r>
          </w:p>
        </w:tc>
        <w:tc>
          <w:tcPr>
            <w:tcW w:w="3096" w:type="dxa"/>
            <w:vAlign w:val="center"/>
          </w:tcPr>
          <w:p w:rsidR="00B16CB9" w:rsidRPr="002A7EE6" w:rsidRDefault="00B16CB9" w:rsidP="00A07640">
            <w:pPr>
              <w:rPr>
                <w:rFonts w:ascii="宋体"/>
                <w:szCs w:val="21"/>
              </w:rPr>
            </w:pPr>
            <w:r w:rsidRPr="00E66095">
              <w:rPr>
                <w:rFonts w:hint="eastAsia"/>
                <w:szCs w:val="21"/>
              </w:rPr>
              <w:t>养老机构备案承诺书</w:t>
            </w:r>
          </w:p>
        </w:tc>
        <w:tc>
          <w:tcPr>
            <w:tcW w:w="1409" w:type="dxa"/>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原件</w:t>
            </w:r>
          </w:p>
        </w:tc>
        <w:tc>
          <w:tcPr>
            <w:tcW w:w="985" w:type="dxa"/>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1</w:t>
            </w:r>
          </w:p>
        </w:tc>
        <w:tc>
          <w:tcPr>
            <w:tcW w:w="984" w:type="dxa"/>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纸质</w:t>
            </w:r>
          </w:p>
        </w:tc>
        <w:tc>
          <w:tcPr>
            <w:tcW w:w="2110" w:type="dxa"/>
            <w:tcBorders>
              <w:right w:val="single" w:sz="8" w:space="0" w:color="auto"/>
            </w:tcBorders>
            <w:vAlign w:val="center"/>
          </w:tcPr>
          <w:p w:rsidR="00B16CB9" w:rsidRPr="008778B4" w:rsidRDefault="00B16CB9" w:rsidP="00A07640">
            <w:pPr>
              <w:pStyle w:val="aff8"/>
              <w:ind w:firstLineChars="0" w:firstLine="0"/>
              <w:jc w:val="left"/>
              <w:rPr>
                <w:color w:val="000000" w:themeColor="text1"/>
                <w:sz w:val="18"/>
                <w:szCs w:val="18"/>
              </w:rPr>
            </w:pPr>
            <w:r w:rsidRPr="008778B4">
              <w:rPr>
                <w:rFonts w:hint="eastAsia"/>
                <w:color w:val="000000" w:themeColor="text1"/>
                <w:sz w:val="18"/>
                <w:szCs w:val="18"/>
              </w:rPr>
              <w:t>原件核验存档</w:t>
            </w:r>
          </w:p>
        </w:tc>
      </w:tr>
      <w:tr w:rsidR="00B16CB9" w:rsidRPr="008778B4" w:rsidTr="00893D9D">
        <w:trPr>
          <w:trHeight w:val="374"/>
          <w:jc w:val="center"/>
        </w:trPr>
        <w:tc>
          <w:tcPr>
            <w:tcW w:w="398" w:type="dxa"/>
            <w:tcBorders>
              <w:left w:val="single" w:sz="8" w:space="0" w:color="auto"/>
            </w:tcBorders>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3</w:t>
            </w:r>
          </w:p>
        </w:tc>
        <w:tc>
          <w:tcPr>
            <w:tcW w:w="3096" w:type="dxa"/>
            <w:vAlign w:val="center"/>
          </w:tcPr>
          <w:p w:rsidR="00B16CB9" w:rsidRPr="002A7EE6" w:rsidRDefault="00B16CB9" w:rsidP="00A07640">
            <w:pPr>
              <w:rPr>
                <w:rFonts w:ascii="宋体"/>
                <w:szCs w:val="21"/>
              </w:rPr>
            </w:pPr>
            <w:r w:rsidRPr="00B16CB9">
              <w:rPr>
                <w:rFonts w:hint="eastAsia"/>
                <w:szCs w:val="21"/>
              </w:rPr>
              <w:t>民办非企业单位登记证书</w:t>
            </w:r>
          </w:p>
        </w:tc>
        <w:tc>
          <w:tcPr>
            <w:tcW w:w="1409" w:type="dxa"/>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原件</w:t>
            </w:r>
            <w:r>
              <w:rPr>
                <w:rFonts w:hint="eastAsia"/>
                <w:color w:val="000000" w:themeColor="text1"/>
                <w:sz w:val="18"/>
                <w:szCs w:val="18"/>
              </w:rPr>
              <w:t>复印件</w:t>
            </w:r>
          </w:p>
        </w:tc>
        <w:tc>
          <w:tcPr>
            <w:tcW w:w="985" w:type="dxa"/>
            <w:vAlign w:val="center"/>
          </w:tcPr>
          <w:p w:rsidR="00B16CB9" w:rsidRPr="008778B4" w:rsidRDefault="00B16CB9" w:rsidP="00A07640">
            <w:pPr>
              <w:pStyle w:val="aff8"/>
              <w:ind w:firstLineChars="0" w:firstLine="0"/>
              <w:jc w:val="center"/>
              <w:rPr>
                <w:color w:val="000000" w:themeColor="text1"/>
                <w:sz w:val="18"/>
                <w:szCs w:val="18"/>
              </w:rPr>
            </w:pPr>
            <w:r>
              <w:rPr>
                <w:rFonts w:hint="eastAsia"/>
                <w:color w:val="000000" w:themeColor="text1"/>
                <w:sz w:val="18"/>
                <w:szCs w:val="18"/>
              </w:rPr>
              <w:t>各</w:t>
            </w:r>
            <w:r w:rsidRPr="008778B4">
              <w:rPr>
                <w:rFonts w:hint="eastAsia"/>
                <w:color w:val="000000" w:themeColor="text1"/>
                <w:sz w:val="18"/>
                <w:szCs w:val="18"/>
              </w:rPr>
              <w:t>1</w:t>
            </w:r>
          </w:p>
        </w:tc>
        <w:tc>
          <w:tcPr>
            <w:tcW w:w="984" w:type="dxa"/>
            <w:vAlign w:val="center"/>
          </w:tcPr>
          <w:p w:rsidR="00B16CB9" w:rsidRPr="008778B4" w:rsidRDefault="00B16CB9" w:rsidP="00A07640">
            <w:pPr>
              <w:pStyle w:val="aff8"/>
              <w:ind w:firstLineChars="0" w:firstLine="0"/>
              <w:jc w:val="center"/>
              <w:rPr>
                <w:color w:val="000000" w:themeColor="text1"/>
                <w:sz w:val="18"/>
                <w:szCs w:val="18"/>
              </w:rPr>
            </w:pPr>
            <w:r w:rsidRPr="008778B4">
              <w:rPr>
                <w:rFonts w:hint="eastAsia"/>
                <w:color w:val="000000" w:themeColor="text1"/>
                <w:sz w:val="18"/>
                <w:szCs w:val="18"/>
              </w:rPr>
              <w:t>纸质</w:t>
            </w:r>
          </w:p>
        </w:tc>
        <w:tc>
          <w:tcPr>
            <w:tcW w:w="2110" w:type="dxa"/>
            <w:tcBorders>
              <w:right w:val="single" w:sz="8" w:space="0" w:color="auto"/>
            </w:tcBorders>
            <w:vAlign w:val="center"/>
          </w:tcPr>
          <w:p w:rsidR="00B16CB9" w:rsidRPr="008778B4" w:rsidRDefault="00B16CB9" w:rsidP="00A07640">
            <w:pPr>
              <w:pStyle w:val="aff8"/>
              <w:ind w:firstLineChars="0" w:firstLine="0"/>
              <w:jc w:val="left"/>
              <w:rPr>
                <w:color w:val="000000" w:themeColor="text1"/>
                <w:sz w:val="18"/>
                <w:szCs w:val="18"/>
              </w:rPr>
            </w:pPr>
            <w:r w:rsidRPr="008778B4">
              <w:rPr>
                <w:rFonts w:hint="eastAsia"/>
                <w:color w:val="000000" w:themeColor="text1"/>
                <w:sz w:val="18"/>
                <w:szCs w:val="18"/>
              </w:rPr>
              <w:t>原件核验存档</w:t>
            </w:r>
          </w:p>
        </w:tc>
      </w:tr>
    </w:tbl>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九、受理方式</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（一）窗口受理：直接到焦作市行政服务中心提交申请材料；</w:t>
      </w:r>
    </w:p>
    <w:p w:rsidR="00B16CB9" w:rsidRPr="007D2D5D" w:rsidRDefault="00B16CB9" w:rsidP="00B16CB9">
      <w:pPr>
        <w:pStyle w:val="aff8"/>
        <w:spacing w:beforeLines="50" w:before="156" w:afterLines="50" w:after="156"/>
        <w:ind w:firstLineChars="135" w:firstLine="283"/>
        <w:rPr>
          <w:color w:val="FF0000"/>
        </w:rPr>
      </w:pPr>
      <w:r w:rsidRPr="008778B4">
        <w:rPr>
          <w:rFonts w:hint="eastAsia"/>
          <w:color w:val="000000" w:themeColor="text1"/>
        </w:rPr>
        <w:t>（二）网上申报：进入焦作政务服务网（</w:t>
      </w:r>
      <w:r w:rsidRPr="008778B4">
        <w:rPr>
          <w:color w:val="000000" w:themeColor="text1"/>
        </w:rPr>
        <w:t>www.jzxzfw.gov.cn</w:t>
      </w:r>
      <w:r w:rsidRPr="008778B4">
        <w:rPr>
          <w:rFonts w:hint="eastAsia"/>
          <w:color w:val="000000" w:themeColor="text1"/>
        </w:rPr>
        <w:t>）按照提示进行网上申报。</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十、办理流程</w:t>
      </w:r>
    </w:p>
    <w:p w:rsidR="00B16CB9" w:rsidRPr="005000C8" w:rsidRDefault="00B16CB9" w:rsidP="00B16CB9">
      <w:pPr>
        <w:pStyle w:val="aff8"/>
        <w:spacing w:beforeLines="50" w:before="156" w:afterLines="50" w:after="156"/>
        <w:ind w:firstLineChars="135" w:firstLine="283"/>
        <w:rPr>
          <w:color w:val="000000" w:themeColor="text1"/>
        </w:rPr>
      </w:pPr>
      <w:r w:rsidRPr="005000C8">
        <w:rPr>
          <w:rFonts w:hint="eastAsia"/>
          <w:color w:val="000000" w:themeColor="text1"/>
        </w:rPr>
        <w:t>（一）养老优惠政策咨询</w:t>
      </w:r>
    </w:p>
    <w:p w:rsidR="00B16CB9" w:rsidRPr="00E421C1" w:rsidRDefault="00B16CB9" w:rsidP="00B16CB9">
      <w:pPr>
        <w:pStyle w:val="aff8"/>
        <w:spacing w:beforeLines="50" w:before="156" w:afterLines="50" w:after="156"/>
        <w:ind w:firstLineChars="185" w:firstLine="388"/>
        <w:rPr>
          <w:color w:val="FF0000"/>
        </w:rPr>
      </w:pPr>
      <w:r w:rsidRPr="005000C8">
        <w:rPr>
          <w:rFonts w:hint="eastAsia"/>
          <w:color w:val="000000" w:themeColor="text1"/>
        </w:rPr>
        <w:t>申请人通过市县区民政局养老服务科咨询养老服务优惠政策和补贴措施，领取焦作市《市级扶持养老机构措施清单》接受指导告知并登记。咨询电话：3569176；告知人：（市县区养老服务科长）</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w:t>
      </w:r>
      <w:r>
        <w:rPr>
          <w:rFonts w:hint="eastAsia"/>
          <w:color w:val="000000" w:themeColor="text1"/>
        </w:rPr>
        <w:t>二</w:t>
      </w:r>
      <w:r w:rsidRPr="008778B4">
        <w:rPr>
          <w:rFonts w:hint="eastAsia"/>
          <w:color w:val="000000" w:themeColor="text1"/>
        </w:rPr>
        <w:t>）申请</w:t>
      </w:r>
    </w:p>
    <w:p w:rsidR="00B16CB9" w:rsidRPr="008778B4" w:rsidRDefault="00B16CB9" w:rsidP="00B16CB9">
      <w:pPr>
        <w:pStyle w:val="aff8"/>
        <w:spacing w:beforeLines="50" w:before="156" w:afterLines="50" w:after="156"/>
        <w:ind w:firstLineChars="185" w:firstLine="388"/>
        <w:rPr>
          <w:color w:val="000000" w:themeColor="text1"/>
        </w:rPr>
      </w:pPr>
      <w:r w:rsidRPr="008778B4">
        <w:rPr>
          <w:rFonts w:hint="eastAsia"/>
          <w:color w:val="000000" w:themeColor="text1"/>
        </w:rPr>
        <w:t>申请人通过政务服务网、移动端和焦作市行政服务中心进行事项的申请，提交有关申请材料和反映真实情况，并对其申请材料实质内容的真实性负责。</w:t>
      </w:r>
    </w:p>
    <w:p w:rsidR="00B16CB9" w:rsidRPr="008778B4" w:rsidRDefault="00B16CB9" w:rsidP="00B16CB9">
      <w:pPr>
        <w:pStyle w:val="aff8"/>
        <w:spacing w:beforeLines="50" w:before="156" w:afterLines="50" w:after="156"/>
        <w:ind w:firstLineChars="135" w:firstLine="283"/>
        <w:rPr>
          <w:color w:val="000000" w:themeColor="text1"/>
        </w:rPr>
      </w:pPr>
      <w:r>
        <w:rPr>
          <w:rFonts w:hint="eastAsia"/>
          <w:color w:val="000000" w:themeColor="text1"/>
        </w:rPr>
        <w:t>（三</w:t>
      </w:r>
      <w:r w:rsidRPr="008778B4">
        <w:rPr>
          <w:rFonts w:hint="eastAsia"/>
          <w:color w:val="000000" w:themeColor="text1"/>
        </w:rPr>
        <w:t>）受理</w:t>
      </w:r>
    </w:p>
    <w:p w:rsidR="00B16CB9" w:rsidRPr="008778B4" w:rsidRDefault="00B16CB9" w:rsidP="00B16CB9">
      <w:pPr>
        <w:pStyle w:val="afff"/>
        <w:ind w:firstLineChars="200" w:firstLine="420"/>
        <w:outlineLvl w:val="9"/>
        <w:rPr>
          <w:color w:val="000000" w:themeColor="text1"/>
        </w:rPr>
      </w:pPr>
      <w:r w:rsidRPr="008778B4">
        <w:rPr>
          <w:rFonts w:hint="eastAsia"/>
          <w:color w:val="000000" w:themeColor="text1"/>
        </w:rPr>
        <w:t>1.</w:t>
      </w:r>
      <w:r w:rsidRPr="008778B4">
        <w:rPr>
          <w:color w:val="000000" w:themeColor="text1"/>
        </w:rPr>
        <w:t>综合窗口对申请人提交的材料进行审核,</w:t>
      </w:r>
      <w:r w:rsidRPr="008778B4">
        <w:rPr>
          <w:rFonts w:hint="eastAsia"/>
          <w:color w:val="000000" w:themeColor="text1"/>
        </w:rPr>
        <w:t>符合受理条件的，应当场予以受理，向申请人出具《申请受理通知书》，并将申请材料录入综合受理系统实时推送后台审批区，同时将纸质资料及时传递后台审批区；</w:t>
      </w:r>
    </w:p>
    <w:p w:rsidR="00B16CB9" w:rsidRPr="008778B4" w:rsidRDefault="00B16CB9" w:rsidP="00B16CB9">
      <w:pPr>
        <w:pStyle w:val="afff"/>
        <w:ind w:firstLineChars="200" w:firstLine="420"/>
        <w:outlineLvl w:val="9"/>
        <w:rPr>
          <w:color w:val="000000" w:themeColor="text1"/>
        </w:rPr>
      </w:pPr>
      <w:r w:rsidRPr="008778B4">
        <w:rPr>
          <w:rFonts w:hint="eastAsia"/>
          <w:color w:val="000000" w:themeColor="text1"/>
        </w:rPr>
        <w:t>2.申请材料不齐全或者不符合法定形式的，由综合窗口出具《申请材料补正通知书》，一次性告知申请人需要补正的全部内容和补正期限；</w:t>
      </w:r>
    </w:p>
    <w:p w:rsidR="00B16CB9" w:rsidRPr="008778B4" w:rsidRDefault="00B16CB9" w:rsidP="00B16CB9">
      <w:pPr>
        <w:pStyle w:val="aff8"/>
        <w:rPr>
          <w:color w:val="000000" w:themeColor="text1"/>
        </w:rPr>
      </w:pPr>
      <w:r w:rsidRPr="008778B4">
        <w:rPr>
          <w:rFonts w:hint="eastAsia"/>
          <w:color w:val="000000" w:themeColor="text1"/>
        </w:rPr>
        <w:t>3.申请材料不符合受理条件的，应当做出不予受理决定，向申请人出具《不予受理决定书》，列明不予受理的理由。</w:t>
      </w:r>
    </w:p>
    <w:p w:rsidR="00B16CB9" w:rsidRPr="008778B4" w:rsidRDefault="00B16CB9" w:rsidP="00B16CB9">
      <w:pPr>
        <w:pStyle w:val="aff8"/>
        <w:spacing w:beforeLines="50" w:before="156" w:afterLines="50" w:after="156"/>
        <w:ind w:firstLineChars="150" w:firstLine="315"/>
        <w:rPr>
          <w:color w:val="000000" w:themeColor="text1"/>
        </w:rPr>
      </w:pPr>
      <w:r>
        <w:rPr>
          <w:rFonts w:hint="eastAsia"/>
          <w:color w:val="000000" w:themeColor="text1"/>
        </w:rPr>
        <w:t>（四</w:t>
      </w:r>
      <w:r w:rsidRPr="008778B4">
        <w:rPr>
          <w:rFonts w:hint="eastAsia"/>
          <w:color w:val="000000" w:themeColor="text1"/>
        </w:rPr>
        <w:t>）审查</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登记机关受理后结合申请材料审查情况提出审批建议，情况复杂的应进行集体审查；根据需要向相关部门发出征求意见的，相关部门自收到征求意见函及有关材料及时反馈意见，逾期不反馈意见的视为同意。不符合条件的，不予办理使用登记，并书面说明理由。</w:t>
      </w:r>
    </w:p>
    <w:p w:rsidR="00B16CB9" w:rsidRPr="008778B4" w:rsidRDefault="00B16CB9" w:rsidP="00B16CB9">
      <w:pPr>
        <w:pStyle w:val="aff8"/>
        <w:spacing w:beforeLines="50" w:before="156" w:afterLines="50" w:after="156"/>
        <w:ind w:firstLineChars="150" w:firstLine="315"/>
        <w:rPr>
          <w:color w:val="000000" w:themeColor="text1"/>
        </w:rPr>
      </w:pPr>
      <w:r>
        <w:rPr>
          <w:rFonts w:hint="eastAsia"/>
          <w:color w:val="000000" w:themeColor="text1"/>
        </w:rPr>
        <w:t>（五</w:t>
      </w:r>
      <w:r w:rsidRPr="008778B4">
        <w:rPr>
          <w:rFonts w:hint="eastAsia"/>
          <w:color w:val="000000" w:themeColor="text1"/>
        </w:rPr>
        <w:t>）决定</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首席代表接到行政审批办公室呈报的审批建议后作出准予行政许可或不予行政许可决定，承办人根据首席代表决定制作《准予行政许可决定书》或《不予行政许可决定书》；由于特殊原因不能在承诺期限内作出决定的，经本机关负责人批准，延长10个工作日。</w:t>
      </w:r>
    </w:p>
    <w:p w:rsidR="00B16CB9" w:rsidRPr="008778B4" w:rsidRDefault="00B16CB9" w:rsidP="00B16CB9">
      <w:pPr>
        <w:pStyle w:val="aff8"/>
        <w:spacing w:beforeLines="50" w:before="156" w:afterLines="50" w:after="156"/>
        <w:ind w:firstLineChars="150" w:firstLine="315"/>
        <w:rPr>
          <w:color w:val="000000" w:themeColor="text1"/>
        </w:rPr>
      </w:pPr>
      <w:r>
        <w:rPr>
          <w:rFonts w:hint="eastAsia"/>
          <w:color w:val="000000" w:themeColor="text1"/>
        </w:rPr>
        <w:lastRenderedPageBreak/>
        <w:t>（六</w:t>
      </w:r>
      <w:r w:rsidRPr="008778B4">
        <w:rPr>
          <w:rFonts w:hint="eastAsia"/>
          <w:color w:val="000000" w:themeColor="text1"/>
        </w:rPr>
        <w:t>）送达</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根据申请人意愿，由综合出证窗口电话通知申请人领取</w:t>
      </w:r>
      <w:r w:rsidRPr="005000C8">
        <w:rPr>
          <w:rFonts w:hint="eastAsia"/>
          <w:color w:val="000000" w:themeColor="text1"/>
        </w:rPr>
        <w:t>《设置养老机构备案回执》</w:t>
      </w:r>
      <w:r w:rsidRPr="008778B4">
        <w:rPr>
          <w:rFonts w:hint="eastAsia"/>
          <w:color w:val="000000" w:themeColor="text1"/>
        </w:rPr>
        <w:t>或《不予行政许可决定书》。</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十一、办理时限</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（一）法定时限</w:t>
      </w:r>
    </w:p>
    <w:p w:rsidR="00B16CB9" w:rsidRPr="008778B4" w:rsidRDefault="00B16CB9" w:rsidP="00B16CB9">
      <w:pPr>
        <w:pStyle w:val="aff8"/>
        <w:spacing w:beforeLines="50" w:before="156" w:afterLines="50" w:after="156"/>
        <w:rPr>
          <w:color w:val="000000" w:themeColor="text1"/>
        </w:rPr>
      </w:pPr>
      <w:r>
        <w:rPr>
          <w:rFonts w:hint="eastAsia"/>
          <w:color w:val="000000" w:themeColor="text1"/>
        </w:rPr>
        <w:t>无</w:t>
      </w:r>
      <w:r w:rsidRPr="008778B4">
        <w:rPr>
          <w:rFonts w:hint="eastAsia"/>
          <w:color w:val="000000" w:themeColor="text1"/>
        </w:rPr>
        <w:t>。</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（二)承诺时限</w:t>
      </w:r>
    </w:p>
    <w:p w:rsidR="00B16CB9" w:rsidRPr="007D2D5D" w:rsidRDefault="00B16CB9" w:rsidP="00B16CB9">
      <w:pPr>
        <w:pStyle w:val="aff8"/>
        <w:spacing w:beforeLines="50" w:before="156" w:afterLines="50" w:after="156"/>
        <w:rPr>
          <w:color w:val="FF0000"/>
        </w:rPr>
      </w:pPr>
      <w:r>
        <w:rPr>
          <w:rFonts w:hint="eastAsia"/>
          <w:color w:val="000000" w:themeColor="text1"/>
        </w:rPr>
        <w:t>1</w:t>
      </w:r>
      <w:r w:rsidRPr="008778B4">
        <w:rPr>
          <w:rFonts w:hint="eastAsia"/>
          <w:color w:val="000000" w:themeColor="text1"/>
        </w:rPr>
        <w:t>个工作日。</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十二、收费依据及标准</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无。</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十三、结果送达</w:t>
      </w:r>
    </w:p>
    <w:p w:rsidR="00B16CB9" w:rsidRPr="007D2D5D" w:rsidRDefault="00B16CB9" w:rsidP="00B16CB9">
      <w:pPr>
        <w:pStyle w:val="aff8"/>
        <w:spacing w:beforeLines="50" w:before="156" w:afterLines="50" w:after="156"/>
        <w:rPr>
          <w:color w:val="FF0000"/>
        </w:rPr>
      </w:pPr>
      <w:r>
        <w:rPr>
          <w:rFonts w:hint="eastAsia"/>
          <w:color w:val="000000" w:themeColor="text1"/>
        </w:rPr>
        <w:t>综合出证区领取</w:t>
      </w:r>
      <w:r w:rsidRPr="008778B4">
        <w:rPr>
          <w:rFonts w:hint="eastAsia"/>
          <w:color w:val="000000" w:themeColor="text1"/>
        </w:rPr>
        <w:t>。</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十四、行政救济途径与方式</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（一）申请人在申请行政许可过程中，依法享有陈述权、申辩权；</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（二)申请人的行政许可申请被驳回的有权要求说明理由；</w:t>
      </w:r>
    </w:p>
    <w:p w:rsidR="00B16CB9" w:rsidRPr="007D2D5D" w:rsidRDefault="00B16CB9" w:rsidP="00B16CB9">
      <w:pPr>
        <w:pStyle w:val="aff8"/>
        <w:spacing w:beforeLines="50" w:before="156" w:afterLines="50" w:after="156"/>
        <w:ind w:firstLineChars="135" w:firstLine="283"/>
        <w:rPr>
          <w:color w:val="FF0000"/>
        </w:rPr>
      </w:pPr>
      <w:r w:rsidRPr="008778B4">
        <w:rPr>
          <w:rFonts w:hint="eastAsia"/>
          <w:color w:val="000000" w:themeColor="text1"/>
        </w:rPr>
        <w:t>（三）申请人不服行政许可决定的，有权在收到行政许可决定之日起60日内向焦作市人民政府或河南省质量技术监督局申请行政复议，或者在6个月内向焦作市解放区人民法院提起行政诉讼。</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十五、咨询方式</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（一）现场咨询</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焦作市行政服务中心一楼咨询辅导区。</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（二）电话咨询</w:t>
      </w:r>
    </w:p>
    <w:p w:rsidR="00B16CB9" w:rsidRPr="008778B4" w:rsidRDefault="00B16CB9" w:rsidP="00B16CB9">
      <w:pPr>
        <w:pStyle w:val="aff8"/>
        <w:spacing w:beforeLines="50" w:before="156" w:afterLines="50" w:after="156"/>
        <w:rPr>
          <w:color w:val="000000" w:themeColor="text1"/>
        </w:rPr>
      </w:pPr>
      <w:r w:rsidRPr="008778B4">
        <w:rPr>
          <w:rFonts w:hint="eastAsia"/>
          <w:color w:val="000000" w:themeColor="text1"/>
        </w:rPr>
        <w:t>0391-3568577，3569176</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（三）网上咨询</w:t>
      </w:r>
    </w:p>
    <w:p w:rsidR="00B16CB9" w:rsidRPr="007D2D5D" w:rsidRDefault="00B16CB9" w:rsidP="00B16CB9">
      <w:pPr>
        <w:pStyle w:val="aff8"/>
        <w:spacing w:beforeLines="50" w:before="156" w:afterLines="50" w:after="156"/>
        <w:jc w:val="left"/>
        <w:rPr>
          <w:color w:val="FF0000"/>
        </w:rPr>
      </w:pPr>
      <w:r w:rsidRPr="008778B4">
        <w:rPr>
          <w:color w:val="000000" w:themeColor="text1"/>
        </w:rPr>
        <w:t>www.jzxzfw.gov.cn</w:t>
      </w:r>
    </w:p>
    <w:p w:rsidR="00B16CB9" w:rsidRPr="008778B4" w:rsidRDefault="00B16CB9" w:rsidP="00B16CB9">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十六、监督投诉渠道</w:t>
      </w:r>
    </w:p>
    <w:p w:rsidR="00B16CB9" w:rsidRPr="008778B4" w:rsidRDefault="00B16CB9" w:rsidP="00B16CB9">
      <w:pPr>
        <w:pStyle w:val="aff8"/>
        <w:spacing w:beforeLines="50" w:before="156" w:afterLines="50" w:after="156"/>
        <w:ind w:firstLineChars="135" w:firstLine="283"/>
        <w:rPr>
          <w:color w:val="000000" w:themeColor="text1"/>
        </w:rPr>
      </w:pPr>
      <w:r w:rsidRPr="008778B4">
        <w:rPr>
          <w:rFonts w:hint="eastAsia"/>
          <w:color w:val="000000" w:themeColor="text1"/>
        </w:rPr>
        <w:t>（一）现场监督投诉</w:t>
      </w:r>
    </w:p>
    <w:p w:rsidR="00B16CB9" w:rsidRPr="007D2D5D" w:rsidRDefault="00B16CB9" w:rsidP="00B16CB9">
      <w:pPr>
        <w:pStyle w:val="aff8"/>
        <w:spacing w:beforeLines="50" w:before="156" w:afterLines="50" w:after="156"/>
        <w:ind w:firstLineChars="202" w:firstLine="424"/>
        <w:rPr>
          <w:color w:val="FF0000"/>
        </w:rPr>
      </w:pPr>
      <w:r w:rsidRPr="008778B4">
        <w:rPr>
          <w:rFonts w:hint="eastAsia"/>
          <w:color w:val="000000" w:themeColor="text1"/>
        </w:rPr>
        <w:t>焦作市行政服务中心一楼咨询投诉台。</w:t>
      </w:r>
    </w:p>
    <w:p w:rsidR="00B16CB9" w:rsidRPr="007C5B0F" w:rsidRDefault="00B16CB9" w:rsidP="00B16CB9">
      <w:pPr>
        <w:pStyle w:val="aff8"/>
        <w:spacing w:beforeLines="50" w:before="156" w:afterLines="50" w:after="156"/>
        <w:ind w:firstLineChars="135" w:firstLine="283"/>
        <w:rPr>
          <w:color w:val="000000" w:themeColor="text1"/>
        </w:rPr>
      </w:pPr>
      <w:r w:rsidRPr="007C5B0F">
        <w:rPr>
          <w:rFonts w:hint="eastAsia"/>
          <w:color w:val="000000" w:themeColor="text1"/>
        </w:rPr>
        <w:t>（二）电话监督投诉</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1.窗口：0391-3569399</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2.焦作市行政服务中心投诉电话：0391-3568555</w:t>
      </w:r>
    </w:p>
    <w:p w:rsidR="00B16CB9" w:rsidRPr="007C5B0F" w:rsidRDefault="00B16CB9" w:rsidP="00B16CB9">
      <w:pPr>
        <w:pStyle w:val="aff8"/>
        <w:spacing w:beforeLines="50" w:before="156" w:afterLines="50" w:after="156"/>
        <w:ind w:firstLineChars="135" w:firstLine="283"/>
        <w:rPr>
          <w:color w:val="000000" w:themeColor="text1"/>
        </w:rPr>
      </w:pPr>
      <w:r w:rsidRPr="007C5B0F">
        <w:rPr>
          <w:rFonts w:hint="eastAsia"/>
          <w:color w:val="000000" w:themeColor="text1"/>
        </w:rPr>
        <w:lastRenderedPageBreak/>
        <w:t>（三）网上监督投诉</w:t>
      </w:r>
    </w:p>
    <w:p w:rsidR="00B16CB9" w:rsidRPr="007C5B0F" w:rsidRDefault="00B16CB9" w:rsidP="00B16CB9">
      <w:pPr>
        <w:pStyle w:val="aff8"/>
        <w:spacing w:beforeLines="50" w:before="156" w:afterLines="50" w:after="156"/>
        <w:ind w:firstLineChars="202" w:firstLine="424"/>
        <w:rPr>
          <w:color w:val="000000" w:themeColor="text1"/>
        </w:rPr>
      </w:pPr>
      <w:r w:rsidRPr="007C5B0F">
        <w:rPr>
          <w:rFonts w:hint="eastAsia"/>
          <w:color w:val="000000" w:themeColor="text1"/>
        </w:rPr>
        <w:t>http://</w:t>
      </w:r>
      <w:r w:rsidRPr="007C5B0F">
        <w:rPr>
          <w:color w:val="000000" w:themeColor="text1"/>
        </w:rPr>
        <w:t>www.jzxzfw.gov.cn</w:t>
      </w:r>
    </w:p>
    <w:p w:rsidR="00B16CB9" w:rsidRPr="007C5B0F" w:rsidRDefault="00B16CB9" w:rsidP="00B16CB9">
      <w:pPr>
        <w:pStyle w:val="aff8"/>
        <w:spacing w:beforeLines="50" w:before="156" w:afterLines="50" w:after="156"/>
        <w:ind w:firstLineChars="0" w:firstLine="0"/>
        <w:jc w:val="left"/>
        <w:rPr>
          <w:rFonts w:ascii="黑体" w:eastAsia="黑体" w:hAnsi="黑体"/>
          <w:color w:val="000000" w:themeColor="text1"/>
        </w:rPr>
      </w:pPr>
      <w:r w:rsidRPr="007C5B0F">
        <w:rPr>
          <w:rFonts w:ascii="黑体" w:eastAsia="黑体" w:hAnsi="黑体" w:hint="eastAsia"/>
          <w:color w:val="000000" w:themeColor="text1"/>
        </w:rPr>
        <w:t>十七、办理地址和时间</w:t>
      </w:r>
    </w:p>
    <w:p w:rsidR="00B16CB9" w:rsidRPr="007C5B0F" w:rsidRDefault="00B16CB9" w:rsidP="00B16CB9">
      <w:pPr>
        <w:pStyle w:val="aff8"/>
        <w:spacing w:beforeLines="50" w:before="156" w:afterLines="50" w:after="156"/>
        <w:ind w:firstLineChars="202" w:firstLine="424"/>
        <w:rPr>
          <w:color w:val="000000" w:themeColor="text1"/>
        </w:rPr>
      </w:pPr>
      <w:r w:rsidRPr="007C5B0F">
        <w:rPr>
          <w:rFonts w:hint="eastAsia"/>
          <w:color w:val="000000" w:themeColor="text1"/>
        </w:rPr>
        <w:t>地址：焦作市解放区王褚街道 人民路889号市政务服务和大数据管理局政务服务大厅2楼综合受理窗口</w:t>
      </w:r>
    </w:p>
    <w:p w:rsidR="00B16CB9" w:rsidRPr="007C5B0F" w:rsidRDefault="00B16CB9" w:rsidP="00B16CB9">
      <w:pPr>
        <w:pStyle w:val="aff8"/>
        <w:spacing w:beforeLines="50" w:before="156" w:afterLines="50" w:after="156"/>
        <w:ind w:firstLineChars="202" w:firstLine="424"/>
        <w:rPr>
          <w:color w:val="000000" w:themeColor="text1"/>
        </w:rPr>
      </w:pPr>
      <w:r w:rsidRPr="007C5B0F">
        <w:rPr>
          <w:rFonts w:hint="eastAsia"/>
          <w:color w:val="000000" w:themeColor="text1"/>
        </w:rPr>
        <w:t>时间：每周一至周五（法定节假日除外）</w:t>
      </w:r>
    </w:p>
    <w:p w:rsidR="00B16CB9" w:rsidRPr="007C5B0F" w:rsidRDefault="00B16CB9" w:rsidP="00B16CB9">
      <w:pPr>
        <w:pStyle w:val="aff8"/>
        <w:spacing w:beforeLines="50" w:before="156" w:afterLines="50" w:after="156"/>
        <w:ind w:firstLineChars="502" w:firstLine="1054"/>
        <w:rPr>
          <w:color w:val="000000" w:themeColor="text1"/>
        </w:rPr>
      </w:pPr>
      <w:r w:rsidRPr="007C5B0F">
        <w:rPr>
          <w:rFonts w:hint="eastAsia"/>
          <w:color w:val="000000" w:themeColor="text1"/>
        </w:rPr>
        <w:t>夏季 上午8:00—12:00 下午15:00—18:00</w:t>
      </w:r>
    </w:p>
    <w:p w:rsidR="00B16CB9" w:rsidRPr="007D2D5D" w:rsidRDefault="00B16CB9" w:rsidP="00B16CB9">
      <w:pPr>
        <w:pStyle w:val="aff8"/>
        <w:spacing w:beforeLines="50" w:before="156" w:afterLines="50" w:after="156"/>
        <w:ind w:firstLineChars="502" w:firstLine="1054"/>
        <w:rPr>
          <w:color w:val="FF0000"/>
        </w:rPr>
      </w:pPr>
      <w:r w:rsidRPr="007C5B0F">
        <w:rPr>
          <w:rFonts w:hint="eastAsia"/>
          <w:color w:val="000000" w:themeColor="text1"/>
        </w:rPr>
        <w:t>冬季 上午8:00—12:00 下午14:30—17:30</w:t>
      </w:r>
    </w:p>
    <w:p w:rsidR="00B16CB9" w:rsidRPr="007C5B0F" w:rsidRDefault="00B16CB9" w:rsidP="00B16CB9">
      <w:pPr>
        <w:pStyle w:val="aff8"/>
        <w:spacing w:beforeLines="50" w:before="156" w:afterLines="50" w:after="156"/>
        <w:ind w:firstLineChars="0" w:firstLine="0"/>
        <w:jc w:val="left"/>
        <w:rPr>
          <w:rFonts w:ascii="黑体" w:eastAsia="黑体" w:hAnsi="黑体"/>
          <w:color w:val="000000" w:themeColor="text1"/>
        </w:rPr>
      </w:pPr>
      <w:r w:rsidRPr="007C5B0F">
        <w:rPr>
          <w:rFonts w:ascii="黑体" w:eastAsia="黑体" w:hAnsi="黑体" w:hint="eastAsia"/>
          <w:color w:val="000000" w:themeColor="text1"/>
        </w:rPr>
        <w:t>十八、办理进程和结果查询</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1.现场查询</w:t>
      </w:r>
    </w:p>
    <w:p w:rsidR="00B16CB9" w:rsidRPr="007D2D5D" w:rsidRDefault="00B16CB9" w:rsidP="00B16CB9">
      <w:pPr>
        <w:pStyle w:val="aff8"/>
        <w:spacing w:beforeLines="50" w:before="156" w:afterLines="50" w:after="156"/>
        <w:rPr>
          <w:color w:val="FF0000"/>
        </w:rPr>
      </w:pPr>
      <w:r w:rsidRPr="007C5B0F">
        <w:rPr>
          <w:rFonts w:hint="eastAsia"/>
          <w:color w:val="000000" w:themeColor="text1"/>
        </w:rPr>
        <w:t>焦作市行政服务中心一楼大厅自主服务区自助查询机或综合受理窗口。</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2.电话查询</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0391-3568739</w:t>
      </w:r>
    </w:p>
    <w:p w:rsidR="00B16CB9" w:rsidRPr="007C5B0F" w:rsidRDefault="00B16CB9" w:rsidP="00B16CB9">
      <w:pPr>
        <w:pStyle w:val="aff8"/>
        <w:spacing w:beforeLines="50" w:before="156" w:afterLines="50" w:after="156"/>
        <w:rPr>
          <w:color w:val="000000" w:themeColor="text1"/>
        </w:rPr>
      </w:pPr>
      <w:r w:rsidRPr="007C5B0F">
        <w:rPr>
          <w:rFonts w:hint="eastAsia"/>
          <w:color w:val="000000" w:themeColor="text1"/>
        </w:rPr>
        <w:t>3.网上查询</w:t>
      </w:r>
    </w:p>
    <w:p w:rsidR="00B16CB9" w:rsidRPr="007C5B0F" w:rsidRDefault="00B16CB9" w:rsidP="00B16CB9">
      <w:pPr>
        <w:pStyle w:val="aff8"/>
        <w:spacing w:beforeLines="50" w:before="156" w:afterLines="50" w:after="156"/>
        <w:ind w:firstLineChars="235" w:firstLine="493"/>
        <w:rPr>
          <w:color w:val="000000" w:themeColor="text1"/>
        </w:rPr>
      </w:pPr>
      <w:r w:rsidRPr="007C5B0F">
        <w:rPr>
          <w:color w:val="000000" w:themeColor="text1"/>
        </w:rPr>
        <w:t>http://www.hnzwfw.gov.cn/hnzw/yhzx/showWdbjDetail.do</w:t>
      </w:r>
    </w:p>
    <w:p w:rsidR="00B16CB9" w:rsidRPr="007C5B0F" w:rsidRDefault="00B16CB9" w:rsidP="00B16CB9">
      <w:pPr>
        <w:pStyle w:val="aff8"/>
        <w:spacing w:beforeLines="50" w:before="156" w:afterLines="50" w:after="156"/>
        <w:ind w:firstLineChars="0" w:firstLine="0"/>
        <w:jc w:val="left"/>
        <w:rPr>
          <w:rFonts w:ascii="黑体" w:eastAsia="黑体" w:hAnsi="黑体"/>
          <w:color w:val="000000" w:themeColor="text1"/>
        </w:rPr>
      </w:pPr>
      <w:r w:rsidRPr="007C5B0F">
        <w:rPr>
          <w:rFonts w:ascii="黑体" w:eastAsia="黑体" w:hAnsi="黑体" w:hint="eastAsia"/>
          <w:color w:val="000000" w:themeColor="text1"/>
        </w:rPr>
        <w:t>十九、办理结果样本</w:t>
      </w:r>
    </w:p>
    <w:p w:rsidR="00B16CB9" w:rsidRDefault="00B16CB9" w:rsidP="00B16CB9">
      <w:pPr>
        <w:pStyle w:val="aff8"/>
        <w:spacing w:beforeLines="50" w:before="156" w:afterLines="50" w:after="156"/>
        <w:ind w:firstLineChars="0" w:firstLine="0"/>
        <w:jc w:val="center"/>
        <w:rPr>
          <w:rFonts w:ascii="黑体" w:eastAsia="黑体" w:hAnsi="黑体"/>
        </w:rPr>
      </w:pPr>
      <w:r>
        <w:rPr>
          <w:rFonts w:ascii="黑体" w:eastAsia="黑体" w:hAnsi="黑体"/>
        </w:rPr>
        <w:br w:type="page"/>
      </w:r>
      <w:r>
        <w:rPr>
          <w:rFonts w:ascii="黑体" w:eastAsia="黑体" w:hAnsi="黑体"/>
        </w:rPr>
        <w:lastRenderedPageBreak/>
        <w:drawing>
          <wp:inline distT="0" distB="0" distL="0" distR="0" wp14:anchorId="5E26FB3C" wp14:editId="18811D83">
            <wp:extent cx="5726798" cy="7522234"/>
            <wp:effectExtent l="0" t="0" r="7620" b="2540"/>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extLst>
                        <a:ext uri="{28A0092B-C50C-407E-A947-70E740481C1C}">
                          <a14:useLocalDpi xmlns:a14="http://schemas.microsoft.com/office/drawing/2010/main" val="0"/>
                        </a:ext>
                      </a:extLst>
                    </a:blip>
                    <a:stretch>
                      <a:fillRect/>
                    </a:stretch>
                  </pic:blipFill>
                  <pic:spPr>
                    <a:xfrm>
                      <a:off x="0" y="0"/>
                      <a:ext cx="5730806" cy="7527498"/>
                    </a:xfrm>
                    <a:prstGeom prst="rect">
                      <a:avLst/>
                    </a:prstGeom>
                  </pic:spPr>
                </pic:pic>
              </a:graphicData>
            </a:graphic>
          </wp:inline>
        </w:drawing>
      </w:r>
    </w:p>
    <w:p w:rsidR="00B16CB9" w:rsidRDefault="00B16CB9" w:rsidP="00B16CB9">
      <w:pPr>
        <w:pStyle w:val="aff8"/>
        <w:spacing w:beforeLines="50" w:before="156" w:afterLines="50" w:after="156"/>
        <w:ind w:firstLineChars="0" w:firstLine="0"/>
        <w:jc w:val="center"/>
        <w:rPr>
          <w:rFonts w:ascii="黑体" w:eastAsia="黑体" w:hAnsi="黑体"/>
        </w:rPr>
      </w:pPr>
      <w:r>
        <w:rPr>
          <w:rFonts w:ascii="黑体" w:eastAsia="黑体" w:hAnsi="黑体"/>
        </w:rPr>
        <w:br w:type="page"/>
      </w:r>
    </w:p>
    <w:p w:rsidR="00B16CB9" w:rsidRDefault="00B16CB9" w:rsidP="00B16CB9">
      <w:pPr>
        <w:pStyle w:val="aff8"/>
        <w:spacing w:beforeLines="50" w:before="156" w:afterLines="50" w:after="156"/>
        <w:ind w:firstLineChars="0" w:firstLine="0"/>
        <w:jc w:val="left"/>
        <w:rPr>
          <w:rFonts w:ascii="黑体" w:eastAsia="黑体" w:hAnsi="黑体"/>
        </w:rPr>
      </w:pPr>
      <w:r>
        <w:rPr>
          <w:rFonts w:ascii="黑体" w:eastAsia="黑体" w:hAnsi="黑体" w:hint="eastAsia"/>
        </w:rPr>
        <w:lastRenderedPageBreak/>
        <w:t>二十、附件</w:t>
      </w:r>
    </w:p>
    <w:p w:rsidR="00DD48EA" w:rsidRDefault="00DD48EA" w:rsidP="00DD48EA">
      <w:pPr>
        <w:pStyle w:val="aff8"/>
        <w:spacing w:beforeLines="50" w:before="156" w:afterLines="50" w:after="156"/>
        <w:jc w:val="left"/>
      </w:pPr>
      <w:r w:rsidRPr="00DD48EA">
        <w:rPr>
          <w:rFonts w:hint="eastAsia"/>
        </w:rPr>
        <w:t>附件</w:t>
      </w:r>
      <w:r>
        <w:rPr>
          <w:rFonts w:hint="eastAsia"/>
        </w:rPr>
        <w:t>1.设置养老机构备案书</w:t>
      </w:r>
    </w:p>
    <w:p w:rsidR="00DD48EA" w:rsidRDefault="00DD48EA" w:rsidP="00DD48EA">
      <w:pPr>
        <w:pStyle w:val="aff8"/>
        <w:spacing w:beforeLines="50" w:before="156" w:afterLines="50" w:after="156"/>
        <w:jc w:val="left"/>
      </w:pPr>
      <w:r w:rsidRPr="00DD48EA">
        <w:rPr>
          <w:rFonts w:hint="eastAsia"/>
        </w:rPr>
        <w:t>附件</w:t>
      </w:r>
      <w:r>
        <w:rPr>
          <w:rFonts w:hint="eastAsia"/>
        </w:rPr>
        <w:t>2.养老机构备案承诺书</w:t>
      </w:r>
    </w:p>
    <w:p w:rsidR="00DD48EA" w:rsidRDefault="00DD48EA" w:rsidP="00DD48EA">
      <w:pPr>
        <w:pStyle w:val="aff8"/>
        <w:spacing w:beforeLines="50" w:before="156" w:afterLines="50" w:after="156"/>
        <w:jc w:val="left"/>
      </w:pPr>
      <w:r w:rsidRPr="00DD48EA">
        <w:rPr>
          <w:rFonts w:hint="eastAsia"/>
        </w:rPr>
        <w:t>附件</w:t>
      </w:r>
      <w:r>
        <w:rPr>
          <w:rFonts w:hint="eastAsia"/>
        </w:rPr>
        <w:t>3.设置养老机构备案回执</w:t>
      </w:r>
    </w:p>
    <w:p w:rsidR="00DD48EA" w:rsidRDefault="00DD48EA" w:rsidP="00DD48EA">
      <w:pPr>
        <w:pStyle w:val="aff8"/>
        <w:spacing w:beforeLines="50" w:before="156" w:afterLines="50" w:after="156"/>
        <w:jc w:val="left"/>
      </w:pPr>
      <w:r w:rsidRPr="00DD48EA">
        <w:rPr>
          <w:rFonts w:hint="eastAsia"/>
        </w:rPr>
        <w:t>附件</w:t>
      </w:r>
      <w:r>
        <w:rPr>
          <w:rFonts w:hint="eastAsia"/>
        </w:rPr>
        <w:t>4.设置养老机构基本条件告知书</w:t>
      </w:r>
    </w:p>
    <w:p w:rsidR="00DD48EA" w:rsidRDefault="00DD48EA" w:rsidP="00DD48EA">
      <w:pPr>
        <w:pStyle w:val="aff8"/>
        <w:spacing w:beforeLines="50" w:before="156" w:afterLines="50" w:after="156"/>
        <w:jc w:val="left"/>
      </w:pPr>
      <w:r w:rsidRPr="00DD48EA">
        <w:rPr>
          <w:rFonts w:hint="eastAsia"/>
        </w:rPr>
        <w:t>附件</w:t>
      </w:r>
      <w:r>
        <w:rPr>
          <w:rFonts w:hint="eastAsia"/>
        </w:rPr>
        <w:t>5.扶持养老机构政策措施清单</w:t>
      </w:r>
    </w:p>
    <w:p w:rsidR="00B16CB9" w:rsidRDefault="00DD48EA" w:rsidP="00DD48EA">
      <w:pPr>
        <w:pStyle w:val="aff8"/>
        <w:spacing w:beforeLines="50" w:before="156" w:afterLines="50" w:after="156"/>
        <w:jc w:val="left"/>
      </w:pPr>
      <w:r w:rsidRPr="00DD48EA">
        <w:rPr>
          <w:rFonts w:hint="eastAsia"/>
        </w:rPr>
        <w:t>附件</w:t>
      </w:r>
      <w:r>
        <w:rPr>
          <w:rFonts w:hint="eastAsia"/>
        </w:rPr>
        <w:t>6.设置养老机构登记备案流程</w:t>
      </w:r>
    </w:p>
    <w:p w:rsidR="00B16CB9" w:rsidRDefault="00B16CB9" w:rsidP="00B16CB9">
      <w:pPr>
        <w:wordWrap w:val="0"/>
        <w:spacing w:line="520" w:lineRule="exact"/>
        <w:jc w:val="center"/>
        <w:rPr>
          <w:rFonts w:ascii="黑体" w:eastAsia="黑体" w:hAnsi="黑体" w:cs="黑体"/>
        </w:rPr>
      </w:pPr>
      <w:r>
        <w:rPr>
          <w:rFonts w:ascii="宋体"/>
          <w:kern w:val="0"/>
          <w:szCs w:val="20"/>
        </w:rPr>
        <w:br w:type="page"/>
      </w:r>
      <w:r>
        <w:rPr>
          <w:rFonts w:ascii="黑体" w:eastAsia="黑体" w:hAnsi="黑体" w:cs="黑体" w:hint="eastAsia"/>
        </w:rPr>
        <w:lastRenderedPageBreak/>
        <w:t>附件1 设置养老机构备案书</w:t>
      </w:r>
    </w:p>
    <w:p w:rsidR="00B16CB9" w:rsidRPr="00751177" w:rsidRDefault="00B16CB9" w:rsidP="00B16CB9">
      <w:pPr>
        <w:spacing w:beforeLines="100" w:before="312" w:afterLines="100" w:after="312" w:line="560" w:lineRule="exact"/>
        <w:jc w:val="center"/>
        <w:rPr>
          <w:rFonts w:ascii="方正小标宋简体" w:eastAsia="方正小标宋简体" w:hAnsi="方正小标宋简体" w:cs="方正小标宋简体"/>
          <w:sz w:val="44"/>
          <w:szCs w:val="44"/>
        </w:rPr>
      </w:pPr>
      <w:r w:rsidRPr="00751177">
        <w:rPr>
          <w:rFonts w:ascii="方正小标宋简体" w:eastAsia="方正小标宋简体" w:hAnsi="方正小标宋简体" w:cs="方正小标宋简体" w:hint="eastAsia"/>
          <w:sz w:val="44"/>
          <w:szCs w:val="44"/>
        </w:rPr>
        <w:t>设置养老机构备案书</w:t>
      </w:r>
    </w:p>
    <w:p w:rsidR="00B16CB9" w:rsidRPr="00751177" w:rsidRDefault="00B16CB9" w:rsidP="00B16CB9">
      <w:pPr>
        <w:spacing w:line="560" w:lineRule="exact"/>
        <w:ind w:firstLineChars="200" w:firstLine="640"/>
        <w:rPr>
          <w:rFonts w:ascii="仿宋_GB2312" w:eastAsia="仿宋_GB2312" w:hAnsi="仿宋_GB2312" w:cs="仿宋_GB2312"/>
          <w:sz w:val="32"/>
          <w:szCs w:val="32"/>
        </w:rPr>
      </w:pPr>
      <w:r w:rsidRPr="00751177">
        <w:rPr>
          <w:rFonts w:ascii="方正小标宋_GBK" w:eastAsia="方正小标宋_GBK" w:hAnsi="方正小标宋_GBK" w:cs="方正小标宋_GBK" w:hint="eastAsia"/>
          <w:sz w:val="32"/>
          <w:szCs w:val="32"/>
        </w:rPr>
        <w:t xml:space="preserve">__________   </w:t>
      </w:r>
      <w:r w:rsidRPr="00751177">
        <w:rPr>
          <w:rFonts w:ascii="仿宋_GB2312" w:eastAsia="仿宋_GB2312" w:hAnsi="仿宋_GB2312" w:cs="仿宋_GB2312" w:hint="eastAsia"/>
          <w:sz w:val="32"/>
          <w:szCs w:val="32"/>
        </w:rPr>
        <w:t>民政局：</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我单位设置了一所养老机构，基本信息如下：</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养老机构名称：</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运营服务商名称（可与法人名称一致）：</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养老机构性质（事业单位/公益性/经营性）：</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养老机构地址：</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法人登记机关：</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法人登记号码：</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统一社会信用代码：</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法定代表人（主要负责人）：</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 xml:space="preserve">身份证号： </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服务范围（经营范围中的养老服务项目）：</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服务场地所有权归属（公有/自有/租赁）：</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 xml:space="preserve">建筑面积：      </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占地面积：</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养老机构床位数量：</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请予以审核备案。</w:t>
      </w: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p>
    <w:p w:rsidR="00B16CB9" w:rsidRPr="00751177" w:rsidRDefault="00B16CB9" w:rsidP="00B16CB9">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 xml:space="preserve">联系人：             电话：                  </w:t>
      </w: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备案单位（盖章）</w:t>
      </w: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p>
    <w:p w:rsidR="00B16CB9" w:rsidRDefault="00B16CB9" w:rsidP="00B16CB9">
      <w:pPr>
        <w:adjustRightInd w:val="0"/>
        <w:spacing w:line="420" w:lineRule="exact"/>
        <w:ind w:firstLineChars="133" w:firstLine="426"/>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751177">
        <w:rPr>
          <w:rFonts w:ascii="仿宋_GB2312" w:eastAsia="仿宋_GB2312" w:hAnsi="仿宋_GB2312" w:cs="仿宋_GB2312" w:hint="eastAsia"/>
          <w:sz w:val="32"/>
          <w:szCs w:val="32"/>
        </w:rPr>
        <w:t>年   月   日</w:t>
      </w:r>
    </w:p>
    <w:p w:rsidR="00B16CB9" w:rsidRDefault="00B16CB9" w:rsidP="00B16CB9">
      <w:pPr>
        <w:adjustRightInd w:val="0"/>
        <w:spacing w:line="420" w:lineRule="exact"/>
        <w:ind w:firstLineChars="133" w:firstLine="587"/>
        <w:jc w:val="center"/>
        <w:rPr>
          <w:rFonts w:ascii="黑体" w:eastAsia="黑体" w:hAnsi="黑体"/>
          <w:b/>
          <w:sz w:val="44"/>
        </w:rPr>
      </w:pPr>
      <w:r>
        <w:rPr>
          <w:rFonts w:ascii="黑体" w:eastAsia="黑体" w:hAnsi="黑体"/>
          <w:b/>
          <w:sz w:val="44"/>
        </w:rPr>
        <w:br w:type="page"/>
      </w:r>
    </w:p>
    <w:p w:rsidR="00B16CB9" w:rsidRDefault="00B16CB9" w:rsidP="00B16CB9">
      <w:pPr>
        <w:pStyle w:val="affffffe"/>
      </w:pPr>
      <w:r>
        <w:rPr>
          <w:rFonts w:hint="eastAsia"/>
        </w:rPr>
        <w:lastRenderedPageBreak/>
        <w:t>附件2：养老机构备案承诺书</w:t>
      </w:r>
    </w:p>
    <w:p w:rsidR="00B16CB9" w:rsidRPr="00467FBD" w:rsidRDefault="00B16CB9" w:rsidP="00B16CB9">
      <w:pPr>
        <w:spacing w:beforeLines="150" w:before="468" w:afterLines="100" w:after="312" w:line="560" w:lineRule="exact"/>
        <w:jc w:val="center"/>
        <w:rPr>
          <w:rFonts w:ascii="仿宋_GB2312" w:eastAsia="仿宋_GB2312" w:hAnsi="仿宋_GB2312" w:cs="仿宋_GB2312"/>
          <w:sz w:val="32"/>
          <w:szCs w:val="32"/>
        </w:rPr>
      </w:pPr>
      <w:r w:rsidRPr="00467FBD">
        <w:rPr>
          <w:rFonts w:ascii="方正小标宋简体" w:eastAsia="方正小标宋简体" w:hAnsi="方正小标宋简体" w:cs="方正小标宋简体" w:hint="eastAsia"/>
          <w:sz w:val="44"/>
          <w:szCs w:val="44"/>
        </w:rPr>
        <w:t>养老机构备案承诺书</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本单位（法人）郑重承诺：已熟悉了解《养老机构基本条件告知书》载明的要求，设置的养老机构符合相关法律法规和标准规范。填报的备案信息真实有效，并将按照相关法律法规的要求，及时、准确报送后续重大事项变更信息。</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承诺按照诚实守信、安全规范、以人为本、尊老爱老的原则和国家及行业相关标准开展养老服务，不违反法规政策、不欺老虐老、不进行不正当关联交易、不组织不参与非法集资等损害老年人合法权益和公平竞争市场秩序的行为。</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承诺主动接受并配合民政部门和其他有关部门的指导、监督管理，及时整改消除各类安全隐患，组织开展和参加养老服务人才培养培训工作，不断提升养老服务质量。</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承诺不利用养老机构的设施场地开展与养老服务无关的活动。不改变养老服务性质。</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如承诺不属实，或者违反上述承诺，愿依法承担相应法律责任。</w:t>
      </w:r>
    </w:p>
    <w:p w:rsidR="00B16CB9" w:rsidRPr="00467FBD" w:rsidRDefault="00B16CB9" w:rsidP="00B16CB9">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（此件一式两份。养老机构、养老服务主管部门各一份。）</w:t>
      </w:r>
    </w:p>
    <w:p w:rsidR="00B16CB9" w:rsidRDefault="00B16CB9" w:rsidP="00B16CB9">
      <w:pPr>
        <w:spacing w:line="560" w:lineRule="exact"/>
        <w:ind w:firstLineChars="200" w:firstLine="640"/>
        <w:rPr>
          <w:rFonts w:ascii="仿宋_GB2312" w:eastAsia="仿宋_GB2312" w:hAnsi="仿宋_GB2312" w:cs="仿宋_GB2312"/>
          <w:sz w:val="32"/>
          <w:szCs w:val="32"/>
        </w:rPr>
      </w:pPr>
    </w:p>
    <w:p w:rsidR="00B16CB9"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1300" w:firstLine="416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备案单位： （盖章）</w:t>
      </w:r>
    </w:p>
    <w:p w:rsidR="00B16CB9" w:rsidRPr="00467FBD" w:rsidRDefault="00B16CB9" w:rsidP="00B16CB9">
      <w:pPr>
        <w:pStyle w:val="aff8"/>
        <w:tabs>
          <w:tab w:val="clear" w:pos="4201"/>
          <w:tab w:val="clear" w:pos="9298"/>
        </w:tabs>
        <w:spacing w:beforeLines="50" w:before="156" w:afterLines="50" w:after="156"/>
        <w:ind w:firstLineChars="1019" w:firstLine="3261"/>
        <w:jc w:val="left"/>
        <w:rPr>
          <w:rFonts w:ascii="仿宋_GB2312" w:eastAsia="仿宋_GB2312" w:hAnsi="仿宋_GB2312" w:cs="仿宋_GB2312"/>
          <w:noProof w:val="0"/>
          <w:kern w:val="2"/>
          <w:sz w:val="32"/>
          <w:szCs w:val="32"/>
        </w:rPr>
      </w:pPr>
      <w:r w:rsidRPr="00467FBD">
        <w:rPr>
          <w:rFonts w:ascii="仿宋_GB2312" w:eastAsia="仿宋_GB2312" w:hAnsi="仿宋_GB2312" w:cs="仿宋_GB2312" w:hint="eastAsia"/>
          <w:noProof w:val="0"/>
          <w:kern w:val="2"/>
          <w:sz w:val="32"/>
          <w:szCs w:val="32"/>
        </w:rPr>
        <w:t>法定代表人签字：</w:t>
      </w:r>
    </w:p>
    <w:p w:rsidR="00B16CB9" w:rsidRDefault="00B16CB9" w:rsidP="00B16CB9">
      <w:pPr>
        <w:pStyle w:val="aff8"/>
        <w:spacing w:beforeLines="50" w:before="156" w:afterLines="50" w:after="156"/>
        <w:ind w:firstLineChars="1546" w:firstLine="4947"/>
        <w:jc w:val="left"/>
      </w:pPr>
      <w:r w:rsidRPr="00467FBD">
        <w:rPr>
          <w:rFonts w:ascii="仿宋_GB2312" w:eastAsia="仿宋_GB2312" w:hAnsi="仿宋_GB2312" w:cs="仿宋_GB2312" w:hint="eastAsia"/>
          <w:noProof w:val="0"/>
          <w:kern w:val="2"/>
          <w:sz w:val="32"/>
          <w:szCs w:val="32"/>
        </w:rPr>
        <w:t>年   月   日</w:t>
      </w:r>
    </w:p>
    <w:p w:rsidR="00B16CB9" w:rsidRDefault="00B16CB9" w:rsidP="00B16CB9">
      <w:pPr>
        <w:pStyle w:val="aff8"/>
        <w:spacing w:beforeLines="50" w:before="156" w:afterLines="50" w:after="156"/>
        <w:jc w:val="left"/>
        <w:rPr>
          <w:rFonts w:ascii="Times New Roman"/>
          <w:noProof w:val="0"/>
          <w:kern w:val="2"/>
          <w:szCs w:val="24"/>
        </w:rPr>
      </w:pPr>
      <w:r>
        <w:rPr>
          <w:rFonts w:ascii="Times New Roman"/>
          <w:noProof w:val="0"/>
          <w:kern w:val="2"/>
          <w:szCs w:val="24"/>
        </w:rPr>
        <w:br w:type="page"/>
      </w:r>
    </w:p>
    <w:p w:rsidR="00B16CB9" w:rsidRDefault="00B16CB9" w:rsidP="00B16CB9">
      <w:pPr>
        <w:pStyle w:val="affffffe"/>
      </w:pPr>
      <w:r>
        <w:rPr>
          <w:rFonts w:hint="eastAsia"/>
        </w:rPr>
        <w:lastRenderedPageBreak/>
        <w:t>附件3：设置养老机构备案回执</w:t>
      </w:r>
    </w:p>
    <w:p w:rsidR="00B16CB9" w:rsidRPr="00467FBD" w:rsidRDefault="00B16CB9" w:rsidP="00B16CB9">
      <w:pPr>
        <w:spacing w:beforeLines="150" w:before="468" w:afterLines="100" w:after="312" w:line="560" w:lineRule="exact"/>
        <w:jc w:val="center"/>
        <w:rPr>
          <w:rFonts w:ascii="方正小标宋简体" w:eastAsia="方正小标宋简体" w:hAnsi="方正小标宋简体" w:cs="方正小标宋简体"/>
          <w:sz w:val="44"/>
          <w:szCs w:val="44"/>
        </w:rPr>
      </w:pPr>
      <w:r w:rsidRPr="00467FBD">
        <w:rPr>
          <w:rFonts w:ascii="方正小标宋简体" w:eastAsia="方正小标宋简体" w:hAnsi="方正小标宋简体" w:cs="方正小标宋简体" w:hint="eastAsia"/>
          <w:sz w:val="44"/>
          <w:szCs w:val="44"/>
        </w:rPr>
        <w:t>设置养老机构备案回执</w:t>
      </w:r>
    </w:p>
    <w:p w:rsidR="00B16CB9" w:rsidRPr="00467FBD" w:rsidRDefault="00B16CB9" w:rsidP="00B16CB9">
      <w:pPr>
        <w:spacing w:line="560" w:lineRule="exact"/>
        <w:rPr>
          <w:rFonts w:ascii="仿宋_GB2312" w:eastAsia="仿宋_GB2312" w:hAnsi="仿宋_GB2312" w:cs="仿宋_GB2312"/>
          <w:sz w:val="32"/>
          <w:szCs w:val="32"/>
        </w:rPr>
      </w:pPr>
      <w:r w:rsidRPr="00467FBD">
        <w:rPr>
          <w:rFonts w:ascii="方正小标宋_GBK" w:eastAsia="方正小标宋_GBK" w:hAnsi="方正小标宋_GBK" w:cs="方正小标宋_GBK" w:hint="eastAsia"/>
          <w:sz w:val="32"/>
          <w:szCs w:val="32"/>
        </w:rPr>
        <w:t>__________________</w:t>
      </w:r>
      <w:r w:rsidRPr="00467FBD">
        <w:rPr>
          <w:rFonts w:ascii="仿宋_GB2312" w:eastAsia="仿宋_GB2312" w:hAnsi="仿宋_GB2312" w:cs="仿宋_GB2312" w:hint="eastAsia"/>
          <w:sz w:val="32"/>
          <w:szCs w:val="32"/>
        </w:rPr>
        <w:t>（养老机构名称）：</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您单位    年   月   日报我局的《设置养老机构备案书》、《养老机构备案承诺书》已收到，并备案。</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备案编号：</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机构名称：</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地    址：</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法定代表人：</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服务范围：</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床 位 数：</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运营服务商：</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r w:rsidRPr="00467FBD">
        <w:rPr>
          <w:rFonts w:ascii="仿宋_GB2312" w:eastAsia="仿宋_GB2312" w:hAnsi="仿宋_GB2312" w:cs="仿宋_GB2312" w:hint="eastAsia"/>
          <w:sz w:val="32"/>
          <w:szCs w:val="32"/>
        </w:rPr>
        <w:t>民政局（盖章）</w:t>
      </w:r>
    </w:p>
    <w:p w:rsidR="00B16CB9" w:rsidRPr="00467FBD" w:rsidRDefault="00B16CB9" w:rsidP="00B16CB9">
      <w:pPr>
        <w:spacing w:beforeLines="100" w:before="312" w:line="560" w:lineRule="exact"/>
        <w:ind w:firstLineChars="1650" w:firstLine="528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年  月  日</w:t>
      </w:r>
    </w:p>
    <w:p w:rsidR="00B16CB9" w:rsidRDefault="00B16CB9" w:rsidP="00B16CB9">
      <w:pPr>
        <w:pStyle w:val="aff8"/>
        <w:tabs>
          <w:tab w:val="clear" w:pos="4201"/>
          <w:tab w:val="clear" w:pos="9298"/>
        </w:tabs>
        <w:spacing w:beforeLines="50" w:before="156" w:afterLines="50" w:after="156"/>
        <w:jc w:val="left"/>
      </w:pPr>
    </w:p>
    <w:p w:rsidR="00B16CB9" w:rsidRDefault="00B16CB9" w:rsidP="00B16CB9">
      <w:pPr>
        <w:pStyle w:val="aff8"/>
        <w:tabs>
          <w:tab w:val="clear" w:pos="4201"/>
          <w:tab w:val="clear" w:pos="9298"/>
        </w:tabs>
        <w:spacing w:beforeLines="50" w:before="156" w:afterLines="50" w:after="156"/>
        <w:jc w:val="left"/>
      </w:pPr>
      <w:r>
        <w:br w:type="page"/>
      </w:r>
    </w:p>
    <w:p w:rsidR="00B16CB9" w:rsidRDefault="00B16CB9" w:rsidP="00B16CB9">
      <w:pPr>
        <w:pStyle w:val="affffffe"/>
      </w:pPr>
      <w:r>
        <w:rPr>
          <w:rFonts w:hint="eastAsia"/>
        </w:rPr>
        <w:lastRenderedPageBreak/>
        <w:t>附件4：设置养老机构基本条件告知书</w:t>
      </w:r>
    </w:p>
    <w:p w:rsidR="00B16CB9" w:rsidRPr="00467FBD" w:rsidRDefault="00B16CB9" w:rsidP="00B16CB9">
      <w:pPr>
        <w:spacing w:beforeLines="150" w:before="468" w:afterLines="100" w:after="312" w:line="560" w:lineRule="exact"/>
        <w:jc w:val="center"/>
        <w:rPr>
          <w:rFonts w:ascii="方正小标宋简体" w:eastAsia="方正小标宋简体" w:hAnsi="方正小标宋简体" w:cs="方正小标宋简体"/>
          <w:sz w:val="44"/>
          <w:szCs w:val="44"/>
        </w:rPr>
      </w:pPr>
      <w:r w:rsidRPr="00467FBD">
        <w:rPr>
          <w:rFonts w:ascii="方正小标宋简体" w:eastAsia="方正小标宋简体" w:hAnsi="方正小标宋简体" w:cs="方正小标宋简体" w:hint="eastAsia"/>
          <w:sz w:val="44"/>
          <w:szCs w:val="44"/>
        </w:rPr>
        <w:t>设置养老机构基本条件告知书</w:t>
      </w:r>
    </w:p>
    <w:p w:rsidR="00B16CB9" w:rsidRPr="00467FBD" w:rsidRDefault="00B16CB9" w:rsidP="00B16CB9">
      <w:pPr>
        <w:spacing w:line="560" w:lineRule="exact"/>
        <w:rPr>
          <w:rFonts w:ascii="方正小标宋简体" w:eastAsia="方正小标宋简体" w:hAnsi="方正小标宋简体" w:cs="方正小标宋简体"/>
          <w:sz w:val="32"/>
          <w:szCs w:val="32"/>
        </w:rPr>
      </w:pPr>
      <w:r w:rsidRPr="00467FBD">
        <w:rPr>
          <w:rFonts w:ascii="方正小标宋_GBK" w:eastAsia="方正小标宋_GBK" w:hAnsi="方正小标宋_GBK" w:cs="方正小标宋_GBK" w:hint="eastAsia"/>
          <w:sz w:val="32"/>
          <w:szCs w:val="32"/>
        </w:rPr>
        <w:t>__________________</w:t>
      </w:r>
      <w:r w:rsidRPr="00467FBD">
        <w:rPr>
          <w:rFonts w:ascii="仿宋_GB2312" w:eastAsia="仿宋_GB2312" w:hAnsi="仿宋_GB2312" w:cs="仿宋_GB2312" w:hint="eastAsia"/>
          <w:sz w:val="32"/>
          <w:szCs w:val="32"/>
        </w:rPr>
        <w:t>（养老机构名称）：</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设置运营养老机构，要符合新修订的《中华人民共和国老年人权益保障法》等法律法规，并符合下列基本条件：</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1.应当符合《中华人民共和国建筑法》《中华人民共和国消防法》《无障碍环境建设条例》等法律法规，以及《建筑设计防火规范》（住房城乡建设部公告2018年第35号）、《老年人照料设施建筑设计标准》（住房城乡建设部公告2018年第36号）等国家标准或者行业标准规定的安全生产条件，并符合环境影响评价分类管理要求。依照《中华人民共和国安全生产法》第17条规定，不具备安全生产条件的，不得从事经营服务活动。</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2.开展医疗卫生服务的，应当符合《医疗机构管理条例》、《医疗机构管理条例实施细则》等法规规章，以及养老服务机构内设医务室、护理站等设置标准。</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3.开展餐饮服务的，应当符合《中华人民共和国食品安全法》等法律法规，以及相应食品安全标准。</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4.法律法规规定的其他条件。</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（此件一式两份。养老机构、养老服务主管部门各一份。）</w:t>
      </w:r>
    </w:p>
    <w:p w:rsidR="00B16CB9" w:rsidRPr="00467FBD" w:rsidRDefault="00B16CB9" w:rsidP="00B16CB9">
      <w:pPr>
        <w:spacing w:line="560" w:lineRule="exact"/>
        <w:ind w:firstLineChars="200" w:firstLine="640"/>
        <w:rPr>
          <w:rFonts w:ascii="仿宋_GB2312" w:eastAsia="仿宋_GB2312" w:hAnsi="仿宋_GB2312" w:cs="仿宋_GB2312"/>
          <w:sz w:val="32"/>
          <w:szCs w:val="32"/>
        </w:rPr>
      </w:pPr>
    </w:p>
    <w:p w:rsidR="00B16CB9" w:rsidRPr="00467FBD" w:rsidRDefault="00B16CB9" w:rsidP="00B16CB9">
      <w:pPr>
        <w:spacing w:line="560" w:lineRule="exact"/>
        <w:ind w:firstLineChars="1650" w:firstLine="528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民政局（盖章）</w:t>
      </w:r>
    </w:p>
    <w:p w:rsidR="00B16CB9" w:rsidRDefault="00B16CB9" w:rsidP="00B16CB9">
      <w:pPr>
        <w:pStyle w:val="aff8"/>
        <w:spacing w:beforeLines="50" w:before="156" w:afterLines="50" w:after="156"/>
        <w:ind w:firstLineChars="1700" w:firstLine="5440"/>
        <w:jc w:val="left"/>
        <w:rPr>
          <w:rFonts w:ascii="仿宋_GB2312" w:eastAsia="仿宋_GB2312" w:hAnsi="仿宋_GB2312" w:cs="仿宋_GB2312"/>
          <w:noProof w:val="0"/>
          <w:kern w:val="2"/>
          <w:sz w:val="32"/>
          <w:szCs w:val="32"/>
        </w:rPr>
      </w:pPr>
      <w:r w:rsidRPr="00467FBD">
        <w:rPr>
          <w:rFonts w:ascii="仿宋_GB2312" w:eastAsia="仿宋_GB2312" w:hAnsi="仿宋_GB2312" w:cs="仿宋_GB2312" w:hint="eastAsia"/>
          <w:noProof w:val="0"/>
          <w:kern w:val="2"/>
          <w:sz w:val="32"/>
          <w:szCs w:val="32"/>
        </w:rPr>
        <w:t>年  月  日</w:t>
      </w:r>
    </w:p>
    <w:p w:rsidR="00B16CB9" w:rsidRDefault="00B16CB9" w:rsidP="00B16CB9">
      <w:pPr>
        <w:pStyle w:val="aff8"/>
        <w:spacing w:beforeLines="50" w:before="156" w:afterLines="50" w:after="156"/>
        <w:ind w:firstLineChars="1700" w:firstLine="5440"/>
        <w:jc w:val="left"/>
        <w:rPr>
          <w:rFonts w:ascii="仿宋_GB2312" w:eastAsia="仿宋_GB2312" w:hAnsi="仿宋_GB2312" w:cs="仿宋_GB2312"/>
          <w:noProof w:val="0"/>
          <w:kern w:val="2"/>
          <w:sz w:val="32"/>
          <w:szCs w:val="32"/>
        </w:rPr>
      </w:pPr>
      <w:r>
        <w:rPr>
          <w:rFonts w:ascii="仿宋_GB2312" w:eastAsia="仿宋_GB2312" w:hAnsi="仿宋_GB2312" w:cs="仿宋_GB2312"/>
          <w:noProof w:val="0"/>
          <w:kern w:val="2"/>
          <w:sz w:val="32"/>
          <w:szCs w:val="32"/>
        </w:rPr>
        <w:br w:type="page"/>
      </w:r>
    </w:p>
    <w:p w:rsidR="00B16CB9" w:rsidRDefault="00B16CB9" w:rsidP="00B16CB9">
      <w:pPr>
        <w:pStyle w:val="affffffe"/>
      </w:pPr>
      <w:r>
        <w:rPr>
          <w:rFonts w:hint="eastAsia"/>
        </w:rPr>
        <w:lastRenderedPageBreak/>
        <w:t>附件5：扶持养老机构政策措施清单</w:t>
      </w:r>
    </w:p>
    <w:p w:rsidR="00B16CB9" w:rsidRPr="00DE5774" w:rsidRDefault="00B16CB9" w:rsidP="00B16CB9">
      <w:pPr>
        <w:spacing w:beforeLines="150" w:before="468" w:afterLines="100" w:after="312" w:line="560" w:lineRule="exact"/>
        <w:jc w:val="center"/>
        <w:rPr>
          <w:rFonts w:ascii="方正小标宋简体" w:eastAsia="方正小标宋简体" w:hAnsi="方正小标宋简体" w:cs="方正小标宋简体"/>
          <w:sz w:val="44"/>
          <w:szCs w:val="44"/>
        </w:rPr>
      </w:pPr>
      <w:r w:rsidRPr="00DE5774">
        <w:rPr>
          <w:rFonts w:ascii="方正小标宋简体" w:eastAsia="方正小标宋简体" w:hAnsi="方正小标宋简体" w:cs="方正小标宋简体" w:hint="eastAsia"/>
          <w:sz w:val="44"/>
          <w:szCs w:val="44"/>
        </w:rPr>
        <w:t>市级扶持养老机构政策措施清单</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1.焦作市人民政府办公室《关于印发焦作市全面放开养老服务市场提升养老服务质量实施方案的通知》（焦政办〔2018〕42号）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2.焦作市人民政府《关于加快发展养老服务业的实施意见》（焦政文〔2015〕25号）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3.焦作市民政局焦作市财政局《关于印发焦作市资助社会办养老机构实施办法》（试行）的通知（焦民〔2015〕203号）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4.焦作市民政局焦作市财政局焦作市老龄办《关于印发焦作市资助城市居家社区养老服务机构实施办法（试行）的通知》（焦民〔2015〕204号）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5.焦作市民政局焦作市财政局焦作市老龄办《关于印发焦作市资助农村幸福院建设实施办法（试行）的通知》（焦民〔2015〕224号）</w:t>
      </w:r>
    </w:p>
    <w:p w:rsidR="00B16CB9" w:rsidRPr="00DE5774" w:rsidRDefault="00B16CB9" w:rsidP="00B16CB9">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需要了解详细政策可登记焦作市民政局网站查询，网站地址：http://www.jzmzj.gov.cn/</w:t>
      </w:r>
    </w:p>
    <w:p w:rsidR="00B16CB9" w:rsidRDefault="00B16CB9" w:rsidP="00B16CB9">
      <w:pPr>
        <w:pStyle w:val="aff8"/>
        <w:spacing w:beforeLines="50" w:before="156" w:afterLines="50" w:after="156"/>
        <w:jc w:val="left"/>
      </w:pPr>
      <w:r>
        <w:br w:type="page"/>
      </w:r>
    </w:p>
    <w:p w:rsidR="00B16CB9" w:rsidRDefault="00B16CB9" w:rsidP="00B16CB9">
      <w:pPr>
        <w:pStyle w:val="affffffe"/>
        <w:spacing w:afterLines="150" w:after="468"/>
        <w:rPr>
          <w:rFonts w:hAnsi="宋体"/>
          <w:sz w:val="28"/>
          <w:szCs w:val="28"/>
        </w:rPr>
      </w:pPr>
      <w:r>
        <w:rPr>
          <w:rFonts w:hint="eastAsia"/>
        </w:rPr>
        <w:lastRenderedPageBreak/>
        <w:t>附件6：设置养老机构登记备案流程</w:t>
      </w:r>
    </w:p>
    <w:p w:rsidR="00B16CB9" w:rsidRDefault="00B16CB9" w:rsidP="00B16CB9">
      <w:pPr>
        <w:pStyle w:val="aff8"/>
        <w:ind w:firstLineChars="0" w:firstLine="0"/>
        <w:jc w:val="center"/>
        <w:rPr>
          <w:rFonts w:ascii="黑体" w:eastAsia="黑体"/>
          <w:bCs/>
          <w:color w:val="000000"/>
          <w:spacing w:val="4"/>
          <w:szCs w:val="21"/>
        </w:rPr>
      </w:pPr>
      <w:r>
        <w:rPr>
          <w:rFonts w:hAnsi="宋体"/>
          <w:color w:val="FF0000"/>
          <w:szCs w:val="21"/>
        </w:rPr>
        <mc:AlternateContent>
          <mc:Choice Requires="wpc">
            <w:drawing>
              <wp:inline distT="0" distB="0" distL="0" distR="0" wp14:anchorId="2C55DD65" wp14:editId="751B2502">
                <wp:extent cx="5657850" cy="4362451"/>
                <wp:effectExtent l="0" t="0" r="0" b="0"/>
                <wp:docPr id="372" name="画布 3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1" name="直线 19"/>
                        <wps:cNvCnPr/>
                        <wps:spPr bwMode="auto">
                          <a:xfrm>
                            <a:off x="2219548" y="405876"/>
                            <a:ext cx="0" cy="296626"/>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2" name="自选图形 20"/>
                        <wps:cNvSpPr>
                          <a:spLocks noChangeArrowheads="1"/>
                        </wps:cNvSpPr>
                        <wps:spPr bwMode="auto">
                          <a:xfrm>
                            <a:off x="1555802" y="1437821"/>
                            <a:ext cx="1315217" cy="344264"/>
                          </a:xfrm>
                          <a:prstGeom prst="flowChartProcess">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ind w:firstLineChars="100" w:firstLine="210"/>
                              </w:pPr>
                              <w:r>
                                <w:rPr>
                                  <w:rFonts w:hint="eastAsia"/>
                                </w:rPr>
                                <w:t>组织现场核查</w:t>
                              </w:r>
                            </w:p>
                          </w:txbxContent>
                        </wps:txbx>
                        <wps:bodyPr rot="0" vert="horz" wrap="square" lIns="91440" tIns="72000" rIns="91440" bIns="0" anchor="t" anchorCtr="0" upright="1">
                          <a:noAutofit/>
                        </wps:bodyPr>
                      </wps:wsp>
                      <wps:wsp>
                        <wps:cNvPr id="353" name="矩形 21"/>
                        <wps:cNvSpPr>
                          <a:spLocks noChangeArrowheads="1"/>
                        </wps:cNvSpPr>
                        <wps:spPr bwMode="auto">
                          <a:xfrm>
                            <a:off x="2895891" y="588806"/>
                            <a:ext cx="600135" cy="297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B16CB9" w:rsidRDefault="00B16CB9" w:rsidP="00B16CB9">
                              <w:pPr>
                                <w:rPr>
                                  <w:sz w:val="18"/>
                                  <w:szCs w:val="18"/>
                                </w:rPr>
                              </w:pPr>
                              <w:r>
                                <w:rPr>
                                  <w:rFonts w:hint="eastAsia"/>
                                  <w:sz w:val="18"/>
                                  <w:szCs w:val="18"/>
                                </w:rPr>
                                <w:t>不合格</w:t>
                              </w:r>
                            </w:p>
                          </w:txbxContent>
                        </wps:txbx>
                        <wps:bodyPr rot="0" vert="horz" wrap="square" lIns="91440" tIns="45720" rIns="91440" bIns="45720" anchor="t" anchorCtr="0" upright="1">
                          <a:noAutofit/>
                        </wps:bodyPr>
                      </wps:wsp>
                      <wps:wsp>
                        <wps:cNvPr id="354" name="直线 22"/>
                        <wps:cNvCnPr/>
                        <wps:spPr bwMode="auto">
                          <a:xfrm>
                            <a:off x="3011154" y="927354"/>
                            <a:ext cx="418508"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矩形 23"/>
                        <wps:cNvSpPr>
                          <a:spLocks noChangeArrowheads="1"/>
                        </wps:cNvSpPr>
                        <wps:spPr bwMode="auto">
                          <a:xfrm>
                            <a:off x="3426381" y="781481"/>
                            <a:ext cx="533454" cy="297261"/>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jc w:val="center"/>
                              </w:pPr>
                              <w:r>
                                <w:rPr>
                                  <w:rFonts w:hint="eastAsia"/>
                                </w:rPr>
                                <w:t>退回</w:t>
                              </w:r>
                            </w:p>
                          </w:txbxContent>
                        </wps:txbx>
                        <wps:bodyPr rot="0" vert="horz" wrap="square" lIns="91440" tIns="45720" rIns="91440" bIns="45720" anchor="t" anchorCtr="0" upright="1">
                          <a:noAutofit/>
                        </wps:bodyPr>
                      </wps:wsp>
                      <wps:wsp>
                        <wps:cNvPr id="356" name="直线 24"/>
                        <wps:cNvCnPr/>
                        <wps:spPr bwMode="auto">
                          <a:xfrm flipV="1">
                            <a:off x="3687802" y="253943"/>
                            <a:ext cx="0" cy="52743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7" name="直线 25"/>
                        <wps:cNvCnPr/>
                        <wps:spPr bwMode="auto">
                          <a:xfrm flipH="1" flipV="1">
                            <a:off x="2878109" y="246337"/>
                            <a:ext cx="818597" cy="7622"/>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直线 26"/>
                        <wps:cNvCnPr/>
                        <wps:spPr bwMode="auto">
                          <a:xfrm>
                            <a:off x="2210022" y="1150935"/>
                            <a:ext cx="0" cy="297261"/>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直线 29"/>
                        <wps:cNvCnPr/>
                        <wps:spPr bwMode="auto">
                          <a:xfrm>
                            <a:off x="2219548" y="1788976"/>
                            <a:ext cx="0" cy="297261"/>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直线 35"/>
                        <wps:cNvCnPr>
                          <a:endCxn id="365" idx="0"/>
                        </wps:cNvCnPr>
                        <wps:spPr bwMode="auto">
                          <a:xfrm>
                            <a:off x="2221672" y="2549552"/>
                            <a:ext cx="7172" cy="328074"/>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自选图形 40"/>
                        <wps:cNvSpPr>
                          <a:spLocks noChangeArrowheads="1"/>
                        </wps:cNvSpPr>
                        <wps:spPr bwMode="auto">
                          <a:xfrm>
                            <a:off x="1505101" y="76221"/>
                            <a:ext cx="1369198" cy="346170"/>
                          </a:xfrm>
                          <a:prstGeom prst="flowChartTerminator">
                            <a:avLst/>
                          </a:prstGeom>
                          <a:solidFill>
                            <a:srgbClr val="FFFFFF"/>
                          </a:solidFill>
                          <a:ln w="15875">
                            <a:solidFill>
                              <a:srgbClr val="000000"/>
                            </a:solidFill>
                            <a:miter lim="800000"/>
                            <a:headEnd/>
                            <a:tailEnd/>
                          </a:ln>
                        </wps:spPr>
                        <wps:txbx>
                          <w:txbxContent>
                            <w:p w:rsidR="00B16CB9" w:rsidRDefault="00B16CB9" w:rsidP="00B16CB9">
                              <w:pPr>
                                <w:spacing w:line="220" w:lineRule="exact"/>
                                <w:jc w:val="center"/>
                              </w:pPr>
                              <w:r>
                                <w:rPr>
                                  <w:rFonts w:hint="eastAsia"/>
                                </w:rPr>
                                <w:t>行政相对人申请</w:t>
                              </w:r>
                            </w:p>
                          </w:txbxContent>
                        </wps:txbx>
                        <wps:bodyPr rot="0" vert="horz" wrap="square" lIns="91440" tIns="45720" rIns="91440" bIns="45720" anchor="t" anchorCtr="0" upright="1">
                          <a:noAutofit/>
                        </wps:bodyPr>
                      </wps:wsp>
                      <wps:wsp>
                        <wps:cNvPr id="362" name="矩形 41"/>
                        <wps:cNvSpPr>
                          <a:spLocks noChangeArrowheads="1"/>
                        </wps:cNvSpPr>
                        <wps:spPr bwMode="auto">
                          <a:xfrm>
                            <a:off x="1533362" y="2091847"/>
                            <a:ext cx="1379359" cy="459540"/>
                          </a:xfrm>
                          <a:prstGeom prst="flowChartDecision">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spacing w:line="220" w:lineRule="exact"/>
                                <w:jc w:val="center"/>
                              </w:pPr>
                              <w:r>
                                <w:rPr>
                                  <w:rFonts w:hint="eastAsia"/>
                                </w:rPr>
                                <w:t>审核</w:t>
                              </w:r>
                            </w:p>
                          </w:txbxContent>
                        </wps:txbx>
                        <wps:bodyPr rot="0" vert="horz" wrap="square" lIns="91440" tIns="45720" rIns="91440" bIns="45720" anchor="t" anchorCtr="0" upright="1">
                          <a:noAutofit/>
                        </wps:bodyPr>
                      </wps:wsp>
                      <wps:wsp>
                        <wps:cNvPr id="363" name="自选图形 39"/>
                        <wps:cNvSpPr>
                          <a:spLocks noChangeArrowheads="1"/>
                        </wps:cNvSpPr>
                        <wps:spPr bwMode="auto">
                          <a:xfrm>
                            <a:off x="1765409" y="3524529"/>
                            <a:ext cx="930369" cy="348710"/>
                          </a:xfrm>
                          <a:prstGeom prst="flowChartTerminator">
                            <a:avLst/>
                          </a:prstGeom>
                          <a:solidFill>
                            <a:srgbClr val="FFFFFF"/>
                          </a:solidFill>
                          <a:ln w="15875">
                            <a:solidFill>
                              <a:srgbClr val="000000"/>
                            </a:solidFill>
                            <a:miter lim="800000"/>
                            <a:headEnd/>
                            <a:tailEnd/>
                          </a:ln>
                        </wps:spPr>
                        <wps:txbx>
                          <w:txbxContent>
                            <w:p w:rsidR="00B16CB9" w:rsidRDefault="00B16CB9" w:rsidP="00B16CB9">
                              <w:pPr>
                                <w:spacing w:line="220" w:lineRule="exact"/>
                                <w:jc w:val="center"/>
                              </w:pPr>
                              <w:r>
                                <w:rPr>
                                  <w:rFonts w:hint="eastAsia"/>
                                </w:rPr>
                                <w:t>送达</w:t>
                              </w:r>
                            </w:p>
                          </w:txbxContent>
                        </wps:txbx>
                        <wps:bodyPr rot="0" vert="horz" wrap="square" lIns="91440" tIns="45720" rIns="91440" bIns="45720" anchor="t" anchorCtr="0" upright="1">
                          <a:noAutofit/>
                        </wps:bodyPr>
                      </wps:wsp>
                      <wps:wsp>
                        <wps:cNvPr id="364" name="自选图形 20"/>
                        <wps:cNvSpPr>
                          <a:spLocks noChangeArrowheads="1"/>
                        </wps:cNvSpPr>
                        <wps:spPr bwMode="auto">
                          <a:xfrm>
                            <a:off x="1392072" y="693610"/>
                            <a:ext cx="1635912" cy="448433"/>
                          </a:xfrm>
                          <a:prstGeom prst="flowChartDecision">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spacing w:line="220" w:lineRule="exact"/>
                                <w:jc w:val="center"/>
                              </w:pPr>
                              <w:r>
                                <w:rPr>
                                  <w:rFonts w:hint="eastAsia"/>
                                </w:rPr>
                                <w:t>综窗受理</w:t>
                              </w:r>
                            </w:p>
                            <w:p w:rsidR="00B16CB9" w:rsidRDefault="00B16CB9" w:rsidP="00B16CB9"/>
                          </w:txbxContent>
                        </wps:txbx>
                        <wps:bodyPr rot="0" vert="horz" wrap="square" lIns="91440" tIns="45720" rIns="91440" bIns="0" anchor="t" anchorCtr="0" upright="1">
                          <a:noAutofit/>
                        </wps:bodyPr>
                      </wps:wsp>
                      <wps:wsp>
                        <wps:cNvPr id="365" name="自选图形 20"/>
                        <wps:cNvSpPr>
                          <a:spLocks noChangeArrowheads="1"/>
                        </wps:cNvSpPr>
                        <wps:spPr bwMode="auto">
                          <a:xfrm>
                            <a:off x="1688722" y="2877626"/>
                            <a:ext cx="1080244" cy="314411"/>
                          </a:xfrm>
                          <a:prstGeom prst="flowChartProcess">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6CB9" w:rsidRDefault="00B16CB9" w:rsidP="00B16CB9">
                              <w:pPr>
                                <w:jc w:val="center"/>
                              </w:pPr>
                              <w:r>
                                <w:rPr>
                                  <w:rFonts w:hint="eastAsia"/>
                                </w:rPr>
                                <w:t>决定</w:t>
                              </w:r>
                            </w:p>
                          </w:txbxContent>
                        </wps:txbx>
                        <wps:bodyPr rot="0" vert="horz" wrap="square" lIns="91440" tIns="45720" rIns="91440" bIns="45720" anchor="t" anchorCtr="0" upright="1">
                          <a:noAutofit/>
                        </wps:bodyPr>
                      </wps:wsp>
                      <wps:wsp>
                        <wps:cNvPr id="366" name="直线 35"/>
                        <wps:cNvCnPr/>
                        <wps:spPr bwMode="auto">
                          <a:xfrm flipH="1">
                            <a:off x="2227804" y="3184713"/>
                            <a:ext cx="0" cy="34359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372" o:spid="_x0000_s1026" editas="canvas" style="width:445.5pt;height:343.5pt;mso-position-horizontal-relative:char;mso-position-vertical-relative:line" coordsize="56578,4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578;height:43624;visibility:visible;mso-wrap-style:square">
                  <v:fill o:detectmouseclick="t"/>
                  <v:path o:connecttype="none"/>
                </v:shape>
                <v:line id="直线 19" o:spid="_x0000_s1028" style="position:absolute;visibility:visible;mso-wrap-style:square" from="22195,4058" to="22195,7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9iw8MAAADcAAAADwAAAGRycy9kb3ducmV2LnhtbESP3WoCMRSE7wu+QziCdzW72oqsRlFB&#10;aHtVfx7gsDluFjcnSxLd9e0bQejlMDPfMMt1bxtxJx9qxwrycQaCuHS65krB+bR/n4MIEVlj45gU&#10;PCjAejV4W2KhXccHuh9jJRKEQ4EKTIxtIWUoDVkMY9cSJ+/ivMWYpK+k9tgluG3kJMtm0mLNacFg&#10;SztD5fV4swo0N933dOv85SM/P3721fzXdEGp0bDfLEBE6uN/+NX+0gqmnzk8z6Qj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YsPDAAAA3AAAAA8AAAAAAAAAAAAA&#10;AAAAoQIAAGRycy9kb3ducmV2LnhtbFBLBQYAAAAABAAEAPkAAACRAwAAAAA=&#10;" strokeweight="1.25pt">
                  <v:stroke endarrow="block"/>
                </v:line>
                <v:shapetype id="_x0000_t109" coordsize="21600,21600" o:spt="109" path="m,l,21600r21600,l21600,xe">
                  <v:stroke joinstyle="miter"/>
                  <v:path gradientshapeok="t" o:connecttype="rect"/>
                </v:shapetype>
                <v:shape id="自选图形 20" o:spid="_x0000_s1029" type="#_x0000_t109" style="position:absolute;left:15558;top:14378;width:13152;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JRsIA&#10;AADcAAAADwAAAGRycy9kb3ducmV2LnhtbESPzYoCMRCE7wu+Q2jB25pRcdHRKDIoiBd3dR+gmfT8&#10;4KQzJFHHtzeC4LGoqq+o5bozjbiR87VlBaNhAoI4t7rmUsH/efc9A+EDssbGMil4kIf1qve1xFTb&#10;O//R7RRKESHsU1RQhdCmUvq8IoN+aFvi6BXWGQxRulJqh/cIN40cJ8mPNFhzXKiwpayi/HK6GgW6&#10;ka743R/n22uG5+Mh8xyKmVKDfrdZgAjUhU/43d5rBZPpGF5n4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clGwgAAANwAAAAPAAAAAAAAAAAAAAAAAJgCAABkcnMvZG93&#10;bnJldi54bWxQSwUGAAAAAAQABAD1AAAAhwMAAAAA&#10;" filled="f" strokeweight="1.25pt">
                  <v:textbox inset=",2mm,,0">
                    <w:txbxContent>
                      <w:p w:rsidR="00B16CB9" w:rsidRDefault="00B16CB9" w:rsidP="00B16CB9">
                        <w:pPr>
                          <w:ind w:firstLineChars="100" w:firstLine="210"/>
                        </w:pPr>
                        <w:r>
                          <w:rPr>
                            <w:rFonts w:hint="eastAsia"/>
                          </w:rPr>
                          <w:t>组织现场核查</w:t>
                        </w:r>
                      </w:p>
                    </w:txbxContent>
                  </v:textbox>
                </v:shape>
                <v:rect id="矩形 21" o:spid="_x0000_s1030" style="position:absolute;left:28958;top:5888;width:600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cMYA&#10;AADcAAAADwAAAGRycy9kb3ducmV2LnhtbESPT2vCQBTE70K/w/IKvUjd1D9Fo6u0QiFeCo3twdsj&#10;+0xCs2/T3a2J394VBI/DzPyGWW1604gTOV9bVvAySkAQF1bXXCr43n88z0H4gKyxsUwKzuRhs34Y&#10;rDDVtuMvOuWhFBHCPkUFVQhtKqUvKjLoR7Yljt7ROoMhSldK7bCLcNPIcZK8SoM1x4UKW9pWVPzm&#10;/0ZB995Ns0MWPs/jIe1w8fPntnNU6umxf1uCCNSHe/jWzrSCyWwC1zPxCM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c/cMYAAADcAAAADwAAAAAAAAAAAAAAAACYAgAAZHJz&#10;L2Rvd25yZXYueG1sUEsFBgAAAAAEAAQA9QAAAIsDAAAAAA==&#10;" filled="f" stroked="f" strokeweight="1.25pt">
                  <v:textbox>
                    <w:txbxContent>
                      <w:p w:rsidR="00B16CB9" w:rsidRDefault="00B16CB9" w:rsidP="00B16CB9">
                        <w:pPr>
                          <w:rPr>
                            <w:sz w:val="18"/>
                            <w:szCs w:val="18"/>
                          </w:rPr>
                        </w:pPr>
                        <w:r>
                          <w:rPr>
                            <w:rFonts w:hint="eastAsia"/>
                            <w:sz w:val="18"/>
                            <w:szCs w:val="18"/>
                          </w:rPr>
                          <w:t>不合格</w:t>
                        </w:r>
                      </w:p>
                    </w:txbxContent>
                  </v:textbox>
                </v:rect>
                <v:line id="直线 22" o:spid="_x0000_s1031" style="position:absolute;visibility:visible;mso-wrap-style:square" from="30111,9273" to="34296,9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jBW8IAAADcAAAADwAAAGRycy9kb3ducmV2LnhtbESP0YrCMBRE3xf8h3AF39bU1V2kGsUV&#10;BPVpV/2AS3Ntis1NSaKtf28EwcdhZs4w82Vna3EjHyrHCkbDDARx4XTFpYLTcfM5BREissbaMSm4&#10;U4Dlovcxx1y7lv/pdoilSBAOOSowMTa5lKEwZDEMXUOcvLPzFmOSvpTaY5vgtpZfWfYjLVacFgw2&#10;tDZUXA5Xq0Bz3e7Gv86fJ6PTfb8pp3+mDUoN+t1qBiJSF9/hV3urFYy/J/A8k46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jBW8IAAADcAAAADwAAAAAAAAAAAAAA&#10;AAChAgAAZHJzL2Rvd25yZXYueG1sUEsFBgAAAAAEAAQA+QAAAJADAAAAAA==&#10;" strokeweight="1.25pt">
                  <v:stroke endarrow="block"/>
                </v:line>
                <v:rect id="矩形 23" o:spid="_x0000_s1032" style="position:absolute;left:34263;top:7814;width:5335;height:2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lX8QA&#10;AADcAAAADwAAAGRycy9kb3ducmV2LnhtbESP0WrCQBRE3wv+w3IFX4puNCg1dQ0SCAREqNoPuGRv&#10;k5Ds3ZDdaPr33UKhj8PMnGEO6WQ68aDBNZYVrFcRCOLS6oYrBZ/3fPkGwnlkjZ1lUvBNDtLj7OWA&#10;ibZPvtLj5isRIOwSVFB73ydSurImg25le+LgfdnBoA9yqKQe8BngppObKNpJgw2HhRp7ymoq29to&#10;FGT7yOd0iT/O53jki23HvmhflVrMp9M7CE+T/w//tQutIN5u4fdMOAL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JJV/EAAAA3AAAAA8AAAAAAAAAAAAAAAAAmAIAAGRycy9k&#10;b3ducmV2LnhtbFBLBQYAAAAABAAEAPUAAACJAwAAAAA=&#10;" filled="f" strokeweight="1.25pt">
                  <v:textbox>
                    <w:txbxContent>
                      <w:p w:rsidR="00B16CB9" w:rsidRDefault="00B16CB9" w:rsidP="00B16CB9">
                        <w:pPr>
                          <w:jc w:val="center"/>
                        </w:pPr>
                        <w:r>
                          <w:rPr>
                            <w:rFonts w:hint="eastAsia"/>
                          </w:rPr>
                          <w:t>退回</w:t>
                        </w:r>
                      </w:p>
                    </w:txbxContent>
                  </v:textbox>
                </v:rect>
                <v:line id="直线 24" o:spid="_x0000_s1033" style="position:absolute;flip:y;visibility:visible;mso-wrap-style:square" from="36878,2539" to="36878,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8gwsUAAADcAAAADwAAAGRycy9kb3ducmV2LnhtbESPQWvCQBSE74L/YXlCb3VTS62NrmIL&#10;hYJ60Ar2+My+JsHs25B9NfHfu0LB4zAz3zCzRecqdaYmlJ4NPA0TUMSZtyXnBvbfn48TUEGQLVae&#10;ycCFAizm/d4MU+tb3tJ5J7mKEA4pGihE6lTrkBXkMAx9TRy9X984lCibXNsG2wh3lR4lyVg7LDku&#10;FFjTR0HZaffnDAR74eNhsj607/ufk5SvG+lWb8Y8DLrlFJRQJ/fwf/vLGnh+GcPtTDwCe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8gwsUAAADcAAAADwAAAAAAAAAA&#10;AAAAAAChAgAAZHJzL2Rvd25yZXYueG1sUEsFBgAAAAAEAAQA+QAAAJMDAAAAAA==&#10;" strokeweight="1.25pt"/>
                <v:line id="直线 25" o:spid="_x0000_s1034" style="position:absolute;flip:x y;visibility:visible;mso-wrap-style:square" from="28781,2463" to="36967,2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3kcUAAADcAAAADwAAAGRycy9kb3ducmV2LnhtbESPQWvCQBSE7wX/w/KEXoputDSG6Cpi&#10;KHgqaHvI8ZF9JsHs27i7mvTfdwuFHoeZ+YbZ7EbTiQc531pWsJgnIIgrq1uuFXx9vs8yED4ga+ws&#10;k4Jv8rDbTp42mGs78Ike51CLCGGfo4ImhD6X0lcNGfRz2xNH72KdwRClq6V2OES46eQySVJpsOW4&#10;0GBPh4aq6/luFKTJAq+ZK+heph+lLo74Ek43pZ6n434NItAY/sN/7aNW8Pq2gt8z8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G3kcUAAADcAAAADwAAAAAAAAAA&#10;AAAAAAChAgAAZHJzL2Rvd25yZXYueG1sUEsFBgAAAAAEAAQA+QAAAJMDAAAAAA==&#10;" strokeweight="1.25pt">
                  <v:stroke endarrow="block"/>
                </v:line>
                <v:line id="直线 26" o:spid="_x0000_s1035" style="position:absolute;visibility:visible;mso-wrap-style:square" from="22100,11509" to="22100,1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XLXsAAAADcAAAADwAAAGRycy9kb3ducmV2LnhtbERP3WrCMBS+H/gO4QjezbRzG6UaixsI&#10;uqtN+wCH5tgUm5OSZLa+vbkY7PLj+99Uk+3FjXzoHCvIlxkI4sbpjlsF9Xn/XIAIEVlj75gU3ClA&#10;tZ09bbDUbuQfup1iK1IIhxIVmBiHUsrQGLIYlm4gTtzFeYsxQd9K7XFM4baXL1n2Li12nBoMDvRp&#10;qLmefq0Czf14XH04f3nN6/vXvi2+zRiUWsyn3RpEpCn+i//cB61g9ZbWpjPpCMjt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RFy17AAAAA3AAAAA8AAAAAAAAAAAAAAAAA&#10;oQIAAGRycy9kb3ducmV2LnhtbFBLBQYAAAAABAAEAPkAAACOAwAAAAA=&#10;" strokeweight="1.25pt">
                  <v:stroke endarrow="block"/>
                </v:line>
                <v:line id="直线 29" o:spid="_x0000_s1036" style="position:absolute;visibility:visible;mso-wrap-style:square" from="22195,17889" to="22195,2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luxcQAAADcAAAADwAAAGRycy9kb3ducmV2LnhtbESPzWrDMBCE74G+g9hCb4mcv5K6UUJT&#10;CCQ5takfYLHWlqm1MpIaO29fBQI5DjPzDbPeDrYVF/KhcaxgOslAEJdON1wrKH724xWIEJE1to5J&#10;wZUCbDdPozXm2vX8TZdzrEWCcMhRgYmxy6UMpSGLYeI64uRVzluMSfpaao99gttWzrLsVVpsOC0Y&#10;7OjTUPl7/rMKNLf9cb5zvlpMi+tpX6++TB+UenkePt5BRBriI3xvH7SC+fINbmfSEZ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CW7FxAAAANwAAAAPAAAAAAAAAAAA&#10;AAAAAKECAABkcnMvZG93bnJldi54bWxQSwUGAAAAAAQABAD5AAAAkgMAAAAA&#10;" strokeweight="1.25pt">
                  <v:stroke endarrow="block"/>
                </v:line>
                <v:line id="直线 35" o:spid="_x0000_s1037" style="position:absolute;visibility:visible;mso-wrap-style:square" from="22216,25495" to="22288,28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8N5cAAAADcAAAADwAAAGRycy9kb3ducmV2LnhtbERP3WrCMBS+H/gO4QjezVQdRTrTooLg&#10;drU5H+DQHJtic1KSaNu3Xy4Gu/z4/nfVaDvxJB9axwpWywwEce10y42C68/pdQsiRGSNnWNSMFGA&#10;qpy97LDQbuBvel5iI1IIhwIVmBj7QspQG7IYlq4nTtzNeYsxQd9I7XFI4baT6yzLpcWWU4PBno6G&#10;6vvlYRVo7oaPzcH529vqOn2emu2XGYJSi/m4fwcRaYz/4j/3WSvY5Gl+OpOOgC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RfDeXAAAAA3AAAAA8AAAAAAAAAAAAAAAAA&#10;oQIAAGRycy9kb3ducmV2LnhtbFBLBQYAAAAABAAEAPkAAACOAwAAAAA=&#10;" strokeweight="1.25pt">
                  <v:stroke endarrow="block"/>
                </v:line>
                <v:shapetype id="_x0000_t116" coordsize="21600,21600" o:spt="116" path="m3475,qx,10800,3475,21600l18125,21600qx21600,10800,18125,xe">
                  <v:stroke joinstyle="miter"/>
                  <v:path gradientshapeok="t" o:connecttype="rect" textboxrect="1018,3163,20582,18437"/>
                </v:shapetype>
                <v:shape id="自选图形 40" o:spid="_x0000_s1038" type="#_x0000_t116" style="position:absolute;left:15051;top:762;width:1369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BOT8MA&#10;AADcAAAADwAAAGRycy9kb3ducmV2LnhtbESPQYvCMBSE78L+h/CEvYimrlClGmVRFnbxoq3eH82z&#10;rTYvpYna/fdGEDwOM/MNs1h1phY3al1lWcF4FIEgzq2uuFBwyH6GMxDOI2usLZOCf3KwWn70Fpho&#10;e+c93VJfiABhl6CC0vsmkdLlJRl0I9sQB+9kW4M+yLaQusV7gJtafkVRLA1WHBZKbGhdUn5Jr0ZB&#10;fG3YbM9/7rjLp4Od580prTKlPvvd9xyEp86/w6/2r1Ywic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BOT8MAAADcAAAADwAAAAAAAAAAAAAAAACYAgAAZHJzL2Rv&#10;d25yZXYueG1sUEsFBgAAAAAEAAQA9QAAAIgDAAAAAA==&#10;" strokeweight="1.25pt">
                  <v:textbox>
                    <w:txbxContent>
                      <w:p w:rsidR="00B16CB9" w:rsidRDefault="00B16CB9" w:rsidP="00B16CB9">
                        <w:pPr>
                          <w:spacing w:line="220" w:lineRule="exact"/>
                          <w:jc w:val="center"/>
                        </w:pPr>
                        <w:r>
                          <w:rPr>
                            <w:rFonts w:hint="eastAsia"/>
                          </w:rPr>
                          <w:t>行政相对人申请</w:t>
                        </w:r>
                      </w:p>
                    </w:txbxContent>
                  </v:textbox>
                </v:shape>
                <v:shapetype id="_x0000_t110" coordsize="21600,21600" o:spt="110" path="m10800,l,10800,10800,21600,21600,10800xe">
                  <v:stroke joinstyle="miter"/>
                  <v:path gradientshapeok="t" o:connecttype="rect" textboxrect="5400,5400,16200,16200"/>
                </v:shapetype>
                <v:shape id="矩形 41" o:spid="_x0000_s1039" type="#_x0000_t110" style="position:absolute;left:15333;top:20918;width:13794;height:4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OJL0A&#10;AADcAAAADwAAAGRycy9kb3ducmV2LnhtbESPwQrCMBBE74L/EFbwZlMVVKpRRBA8CVY/YGnWtths&#10;ShJr/XsjCB6HmXnDbHa9aURHzteWFUyTFARxYXXNpYLb9ThZgfABWWNjmRS8ycNuOxxsMNP2xRfq&#10;8lCKCGGfoYIqhDaT0hcVGfSJbYmjd7fOYIjSlVI7fEW4aeQsTRfSYM1xocKWDhUVj/xpFFwZj67P&#10;nbRuXtbLs+3e50YqNR71+zWIQH34h3/tk1YwX8zgeyYeAbn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czOJL0AAADcAAAADwAAAAAAAAAAAAAAAACYAgAAZHJzL2Rvd25yZXYu&#10;eG1sUEsFBgAAAAAEAAQA9QAAAIIDAAAAAA==&#10;" filled="f" strokeweight="1.25pt">
                  <v:textbox>
                    <w:txbxContent>
                      <w:p w:rsidR="00B16CB9" w:rsidRDefault="00B16CB9" w:rsidP="00B16CB9">
                        <w:pPr>
                          <w:spacing w:line="220" w:lineRule="exact"/>
                          <w:jc w:val="center"/>
                        </w:pPr>
                        <w:r>
                          <w:rPr>
                            <w:rFonts w:hint="eastAsia"/>
                          </w:rPr>
                          <w:t>审核</w:t>
                        </w:r>
                      </w:p>
                    </w:txbxContent>
                  </v:textbox>
                </v:shape>
                <v:shape id="自选图形 39" o:spid="_x0000_s1040" type="#_x0000_t116" style="position:absolute;left:17654;top:35245;width:9303;height: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1o8IA&#10;AADcAAAADwAAAGRycy9kb3ducmV2LnhtbESPQYvCMBSE74L/ITzBi2iqQpVqFHFZ2MWLVr0/mmdb&#10;bV5KE7X77zeC4HGYmW+Y5bo1lXhQ40rLCsajCARxZnXJuYLT8Xs4B+E8ssbKMin4IwfrVbezxETb&#10;Jx/okfpcBAi7BBUU3teJlC4ryKAb2Zo4eBfbGPRBNrnUDT4D3FRyEkWxNFhyWCiwpm1B2S29GwXx&#10;vWazu/668z6bDfaevy5peVSq32s3CxCeWv8Jv9s/WsE0nsLrTDg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LnWjwgAAANwAAAAPAAAAAAAAAAAAAAAAAJgCAABkcnMvZG93&#10;bnJldi54bWxQSwUGAAAAAAQABAD1AAAAhwMAAAAA&#10;" strokeweight="1.25pt">
                  <v:textbox>
                    <w:txbxContent>
                      <w:p w:rsidR="00B16CB9" w:rsidRDefault="00B16CB9" w:rsidP="00B16CB9">
                        <w:pPr>
                          <w:spacing w:line="220" w:lineRule="exact"/>
                          <w:jc w:val="center"/>
                        </w:pPr>
                        <w:r>
                          <w:rPr>
                            <w:rFonts w:hint="eastAsia"/>
                          </w:rPr>
                          <w:t>送达</w:t>
                        </w:r>
                      </w:p>
                    </w:txbxContent>
                  </v:textbox>
                </v:shape>
                <v:shape id="自选图形 20" o:spid="_x0000_s1041" type="#_x0000_t110" style="position:absolute;left:13920;top:6936;width:16359;height:4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TsUA&#10;AADcAAAADwAAAGRycy9kb3ducmV2LnhtbESPW2sCMRSE3wv9D+EUfCmaVEXt1uzSFqR99Io+HjZn&#10;L3RzsmxSXf99UxB8HGbmG2aZ9bYRZ+p87VjDy0iBIM6dqbnUsN+thgsQPiAbbByThit5yNLHhyUm&#10;xl14Q+dtKEWEsE9QQxVCm0jp84os+pFriaNXuM5iiLIrpenwEuG2kWOlZtJizXGhwpY+K8p/tr9W&#10;w64+fhll5+ureu1Pzx+usAcstB489e9vIAL14R6+tb+NhslsCv9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IhpOxQAAANwAAAAPAAAAAAAAAAAAAAAAAJgCAABkcnMv&#10;ZG93bnJldi54bWxQSwUGAAAAAAQABAD1AAAAigMAAAAA&#10;" filled="f" strokeweight="1.25pt">
                  <v:textbox inset=",,,0">
                    <w:txbxContent>
                      <w:p w:rsidR="00B16CB9" w:rsidRDefault="00B16CB9" w:rsidP="00B16CB9">
                        <w:pPr>
                          <w:spacing w:line="220" w:lineRule="exact"/>
                          <w:jc w:val="center"/>
                        </w:pPr>
                        <w:r>
                          <w:rPr>
                            <w:rFonts w:hint="eastAsia"/>
                          </w:rPr>
                          <w:t>综窗受理</w:t>
                        </w:r>
                      </w:p>
                      <w:p w:rsidR="00B16CB9" w:rsidRDefault="00B16CB9" w:rsidP="00B16CB9"/>
                    </w:txbxContent>
                  </v:textbox>
                </v:shape>
                <v:shape id="自选图形 20" o:spid="_x0000_s1042" type="#_x0000_t109" style="position:absolute;left:16887;top:28776;width:10802;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2BMUA&#10;AADcAAAADwAAAGRycy9kb3ducmV2LnhtbESPT2vCQBTE74LfYXmF3nQTW0VSVxFLsT148A94fWZf&#10;Nmmzb0N2jfHbu4VCj8PM/IZZrHpbi45aXzlWkI4TEMS50xUbBafjx2gOwgdkjbVjUnAnD6vlcLDA&#10;TLsb76k7BCMihH2GCsoQmkxKn5dk0Y9dQxy9wrUWQ5StkbrFW4TbWk6SZCYtVhwXSmxoU1L+c7ha&#10;BWZ/+d7I9/WroS/cbc/nIi3STqnnp379BiJQH/7Df+1PreBlNoXf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8rYExQAAANwAAAAPAAAAAAAAAAAAAAAAAJgCAABkcnMv&#10;ZG93bnJldi54bWxQSwUGAAAAAAQABAD1AAAAigMAAAAA&#10;" filled="f" strokeweight="1.25pt">
                  <v:textbox>
                    <w:txbxContent>
                      <w:p w:rsidR="00B16CB9" w:rsidRDefault="00B16CB9" w:rsidP="00B16CB9">
                        <w:pPr>
                          <w:jc w:val="center"/>
                        </w:pPr>
                        <w:r>
                          <w:rPr>
                            <w:rFonts w:hint="eastAsia"/>
                          </w:rPr>
                          <w:t>决定</w:t>
                        </w:r>
                      </w:p>
                    </w:txbxContent>
                  </v:textbox>
                </v:shape>
                <v:line id="直线 35" o:spid="_x0000_s1043" style="position:absolute;flip:x;visibility:visible;mso-wrap-style:square" from="22278,31847" to="22278,35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W3GsAAAADcAAAADwAAAGRycy9kb3ducmV2LnhtbESPzWrDMBCE74W8g9hAb42cP1Ecy6Yt&#10;FHJtkt4Xa2MbWytHUhPn7aNCocdhZr5himqyg7iSD51jDctFBoK4dqbjRsPp+PnyCiJEZIODY9Jw&#10;pwBVOXsqMDfuxl90PcRGJAiHHDW0MY65lKFuyWJYuJE4eWfnLcYkfSONx1uC20GuskxJix2nhRZH&#10;+mip7g8/NlGkl/a9/1ar9eZO3G34oras9fN8etuBiDTF//Bfe280rJWC3zPpCMj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CltxrAAAAA3AAAAA8AAAAAAAAAAAAAAAAA&#10;oQIAAGRycy9kb3ducmV2LnhtbFBLBQYAAAAABAAEAPkAAACOAwAAAAA=&#10;" strokeweight="1.25pt">
                  <v:stroke endarrow="block"/>
                </v:line>
                <w10:anchorlock/>
              </v:group>
            </w:pict>
          </mc:Fallback>
        </mc:AlternateContent>
      </w:r>
    </w:p>
    <w:p w:rsidR="00B16CB9" w:rsidRDefault="00B16CB9" w:rsidP="00B16CB9">
      <w:pPr>
        <w:pStyle w:val="aff8"/>
        <w:tabs>
          <w:tab w:val="clear" w:pos="4201"/>
          <w:tab w:val="clear" w:pos="9298"/>
        </w:tabs>
        <w:ind w:firstLineChars="0" w:firstLine="0"/>
        <w:jc w:val="center"/>
        <w:rPr>
          <w:rFonts w:ascii="黑体" w:eastAsia="黑体"/>
          <w:bCs/>
          <w:color w:val="000000"/>
          <w:spacing w:val="4"/>
          <w:szCs w:val="21"/>
        </w:rPr>
      </w:pPr>
    </w:p>
    <w:p w:rsidR="00B16CB9" w:rsidRDefault="00B16CB9" w:rsidP="00B16CB9">
      <w:pPr>
        <w:pStyle w:val="afffffff0"/>
        <w:spacing w:before="156" w:after="156"/>
        <w:ind w:left="0"/>
        <w:sectPr w:rsidR="00B16CB9" w:rsidSect="00CA2F2A">
          <w:headerReference w:type="even" r:id="rId10"/>
          <w:headerReference w:type="default" r:id="rId11"/>
          <w:footerReference w:type="even" r:id="rId12"/>
          <w:footerReference w:type="default" r:id="rId13"/>
          <w:headerReference w:type="first" r:id="rId14"/>
          <w:footerReference w:type="first" r:id="rId15"/>
          <w:pgSz w:w="11906" w:h="16838" w:code="9"/>
          <w:pgMar w:top="1440" w:right="1418" w:bottom="1440" w:left="1418" w:header="851" w:footer="1134" w:gutter="0"/>
          <w:cols w:space="720"/>
          <w:formProt w:val="0"/>
          <w:docGrid w:type="lines" w:linePitch="312"/>
        </w:sectPr>
      </w:pPr>
    </w:p>
    <w:p w:rsidR="001F1A92" w:rsidRPr="002939D1" w:rsidRDefault="001F1A92" w:rsidP="002939D1"/>
    <w:sectPr w:rsidR="001F1A92" w:rsidRPr="002939D1" w:rsidSect="002939D1">
      <w:headerReference w:type="default" r:id="rId16"/>
      <w:pgSz w:w="11906" w:h="16838" w:code="9"/>
      <w:pgMar w:top="1440" w:right="1418" w:bottom="1440" w:left="1418" w:header="851"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F80" w:rsidRDefault="001C5F80" w:rsidP="00450E11">
      <w:pPr>
        <w:ind w:firstLine="420"/>
      </w:pPr>
      <w:r>
        <w:separator/>
      </w:r>
    </w:p>
  </w:endnote>
  <w:endnote w:type="continuationSeparator" w:id="0">
    <w:p w:rsidR="001C5F80" w:rsidRDefault="001C5F80" w:rsidP="00450E1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文星标宋">
    <w:altName w:val="微软雅黑"/>
    <w:charset w:val="86"/>
    <w:family w:val="auto"/>
    <w:pitch w:val="default"/>
    <w:sig w:usb0="00000000" w:usb1="00000000" w:usb2="00000010" w:usb3="00000000" w:csb0="00040001" w:csb1="00000000"/>
  </w:font>
  <w:font w:name="方正小标宋简体">
    <w:altName w:val="Arial Unicode MS"/>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F2A" w:rsidRDefault="00CA2F2A">
    <w:pPr>
      <w:pStyle w:val="a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215379"/>
      <w:docPartObj>
        <w:docPartGallery w:val="Page Numbers (Bottom of Page)"/>
        <w:docPartUnique/>
      </w:docPartObj>
    </w:sdtPr>
    <w:sdtContent>
      <w:bookmarkStart w:id="1" w:name="_GoBack" w:displacedByCustomXml="prev"/>
      <w:bookmarkEnd w:id="1" w:displacedByCustomXml="prev"/>
      <w:p w:rsidR="00CA2F2A" w:rsidRDefault="00CA2F2A">
        <w:pPr>
          <w:pStyle w:val="affd"/>
          <w:jc w:val="center"/>
        </w:pPr>
        <w:r>
          <w:fldChar w:fldCharType="begin"/>
        </w:r>
        <w:r>
          <w:instrText>PAGE   \* MERGEFORMAT</w:instrText>
        </w:r>
        <w:r>
          <w:fldChar w:fldCharType="separate"/>
        </w:r>
        <w:r w:rsidRPr="00CA2F2A">
          <w:rPr>
            <w:noProof/>
            <w:lang w:val="zh-CN"/>
          </w:rPr>
          <w:t>1</w:t>
        </w:r>
        <w:r>
          <w:fldChar w:fldCharType="end"/>
        </w:r>
      </w:p>
    </w:sdtContent>
  </w:sdt>
  <w:p w:rsidR="00CA2F2A" w:rsidRDefault="00CA2F2A">
    <w:pPr>
      <w:pStyle w:val="a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F2A" w:rsidRDefault="00CA2F2A">
    <w:pPr>
      <w:pStyle w:val="a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F80" w:rsidRDefault="001C5F80" w:rsidP="00450E11">
      <w:pPr>
        <w:ind w:firstLine="420"/>
      </w:pPr>
      <w:r>
        <w:separator/>
      </w:r>
    </w:p>
  </w:footnote>
  <w:footnote w:type="continuationSeparator" w:id="0">
    <w:p w:rsidR="001C5F80" w:rsidRDefault="001C5F80" w:rsidP="00450E11">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F2A" w:rsidRDefault="00CA2F2A">
    <w:pPr>
      <w:pStyle w:val="a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B9" w:rsidRPr="00D94930" w:rsidRDefault="00B16CB9" w:rsidP="00D94930">
    <w:pPr>
      <w:pStyle w:val="af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F2A" w:rsidRDefault="00CA2F2A">
    <w:pPr>
      <w:pStyle w:val="af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5D" w:rsidRDefault="00C92A5D" w:rsidP="00F34B99">
    <w:pPr>
      <w:pStyle w:val="aff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EB9A9"/>
    <w:multiLevelType w:val="singleLevel"/>
    <w:tmpl w:val="9A3EB9A9"/>
    <w:lvl w:ilvl="0">
      <w:start w:val="2"/>
      <w:numFmt w:val="chineseCounting"/>
      <w:suff w:val="nothing"/>
      <w:lvlText w:val="%1、"/>
      <w:lvlJc w:val="left"/>
      <w:rPr>
        <w:rFonts w:hint="eastAsia"/>
      </w:rPr>
    </w:lvl>
  </w:abstractNum>
  <w:abstractNum w:abstractNumId="1">
    <w:nsid w:val="F3951EDC"/>
    <w:multiLevelType w:val="singleLevel"/>
    <w:tmpl w:val="F3951EDC"/>
    <w:lvl w:ilvl="0">
      <w:start w:val="1"/>
      <w:numFmt w:val="decimal"/>
      <w:suff w:val="nothing"/>
      <w:lvlText w:val="%1、"/>
      <w:lvlJc w:val="left"/>
    </w:lvl>
  </w:abstractNum>
  <w:abstractNum w:abstractNumId="2">
    <w:nsid w:val="05852C8A"/>
    <w:multiLevelType w:val="singleLevel"/>
    <w:tmpl w:val="05852C8A"/>
    <w:lvl w:ilvl="0">
      <w:start w:val="10"/>
      <w:numFmt w:val="chineseCounting"/>
      <w:suff w:val="nothing"/>
      <w:lvlText w:val="%1、"/>
      <w:lvlJc w:val="left"/>
      <w:rPr>
        <w:rFonts w:hint="eastAsia"/>
      </w:rPr>
    </w:lvl>
  </w:abstractNum>
  <w:abstractNum w:abstractNumId="3">
    <w:nsid w:val="079102AD"/>
    <w:multiLevelType w:val="multilevel"/>
    <w:tmpl w:val="EBD280FE"/>
    <w:lvl w:ilvl="0">
      <w:start w:val="1"/>
      <w:numFmt w:val="decimal"/>
      <w:pStyle w:val="a"/>
      <w:suff w:val="nothing"/>
      <w:lvlText w:val="注%1："/>
      <w:lvlJc w:val="left"/>
      <w:pPr>
        <w:ind w:left="993" w:hanging="448"/>
      </w:pPr>
      <w:rPr>
        <w:rFonts w:ascii="黑体" w:eastAsia="黑体" w:hint="eastAsia"/>
        <w:b w:val="0"/>
        <w:i w:val="0"/>
        <w:sz w:val="18"/>
        <w:lang w:val="en-US"/>
      </w:rPr>
    </w:lvl>
    <w:lvl w:ilvl="1">
      <w:start w:val="1"/>
      <w:numFmt w:val="lowerLetter"/>
      <w:lvlText w:val="%2)"/>
      <w:lvlJc w:val="left"/>
      <w:pPr>
        <w:tabs>
          <w:tab w:val="num" w:pos="182"/>
        </w:tabs>
        <w:ind w:left="1174" w:hanging="629"/>
      </w:pPr>
      <w:rPr>
        <w:rFonts w:hint="eastAsia"/>
      </w:rPr>
    </w:lvl>
    <w:lvl w:ilvl="2">
      <w:start w:val="1"/>
      <w:numFmt w:val="lowerRoman"/>
      <w:lvlText w:val="%3."/>
      <w:lvlJc w:val="right"/>
      <w:pPr>
        <w:tabs>
          <w:tab w:val="num" w:pos="182"/>
        </w:tabs>
        <w:ind w:left="1174" w:hanging="629"/>
      </w:pPr>
      <w:rPr>
        <w:rFonts w:hint="eastAsia"/>
      </w:rPr>
    </w:lvl>
    <w:lvl w:ilvl="3">
      <w:start w:val="1"/>
      <w:numFmt w:val="decimal"/>
      <w:lvlText w:val="%4."/>
      <w:lvlJc w:val="left"/>
      <w:pPr>
        <w:tabs>
          <w:tab w:val="num" w:pos="182"/>
        </w:tabs>
        <w:ind w:left="1174" w:hanging="629"/>
      </w:pPr>
      <w:rPr>
        <w:rFonts w:hint="eastAsia"/>
      </w:rPr>
    </w:lvl>
    <w:lvl w:ilvl="4">
      <w:start w:val="1"/>
      <w:numFmt w:val="lowerLetter"/>
      <w:lvlText w:val="%5)"/>
      <w:lvlJc w:val="left"/>
      <w:pPr>
        <w:tabs>
          <w:tab w:val="num" w:pos="182"/>
        </w:tabs>
        <w:ind w:left="1174" w:hanging="629"/>
      </w:pPr>
      <w:rPr>
        <w:rFonts w:hint="eastAsia"/>
      </w:rPr>
    </w:lvl>
    <w:lvl w:ilvl="5">
      <w:start w:val="1"/>
      <w:numFmt w:val="lowerRoman"/>
      <w:lvlText w:val="%6."/>
      <w:lvlJc w:val="right"/>
      <w:pPr>
        <w:tabs>
          <w:tab w:val="num" w:pos="182"/>
        </w:tabs>
        <w:ind w:left="1174" w:hanging="629"/>
      </w:pPr>
      <w:rPr>
        <w:rFonts w:hint="eastAsia"/>
      </w:rPr>
    </w:lvl>
    <w:lvl w:ilvl="6">
      <w:start w:val="1"/>
      <w:numFmt w:val="decimal"/>
      <w:lvlText w:val="%7."/>
      <w:lvlJc w:val="left"/>
      <w:pPr>
        <w:tabs>
          <w:tab w:val="num" w:pos="182"/>
        </w:tabs>
        <w:ind w:left="1174" w:hanging="629"/>
      </w:pPr>
      <w:rPr>
        <w:rFonts w:hint="eastAsia"/>
      </w:rPr>
    </w:lvl>
    <w:lvl w:ilvl="7">
      <w:start w:val="1"/>
      <w:numFmt w:val="lowerLetter"/>
      <w:lvlText w:val="%8)"/>
      <w:lvlJc w:val="left"/>
      <w:pPr>
        <w:tabs>
          <w:tab w:val="num" w:pos="182"/>
        </w:tabs>
        <w:ind w:left="1174" w:hanging="629"/>
      </w:pPr>
      <w:rPr>
        <w:rFonts w:hint="eastAsia"/>
      </w:rPr>
    </w:lvl>
    <w:lvl w:ilvl="8">
      <w:start w:val="1"/>
      <w:numFmt w:val="lowerRoman"/>
      <w:lvlText w:val="%9."/>
      <w:lvlJc w:val="right"/>
      <w:pPr>
        <w:tabs>
          <w:tab w:val="num" w:pos="182"/>
        </w:tabs>
        <w:ind w:left="1174" w:hanging="629"/>
      </w:pPr>
      <w:rPr>
        <w:rFonts w:hint="eastAsia"/>
      </w:rPr>
    </w:lvl>
  </w:abstractNum>
  <w:abstractNum w:abstractNumId="4">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4F58FA"/>
    <w:multiLevelType w:val="hybridMultilevel"/>
    <w:tmpl w:val="61BC041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9D57265"/>
    <w:multiLevelType w:val="hybridMultilevel"/>
    <w:tmpl w:val="FAD8C014"/>
    <w:lvl w:ilvl="0" w:tplc="FCF02EA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pStyle w:val="a2"/>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nsid w:val="0DDE2B46"/>
    <w:multiLevelType w:val="multilevel"/>
    <w:tmpl w:val="6978C30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nsid w:val="10BD4F20"/>
    <w:multiLevelType w:val="hybridMultilevel"/>
    <w:tmpl w:val="8CE2624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64F057D"/>
    <w:multiLevelType w:val="hybridMultilevel"/>
    <w:tmpl w:val="FE50FFCE"/>
    <w:lvl w:ilvl="0" w:tplc="783AA5B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8163A28"/>
    <w:multiLevelType w:val="hybridMultilevel"/>
    <w:tmpl w:val="146CDEFC"/>
    <w:lvl w:ilvl="0" w:tplc="A204105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BD734C8"/>
    <w:multiLevelType w:val="hybridMultilevel"/>
    <w:tmpl w:val="422267B8"/>
    <w:lvl w:ilvl="0" w:tplc="699048CC">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4">
    <w:nsid w:val="1FC91163"/>
    <w:multiLevelType w:val="multilevel"/>
    <w:tmpl w:val="855EE140"/>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nsid w:val="21F915A3"/>
    <w:multiLevelType w:val="hybridMultilevel"/>
    <w:tmpl w:val="4D4844E2"/>
    <w:lvl w:ilvl="0" w:tplc="6E18FAA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7797B8B"/>
    <w:multiLevelType w:val="hybridMultilevel"/>
    <w:tmpl w:val="694A9886"/>
    <w:lvl w:ilvl="0" w:tplc="0ABA0502">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7FA580B"/>
    <w:multiLevelType w:val="hybridMultilevel"/>
    <w:tmpl w:val="1A848210"/>
    <w:lvl w:ilvl="0" w:tplc="CDD26F08">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9">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0">
    <w:nsid w:val="30E3331C"/>
    <w:multiLevelType w:val="hybridMultilevel"/>
    <w:tmpl w:val="79BA7B5E"/>
    <w:lvl w:ilvl="0" w:tplc="A05A0A04">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1D62E6E"/>
    <w:multiLevelType w:val="hybridMultilevel"/>
    <w:tmpl w:val="BCF6B124"/>
    <w:lvl w:ilvl="0" w:tplc="2FDA282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733618"/>
    <w:multiLevelType w:val="multilevel"/>
    <w:tmpl w:val="193A04F0"/>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3">
    <w:nsid w:val="3F196DB5"/>
    <w:multiLevelType w:val="hybridMultilevel"/>
    <w:tmpl w:val="902C6276"/>
    <w:lvl w:ilvl="0" w:tplc="85F0C7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1B2786E"/>
    <w:multiLevelType w:val="singleLevel"/>
    <w:tmpl w:val="00000000"/>
    <w:lvl w:ilvl="0">
      <w:start w:val="1"/>
      <w:numFmt w:val="decimal"/>
      <w:suff w:val="nothing"/>
      <w:lvlText w:val="%1、"/>
      <w:lvlJc w:val="left"/>
    </w:lvl>
  </w:abstractNum>
  <w:abstractNum w:abstractNumId="25">
    <w:nsid w:val="4214327E"/>
    <w:multiLevelType w:val="hybridMultilevel"/>
    <w:tmpl w:val="F27E652A"/>
    <w:lvl w:ilvl="0" w:tplc="BCBC14D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3542019"/>
    <w:multiLevelType w:val="hybridMultilevel"/>
    <w:tmpl w:val="38543A4A"/>
    <w:lvl w:ilvl="0" w:tplc="C13EDF78">
      <w:start w:val="1"/>
      <w:numFmt w:val="decimal"/>
      <w:pStyle w:val="af1"/>
      <w:lvlText w:val="%1."/>
      <w:lvlJc w:val="left"/>
      <w:pPr>
        <w:ind w:left="746" w:hanging="360"/>
      </w:pPr>
      <w:rPr>
        <w:rFonts w:hint="default"/>
      </w:rPr>
    </w:lvl>
    <w:lvl w:ilvl="1" w:tplc="04090019" w:tentative="1">
      <w:start w:val="1"/>
      <w:numFmt w:val="lowerLetter"/>
      <w:lvlText w:val="%2)"/>
      <w:lvlJc w:val="left"/>
      <w:pPr>
        <w:ind w:left="1226" w:hanging="420"/>
      </w:pPr>
    </w:lvl>
    <w:lvl w:ilvl="2" w:tplc="0409001B" w:tentative="1">
      <w:start w:val="1"/>
      <w:numFmt w:val="lowerRoman"/>
      <w:lvlText w:val="%3."/>
      <w:lvlJc w:val="right"/>
      <w:pPr>
        <w:ind w:left="1646" w:hanging="420"/>
      </w:pPr>
    </w:lvl>
    <w:lvl w:ilvl="3" w:tplc="0409000F" w:tentative="1">
      <w:start w:val="1"/>
      <w:numFmt w:val="decimal"/>
      <w:lvlText w:val="%4."/>
      <w:lvlJc w:val="left"/>
      <w:pPr>
        <w:ind w:left="2066" w:hanging="420"/>
      </w:pPr>
    </w:lvl>
    <w:lvl w:ilvl="4" w:tplc="04090019" w:tentative="1">
      <w:start w:val="1"/>
      <w:numFmt w:val="lowerLetter"/>
      <w:lvlText w:val="%5)"/>
      <w:lvlJc w:val="left"/>
      <w:pPr>
        <w:ind w:left="2486" w:hanging="420"/>
      </w:pPr>
    </w:lvl>
    <w:lvl w:ilvl="5" w:tplc="0409001B" w:tentative="1">
      <w:start w:val="1"/>
      <w:numFmt w:val="lowerRoman"/>
      <w:lvlText w:val="%6."/>
      <w:lvlJc w:val="right"/>
      <w:pPr>
        <w:ind w:left="2906" w:hanging="420"/>
      </w:pPr>
    </w:lvl>
    <w:lvl w:ilvl="6" w:tplc="0409000F" w:tentative="1">
      <w:start w:val="1"/>
      <w:numFmt w:val="decimal"/>
      <w:lvlText w:val="%7."/>
      <w:lvlJc w:val="left"/>
      <w:pPr>
        <w:ind w:left="3326" w:hanging="420"/>
      </w:pPr>
    </w:lvl>
    <w:lvl w:ilvl="7" w:tplc="04090019" w:tentative="1">
      <w:start w:val="1"/>
      <w:numFmt w:val="lowerLetter"/>
      <w:lvlText w:val="%8)"/>
      <w:lvlJc w:val="left"/>
      <w:pPr>
        <w:ind w:left="3746" w:hanging="420"/>
      </w:pPr>
    </w:lvl>
    <w:lvl w:ilvl="8" w:tplc="0409001B" w:tentative="1">
      <w:start w:val="1"/>
      <w:numFmt w:val="lowerRoman"/>
      <w:lvlText w:val="%9."/>
      <w:lvlJc w:val="right"/>
      <w:pPr>
        <w:ind w:left="4166" w:hanging="420"/>
      </w:pPr>
    </w:lvl>
  </w:abstractNum>
  <w:abstractNum w:abstractNumId="27">
    <w:nsid w:val="44C50F90"/>
    <w:multiLevelType w:val="multilevel"/>
    <w:tmpl w:val="ED0C9B78"/>
    <w:lvl w:ilvl="0">
      <w:start w:val="1"/>
      <w:numFmt w:val="lowerLetter"/>
      <w:pStyle w:val="af2"/>
      <w:lvlText w:val="%1)"/>
      <w:lvlJc w:val="left"/>
      <w:pPr>
        <w:tabs>
          <w:tab w:val="num" w:pos="840"/>
        </w:tabs>
        <w:ind w:left="839" w:hanging="419"/>
      </w:pPr>
      <w:rPr>
        <w:rFonts w:ascii="宋体" w:eastAsia="宋体" w:hint="eastAsia"/>
        <w:b w:val="0"/>
        <w:i w:val="0"/>
        <w:sz w:val="21"/>
        <w:szCs w:val="21"/>
      </w:rPr>
    </w:lvl>
    <w:lvl w:ilvl="1">
      <w:start w:val="1"/>
      <w:numFmt w:val="decimal"/>
      <w:pStyle w:val="af3"/>
      <w:lvlText w:val="%2)"/>
      <w:lvlJc w:val="left"/>
      <w:pPr>
        <w:tabs>
          <w:tab w:val="num" w:pos="1260"/>
        </w:tabs>
        <w:ind w:left="1259" w:hanging="419"/>
      </w:pPr>
      <w:rPr>
        <w:rFonts w:hint="eastAsia"/>
      </w:rPr>
    </w:lvl>
    <w:lvl w:ilvl="2">
      <w:start w:val="1"/>
      <w:numFmt w:val="decimal"/>
      <w:pStyle w:val="af4"/>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8">
    <w:nsid w:val="4B733A5F"/>
    <w:multiLevelType w:val="multilevel"/>
    <w:tmpl w:val="E07816FA"/>
    <w:lvl w:ilvl="0">
      <w:start w:val="1"/>
      <w:numFmt w:val="decimal"/>
      <w:lvlRestart w:val="0"/>
      <w:pStyle w:val="af5"/>
      <w:suff w:val="nothing"/>
      <w:lvlText w:val="示例%1："/>
      <w:lvlJc w:val="left"/>
      <w:pPr>
        <w:ind w:left="0" w:firstLine="363"/>
      </w:pPr>
      <w:rPr>
        <w:rFonts w:ascii="黑体" w:eastAsia="黑体" w:hAnsi="Times New Roman" w:hint="eastAsia"/>
        <w:b w:val="0"/>
        <w:i w:val="0"/>
        <w:sz w:val="18"/>
        <w:szCs w:val="18"/>
        <w:vertAlign w:val="baseline"/>
        <w:lang w:val="en-US"/>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9">
    <w:nsid w:val="4D916EFF"/>
    <w:multiLevelType w:val="hybridMultilevel"/>
    <w:tmpl w:val="77D22050"/>
    <w:lvl w:ilvl="0" w:tplc="0DEEB23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57C2AF5"/>
    <w:multiLevelType w:val="multilevel"/>
    <w:tmpl w:val="5AB41562"/>
    <w:lvl w:ilvl="0">
      <w:start w:val="1"/>
      <w:numFmt w:val="decimal"/>
      <w:pStyle w:val="af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nsid w:val="595A36D3"/>
    <w:multiLevelType w:val="singleLevel"/>
    <w:tmpl w:val="595A36D3"/>
    <w:lvl w:ilvl="0">
      <w:start w:val="4"/>
      <w:numFmt w:val="chineseCounting"/>
      <w:suff w:val="nothing"/>
      <w:lvlText w:val="（%1）"/>
      <w:lvlJc w:val="left"/>
    </w:lvl>
  </w:abstractNum>
  <w:abstractNum w:abstractNumId="32">
    <w:nsid w:val="5C5E402B"/>
    <w:multiLevelType w:val="hybridMultilevel"/>
    <w:tmpl w:val="F662B34E"/>
    <w:lvl w:ilvl="0" w:tplc="3368966A">
      <w:start w:val="1"/>
      <w:numFmt w:val="japaneseCounting"/>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3">
    <w:nsid w:val="5DA7C3E1"/>
    <w:multiLevelType w:val="singleLevel"/>
    <w:tmpl w:val="5DA7C3E1"/>
    <w:lvl w:ilvl="0">
      <w:start w:val="2"/>
      <w:numFmt w:val="decimal"/>
      <w:suff w:val="nothing"/>
      <w:lvlText w:val="%1."/>
      <w:lvlJc w:val="left"/>
    </w:lvl>
  </w:abstractNum>
  <w:abstractNum w:abstractNumId="34">
    <w:nsid w:val="5DA7D977"/>
    <w:multiLevelType w:val="singleLevel"/>
    <w:tmpl w:val="5DA7D977"/>
    <w:lvl w:ilvl="0">
      <w:start w:val="1"/>
      <w:numFmt w:val="decimal"/>
      <w:suff w:val="nothing"/>
      <w:lvlText w:val="%1."/>
      <w:lvlJc w:val="left"/>
    </w:lvl>
  </w:abstractNum>
  <w:abstractNum w:abstractNumId="35">
    <w:nsid w:val="5DA7D98C"/>
    <w:multiLevelType w:val="singleLevel"/>
    <w:tmpl w:val="5DA7D98C"/>
    <w:lvl w:ilvl="0">
      <w:start w:val="1"/>
      <w:numFmt w:val="decimal"/>
      <w:suff w:val="nothing"/>
      <w:lvlText w:val="%1."/>
      <w:lvlJc w:val="left"/>
    </w:lvl>
  </w:abstractNum>
  <w:abstractNum w:abstractNumId="36">
    <w:nsid w:val="5DA7D999"/>
    <w:multiLevelType w:val="singleLevel"/>
    <w:tmpl w:val="5DA7D999"/>
    <w:lvl w:ilvl="0">
      <w:start w:val="1"/>
      <w:numFmt w:val="decimal"/>
      <w:suff w:val="nothing"/>
      <w:lvlText w:val="%1."/>
      <w:lvlJc w:val="left"/>
    </w:lvl>
  </w:abstractNum>
  <w:abstractNum w:abstractNumId="37">
    <w:nsid w:val="5DA7D9A7"/>
    <w:multiLevelType w:val="singleLevel"/>
    <w:tmpl w:val="5DA7D9A7"/>
    <w:lvl w:ilvl="0">
      <w:start w:val="1"/>
      <w:numFmt w:val="decimal"/>
      <w:suff w:val="nothing"/>
      <w:lvlText w:val="%1."/>
      <w:lvlJc w:val="left"/>
    </w:lvl>
  </w:abstractNum>
  <w:abstractNum w:abstractNumId="38">
    <w:nsid w:val="60B55DC2"/>
    <w:multiLevelType w:val="multilevel"/>
    <w:tmpl w:val="9DCC486E"/>
    <w:lvl w:ilvl="0">
      <w:start w:val="1"/>
      <w:numFmt w:val="upperLetter"/>
      <w:pStyle w:val="af7"/>
      <w:lvlText w:val="%1"/>
      <w:lvlJc w:val="left"/>
      <w:pPr>
        <w:tabs>
          <w:tab w:val="num"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9">
    <w:nsid w:val="617C26AD"/>
    <w:multiLevelType w:val="multilevel"/>
    <w:tmpl w:val="617C26AD"/>
    <w:lvl w:ilvl="0">
      <w:start w:val="1"/>
      <w:numFmt w:val="chineseCountingThousand"/>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0">
    <w:nsid w:val="61F550E8"/>
    <w:multiLevelType w:val="hybridMultilevel"/>
    <w:tmpl w:val="9CB6A3A4"/>
    <w:lvl w:ilvl="0" w:tplc="9A8A2444">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46260FA"/>
    <w:multiLevelType w:val="multilevel"/>
    <w:tmpl w:val="4F2011E8"/>
    <w:lvl w:ilvl="0">
      <w:start w:val="1"/>
      <w:numFmt w:val="decimal"/>
      <w:pStyle w:val="af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2">
    <w:nsid w:val="657D3FBC"/>
    <w:multiLevelType w:val="multilevel"/>
    <w:tmpl w:val="95FA0F16"/>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3">
    <w:nsid w:val="6D6C07CD"/>
    <w:multiLevelType w:val="multilevel"/>
    <w:tmpl w:val="7A408B34"/>
    <w:lvl w:ilvl="0">
      <w:start w:val="1"/>
      <w:numFmt w:val="lowerLetter"/>
      <w:pStyle w:val="aff1"/>
      <w:lvlText w:val="%1)"/>
      <w:lvlJc w:val="left"/>
      <w:pPr>
        <w:tabs>
          <w:tab w:val="num" w:pos="839"/>
        </w:tabs>
        <w:ind w:left="839" w:hanging="419"/>
      </w:pPr>
      <w:rPr>
        <w:rFonts w:ascii="宋体" w:eastAsia="宋体" w:hint="eastAsia"/>
        <w:b w:val="0"/>
        <w:i w:val="0"/>
        <w:sz w:val="21"/>
      </w:rPr>
    </w:lvl>
    <w:lvl w:ilvl="1">
      <w:start w:val="1"/>
      <w:numFmt w:val="decimal"/>
      <w:pStyle w:val="aff2"/>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4">
    <w:nsid w:val="6DBF04F4"/>
    <w:multiLevelType w:val="multilevel"/>
    <w:tmpl w:val="5BEC0A32"/>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5">
    <w:nsid w:val="6F0574F9"/>
    <w:multiLevelType w:val="hybridMultilevel"/>
    <w:tmpl w:val="2E2492BC"/>
    <w:lvl w:ilvl="0" w:tplc="6768839A">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3F43437"/>
    <w:multiLevelType w:val="hybridMultilevel"/>
    <w:tmpl w:val="7026DBE6"/>
    <w:lvl w:ilvl="0" w:tplc="DD06E5F4">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54243E9"/>
    <w:multiLevelType w:val="hybridMultilevel"/>
    <w:tmpl w:val="F784187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nsid w:val="7D3C2E9F"/>
    <w:multiLevelType w:val="hybridMultilevel"/>
    <w:tmpl w:val="38080C44"/>
    <w:lvl w:ilvl="0" w:tplc="378695B2">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7"/>
  </w:num>
  <w:num w:numId="3">
    <w:abstractNumId w:val="3"/>
  </w:num>
  <w:num w:numId="4">
    <w:abstractNumId w:val="19"/>
  </w:num>
  <w:num w:numId="5">
    <w:abstractNumId w:val="27"/>
  </w:num>
  <w:num w:numId="6">
    <w:abstractNumId w:val="28"/>
  </w:num>
  <w:num w:numId="7">
    <w:abstractNumId w:val="44"/>
  </w:num>
  <w:num w:numId="8">
    <w:abstractNumId w:val="13"/>
  </w:num>
  <w:num w:numId="9">
    <w:abstractNumId w:val="38"/>
  </w:num>
  <w:num w:numId="10">
    <w:abstractNumId w:val="18"/>
  </w:num>
  <w:num w:numId="11">
    <w:abstractNumId w:val="42"/>
  </w:num>
  <w:num w:numId="12">
    <w:abstractNumId w:val="43"/>
  </w:num>
  <w:num w:numId="13">
    <w:abstractNumId w:val="4"/>
  </w:num>
  <w:num w:numId="14">
    <w:abstractNumId w:val="8"/>
  </w:num>
  <w:num w:numId="15">
    <w:abstractNumId w:val="14"/>
  </w:num>
  <w:num w:numId="16">
    <w:abstractNumId w:val="41"/>
  </w:num>
  <w:num w:numId="17">
    <w:abstractNumId w:val="30"/>
  </w:num>
  <w:num w:numId="18">
    <w:abstractNumId w:val="26"/>
  </w:num>
  <w:num w:numId="19">
    <w:abstractNumId w:val="31"/>
  </w:num>
  <w:num w:numId="20">
    <w:abstractNumId w:val="1"/>
  </w:num>
  <w:num w:numId="21">
    <w:abstractNumId w:val="23"/>
  </w:num>
  <w:num w:numId="22">
    <w:abstractNumId w:val="40"/>
  </w:num>
  <w:num w:numId="23">
    <w:abstractNumId w:val="11"/>
  </w:num>
  <w:num w:numId="24">
    <w:abstractNumId w:val="10"/>
  </w:num>
  <w:num w:numId="25">
    <w:abstractNumId w:val="6"/>
  </w:num>
  <w:num w:numId="26">
    <w:abstractNumId w:val="29"/>
  </w:num>
  <w:num w:numId="27">
    <w:abstractNumId w:val="46"/>
  </w:num>
  <w:num w:numId="28">
    <w:abstractNumId w:val="12"/>
  </w:num>
  <w:num w:numId="29">
    <w:abstractNumId w:val="25"/>
  </w:num>
  <w:num w:numId="30">
    <w:abstractNumId w:val="48"/>
  </w:num>
  <w:num w:numId="31">
    <w:abstractNumId w:val="32"/>
  </w:num>
  <w:num w:numId="32">
    <w:abstractNumId w:val="17"/>
  </w:num>
  <w:num w:numId="33">
    <w:abstractNumId w:val="21"/>
  </w:num>
  <w:num w:numId="34">
    <w:abstractNumId w:val="45"/>
  </w:num>
  <w:num w:numId="35">
    <w:abstractNumId w:val="16"/>
  </w:num>
  <w:num w:numId="36">
    <w:abstractNumId w:val="15"/>
  </w:num>
  <w:num w:numId="37">
    <w:abstractNumId w:val="39"/>
  </w:num>
  <w:num w:numId="38">
    <w:abstractNumId w:val="0"/>
  </w:num>
  <w:num w:numId="39">
    <w:abstractNumId w:val="33"/>
  </w:num>
  <w:num w:numId="40">
    <w:abstractNumId w:val="34"/>
  </w:num>
  <w:num w:numId="41">
    <w:abstractNumId w:val="35"/>
  </w:num>
  <w:num w:numId="42">
    <w:abstractNumId w:val="36"/>
  </w:num>
  <w:num w:numId="43">
    <w:abstractNumId w:val="37"/>
  </w:num>
  <w:num w:numId="44">
    <w:abstractNumId w:val="5"/>
  </w:num>
  <w:num w:numId="45">
    <w:abstractNumId w:val="47"/>
  </w:num>
  <w:num w:numId="46">
    <w:abstractNumId w:val="24"/>
  </w:num>
  <w:num w:numId="47">
    <w:abstractNumId w:val="9"/>
  </w:num>
  <w:num w:numId="48">
    <w:abstractNumId w:val="20"/>
  </w:num>
  <w:num w:numId="49">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2D"/>
    <w:rsid w:val="00000244"/>
    <w:rsid w:val="0000185F"/>
    <w:rsid w:val="00003033"/>
    <w:rsid w:val="00003E02"/>
    <w:rsid w:val="0000586F"/>
    <w:rsid w:val="0000756D"/>
    <w:rsid w:val="0000770F"/>
    <w:rsid w:val="000116F7"/>
    <w:rsid w:val="00011759"/>
    <w:rsid w:val="00012BD2"/>
    <w:rsid w:val="00013D86"/>
    <w:rsid w:val="00013E02"/>
    <w:rsid w:val="0001455F"/>
    <w:rsid w:val="00020B61"/>
    <w:rsid w:val="0002143C"/>
    <w:rsid w:val="00023766"/>
    <w:rsid w:val="00025A65"/>
    <w:rsid w:val="00026C31"/>
    <w:rsid w:val="00027280"/>
    <w:rsid w:val="000305CE"/>
    <w:rsid w:val="000310E6"/>
    <w:rsid w:val="000320A7"/>
    <w:rsid w:val="00032424"/>
    <w:rsid w:val="00032793"/>
    <w:rsid w:val="00032B78"/>
    <w:rsid w:val="00035925"/>
    <w:rsid w:val="00035EB1"/>
    <w:rsid w:val="0003623A"/>
    <w:rsid w:val="00044175"/>
    <w:rsid w:val="000457F2"/>
    <w:rsid w:val="00046880"/>
    <w:rsid w:val="00050D24"/>
    <w:rsid w:val="00053099"/>
    <w:rsid w:val="00061E75"/>
    <w:rsid w:val="00067CDF"/>
    <w:rsid w:val="00071BE3"/>
    <w:rsid w:val="00072000"/>
    <w:rsid w:val="00074F22"/>
    <w:rsid w:val="00074FBE"/>
    <w:rsid w:val="00076AE7"/>
    <w:rsid w:val="000774A2"/>
    <w:rsid w:val="0008044E"/>
    <w:rsid w:val="00081243"/>
    <w:rsid w:val="00083A09"/>
    <w:rsid w:val="00083AE5"/>
    <w:rsid w:val="00087FC7"/>
    <w:rsid w:val="0009005E"/>
    <w:rsid w:val="00092857"/>
    <w:rsid w:val="00093345"/>
    <w:rsid w:val="000963AE"/>
    <w:rsid w:val="000979D7"/>
    <w:rsid w:val="000A20A9"/>
    <w:rsid w:val="000A48B1"/>
    <w:rsid w:val="000A6E44"/>
    <w:rsid w:val="000B3143"/>
    <w:rsid w:val="000B5A97"/>
    <w:rsid w:val="000B7458"/>
    <w:rsid w:val="000C372D"/>
    <w:rsid w:val="000C6B05"/>
    <w:rsid w:val="000C6DD6"/>
    <w:rsid w:val="000C73D4"/>
    <w:rsid w:val="000D3D4C"/>
    <w:rsid w:val="000D471E"/>
    <w:rsid w:val="000D4F51"/>
    <w:rsid w:val="000D62AB"/>
    <w:rsid w:val="000D718B"/>
    <w:rsid w:val="000E0C46"/>
    <w:rsid w:val="000E4576"/>
    <w:rsid w:val="000E789C"/>
    <w:rsid w:val="000F030C"/>
    <w:rsid w:val="000F129C"/>
    <w:rsid w:val="000F68B8"/>
    <w:rsid w:val="001056DE"/>
    <w:rsid w:val="0011188D"/>
    <w:rsid w:val="001123B1"/>
    <w:rsid w:val="001124C0"/>
    <w:rsid w:val="00113864"/>
    <w:rsid w:val="00115479"/>
    <w:rsid w:val="001167D8"/>
    <w:rsid w:val="00120D09"/>
    <w:rsid w:val="0012437C"/>
    <w:rsid w:val="0012502B"/>
    <w:rsid w:val="00125BD8"/>
    <w:rsid w:val="001272E8"/>
    <w:rsid w:val="00131240"/>
    <w:rsid w:val="0013175F"/>
    <w:rsid w:val="00131814"/>
    <w:rsid w:val="00131D87"/>
    <w:rsid w:val="001344EF"/>
    <w:rsid w:val="00135EA5"/>
    <w:rsid w:val="00141D31"/>
    <w:rsid w:val="001449B3"/>
    <w:rsid w:val="001512B4"/>
    <w:rsid w:val="001543F5"/>
    <w:rsid w:val="001550F1"/>
    <w:rsid w:val="00157C67"/>
    <w:rsid w:val="001607F3"/>
    <w:rsid w:val="00162011"/>
    <w:rsid w:val="001620A5"/>
    <w:rsid w:val="00162B10"/>
    <w:rsid w:val="00164E53"/>
    <w:rsid w:val="00166073"/>
    <w:rsid w:val="0016699D"/>
    <w:rsid w:val="00171823"/>
    <w:rsid w:val="00175159"/>
    <w:rsid w:val="00176208"/>
    <w:rsid w:val="00177E3D"/>
    <w:rsid w:val="0018211B"/>
    <w:rsid w:val="00183D82"/>
    <w:rsid w:val="001840D3"/>
    <w:rsid w:val="001848F8"/>
    <w:rsid w:val="00185183"/>
    <w:rsid w:val="00187F9C"/>
    <w:rsid w:val="001900F8"/>
    <w:rsid w:val="00191258"/>
    <w:rsid w:val="00192680"/>
    <w:rsid w:val="00193037"/>
    <w:rsid w:val="00193A2C"/>
    <w:rsid w:val="001A288E"/>
    <w:rsid w:val="001B3112"/>
    <w:rsid w:val="001B3929"/>
    <w:rsid w:val="001B680A"/>
    <w:rsid w:val="001B6DC2"/>
    <w:rsid w:val="001B7DAA"/>
    <w:rsid w:val="001C149C"/>
    <w:rsid w:val="001C21AC"/>
    <w:rsid w:val="001C2DB8"/>
    <w:rsid w:val="001C3B0F"/>
    <w:rsid w:val="001C47BA"/>
    <w:rsid w:val="001C59EA"/>
    <w:rsid w:val="001C5F80"/>
    <w:rsid w:val="001C6716"/>
    <w:rsid w:val="001D23DD"/>
    <w:rsid w:val="001D406C"/>
    <w:rsid w:val="001D41EE"/>
    <w:rsid w:val="001D4892"/>
    <w:rsid w:val="001D5894"/>
    <w:rsid w:val="001E0380"/>
    <w:rsid w:val="001E13B1"/>
    <w:rsid w:val="001E4A64"/>
    <w:rsid w:val="001E53B6"/>
    <w:rsid w:val="001E5DD4"/>
    <w:rsid w:val="001E695D"/>
    <w:rsid w:val="001F0705"/>
    <w:rsid w:val="001F1A92"/>
    <w:rsid w:val="001F2D9E"/>
    <w:rsid w:val="001F3A19"/>
    <w:rsid w:val="00202C04"/>
    <w:rsid w:val="0021167A"/>
    <w:rsid w:val="00212071"/>
    <w:rsid w:val="00214402"/>
    <w:rsid w:val="00216ADD"/>
    <w:rsid w:val="002208BF"/>
    <w:rsid w:val="0022132B"/>
    <w:rsid w:val="00221501"/>
    <w:rsid w:val="0022364A"/>
    <w:rsid w:val="002242E5"/>
    <w:rsid w:val="00234467"/>
    <w:rsid w:val="00237D8D"/>
    <w:rsid w:val="00240129"/>
    <w:rsid w:val="00241DA2"/>
    <w:rsid w:val="00242B7D"/>
    <w:rsid w:val="00244CCF"/>
    <w:rsid w:val="00247C0C"/>
    <w:rsid w:val="00247FEE"/>
    <w:rsid w:val="00250E7D"/>
    <w:rsid w:val="002565D5"/>
    <w:rsid w:val="00257DB2"/>
    <w:rsid w:val="00261185"/>
    <w:rsid w:val="002622C0"/>
    <w:rsid w:val="00273540"/>
    <w:rsid w:val="002778AE"/>
    <w:rsid w:val="0028269A"/>
    <w:rsid w:val="00282B6A"/>
    <w:rsid w:val="00283590"/>
    <w:rsid w:val="00284E20"/>
    <w:rsid w:val="002867E2"/>
    <w:rsid w:val="00286973"/>
    <w:rsid w:val="002939D1"/>
    <w:rsid w:val="00294976"/>
    <w:rsid w:val="00294E70"/>
    <w:rsid w:val="00295FCC"/>
    <w:rsid w:val="002A100D"/>
    <w:rsid w:val="002A1924"/>
    <w:rsid w:val="002A30B3"/>
    <w:rsid w:val="002A5EB5"/>
    <w:rsid w:val="002A67E2"/>
    <w:rsid w:val="002A6E90"/>
    <w:rsid w:val="002A7420"/>
    <w:rsid w:val="002A7559"/>
    <w:rsid w:val="002B0B60"/>
    <w:rsid w:val="002B0F12"/>
    <w:rsid w:val="002B1308"/>
    <w:rsid w:val="002B2148"/>
    <w:rsid w:val="002B3E0E"/>
    <w:rsid w:val="002B4554"/>
    <w:rsid w:val="002C6290"/>
    <w:rsid w:val="002C63E4"/>
    <w:rsid w:val="002C72AF"/>
    <w:rsid w:val="002C72D8"/>
    <w:rsid w:val="002D11FA"/>
    <w:rsid w:val="002D3035"/>
    <w:rsid w:val="002D4216"/>
    <w:rsid w:val="002D466B"/>
    <w:rsid w:val="002D501B"/>
    <w:rsid w:val="002D5ABE"/>
    <w:rsid w:val="002E0DDF"/>
    <w:rsid w:val="002E2906"/>
    <w:rsid w:val="002E2B68"/>
    <w:rsid w:val="002E5635"/>
    <w:rsid w:val="002E64C3"/>
    <w:rsid w:val="002E6A2C"/>
    <w:rsid w:val="002E6FFD"/>
    <w:rsid w:val="002F13D6"/>
    <w:rsid w:val="002F1D8C"/>
    <w:rsid w:val="002F21DA"/>
    <w:rsid w:val="002F2B61"/>
    <w:rsid w:val="002F4D97"/>
    <w:rsid w:val="002F599A"/>
    <w:rsid w:val="002F6D05"/>
    <w:rsid w:val="00301F39"/>
    <w:rsid w:val="003220BB"/>
    <w:rsid w:val="00325926"/>
    <w:rsid w:val="003273DC"/>
    <w:rsid w:val="00327A8A"/>
    <w:rsid w:val="0033113A"/>
    <w:rsid w:val="00335412"/>
    <w:rsid w:val="00336610"/>
    <w:rsid w:val="00343F73"/>
    <w:rsid w:val="00345060"/>
    <w:rsid w:val="003458A0"/>
    <w:rsid w:val="00352638"/>
    <w:rsid w:val="0035323B"/>
    <w:rsid w:val="003609D2"/>
    <w:rsid w:val="00363F22"/>
    <w:rsid w:val="003664B9"/>
    <w:rsid w:val="003708CB"/>
    <w:rsid w:val="003738A5"/>
    <w:rsid w:val="00375564"/>
    <w:rsid w:val="003807BE"/>
    <w:rsid w:val="0038188A"/>
    <w:rsid w:val="00381C12"/>
    <w:rsid w:val="003828D2"/>
    <w:rsid w:val="00383191"/>
    <w:rsid w:val="00386DED"/>
    <w:rsid w:val="003912E7"/>
    <w:rsid w:val="00393947"/>
    <w:rsid w:val="00397953"/>
    <w:rsid w:val="003A2275"/>
    <w:rsid w:val="003A4029"/>
    <w:rsid w:val="003A4AE9"/>
    <w:rsid w:val="003A4C99"/>
    <w:rsid w:val="003A5E7A"/>
    <w:rsid w:val="003A6A4F"/>
    <w:rsid w:val="003A7088"/>
    <w:rsid w:val="003B00DF"/>
    <w:rsid w:val="003B1275"/>
    <w:rsid w:val="003B1694"/>
    <w:rsid w:val="003B1778"/>
    <w:rsid w:val="003B602C"/>
    <w:rsid w:val="003B60E5"/>
    <w:rsid w:val="003C0E63"/>
    <w:rsid w:val="003C11CB"/>
    <w:rsid w:val="003C2EA9"/>
    <w:rsid w:val="003C75F3"/>
    <w:rsid w:val="003C78A3"/>
    <w:rsid w:val="003D367A"/>
    <w:rsid w:val="003D3978"/>
    <w:rsid w:val="003D4D0E"/>
    <w:rsid w:val="003D557E"/>
    <w:rsid w:val="003E1867"/>
    <w:rsid w:val="003E492F"/>
    <w:rsid w:val="003E5729"/>
    <w:rsid w:val="003E57F5"/>
    <w:rsid w:val="003F1F40"/>
    <w:rsid w:val="003F2032"/>
    <w:rsid w:val="003F4EE0"/>
    <w:rsid w:val="003F5B57"/>
    <w:rsid w:val="003F75C2"/>
    <w:rsid w:val="00402153"/>
    <w:rsid w:val="00402FC1"/>
    <w:rsid w:val="00410295"/>
    <w:rsid w:val="00411A82"/>
    <w:rsid w:val="00412B96"/>
    <w:rsid w:val="004163D3"/>
    <w:rsid w:val="00420D8E"/>
    <w:rsid w:val="00422C24"/>
    <w:rsid w:val="00422E7C"/>
    <w:rsid w:val="00423583"/>
    <w:rsid w:val="00425082"/>
    <w:rsid w:val="0043095E"/>
    <w:rsid w:val="00431758"/>
    <w:rsid w:val="00431976"/>
    <w:rsid w:val="00431D01"/>
    <w:rsid w:val="00431DEB"/>
    <w:rsid w:val="00431E48"/>
    <w:rsid w:val="00434F12"/>
    <w:rsid w:val="00437FE4"/>
    <w:rsid w:val="00440150"/>
    <w:rsid w:val="00446954"/>
    <w:rsid w:val="00446B29"/>
    <w:rsid w:val="004508A4"/>
    <w:rsid w:val="00450E11"/>
    <w:rsid w:val="00452A3C"/>
    <w:rsid w:val="00453F9A"/>
    <w:rsid w:val="00454D34"/>
    <w:rsid w:val="0045672A"/>
    <w:rsid w:val="00467FBD"/>
    <w:rsid w:val="004707F0"/>
    <w:rsid w:val="00471E91"/>
    <w:rsid w:val="00474675"/>
    <w:rsid w:val="0047470C"/>
    <w:rsid w:val="00474815"/>
    <w:rsid w:val="00476188"/>
    <w:rsid w:val="004761FC"/>
    <w:rsid w:val="00476492"/>
    <w:rsid w:val="00485253"/>
    <w:rsid w:val="004923FD"/>
    <w:rsid w:val="00492D21"/>
    <w:rsid w:val="0049396F"/>
    <w:rsid w:val="004944A5"/>
    <w:rsid w:val="004A1D6B"/>
    <w:rsid w:val="004A2A65"/>
    <w:rsid w:val="004A35F9"/>
    <w:rsid w:val="004B24C1"/>
    <w:rsid w:val="004B5E64"/>
    <w:rsid w:val="004C1764"/>
    <w:rsid w:val="004C1D97"/>
    <w:rsid w:val="004C292F"/>
    <w:rsid w:val="004C3F98"/>
    <w:rsid w:val="004D193F"/>
    <w:rsid w:val="004E3986"/>
    <w:rsid w:val="004E7779"/>
    <w:rsid w:val="004F2908"/>
    <w:rsid w:val="004F6C03"/>
    <w:rsid w:val="005000C8"/>
    <w:rsid w:val="0050352B"/>
    <w:rsid w:val="00503AB2"/>
    <w:rsid w:val="0050519C"/>
    <w:rsid w:val="00510280"/>
    <w:rsid w:val="005105D8"/>
    <w:rsid w:val="005113BF"/>
    <w:rsid w:val="00513D73"/>
    <w:rsid w:val="00514A43"/>
    <w:rsid w:val="00515F7C"/>
    <w:rsid w:val="00516E8A"/>
    <w:rsid w:val="00516EC2"/>
    <w:rsid w:val="005173C3"/>
    <w:rsid w:val="005174E5"/>
    <w:rsid w:val="00522393"/>
    <w:rsid w:val="00522620"/>
    <w:rsid w:val="005244A4"/>
    <w:rsid w:val="00525656"/>
    <w:rsid w:val="00526064"/>
    <w:rsid w:val="00526374"/>
    <w:rsid w:val="00527431"/>
    <w:rsid w:val="00534C02"/>
    <w:rsid w:val="005355C1"/>
    <w:rsid w:val="00540489"/>
    <w:rsid w:val="0054264B"/>
    <w:rsid w:val="00542B1D"/>
    <w:rsid w:val="00543786"/>
    <w:rsid w:val="005533D7"/>
    <w:rsid w:val="00553A6C"/>
    <w:rsid w:val="00557AD1"/>
    <w:rsid w:val="005641ED"/>
    <w:rsid w:val="00564535"/>
    <w:rsid w:val="005652FB"/>
    <w:rsid w:val="005703DE"/>
    <w:rsid w:val="0057159C"/>
    <w:rsid w:val="00574815"/>
    <w:rsid w:val="00577BA9"/>
    <w:rsid w:val="00581139"/>
    <w:rsid w:val="005815C2"/>
    <w:rsid w:val="00582E3E"/>
    <w:rsid w:val="0058464E"/>
    <w:rsid w:val="005864BA"/>
    <w:rsid w:val="005971DF"/>
    <w:rsid w:val="005A01CB"/>
    <w:rsid w:val="005A01F5"/>
    <w:rsid w:val="005A58FF"/>
    <w:rsid w:val="005A5EAF"/>
    <w:rsid w:val="005A64C0"/>
    <w:rsid w:val="005B3C11"/>
    <w:rsid w:val="005B44A3"/>
    <w:rsid w:val="005B517E"/>
    <w:rsid w:val="005C1010"/>
    <w:rsid w:val="005C19FC"/>
    <w:rsid w:val="005C1C28"/>
    <w:rsid w:val="005C1E00"/>
    <w:rsid w:val="005C323F"/>
    <w:rsid w:val="005C43BD"/>
    <w:rsid w:val="005C4494"/>
    <w:rsid w:val="005C4CE5"/>
    <w:rsid w:val="005C580C"/>
    <w:rsid w:val="005C6DB5"/>
    <w:rsid w:val="005C7AEC"/>
    <w:rsid w:val="005D32B6"/>
    <w:rsid w:val="005D4C9E"/>
    <w:rsid w:val="005E0B5A"/>
    <w:rsid w:val="005E19E7"/>
    <w:rsid w:val="005E1A85"/>
    <w:rsid w:val="005F0A06"/>
    <w:rsid w:val="005F519D"/>
    <w:rsid w:val="005F6DAF"/>
    <w:rsid w:val="005F7852"/>
    <w:rsid w:val="0060083C"/>
    <w:rsid w:val="00607F6B"/>
    <w:rsid w:val="00613479"/>
    <w:rsid w:val="006142B3"/>
    <w:rsid w:val="00614E74"/>
    <w:rsid w:val="006153C2"/>
    <w:rsid w:val="0061716C"/>
    <w:rsid w:val="00622C71"/>
    <w:rsid w:val="006243A1"/>
    <w:rsid w:val="00624FC1"/>
    <w:rsid w:val="00625A41"/>
    <w:rsid w:val="006278A2"/>
    <w:rsid w:val="00631D5D"/>
    <w:rsid w:val="00632D14"/>
    <w:rsid w:val="00632E56"/>
    <w:rsid w:val="00634FE7"/>
    <w:rsid w:val="006358B9"/>
    <w:rsid w:val="00635CBA"/>
    <w:rsid w:val="00637A79"/>
    <w:rsid w:val="00640310"/>
    <w:rsid w:val="0064338B"/>
    <w:rsid w:val="006437D7"/>
    <w:rsid w:val="00646542"/>
    <w:rsid w:val="006504F4"/>
    <w:rsid w:val="006506D0"/>
    <w:rsid w:val="0065154C"/>
    <w:rsid w:val="00654BC9"/>
    <w:rsid w:val="006552FD"/>
    <w:rsid w:val="006576E9"/>
    <w:rsid w:val="00660EC0"/>
    <w:rsid w:val="006621A5"/>
    <w:rsid w:val="00663AF3"/>
    <w:rsid w:val="006649CA"/>
    <w:rsid w:val="00666B6C"/>
    <w:rsid w:val="006674D9"/>
    <w:rsid w:val="00672901"/>
    <w:rsid w:val="0067543E"/>
    <w:rsid w:val="006762D5"/>
    <w:rsid w:val="00677021"/>
    <w:rsid w:val="00677D58"/>
    <w:rsid w:val="00680091"/>
    <w:rsid w:val="006808B5"/>
    <w:rsid w:val="00682682"/>
    <w:rsid w:val="00682702"/>
    <w:rsid w:val="0068311F"/>
    <w:rsid w:val="0068381F"/>
    <w:rsid w:val="0068426C"/>
    <w:rsid w:val="00684A4D"/>
    <w:rsid w:val="00692368"/>
    <w:rsid w:val="00696DD0"/>
    <w:rsid w:val="006A00A3"/>
    <w:rsid w:val="006A2EBC"/>
    <w:rsid w:val="006A5EA0"/>
    <w:rsid w:val="006A783B"/>
    <w:rsid w:val="006A7B33"/>
    <w:rsid w:val="006B0C22"/>
    <w:rsid w:val="006B1BC1"/>
    <w:rsid w:val="006B2196"/>
    <w:rsid w:val="006B4E13"/>
    <w:rsid w:val="006B6229"/>
    <w:rsid w:val="006B6D43"/>
    <w:rsid w:val="006B75DD"/>
    <w:rsid w:val="006C3146"/>
    <w:rsid w:val="006C67E0"/>
    <w:rsid w:val="006C7ABA"/>
    <w:rsid w:val="006D0D60"/>
    <w:rsid w:val="006D1122"/>
    <w:rsid w:val="006D3C00"/>
    <w:rsid w:val="006D40C3"/>
    <w:rsid w:val="006D49AA"/>
    <w:rsid w:val="006D7130"/>
    <w:rsid w:val="006D787A"/>
    <w:rsid w:val="006E3675"/>
    <w:rsid w:val="006E458C"/>
    <w:rsid w:val="006E4A7F"/>
    <w:rsid w:val="006E4B0F"/>
    <w:rsid w:val="006F047A"/>
    <w:rsid w:val="006F4BE7"/>
    <w:rsid w:val="00700BC1"/>
    <w:rsid w:val="00704DF6"/>
    <w:rsid w:val="0070651C"/>
    <w:rsid w:val="007132A3"/>
    <w:rsid w:val="00715F87"/>
    <w:rsid w:val="00716421"/>
    <w:rsid w:val="0072072D"/>
    <w:rsid w:val="007220E5"/>
    <w:rsid w:val="00724C5A"/>
    <w:rsid w:val="00724EFB"/>
    <w:rsid w:val="007354E6"/>
    <w:rsid w:val="007401A9"/>
    <w:rsid w:val="007419C3"/>
    <w:rsid w:val="007467A7"/>
    <w:rsid w:val="007469DD"/>
    <w:rsid w:val="0074741B"/>
    <w:rsid w:val="0074759E"/>
    <w:rsid w:val="007478EA"/>
    <w:rsid w:val="00751177"/>
    <w:rsid w:val="0075415C"/>
    <w:rsid w:val="0075462D"/>
    <w:rsid w:val="007600DC"/>
    <w:rsid w:val="00762ACE"/>
    <w:rsid w:val="00763502"/>
    <w:rsid w:val="00765B5D"/>
    <w:rsid w:val="00772105"/>
    <w:rsid w:val="007736D7"/>
    <w:rsid w:val="0078439D"/>
    <w:rsid w:val="00785311"/>
    <w:rsid w:val="00785A8A"/>
    <w:rsid w:val="007913AB"/>
    <w:rsid w:val="007914F7"/>
    <w:rsid w:val="00792F3A"/>
    <w:rsid w:val="007949D7"/>
    <w:rsid w:val="00794BC3"/>
    <w:rsid w:val="00797366"/>
    <w:rsid w:val="007A62B6"/>
    <w:rsid w:val="007B1625"/>
    <w:rsid w:val="007B3125"/>
    <w:rsid w:val="007B321A"/>
    <w:rsid w:val="007B706E"/>
    <w:rsid w:val="007B71EB"/>
    <w:rsid w:val="007C227D"/>
    <w:rsid w:val="007C4868"/>
    <w:rsid w:val="007C56A6"/>
    <w:rsid w:val="007C5A0D"/>
    <w:rsid w:val="007C5B0F"/>
    <w:rsid w:val="007C6205"/>
    <w:rsid w:val="007C686A"/>
    <w:rsid w:val="007C728E"/>
    <w:rsid w:val="007D18DE"/>
    <w:rsid w:val="007D2C53"/>
    <w:rsid w:val="007D2D5D"/>
    <w:rsid w:val="007D3D60"/>
    <w:rsid w:val="007E1320"/>
    <w:rsid w:val="007E1980"/>
    <w:rsid w:val="007E222E"/>
    <w:rsid w:val="007E4B76"/>
    <w:rsid w:val="007E5EA8"/>
    <w:rsid w:val="007F0CF1"/>
    <w:rsid w:val="007F0D5A"/>
    <w:rsid w:val="007F12A5"/>
    <w:rsid w:val="007F13A3"/>
    <w:rsid w:val="007F4518"/>
    <w:rsid w:val="007F4CF1"/>
    <w:rsid w:val="007F758D"/>
    <w:rsid w:val="007F7D52"/>
    <w:rsid w:val="00800185"/>
    <w:rsid w:val="0080654C"/>
    <w:rsid w:val="008071C6"/>
    <w:rsid w:val="008101CD"/>
    <w:rsid w:val="00817A00"/>
    <w:rsid w:val="00825446"/>
    <w:rsid w:val="00826634"/>
    <w:rsid w:val="0083087F"/>
    <w:rsid w:val="00831A3C"/>
    <w:rsid w:val="00835DB3"/>
    <w:rsid w:val="0083617B"/>
    <w:rsid w:val="00836829"/>
    <w:rsid w:val="008371BD"/>
    <w:rsid w:val="00846DA2"/>
    <w:rsid w:val="00847C24"/>
    <w:rsid w:val="008504A8"/>
    <w:rsid w:val="0085282E"/>
    <w:rsid w:val="008556F7"/>
    <w:rsid w:val="00855904"/>
    <w:rsid w:val="00857301"/>
    <w:rsid w:val="00863203"/>
    <w:rsid w:val="00865C76"/>
    <w:rsid w:val="008677AB"/>
    <w:rsid w:val="0087198C"/>
    <w:rsid w:val="008720C4"/>
    <w:rsid w:val="00872C1F"/>
    <w:rsid w:val="0087398C"/>
    <w:rsid w:val="00873B42"/>
    <w:rsid w:val="00876504"/>
    <w:rsid w:val="00876C57"/>
    <w:rsid w:val="008774C4"/>
    <w:rsid w:val="008778B4"/>
    <w:rsid w:val="008829D4"/>
    <w:rsid w:val="00884C6C"/>
    <w:rsid w:val="008856D8"/>
    <w:rsid w:val="00885EB3"/>
    <w:rsid w:val="00890C6E"/>
    <w:rsid w:val="00892E82"/>
    <w:rsid w:val="00893D9D"/>
    <w:rsid w:val="00897893"/>
    <w:rsid w:val="008A01D9"/>
    <w:rsid w:val="008A38B3"/>
    <w:rsid w:val="008A499A"/>
    <w:rsid w:val="008A6549"/>
    <w:rsid w:val="008A7BE2"/>
    <w:rsid w:val="008B338B"/>
    <w:rsid w:val="008C1700"/>
    <w:rsid w:val="008C1B58"/>
    <w:rsid w:val="008C2C6C"/>
    <w:rsid w:val="008C39AE"/>
    <w:rsid w:val="008C590D"/>
    <w:rsid w:val="008D3D4A"/>
    <w:rsid w:val="008D42BB"/>
    <w:rsid w:val="008D7364"/>
    <w:rsid w:val="008D7873"/>
    <w:rsid w:val="008E031B"/>
    <w:rsid w:val="008E0B01"/>
    <w:rsid w:val="008E1037"/>
    <w:rsid w:val="008E5AFE"/>
    <w:rsid w:val="008E6916"/>
    <w:rsid w:val="008E7029"/>
    <w:rsid w:val="008E7EF6"/>
    <w:rsid w:val="008F1F98"/>
    <w:rsid w:val="008F6758"/>
    <w:rsid w:val="009040DD"/>
    <w:rsid w:val="0090419C"/>
    <w:rsid w:val="00905B47"/>
    <w:rsid w:val="00907577"/>
    <w:rsid w:val="009120F7"/>
    <w:rsid w:val="0091331C"/>
    <w:rsid w:val="00915C29"/>
    <w:rsid w:val="00916736"/>
    <w:rsid w:val="009202C3"/>
    <w:rsid w:val="0092264D"/>
    <w:rsid w:val="00925824"/>
    <w:rsid w:val="009270CC"/>
    <w:rsid w:val="009273E4"/>
    <w:rsid w:val="009279DE"/>
    <w:rsid w:val="00930116"/>
    <w:rsid w:val="0093128D"/>
    <w:rsid w:val="00935D43"/>
    <w:rsid w:val="0094040E"/>
    <w:rsid w:val="00940C58"/>
    <w:rsid w:val="0094212C"/>
    <w:rsid w:val="00943EAE"/>
    <w:rsid w:val="00954133"/>
    <w:rsid w:val="00954689"/>
    <w:rsid w:val="0095530A"/>
    <w:rsid w:val="00956168"/>
    <w:rsid w:val="00957590"/>
    <w:rsid w:val="009602A4"/>
    <w:rsid w:val="009617C9"/>
    <w:rsid w:val="00961C93"/>
    <w:rsid w:val="0096415E"/>
    <w:rsid w:val="00965324"/>
    <w:rsid w:val="0097091E"/>
    <w:rsid w:val="00971AAF"/>
    <w:rsid w:val="00972B93"/>
    <w:rsid w:val="00974369"/>
    <w:rsid w:val="00975A5D"/>
    <w:rsid w:val="009760D3"/>
    <w:rsid w:val="00977132"/>
    <w:rsid w:val="00981A4B"/>
    <w:rsid w:val="00981ADC"/>
    <w:rsid w:val="00982501"/>
    <w:rsid w:val="00982869"/>
    <w:rsid w:val="009877D3"/>
    <w:rsid w:val="00987F5E"/>
    <w:rsid w:val="009930EC"/>
    <w:rsid w:val="00994E8F"/>
    <w:rsid w:val="009951DC"/>
    <w:rsid w:val="00995719"/>
    <w:rsid w:val="009959BB"/>
    <w:rsid w:val="00997158"/>
    <w:rsid w:val="009975D6"/>
    <w:rsid w:val="009A0190"/>
    <w:rsid w:val="009A2458"/>
    <w:rsid w:val="009A3A7C"/>
    <w:rsid w:val="009B2ADB"/>
    <w:rsid w:val="009B603A"/>
    <w:rsid w:val="009B6285"/>
    <w:rsid w:val="009B67ED"/>
    <w:rsid w:val="009C2D0E"/>
    <w:rsid w:val="009C3DAC"/>
    <w:rsid w:val="009C42E0"/>
    <w:rsid w:val="009C5617"/>
    <w:rsid w:val="009D2F5C"/>
    <w:rsid w:val="009D5362"/>
    <w:rsid w:val="009D542C"/>
    <w:rsid w:val="009E1415"/>
    <w:rsid w:val="009E260A"/>
    <w:rsid w:val="009E59E0"/>
    <w:rsid w:val="009E6116"/>
    <w:rsid w:val="009E6EE6"/>
    <w:rsid w:val="009F00F8"/>
    <w:rsid w:val="009F24A9"/>
    <w:rsid w:val="009F428C"/>
    <w:rsid w:val="009F5D27"/>
    <w:rsid w:val="009F763A"/>
    <w:rsid w:val="00A02E43"/>
    <w:rsid w:val="00A03F88"/>
    <w:rsid w:val="00A0632E"/>
    <w:rsid w:val="00A06403"/>
    <w:rsid w:val="00A065F9"/>
    <w:rsid w:val="00A06CDE"/>
    <w:rsid w:val="00A06FF8"/>
    <w:rsid w:val="00A07A69"/>
    <w:rsid w:val="00A07F34"/>
    <w:rsid w:val="00A12E5F"/>
    <w:rsid w:val="00A13379"/>
    <w:rsid w:val="00A13C0D"/>
    <w:rsid w:val="00A16B7B"/>
    <w:rsid w:val="00A17952"/>
    <w:rsid w:val="00A22154"/>
    <w:rsid w:val="00A224D4"/>
    <w:rsid w:val="00A25C38"/>
    <w:rsid w:val="00A27C35"/>
    <w:rsid w:val="00A320B1"/>
    <w:rsid w:val="00A34E47"/>
    <w:rsid w:val="00A36650"/>
    <w:rsid w:val="00A36BBE"/>
    <w:rsid w:val="00A41F00"/>
    <w:rsid w:val="00A4307A"/>
    <w:rsid w:val="00A431E7"/>
    <w:rsid w:val="00A45E8A"/>
    <w:rsid w:val="00A46CE0"/>
    <w:rsid w:val="00A47EBB"/>
    <w:rsid w:val="00A51CDD"/>
    <w:rsid w:val="00A54998"/>
    <w:rsid w:val="00A55338"/>
    <w:rsid w:val="00A647B1"/>
    <w:rsid w:val="00A672BF"/>
    <w:rsid w:val="00A6730D"/>
    <w:rsid w:val="00A71625"/>
    <w:rsid w:val="00A71B9B"/>
    <w:rsid w:val="00A74199"/>
    <w:rsid w:val="00A751C7"/>
    <w:rsid w:val="00A75316"/>
    <w:rsid w:val="00A77489"/>
    <w:rsid w:val="00A87844"/>
    <w:rsid w:val="00A92D58"/>
    <w:rsid w:val="00A95E06"/>
    <w:rsid w:val="00AA038C"/>
    <w:rsid w:val="00AA15C9"/>
    <w:rsid w:val="00AA3AF8"/>
    <w:rsid w:val="00AA3C2E"/>
    <w:rsid w:val="00AA488C"/>
    <w:rsid w:val="00AA73D9"/>
    <w:rsid w:val="00AA7A09"/>
    <w:rsid w:val="00AB0F8F"/>
    <w:rsid w:val="00AB3B50"/>
    <w:rsid w:val="00AB6388"/>
    <w:rsid w:val="00AB6873"/>
    <w:rsid w:val="00AC05B1"/>
    <w:rsid w:val="00AD356C"/>
    <w:rsid w:val="00AD3C75"/>
    <w:rsid w:val="00AD5EF7"/>
    <w:rsid w:val="00AE2914"/>
    <w:rsid w:val="00AE33DF"/>
    <w:rsid w:val="00AE3761"/>
    <w:rsid w:val="00AE524F"/>
    <w:rsid w:val="00AE6D15"/>
    <w:rsid w:val="00AF0749"/>
    <w:rsid w:val="00AF278A"/>
    <w:rsid w:val="00AF4D91"/>
    <w:rsid w:val="00B04182"/>
    <w:rsid w:val="00B07AE3"/>
    <w:rsid w:val="00B11430"/>
    <w:rsid w:val="00B12228"/>
    <w:rsid w:val="00B136F7"/>
    <w:rsid w:val="00B15D5A"/>
    <w:rsid w:val="00B16CB9"/>
    <w:rsid w:val="00B20873"/>
    <w:rsid w:val="00B2459F"/>
    <w:rsid w:val="00B245C5"/>
    <w:rsid w:val="00B245DE"/>
    <w:rsid w:val="00B24AD8"/>
    <w:rsid w:val="00B2771E"/>
    <w:rsid w:val="00B353EB"/>
    <w:rsid w:val="00B36A8B"/>
    <w:rsid w:val="00B36F16"/>
    <w:rsid w:val="00B37ED4"/>
    <w:rsid w:val="00B439C4"/>
    <w:rsid w:val="00B4535E"/>
    <w:rsid w:val="00B4712B"/>
    <w:rsid w:val="00B47366"/>
    <w:rsid w:val="00B47384"/>
    <w:rsid w:val="00B47EC3"/>
    <w:rsid w:val="00B528D1"/>
    <w:rsid w:val="00B52A8C"/>
    <w:rsid w:val="00B52EA0"/>
    <w:rsid w:val="00B52EE9"/>
    <w:rsid w:val="00B54F98"/>
    <w:rsid w:val="00B56546"/>
    <w:rsid w:val="00B56677"/>
    <w:rsid w:val="00B636A8"/>
    <w:rsid w:val="00B660A6"/>
    <w:rsid w:val="00B665C6"/>
    <w:rsid w:val="00B76586"/>
    <w:rsid w:val="00B805AF"/>
    <w:rsid w:val="00B80A01"/>
    <w:rsid w:val="00B81786"/>
    <w:rsid w:val="00B817F1"/>
    <w:rsid w:val="00B85889"/>
    <w:rsid w:val="00B869EC"/>
    <w:rsid w:val="00B91E1C"/>
    <w:rsid w:val="00B92C59"/>
    <w:rsid w:val="00B9397A"/>
    <w:rsid w:val="00B955FE"/>
    <w:rsid w:val="00B9633D"/>
    <w:rsid w:val="00BA2EBE"/>
    <w:rsid w:val="00BA5A15"/>
    <w:rsid w:val="00BA6126"/>
    <w:rsid w:val="00BB0CE5"/>
    <w:rsid w:val="00BB0F28"/>
    <w:rsid w:val="00BB458A"/>
    <w:rsid w:val="00BB4980"/>
    <w:rsid w:val="00BC1031"/>
    <w:rsid w:val="00BC1C59"/>
    <w:rsid w:val="00BC2ABB"/>
    <w:rsid w:val="00BC30F9"/>
    <w:rsid w:val="00BC3AA6"/>
    <w:rsid w:val="00BC3DA5"/>
    <w:rsid w:val="00BC418E"/>
    <w:rsid w:val="00BC6F61"/>
    <w:rsid w:val="00BD00D3"/>
    <w:rsid w:val="00BD1659"/>
    <w:rsid w:val="00BD35C7"/>
    <w:rsid w:val="00BD3AA9"/>
    <w:rsid w:val="00BD3AAC"/>
    <w:rsid w:val="00BD48B2"/>
    <w:rsid w:val="00BD4A18"/>
    <w:rsid w:val="00BD6645"/>
    <w:rsid w:val="00BD6DB2"/>
    <w:rsid w:val="00BD7882"/>
    <w:rsid w:val="00BE11CF"/>
    <w:rsid w:val="00BE21AB"/>
    <w:rsid w:val="00BE55CB"/>
    <w:rsid w:val="00BF032B"/>
    <w:rsid w:val="00BF4127"/>
    <w:rsid w:val="00BF4335"/>
    <w:rsid w:val="00BF617A"/>
    <w:rsid w:val="00BF68F0"/>
    <w:rsid w:val="00C031E2"/>
    <w:rsid w:val="00C0379D"/>
    <w:rsid w:val="00C03931"/>
    <w:rsid w:val="00C05FE3"/>
    <w:rsid w:val="00C06C32"/>
    <w:rsid w:val="00C2136D"/>
    <w:rsid w:val="00C214EE"/>
    <w:rsid w:val="00C2314B"/>
    <w:rsid w:val="00C24971"/>
    <w:rsid w:val="00C26BE5"/>
    <w:rsid w:val="00C26E4D"/>
    <w:rsid w:val="00C27909"/>
    <w:rsid w:val="00C27B03"/>
    <w:rsid w:val="00C27BE3"/>
    <w:rsid w:val="00C306C6"/>
    <w:rsid w:val="00C3072A"/>
    <w:rsid w:val="00C314E1"/>
    <w:rsid w:val="00C34397"/>
    <w:rsid w:val="00C4095D"/>
    <w:rsid w:val="00C44EC5"/>
    <w:rsid w:val="00C458C3"/>
    <w:rsid w:val="00C4601B"/>
    <w:rsid w:val="00C46CD8"/>
    <w:rsid w:val="00C547B6"/>
    <w:rsid w:val="00C55483"/>
    <w:rsid w:val="00C55CC0"/>
    <w:rsid w:val="00C601D2"/>
    <w:rsid w:val="00C61588"/>
    <w:rsid w:val="00C65BCC"/>
    <w:rsid w:val="00C66970"/>
    <w:rsid w:val="00C85935"/>
    <w:rsid w:val="00C8691C"/>
    <w:rsid w:val="00C86AB8"/>
    <w:rsid w:val="00C9042C"/>
    <w:rsid w:val="00C90E00"/>
    <w:rsid w:val="00C92839"/>
    <w:rsid w:val="00C92A5D"/>
    <w:rsid w:val="00C966E7"/>
    <w:rsid w:val="00CA125E"/>
    <w:rsid w:val="00CA1390"/>
    <w:rsid w:val="00CA168A"/>
    <w:rsid w:val="00CA2F2A"/>
    <w:rsid w:val="00CA357E"/>
    <w:rsid w:val="00CA44F9"/>
    <w:rsid w:val="00CA4A69"/>
    <w:rsid w:val="00CA7BA2"/>
    <w:rsid w:val="00CB3599"/>
    <w:rsid w:val="00CB4B26"/>
    <w:rsid w:val="00CB65B8"/>
    <w:rsid w:val="00CC1F1F"/>
    <w:rsid w:val="00CC3E0C"/>
    <w:rsid w:val="00CC58D3"/>
    <w:rsid w:val="00CC784D"/>
    <w:rsid w:val="00CD1359"/>
    <w:rsid w:val="00CD3C42"/>
    <w:rsid w:val="00CE37B7"/>
    <w:rsid w:val="00CE4191"/>
    <w:rsid w:val="00CE456D"/>
    <w:rsid w:val="00CE58AE"/>
    <w:rsid w:val="00CF0858"/>
    <w:rsid w:val="00CF2468"/>
    <w:rsid w:val="00CF2FFE"/>
    <w:rsid w:val="00CF36F7"/>
    <w:rsid w:val="00CF4901"/>
    <w:rsid w:val="00CF5139"/>
    <w:rsid w:val="00CF6EE0"/>
    <w:rsid w:val="00D02AD9"/>
    <w:rsid w:val="00D0337B"/>
    <w:rsid w:val="00D04E60"/>
    <w:rsid w:val="00D075C7"/>
    <w:rsid w:val="00D079B2"/>
    <w:rsid w:val="00D114E9"/>
    <w:rsid w:val="00D13CF5"/>
    <w:rsid w:val="00D15AFC"/>
    <w:rsid w:val="00D17B73"/>
    <w:rsid w:val="00D22BBE"/>
    <w:rsid w:val="00D23836"/>
    <w:rsid w:val="00D24CBE"/>
    <w:rsid w:val="00D3018D"/>
    <w:rsid w:val="00D30262"/>
    <w:rsid w:val="00D3638E"/>
    <w:rsid w:val="00D429C6"/>
    <w:rsid w:val="00D47748"/>
    <w:rsid w:val="00D51830"/>
    <w:rsid w:val="00D5303C"/>
    <w:rsid w:val="00D5441F"/>
    <w:rsid w:val="00D54CC3"/>
    <w:rsid w:val="00D6041A"/>
    <w:rsid w:val="00D60B70"/>
    <w:rsid w:val="00D620ED"/>
    <w:rsid w:val="00D633EB"/>
    <w:rsid w:val="00D70474"/>
    <w:rsid w:val="00D74DD4"/>
    <w:rsid w:val="00D76A25"/>
    <w:rsid w:val="00D77299"/>
    <w:rsid w:val="00D77D3F"/>
    <w:rsid w:val="00D82FF7"/>
    <w:rsid w:val="00D838F2"/>
    <w:rsid w:val="00D847FE"/>
    <w:rsid w:val="00D862BF"/>
    <w:rsid w:val="00D94930"/>
    <w:rsid w:val="00D950B6"/>
    <w:rsid w:val="00D963FF"/>
    <w:rsid w:val="00D964EA"/>
    <w:rsid w:val="00D966D0"/>
    <w:rsid w:val="00D977A6"/>
    <w:rsid w:val="00D97DE6"/>
    <w:rsid w:val="00DA062C"/>
    <w:rsid w:val="00DA0C59"/>
    <w:rsid w:val="00DA1710"/>
    <w:rsid w:val="00DA22E0"/>
    <w:rsid w:val="00DA2DD7"/>
    <w:rsid w:val="00DA3991"/>
    <w:rsid w:val="00DA4C95"/>
    <w:rsid w:val="00DA4DBD"/>
    <w:rsid w:val="00DB43D7"/>
    <w:rsid w:val="00DB77D7"/>
    <w:rsid w:val="00DB7E6C"/>
    <w:rsid w:val="00DC0C63"/>
    <w:rsid w:val="00DC0CBC"/>
    <w:rsid w:val="00DC7B8B"/>
    <w:rsid w:val="00DD1A76"/>
    <w:rsid w:val="00DD48EA"/>
    <w:rsid w:val="00DD5A29"/>
    <w:rsid w:val="00DD5D9D"/>
    <w:rsid w:val="00DE0117"/>
    <w:rsid w:val="00DE35CB"/>
    <w:rsid w:val="00DE5774"/>
    <w:rsid w:val="00DE5E37"/>
    <w:rsid w:val="00DF21E9"/>
    <w:rsid w:val="00DF3CA0"/>
    <w:rsid w:val="00DF6C4A"/>
    <w:rsid w:val="00E00F14"/>
    <w:rsid w:val="00E03440"/>
    <w:rsid w:val="00E04525"/>
    <w:rsid w:val="00E06386"/>
    <w:rsid w:val="00E1038C"/>
    <w:rsid w:val="00E10C6B"/>
    <w:rsid w:val="00E111BC"/>
    <w:rsid w:val="00E15FC9"/>
    <w:rsid w:val="00E222F9"/>
    <w:rsid w:val="00E24A81"/>
    <w:rsid w:val="00E24EB4"/>
    <w:rsid w:val="00E320ED"/>
    <w:rsid w:val="00E33AFB"/>
    <w:rsid w:val="00E34218"/>
    <w:rsid w:val="00E36202"/>
    <w:rsid w:val="00E46282"/>
    <w:rsid w:val="00E4756E"/>
    <w:rsid w:val="00E5216E"/>
    <w:rsid w:val="00E522C0"/>
    <w:rsid w:val="00E64DBA"/>
    <w:rsid w:val="00E72A24"/>
    <w:rsid w:val="00E733A6"/>
    <w:rsid w:val="00E739E0"/>
    <w:rsid w:val="00E7729E"/>
    <w:rsid w:val="00E82344"/>
    <w:rsid w:val="00E84C82"/>
    <w:rsid w:val="00E84D64"/>
    <w:rsid w:val="00E859BB"/>
    <w:rsid w:val="00E87408"/>
    <w:rsid w:val="00E879F0"/>
    <w:rsid w:val="00E914C4"/>
    <w:rsid w:val="00E92B56"/>
    <w:rsid w:val="00E934F5"/>
    <w:rsid w:val="00E93E38"/>
    <w:rsid w:val="00E95DB9"/>
    <w:rsid w:val="00E96961"/>
    <w:rsid w:val="00E96B10"/>
    <w:rsid w:val="00EA4C65"/>
    <w:rsid w:val="00EA72EC"/>
    <w:rsid w:val="00EB11CB"/>
    <w:rsid w:val="00EB275A"/>
    <w:rsid w:val="00EB63AA"/>
    <w:rsid w:val="00EB786A"/>
    <w:rsid w:val="00EC06BC"/>
    <w:rsid w:val="00EC1578"/>
    <w:rsid w:val="00EC1C72"/>
    <w:rsid w:val="00EC28D0"/>
    <w:rsid w:val="00EC3CC9"/>
    <w:rsid w:val="00EC4AC6"/>
    <w:rsid w:val="00EC544E"/>
    <w:rsid w:val="00EC680A"/>
    <w:rsid w:val="00ED0B5C"/>
    <w:rsid w:val="00ED427D"/>
    <w:rsid w:val="00EE1A41"/>
    <w:rsid w:val="00EE1EC7"/>
    <w:rsid w:val="00EE2BED"/>
    <w:rsid w:val="00EE374B"/>
    <w:rsid w:val="00EE6C77"/>
    <w:rsid w:val="00EE7981"/>
    <w:rsid w:val="00EF1BC1"/>
    <w:rsid w:val="00EF1CDB"/>
    <w:rsid w:val="00EF20F8"/>
    <w:rsid w:val="00EF37CD"/>
    <w:rsid w:val="00EF4BB8"/>
    <w:rsid w:val="00EF54AA"/>
    <w:rsid w:val="00EF5835"/>
    <w:rsid w:val="00F05195"/>
    <w:rsid w:val="00F07BD6"/>
    <w:rsid w:val="00F11BB5"/>
    <w:rsid w:val="00F13DA3"/>
    <w:rsid w:val="00F1417B"/>
    <w:rsid w:val="00F20AB7"/>
    <w:rsid w:val="00F24FA5"/>
    <w:rsid w:val="00F25471"/>
    <w:rsid w:val="00F266D4"/>
    <w:rsid w:val="00F34495"/>
    <w:rsid w:val="00F34B99"/>
    <w:rsid w:val="00F37680"/>
    <w:rsid w:val="00F52DAB"/>
    <w:rsid w:val="00F5317F"/>
    <w:rsid w:val="00F543F0"/>
    <w:rsid w:val="00F55E2E"/>
    <w:rsid w:val="00F570F2"/>
    <w:rsid w:val="00F61C14"/>
    <w:rsid w:val="00F62584"/>
    <w:rsid w:val="00F659A7"/>
    <w:rsid w:val="00F74920"/>
    <w:rsid w:val="00F80EE1"/>
    <w:rsid w:val="00F81D29"/>
    <w:rsid w:val="00F822E2"/>
    <w:rsid w:val="00F84CF9"/>
    <w:rsid w:val="00F91C4D"/>
    <w:rsid w:val="00F92EE7"/>
    <w:rsid w:val="00F92FD9"/>
    <w:rsid w:val="00F93B7A"/>
    <w:rsid w:val="00F94140"/>
    <w:rsid w:val="00F95366"/>
    <w:rsid w:val="00FA210A"/>
    <w:rsid w:val="00FA4B29"/>
    <w:rsid w:val="00FA6684"/>
    <w:rsid w:val="00FA731E"/>
    <w:rsid w:val="00FB10E8"/>
    <w:rsid w:val="00FB2121"/>
    <w:rsid w:val="00FB2B38"/>
    <w:rsid w:val="00FC013F"/>
    <w:rsid w:val="00FC6358"/>
    <w:rsid w:val="00FC646D"/>
    <w:rsid w:val="00FD233B"/>
    <w:rsid w:val="00FD320D"/>
    <w:rsid w:val="00FD3CFF"/>
    <w:rsid w:val="00FD4960"/>
    <w:rsid w:val="00FD5BEE"/>
    <w:rsid w:val="00FD79F2"/>
    <w:rsid w:val="00FE18DE"/>
    <w:rsid w:val="00FE23DE"/>
    <w:rsid w:val="00FE2B85"/>
    <w:rsid w:val="00FE33E8"/>
    <w:rsid w:val="00FF4977"/>
    <w:rsid w:val="00FF75A0"/>
    <w:rsid w:val="00FF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uiPriority="99" w:qFormat="1"/>
    <w:lsdException w:name="index heading" w:qFormat="1"/>
    <w:lsdException w:name="caption" w:qFormat="1"/>
    <w:lsdException w:name="footnote reference" w:qFormat="1"/>
    <w:lsdException w:name="page number" w:qFormat="1"/>
    <w:lsdException w:name="Default Paragraph Font" w:uiPriority="1"/>
    <w:lsdException w:name="Body Text Indent 2" w:qFormat="1"/>
    <w:lsdException w:name="Body Text Indent 3" w:qFormat="1"/>
    <w:lsdException w:name="Hyperlink" w:uiPriority="99" w:qFormat="1"/>
    <w:lsdException w:name="Strong" w:qFormat="1"/>
    <w:lsdException w:name="Plain Text" w:uiPriority="99" w:qFormat="1"/>
    <w:lsdException w:name="Normal (Web)" w:qFormat="1"/>
    <w:lsdException w:name="No List" w:uiPriority="99"/>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ff4">
    <w:name w:val="Normal"/>
    <w:rsid w:val="000C372D"/>
    <w:pPr>
      <w:widowControl w:val="0"/>
      <w:jc w:val="both"/>
    </w:pPr>
    <w:rPr>
      <w:kern w:val="2"/>
      <w:sz w:val="21"/>
      <w:szCs w:val="24"/>
    </w:rPr>
  </w:style>
  <w:style w:type="paragraph" w:styleId="1">
    <w:name w:val="heading 1"/>
    <w:basedOn w:val="aff4"/>
    <w:next w:val="aff4"/>
    <w:link w:val="1Char"/>
    <w:qFormat/>
    <w:rsid w:val="00DF3CA0"/>
    <w:pPr>
      <w:keepNext/>
      <w:keepLines/>
      <w:spacing w:line="660" w:lineRule="exact"/>
      <w:jc w:val="center"/>
      <w:outlineLvl w:val="0"/>
    </w:pPr>
    <w:rPr>
      <w:rFonts w:ascii="文星标宋" w:eastAsia="方正小标宋简体" w:hAnsi="文星标宋"/>
      <w:bCs/>
      <w:kern w:val="44"/>
      <w:sz w:val="40"/>
      <w:szCs w:val="40"/>
    </w:rPr>
  </w:style>
  <w:style w:type="paragraph" w:styleId="3">
    <w:name w:val="heading 3"/>
    <w:basedOn w:val="aff4"/>
    <w:next w:val="aff4"/>
    <w:link w:val="3Char"/>
    <w:uiPriority w:val="9"/>
    <w:qFormat/>
    <w:rsid w:val="00DF3CA0"/>
    <w:pPr>
      <w:widowControl/>
      <w:spacing w:before="100" w:beforeAutospacing="1" w:after="100" w:afterAutospacing="1"/>
      <w:jc w:val="left"/>
      <w:outlineLvl w:val="2"/>
    </w:pPr>
    <w:rPr>
      <w:rFonts w:ascii="宋体" w:hAnsi="宋体" w:cs="宋体"/>
      <w:b/>
      <w:bCs/>
      <w:kern w:val="0"/>
      <w:sz w:val="27"/>
      <w:szCs w:val="27"/>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customStyle="1" w:styleId="aff8">
    <w:name w:val="段"/>
    <w:link w:val="Char"/>
    <w:qFormat/>
    <w:rsid w:val="00003E02"/>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8"/>
    <w:qFormat/>
    <w:rsid w:val="00003E02"/>
    <w:rPr>
      <w:rFonts w:ascii="宋体"/>
      <w:noProof/>
      <w:sz w:val="21"/>
    </w:rPr>
  </w:style>
  <w:style w:type="paragraph" w:customStyle="1" w:styleId="a6">
    <w:name w:val="一级条标题"/>
    <w:next w:val="aff8"/>
    <w:link w:val="Char0"/>
    <w:qFormat/>
    <w:rsid w:val="00003E02"/>
    <w:pPr>
      <w:numPr>
        <w:ilvl w:val="1"/>
        <w:numId w:val="15"/>
      </w:numPr>
      <w:spacing w:beforeLines="50" w:before="156" w:afterLines="50" w:after="156"/>
      <w:outlineLvl w:val="2"/>
    </w:pPr>
    <w:rPr>
      <w:rFonts w:ascii="黑体" w:eastAsia="黑体"/>
      <w:sz w:val="21"/>
      <w:szCs w:val="21"/>
    </w:rPr>
  </w:style>
  <w:style w:type="paragraph" w:customStyle="1" w:styleId="aff9">
    <w:name w:val="标准书脚_奇数页"/>
    <w:qFormat/>
    <w:rsid w:val="00003E02"/>
    <w:pPr>
      <w:spacing w:before="120"/>
      <w:ind w:right="198"/>
      <w:jc w:val="right"/>
    </w:pPr>
    <w:rPr>
      <w:rFonts w:ascii="宋体"/>
      <w:sz w:val="18"/>
      <w:szCs w:val="18"/>
    </w:rPr>
  </w:style>
  <w:style w:type="paragraph" w:customStyle="1" w:styleId="affa">
    <w:name w:val="标准书眉_奇数页"/>
    <w:next w:val="aff4"/>
    <w:qFormat/>
    <w:rsid w:val="00003E02"/>
    <w:pPr>
      <w:tabs>
        <w:tab w:val="center" w:pos="4154"/>
        <w:tab w:val="right" w:pos="8306"/>
      </w:tabs>
      <w:spacing w:after="220"/>
      <w:jc w:val="right"/>
    </w:pPr>
    <w:rPr>
      <w:rFonts w:ascii="黑体" w:eastAsia="黑体"/>
      <w:noProof/>
      <w:sz w:val="21"/>
      <w:szCs w:val="21"/>
    </w:rPr>
  </w:style>
  <w:style w:type="paragraph" w:customStyle="1" w:styleId="a5">
    <w:name w:val="章标题"/>
    <w:next w:val="aff8"/>
    <w:qFormat/>
    <w:rsid w:val="00003E02"/>
    <w:pPr>
      <w:numPr>
        <w:numId w:val="15"/>
      </w:numPr>
      <w:spacing w:beforeLines="100" w:before="312" w:afterLines="100" w:after="312"/>
      <w:jc w:val="both"/>
      <w:outlineLvl w:val="1"/>
    </w:pPr>
    <w:rPr>
      <w:rFonts w:ascii="黑体" w:eastAsia="黑体"/>
      <w:sz w:val="21"/>
    </w:rPr>
  </w:style>
  <w:style w:type="paragraph" w:customStyle="1" w:styleId="a7">
    <w:name w:val="二级条标题"/>
    <w:basedOn w:val="a6"/>
    <w:next w:val="aff8"/>
    <w:qFormat/>
    <w:rsid w:val="00003E02"/>
    <w:pPr>
      <w:numPr>
        <w:ilvl w:val="2"/>
      </w:numPr>
      <w:spacing w:before="50" w:after="50"/>
      <w:outlineLvl w:val="3"/>
    </w:pPr>
  </w:style>
  <w:style w:type="paragraph" w:customStyle="1" w:styleId="2">
    <w:name w:val="封面标准号2"/>
    <w:qFormat/>
    <w:rsid w:val="00003E0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rsid w:val="00003E02"/>
    <w:pPr>
      <w:widowControl w:val="0"/>
      <w:numPr>
        <w:numId w:val="4"/>
      </w:numPr>
      <w:jc w:val="both"/>
    </w:pPr>
    <w:rPr>
      <w:rFonts w:ascii="宋体"/>
      <w:sz w:val="21"/>
    </w:rPr>
  </w:style>
  <w:style w:type="paragraph" w:customStyle="1" w:styleId="ae">
    <w:name w:val="列项●（二级）"/>
    <w:qFormat/>
    <w:rsid w:val="00003E02"/>
    <w:pPr>
      <w:numPr>
        <w:ilvl w:val="1"/>
        <w:numId w:val="4"/>
      </w:numPr>
      <w:tabs>
        <w:tab w:val="left" w:pos="840"/>
      </w:tabs>
      <w:jc w:val="both"/>
    </w:pPr>
    <w:rPr>
      <w:rFonts w:ascii="宋体"/>
      <w:sz w:val="21"/>
    </w:rPr>
  </w:style>
  <w:style w:type="paragraph" w:customStyle="1" w:styleId="affb">
    <w:name w:val="目次、标准名称标题"/>
    <w:basedOn w:val="aff4"/>
    <w:next w:val="aff8"/>
    <w:qFormat/>
    <w:rsid w:val="00003E0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8"/>
    <w:qFormat/>
    <w:rsid w:val="00003E02"/>
    <w:pPr>
      <w:numPr>
        <w:ilvl w:val="3"/>
      </w:numPr>
      <w:outlineLvl w:val="4"/>
    </w:pPr>
  </w:style>
  <w:style w:type="paragraph" w:customStyle="1" w:styleId="a1">
    <w:name w:val="示例"/>
    <w:next w:val="affc"/>
    <w:qFormat/>
    <w:rsid w:val="00003E02"/>
    <w:pPr>
      <w:widowControl w:val="0"/>
      <w:numPr>
        <w:numId w:val="2"/>
      </w:numPr>
      <w:jc w:val="both"/>
    </w:pPr>
    <w:rPr>
      <w:rFonts w:ascii="宋体"/>
      <w:sz w:val="18"/>
      <w:szCs w:val="18"/>
    </w:rPr>
  </w:style>
  <w:style w:type="paragraph" w:customStyle="1" w:styleId="af3">
    <w:name w:val="数字编号列项（二级）"/>
    <w:qFormat/>
    <w:rsid w:val="00003E02"/>
    <w:pPr>
      <w:numPr>
        <w:ilvl w:val="1"/>
        <w:numId w:val="5"/>
      </w:numPr>
      <w:jc w:val="both"/>
    </w:pPr>
    <w:rPr>
      <w:rFonts w:ascii="宋体"/>
      <w:sz w:val="21"/>
    </w:rPr>
  </w:style>
  <w:style w:type="paragraph" w:customStyle="1" w:styleId="a9">
    <w:name w:val="四级条标题"/>
    <w:basedOn w:val="a8"/>
    <w:next w:val="aff8"/>
    <w:qFormat/>
    <w:rsid w:val="00003E02"/>
    <w:pPr>
      <w:numPr>
        <w:ilvl w:val="4"/>
      </w:numPr>
      <w:outlineLvl w:val="5"/>
    </w:pPr>
  </w:style>
  <w:style w:type="paragraph" w:customStyle="1" w:styleId="aa">
    <w:name w:val="五级条标题"/>
    <w:basedOn w:val="a9"/>
    <w:next w:val="aff8"/>
    <w:qFormat/>
    <w:rsid w:val="00003E02"/>
    <w:pPr>
      <w:numPr>
        <w:ilvl w:val="5"/>
      </w:numPr>
      <w:outlineLvl w:val="6"/>
    </w:pPr>
  </w:style>
  <w:style w:type="paragraph" w:styleId="affd">
    <w:name w:val="footer"/>
    <w:basedOn w:val="aff4"/>
    <w:link w:val="Char1"/>
    <w:uiPriority w:val="99"/>
    <w:qFormat/>
    <w:rsid w:val="00003E02"/>
    <w:pPr>
      <w:snapToGrid w:val="0"/>
      <w:ind w:rightChars="100" w:right="210"/>
      <w:jc w:val="right"/>
    </w:pPr>
    <w:rPr>
      <w:sz w:val="18"/>
      <w:szCs w:val="18"/>
    </w:rPr>
  </w:style>
  <w:style w:type="paragraph" w:styleId="affe">
    <w:name w:val="header"/>
    <w:basedOn w:val="aff4"/>
    <w:link w:val="Char2"/>
    <w:qFormat/>
    <w:rsid w:val="00003E02"/>
    <w:pPr>
      <w:snapToGrid w:val="0"/>
      <w:jc w:val="left"/>
    </w:pPr>
    <w:rPr>
      <w:sz w:val="18"/>
      <w:szCs w:val="18"/>
    </w:rPr>
  </w:style>
  <w:style w:type="paragraph" w:customStyle="1" w:styleId="aff3">
    <w:name w:val="注："/>
    <w:next w:val="aff8"/>
    <w:qFormat/>
    <w:rsid w:val="00003E02"/>
    <w:pPr>
      <w:widowControl w:val="0"/>
      <w:numPr>
        <w:numId w:val="7"/>
      </w:numPr>
      <w:autoSpaceDE w:val="0"/>
      <w:autoSpaceDN w:val="0"/>
      <w:jc w:val="both"/>
    </w:pPr>
    <w:rPr>
      <w:rFonts w:ascii="宋体"/>
      <w:sz w:val="18"/>
      <w:szCs w:val="18"/>
    </w:rPr>
  </w:style>
  <w:style w:type="paragraph" w:customStyle="1" w:styleId="a">
    <w:name w:val="注×："/>
    <w:qFormat/>
    <w:rsid w:val="00003E02"/>
    <w:pPr>
      <w:widowControl w:val="0"/>
      <w:numPr>
        <w:numId w:val="3"/>
      </w:numPr>
      <w:autoSpaceDE w:val="0"/>
      <w:autoSpaceDN w:val="0"/>
      <w:jc w:val="both"/>
    </w:pPr>
    <w:rPr>
      <w:rFonts w:ascii="宋体"/>
      <w:sz w:val="18"/>
      <w:szCs w:val="18"/>
    </w:rPr>
  </w:style>
  <w:style w:type="paragraph" w:customStyle="1" w:styleId="af2">
    <w:name w:val="字母编号列项（一级）"/>
    <w:qFormat/>
    <w:rsid w:val="00003E02"/>
    <w:pPr>
      <w:numPr>
        <w:numId w:val="5"/>
      </w:numPr>
      <w:jc w:val="both"/>
    </w:pPr>
    <w:rPr>
      <w:rFonts w:ascii="宋体"/>
      <w:sz w:val="21"/>
    </w:rPr>
  </w:style>
  <w:style w:type="paragraph" w:customStyle="1" w:styleId="af">
    <w:name w:val="列项◆（三级）"/>
    <w:basedOn w:val="aff4"/>
    <w:qFormat/>
    <w:rsid w:val="00003E02"/>
    <w:pPr>
      <w:numPr>
        <w:ilvl w:val="2"/>
        <w:numId w:val="4"/>
      </w:numPr>
    </w:pPr>
    <w:rPr>
      <w:rFonts w:ascii="宋体"/>
      <w:szCs w:val="21"/>
    </w:rPr>
  </w:style>
  <w:style w:type="paragraph" w:customStyle="1" w:styleId="af4">
    <w:name w:val="编号列项（三级）"/>
    <w:qFormat/>
    <w:rsid w:val="00003E02"/>
    <w:pPr>
      <w:numPr>
        <w:ilvl w:val="2"/>
        <w:numId w:val="5"/>
      </w:numPr>
    </w:pPr>
    <w:rPr>
      <w:rFonts w:ascii="宋体"/>
      <w:sz w:val="21"/>
    </w:rPr>
  </w:style>
  <w:style w:type="paragraph" w:customStyle="1" w:styleId="af5">
    <w:name w:val="示例×："/>
    <w:basedOn w:val="a5"/>
    <w:qFormat/>
    <w:rsid w:val="00003E02"/>
    <w:pPr>
      <w:numPr>
        <w:numId w:val="6"/>
      </w:numPr>
      <w:spacing w:beforeLines="0" w:before="0" w:afterLines="0" w:after="0"/>
      <w:outlineLvl w:val="9"/>
    </w:pPr>
    <w:rPr>
      <w:rFonts w:ascii="宋体" w:eastAsia="宋体"/>
      <w:sz w:val="18"/>
      <w:szCs w:val="18"/>
    </w:rPr>
  </w:style>
  <w:style w:type="paragraph" w:customStyle="1" w:styleId="afff">
    <w:name w:val="二级无"/>
    <w:basedOn w:val="a7"/>
    <w:qFormat/>
    <w:rsid w:val="00003E02"/>
    <w:pPr>
      <w:numPr>
        <w:ilvl w:val="0"/>
        <w:numId w:val="0"/>
      </w:numPr>
      <w:spacing w:beforeLines="0" w:before="0" w:afterLines="0" w:after="0"/>
    </w:pPr>
    <w:rPr>
      <w:rFonts w:ascii="宋体" w:eastAsia="宋体"/>
    </w:rPr>
  </w:style>
  <w:style w:type="paragraph" w:customStyle="1" w:styleId="afff0">
    <w:name w:val="注：（正文）"/>
    <w:basedOn w:val="aff3"/>
    <w:next w:val="aff8"/>
    <w:qFormat/>
    <w:rsid w:val="00003E02"/>
    <w:pPr>
      <w:numPr>
        <w:numId w:val="0"/>
      </w:numPr>
    </w:pPr>
  </w:style>
  <w:style w:type="paragraph" w:customStyle="1" w:styleId="a4">
    <w:name w:val="注×：（正文）"/>
    <w:qFormat/>
    <w:rsid w:val="00003E02"/>
    <w:pPr>
      <w:numPr>
        <w:numId w:val="8"/>
      </w:numPr>
      <w:jc w:val="both"/>
    </w:pPr>
    <w:rPr>
      <w:rFonts w:ascii="宋体"/>
      <w:sz w:val="18"/>
      <w:szCs w:val="18"/>
    </w:rPr>
  </w:style>
  <w:style w:type="paragraph" w:customStyle="1" w:styleId="afff1">
    <w:name w:val="标准标志"/>
    <w:next w:val="aff4"/>
    <w:qFormat/>
    <w:rsid w:val="00003E0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2">
    <w:name w:val="标准称谓"/>
    <w:next w:val="aff4"/>
    <w:qFormat/>
    <w:rsid w:val="00003E0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3">
    <w:name w:val="标准书脚_偶数页"/>
    <w:qFormat/>
    <w:rsid w:val="00003E02"/>
    <w:pPr>
      <w:spacing w:before="120"/>
      <w:ind w:left="221"/>
    </w:pPr>
    <w:rPr>
      <w:rFonts w:ascii="宋体"/>
      <w:sz w:val="18"/>
      <w:szCs w:val="18"/>
    </w:rPr>
  </w:style>
  <w:style w:type="paragraph" w:customStyle="1" w:styleId="afff4">
    <w:name w:val="标准书眉_偶数页"/>
    <w:basedOn w:val="affa"/>
    <w:next w:val="aff4"/>
    <w:qFormat/>
    <w:rsid w:val="00003E02"/>
    <w:pPr>
      <w:jc w:val="left"/>
    </w:pPr>
  </w:style>
  <w:style w:type="paragraph" w:customStyle="1" w:styleId="afff5">
    <w:name w:val="标准书眉一"/>
    <w:qFormat/>
    <w:rsid w:val="00003E02"/>
    <w:pPr>
      <w:jc w:val="both"/>
    </w:pPr>
  </w:style>
  <w:style w:type="paragraph" w:customStyle="1" w:styleId="afff6">
    <w:name w:val="参考文献"/>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7">
    <w:name w:val="参考文献、索引标题"/>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character" w:styleId="afff8">
    <w:name w:val="Hyperlink"/>
    <w:uiPriority w:val="99"/>
    <w:qFormat/>
    <w:rsid w:val="00003E02"/>
    <w:rPr>
      <w:noProof/>
      <w:color w:val="0000FF"/>
      <w:spacing w:val="0"/>
      <w:w w:val="100"/>
      <w:szCs w:val="21"/>
      <w:u w:val="single"/>
    </w:rPr>
  </w:style>
  <w:style w:type="character" w:customStyle="1" w:styleId="afff9">
    <w:name w:val="发布"/>
    <w:qFormat/>
    <w:rsid w:val="00003E02"/>
    <w:rPr>
      <w:rFonts w:ascii="黑体" w:eastAsia="黑体"/>
      <w:spacing w:val="85"/>
      <w:w w:val="100"/>
      <w:position w:val="3"/>
      <w:sz w:val="28"/>
      <w:szCs w:val="28"/>
    </w:rPr>
  </w:style>
  <w:style w:type="paragraph" w:customStyle="1" w:styleId="afffa">
    <w:name w:val="发布部门"/>
    <w:next w:val="aff8"/>
    <w:qFormat/>
    <w:rsid w:val="00003E02"/>
    <w:pPr>
      <w:framePr w:w="7938" w:h="1134" w:hRule="exact" w:hSpace="125" w:vSpace="181" w:wrap="around" w:vAnchor="page" w:hAnchor="page" w:x="2150" w:y="14630" w:anchorLock="1"/>
      <w:jc w:val="center"/>
    </w:pPr>
    <w:rPr>
      <w:rFonts w:ascii="宋体"/>
      <w:b/>
      <w:spacing w:val="20"/>
      <w:w w:val="135"/>
      <w:sz w:val="28"/>
    </w:rPr>
  </w:style>
  <w:style w:type="paragraph" w:customStyle="1" w:styleId="afffb">
    <w:name w:val="发布日期"/>
    <w:qFormat/>
    <w:rsid w:val="00003E02"/>
    <w:pPr>
      <w:framePr w:w="3997" w:h="471" w:hRule="exact" w:vSpace="181" w:wrap="around" w:hAnchor="page" w:x="7089" w:y="14097" w:anchorLock="1"/>
    </w:pPr>
    <w:rPr>
      <w:rFonts w:eastAsia="黑体"/>
      <w:sz w:val="28"/>
    </w:rPr>
  </w:style>
  <w:style w:type="paragraph" w:customStyle="1" w:styleId="afffc">
    <w:name w:val="封面标准代替信息"/>
    <w:qFormat/>
    <w:rsid w:val="00003E0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rsid w:val="00003E02"/>
    <w:pPr>
      <w:widowControl w:val="0"/>
      <w:kinsoku w:val="0"/>
      <w:overflowPunct w:val="0"/>
      <w:autoSpaceDE w:val="0"/>
      <w:autoSpaceDN w:val="0"/>
      <w:spacing w:before="308"/>
      <w:jc w:val="right"/>
      <w:textAlignment w:val="center"/>
    </w:pPr>
    <w:rPr>
      <w:sz w:val="28"/>
    </w:rPr>
  </w:style>
  <w:style w:type="paragraph" w:customStyle="1" w:styleId="afffd">
    <w:name w:val="封面标准名称"/>
    <w:qFormat/>
    <w:rsid w:val="00003E02"/>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e">
    <w:name w:val="封面标准英文名称"/>
    <w:basedOn w:val="afffd"/>
    <w:qFormat/>
    <w:rsid w:val="00003E02"/>
    <w:pPr>
      <w:framePr w:wrap="around"/>
      <w:spacing w:before="370" w:line="400" w:lineRule="exact"/>
    </w:pPr>
    <w:rPr>
      <w:rFonts w:ascii="Times New Roman"/>
      <w:sz w:val="28"/>
      <w:szCs w:val="28"/>
    </w:rPr>
  </w:style>
  <w:style w:type="paragraph" w:customStyle="1" w:styleId="affff">
    <w:name w:val="封面一致性程度标识"/>
    <w:basedOn w:val="afffe"/>
    <w:qFormat/>
    <w:rsid w:val="00003E02"/>
    <w:pPr>
      <w:framePr w:wrap="around"/>
      <w:spacing w:before="440"/>
    </w:pPr>
    <w:rPr>
      <w:rFonts w:ascii="宋体" w:eastAsia="宋体"/>
    </w:rPr>
  </w:style>
  <w:style w:type="paragraph" w:customStyle="1" w:styleId="affff0">
    <w:name w:val="封面标准文稿类别"/>
    <w:basedOn w:val="affff"/>
    <w:qFormat/>
    <w:rsid w:val="00003E02"/>
    <w:pPr>
      <w:framePr w:wrap="around"/>
      <w:spacing w:after="160" w:line="240" w:lineRule="auto"/>
    </w:pPr>
    <w:rPr>
      <w:sz w:val="24"/>
    </w:rPr>
  </w:style>
  <w:style w:type="paragraph" w:customStyle="1" w:styleId="affff1">
    <w:name w:val="封面标准文稿编辑信息"/>
    <w:basedOn w:val="affff0"/>
    <w:qFormat/>
    <w:rsid w:val="00003E02"/>
    <w:pPr>
      <w:framePr w:wrap="around"/>
      <w:spacing w:before="180" w:line="180" w:lineRule="exact"/>
    </w:pPr>
    <w:rPr>
      <w:sz w:val="21"/>
    </w:rPr>
  </w:style>
  <w:style w:type="paragraph" w:customStyle="1" w:styleId="affff2">
    <w:name w:val="封面正文"/>
    <w:qFormat/>
    <w:rsid w:val="00003E02"/>
    <w:pPr>
      <w:jc w:val="both"/>
    </w:pPr>
  </w:style>
  <w:style w:type="paragraph" w:customStyle="1" w:styleId="afa">
    <w:name w:val="附录标识"/>
    <w:basedOn w:val="aff4"/>
    <w:next w:val="aff8"/>
    <w:qFormat/>
    <w:rsid w:val="00003E02"/>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3">
    <w:name w:val="附录标题"/>
    <w:basedOn w:val="aff8"/>
    <w:next w:val="aff8"/>
    <w:qFormat/>
    <w:rsid w:val="00003E02"/>
    <w:pPr>
      <w:ind w:firstLineChars="0" w:firstLine="0"/>
      <w:jc w:val="center"/>
    </w:pPr>
    <w:rPr>
      <w:rFonts w:ascii="黑体" w:eastAsia="黑体"/>
    </w:rPr>
  </w:style>
  <w:style w:type="paragraph" w:customStyle="1" w:styleId="af7">
    <w:name w:val="附录表标号"/>
    <w:basedOn w:val="aff4"/>
    <w:next w:val="aff8"/>
    <w:qFormat/>
    <w:rsid w:val="00003E02"/>
    <w:pPr>
      <w:numPr>
        <w:numId w:val="9"/>
      </w:numPr>
      <w:spacing w:line="14" w:lineRule="exact"/>
      <w:jc w:val="center"/>
      <w:outlineLvl w:val="0"/>
    </w:pPr>
    <w:rPr>
      <w:color w:val="FFFFFF"/>
    </w:rPr>
  </w:style>
  <w:style w:type="paragraph" w:customStyle="1" w:styleId="af8">
    <w:name w:val="附录表标题"/>
    <w:basedOn w:val="aff4"/>
    <w:next w:val="aff8"/>
    <w:qFormat/>
    <w:rsid w:val="00003E02"/>
    <w:pPr>
      <w:numPr>
        <w:ilvl w:val="1"/>
        <w:numId w:val="9"/>
      </w:numPr>
      <w:spacing w:beforeLines="50" w:before="50" w:afterLines="50" w:after="50"/>
      <w:jc w:val="center"/>
    </w:pPr>
    <w:rPr>
      <w:rFonts w:ascii="黑体" w:eastAsia="黑体"/>
      <w:szCs w:val="21"/>
    </w:rPr>
  </w:style>
  <w:style w:type="paragraph" w:customStyle="1" w:styleId="afd">
    <w:name w:val="附录二级条标题"/>
    <w:basedOn w:val="aff4"/>
    <w:next w:val="aff8"/>
    <w:qFormat/>
    <w:rsid w:val="00003E02"/>
    <w:pPr>
      <w:widowControl/>
      <w:numPr>
        <w:ilvl w:val="3"/>
        <w:numId w:val="11"/>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4">
    <w:name w:val="附录二级无"/>
    <w:basedOn w:val="afd"/>
    <w:qFormat/>
    <w:rsid w:val="00003E02"/>
    <w:pPr>
      <w:numPr>
        <w:ilvl w:val="0"/>
        <w:numId w:val="0"/>
      </w:numPr>
      <w:spacing w:beforeLines="0" w:before="0" w:afterLines="0" w:after="0"/>
    </w:pPr>
    <w:rPr>
      <w:rFonts w:ascii="宋体" w:eastAsia="宋体"/>
      <w:szCs w:val="21"/>
    </w:rPr>
  </w:style>
  <w:style w:type="paragraph" w:customStyle="1" w:styleId="affff5">
    <w:name w:val="附录公式"/>
    <w:basedOn w:val="aff8"/>
    <w:next w:val="aff8"/>
    <w:link w:val="Char3"/>
    <w:qFormat/>
    <w:rsid w:val="00003E02"/>
  </w:style>
  <w:style w:type="character" w:customStyle="1" w:styleId="Char3">
    <w:name w:val="附录公式 Char"/>
    <w:basedOn w:val="Char"/>
    <w:link w:val="affff5"/>
    <w:qFormat/>
    <w:rsid w:val="00003E02"/>
    <w:rPr>
      <w:rFonts w:ascii="宋体"/>
      <w:noProof/>
      <w:sz w:val="21"/>
    </w:rPr>
  </w:style>
  <w:style w:type="paragraph" w:customStyle="1" w:styleId="affff6">
    <w:name w:val="附录公式编号制表符"/>
    <w:basedOn w:val="aff4"/>
    <w:next w:val="aff8"/>
    <w:qFormat/>
    <w:rsid w:val="00003E02"/>
    <w:pPr>
      <w:widowControl/>
      <w:tabs>
        <w:tab w:val="center" w:pos="4201"/>
        <w:tab w:val="right" w:leader="dot" w:pos="9298"/>
      </w:tabs>
      <w:autoSpaceDE w:val="0"/>
      <w:autoSpaceDN w:val="0"/>
    </w:pPr>
    <w:rPr>
      <w:rFonts w:ascii="宋体"/>
      <w:noProof/>
      <w:kern w:val="0"/>
      <w:szCs w:val="20"/>
    </w:rPr>
  </w:style>
  <w:style w:type="paragraph" w:customStyle="1" w:styleId="afe">
    <w:name w:val="附录三级条标题"/>
    <w:basedOn w:val="afd"/>
    <w:next w:val="aff8"/>
    <w:qFormat/>
    <w:rsid w:val="00003E02"/>
    <w:pPr>
      <w:numPr>
        <w:ilvl w:val="4"/>
      </w:numPr>
      <w:outlineLvl w:val="4"/>
    </w:pPr>
  </w:style>
  <w:style w:type="paragraph" w:customStyle="1" w:styleId="affff7">
    <w:name w:val="附录三级无"/>
    <w:basedOn w:val="afe"/>
    <w:qFormat/>
    <w:rsid w:val="00003E02"/>
    <w:pPr>
      <w:numPr>
        <w:ilvl w:val="0"/>
        <w:numId w:val="0"/>
      </w:numPr>
      <w:spacing w:beforeLines="0" w:before="0" w:afterLines="0" w:after="0"/>
    </w:pPr>
    <w:rPr>
      <w:rFonts w:ascii="宋体" w:eastAsia="宋体"/>
      <w:szCs w:val="21"/>
    </w:rPr>
  </w:style>
  <w:style w:type="paragraph" w:customStyle="1" w:styleId="aff2">
    <w:name w:val="附录数字编号列项（二级）"/>
    <w:qFormat/>
    <w:rsid w:val="00003E02"/>
    <w:pPr>
      <w:numPr>
        <w:ilvl w:val="1"/>
        <w:numId w:val="12"/>
      </w:numPr>
    </w:pPr>
    <w:rPr>
      <w:rFonts w:ascii="宋体"/>
      <w:sz w:val="21"/>
    </w:rPr>
  </w:style>
  <w:style w:type="paragraph" w:customStyle="1" w:styleId="aff">
    <w:name w:val="附录四级条标题"/>
    <w:basedOn w:val="afe"/>
    <w:next w:val="aff8"/>
    <w:qFormat/>
    <w:rsid w:val="00003E02"/>
    <w:pPr>
      <w:numPr>
        <w:ilvl w:val="5"/>
      </w:numPr>
      <w:outlineLvl w:val="5"/>
    </w:pPr>
  </w:style>
  <w:style w:type="paragraph" w:customStyle="1" w:styleId="affff8">
    <w:name w:val="附录四级无"/>
    <w:basedOn w:val="aff"/>
    <w:qFormat/>
    <w:rsid w:val="00003E02"/>
    <w:pPr>
      <w:numPr>
        <w:ilvl w:val="0"/>
        <w:numId w:val="0"/>
      </w:numPr>
      <w:spacing w:beforeLines="0" w:before="0" w:afterLines="0" w:after="0"/>
    </w:pPr>
    <w:rPr>
      <w:rFonts w:ascii="宋体" w:eastAsia="宋体"/>
      <w:szCs w:val="21"/>
    </w:rPr>
  </w:style>
  <w:style w:type="paragraph" w:customStyle="1" w:styleId="ab">
    <w:name w:val="附录图标号"/>
    <w:basedOn w:val="aff4"/>
    <w:qFormat/>
    <w:rsid w:val="00003E02"/>
    <w:pPr>
      <w:keepNext/>
      <w:pageBreakBefore/>
      <w:widowControl/>
      <w:numPr>
        <w:numId w:val="10"/>
      </w:numPr>
      <w:spacing w:line="14" w:lineRule="exact"/>
      <w:jc w:val="center"/>
      <w:outlineLvl w:val="0"/>
    </w:pPr>
    <w:rPr>
      <w:color w:val="FFFFFF"/>
    </w:rPr>
  </w:style>
  <w:style w:type="paragraph" w:customStyle="1" w:styleId="ac">
    <w:name w:val="附录图标题"/>
    <w:basedOn w:val="aff4"/>
    <w:next w:val="aff8"/>
    <w:qFormat/>
    <w:rsid w:val="00003E02"/>
    <w:pPr>
      <w:numPr>
        <w:ilvl w:val="1"/>
        <w:numId w:val="10"/>
      </w:numPr>
      <w:spacing w:beforeLines="50" w:before="50" w:afterLines="50" w:after="50"/>
      <w:jc w:val="center"/>
    </w:pPr>
    <w:rPr>
      <w:rFonts w:ascii="黑体" w:eastAsia="黑体"/>
      <w:szCs w:val="21"/>
    </w:rPr>
  </w:style>
  <w:style w:type="paragraph" w:customStyle="1" w:styleId="aff0">
    <w:name w:val="附录五级条标题"/>
    <w:basedOn w:val="aff"/>
    <w:next w:val="aff8"/>
    <w:qFormat/>
    <w:rsid w:val="00003E02"/>
    <w:pPr>
      <w:numPr>
        <w:ilvl w:val="6"/>
      </w:numPr>
      <w:outlineLvl w:val="6"/>
    </w:pPr>
  </w:style>
  <w:style w:type="paragraph" w:customStyle="1" w:styleId="affff9">
    <w:name w:val="附录五级无"/>
    <w:basedOn w:val="aff0"/>
    <w:qFormat/>
    <w:rsid w:val="00003E02"/>
    <w:pPr>
      <w:numPr>
        <w:ilvl w:val="0"/>
        <w:numId w:val="0"/>
      </w:numPr>
      <w:spacing w:beforeLines="0" w:before="0" w:afterLines="0" w:after="0"/>
    </w:pPr>
    <w:rPr>
      <w:rFonts w:ascii="宋体" w:eastAsia="宋体"/>
      <w:szCs w:val="21"/>
    </w:rPr>
  </w:style>
  <w:style w:type="paragraph" w:customStyle="1" w:styleId="afb">
    <w:name w:val="附录章标题"/>
    <w:next w:val="aff8"/>
    <w:qFormat/>
    <w:rsid w:val="00003E02"/>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c">
    <w:name w:val="附录一级条标题"/>
    <w:basedOn w:val="afb"/>
    <w:next w:val="aff8"/>
    <w:qFormat/>
    <w:rsid w:val="00003E02"/>
    <w:pPr>
      <w:numPr>
        <w:ilvl w:val="2"/>
      </w:numPr>
      <w:autoSpaceDN w:val="0"/>
      <w:spacing w:beforeLines="50" w:before="50" w:afterLines="50" w:after="50"/>
      <w:outlineLvl w:val="2"/>
    </w:pPr>
  </w:style>
  <w:style w:type="paragraph" w:customStyle="1" w:styleId="affffa">
    <w:name w:val="附录一级无"/>
    <w:basedOn w:val="afc"/>
    <w:qFormat/>
    <w:rsid w:val="00003E02"/>
    <w:pPr>
      <w:numPr>
        <w:ilvl w:val="0"/>
        <w:numId w:val="0"/>
      </w:numPr>
      <w:spacing w:beforeLines="0" w:before="0" w:afterLines="0" w:after="0"/>
    </w:pPr>
    <w:rPr>
      <w:rFonts w:ascii="宋体" w:eastAsia="宋体"/>
      <w:szCs w:val="21"/>
    </w:rPr>
  </w:style>
  <w:style w:type="paragraph" w:customStyle="1" w:styleId="aff1">
    <w:name w:val="附录字母编号列项（一级）"/>
    <w:qFormat/>
    <w:rsid w:val="00003E02"/>
    <w:pPr>
      <w:numPr>
        <w:numId w:val="12"/>
      </w:numPr>
    </w:pPr>
    <w:rPr>
      <w:rFonts w:ascii="宋体"/>
      <w:noProof/>
      <w:sz w:val="21"/>
    </w:rPr>
  </w:style>
  <w:style w:type="paragraph" w:styleId="af0">
    <w:name w:val="footnote text"/>
    <w:basedOn w:val="aff4"/>
    <w:link w:val="Char4"/>
    <w:qFormat/>
    <w:rsid w:val="00003E02"/>
    <w:pPr>
      <w:numPr>
        <w:numId w:val="1"/>
      </w:numPr>
      <w:snapToGrid w:val="0"/>
      <w:jc w:val="left"/>
    </w:pPr>
    <w:rPr>
      <w:rFonts w:ascii="宋体"/>
      <w:sz w:val="18"/>
      <w:szCs w:val="18"/>
    </w:rPr>
  </w:style>
  <w:style w:type="character" w:styleId="affffb">
    <w:name w:val="footnote reference"/>
    <w:semiHidden/>
    <w:qFormat/>
    <w:rsid w:val="00003E02"/>
    <w:rPr>
      <w:vertAlign w:val="superscript"/>
    </w:rPr>
  </w:style>
  <w:style w:type="paragraph" w:customStyle="1" w:styleId="affffc">
    <w:name w:val="列项说明"/>
    <w:basedOn w:val="aff4"/>
    <w:qFormat/>
    <w:rsid w:val="00003E02"/>
    <w:pPr>
      <w:adjustRightInd w:val="0"/>
      <w:spacing w:line="320" w:lineRule="exact"/>
      <w:ind w:leftChars="200" w:left="400" w:hangingChars="200" w:hanging="200"/>
      <w:jc w:val="left"/>
      <w:textAlignment w:val="baseline"/>
    </w:pPr>
    <w:rPr>
      <w:rFonts w:ascii="宋体"/>
      <w:kern w:val="0"/>
      <w:szCs w:val="20"/>
    </w:rPr>
  </w:style>
  <w:style w:type="paragraph" w:customStyle="1" w:styleId="affffd">
    <w:name w:val="列项说明数字编号"/>
    <w:qFormat/>
    <w:rsid w:val="00003E02"/>
    <w:pPr>
      <w:ind w:leftChars="400" w:left="600" w:hangingChars="200" w:hanging="200"/>
    </w:pPr>
    <w:rPr>
      <w:rFonts w:ascii="宋体"/>
      <w:sz w:val="21"/>
    </w:rPr>
  </w:style>
  <w:style w:type="paragraph" w:customStyle="1" w:styleId="affffe">
    <w:name w:val="目次、索引正文"/>
    <w:qFormat/>
    <w:rsid w:val="00003E02"/>
    <w:pPr>
      <w:spacing w:line="320" w:lineRule="exact"/>
      <w:jc w:val="both"/>
    </w:pPr>
    <w:rPr>
      <w:rFonts w:ascii="宋体"/>
      <w:sz w:val="21"/>
    </w:rPr>
  </w:style>
  <w:style w:type="paragraph" w:styleId="30">
    <w:name w:val="toc 3"/>
    <w:basedOn w:val="aff4"/>
    <w:next w:val="aff4"/>
    <w:autoRedefine/>
    <w:uiPriority w:val="39"/>
    <w:semiHidden/>
    <w:qFormat/>
    <w:rsid w:val="00003E02"/>
    <w:pPr>
      <w:tabs>
        <w:tab w:val="right" w:leader="dot" w:pos="9241"/>
      </w:tabs>
      <w:ind w:firstLineChars="100" w:firstLine="100"/>
      <w:jc w:val="left"/>
    </w:pPr>
    <w:rPr>
      <w:rFonts w:ascii="宋体"/>
      <w:szCs w:val="21"/>
    </w:rPr>
  </w:style>
  <w:style w:type="paragraph" w:styleId="4">
    <w:name w:val="toc 4"/>
    <w:basedOn w:val="aff4"/>
    <w:next w:val="aff4"/>
    <w:autoRedefine/>
    <w:semiHidden/>
    <w:qFormat/>
    <w:rsid w:val="00003E02"/>
    <w:pPr>
      <w:tabs>
        <w:tab w:val="right" w:leader="dot" w:pos="9241"/>
      </w:tabs>
      <w:jc w:val="left"/>
    </w:pPr>
    <w:rPr>
      <w:rFonts w:ascii="宋体"/>
      <w:szCs w:val="21"/>
    </w:rPr>
  </w:style>
  <w:style w:type="paragraph" w:styleId="5">
    <w:name w:val="toc 5"/>
    <w:basedOn w:val="aff4"/>
    <w:next w:val="aff4"/>
    <w:autoRedefine/>
    <w:semiHidden/>
    <w:qFormat/>
    <w:rsid w:val="00003E02"/>
    <w:pPr>
      <w:tabs>
        <w:tab w:val="right" w:leader="dot" w:pos="9241"/>
      </w:tabs>
      <w:ind w:firstLineChars="300" w:firstLine="300"/>
      <w:jc w:val="left"/>
    </w:pPr>
    <w:rPr>
      <w:rFonts w:ascii="宋体"/>
      <w:szCs w:val="21"/>
    </w:rPr>
  </w:style>
  <w:style w:type="paragraph" w:styleId="6">
    <w:name w:val="toc 6"/>
    <w:basedOn w:val="aff4"/>
    <w:next w:val="aff4"/>
    <w:autoRedefine/>
    <w:semiHidden/>
    <w:qFormat/>
    <w:rsid w:val="00003E02"/>
    <w:pPr>
      <w:tabs>
        <w:tab w:val="right" w:leader="dot" w:pos="9241"/>
      </w:tabs>
      <w:ind w:firstLineChars="400" w:firstLine="400"/>
      <w:jc w:val="left"/>
    </w:pPr>
    <w:rPr>
      <w:rFonts w:ascii="宋体"/>
      <w:szCs w:val="21"/>
    </w:rPr>
  </w:style>
  <w:style w:type="paragraph" w:styleId="7">
    <w:name w:val="toc 7"/>
    <w:basedOn w:val="aff4"/>
    <w:next w:val="aff4"/>
    <w:autoRedefine/>
    <w:semiHidden/>
    <w:qFormat/>
    <w:rsid w:val="00003E02"/>
    <w:pPr>
      <w:tabs>
        <w:tab w:val="right" w:leader="dot" w:pos="9241"/>
      </w:tabs>
      <w:ind w:firstLineChars="500" w:firstLine="500"/>
      <w:jc w:val="left"/>
    </w:pPr>
    <w:rPr>
      <w:rFonts w:ascii="宋体"/>
      <w:szCs w:val="21"/>
    </w:rPr>
  </w:style>
  <w:style w:type="paragraph" w:styleId="8">
    <w:name w:val="toc 8"/>
    <w:basedOn w:val="aff4"/>
    <w:next w:val="aff4"/>
    <w:autoRedefine/>
    <w:semiHidden/>
    <w:qFormat/>
    <w:rsid w:val="00003E02"/>
    <w:pPr>
      <w:tabs>
        <w:tab w:val="right" w:leader="dot" w:pos="9241"/>
      </w:tabs>
      <w:ind w:firstLineChars="600" w:firstLine="607"/>
      <w:jc w:val="left"/>
    </w:pPr>
    <w:rPr>
      <w:rFonts w:ascii="宋体"/>
      <w:szCs w:val="21"/>
    </w:rPr>
  </w:style>
  <w:style w:type="paragraph" w:styleId="9">
    <w:name w:val="toc 9"/>
    <w:basedOn w:val="aff4"/>
    <w:next w:val="aff4"/>
    <w:autoRedefine/>
    <w:semiHidden/>
    <w:qFormat/>
    <w:rsid w:val="00003E02"/>
    <w:pPr>
      <w:ind w:left="1470"/>
      <w:jc w:val="left"/>
    </w:pPr>
    <w:rPr>
      <w:sz w:val="20"/>
      <w:szCs w:val="20"/>
    </w:rPr>
  </w:style>
  <w:style w:type="paragraph" w:customStyle="1" w:styleId="afffff">
    <w:name w:val="其他标准标志"/>
    <w:basedOn w:val="afff1"/>
    <w:qFormat/>
    <w:rsid w:val="00003E02"/>
    <w:pPr>
      <w:framePr w:w="6101" w:wrap="around" w:vAnchor="page" w:hAnchor="page" w:x="4673" w:y="942"/>
    </w:pPr>
    <w:rPr>
      <w:w w:val="130"/>
    </w:rPr>
  </w:style>
  <w:style w:type="paragraph" w:customStyle="1" w:styleId="afffff0">
    <w:name w:val="其他标准称谓"/>
    <w:next w:val="aff4"/>
    <w:qFormat/>
    <w:rsid w:val="00003E0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1">
    <w:name w:val="其他发布部门"/>
    <w:basedOn w:val="afffa"/>
    <w:qFormat/>
    <w:rsid w:val="00003E02"/>
    <w:pPr>
      <w:framePr w:wrap="around" w:y="15310"/>
      <w:spacing w:line="0" w:lineRule="atLeast"/>
    </w:pPr>
    <w:rPr>
      <w:rFonts w:ascii="黑体" w:eastAsia="黑体"/>
      <w:b w:val="0"/>
    </w:rPr>
  </w:style>
  <w:style w:type="paragraph" w:customStyle="1" w:styleId="afffff2">
    <w:name w:val="前言、引言标题"/>
    <w:next w:val="aff8"/>
    <w:qFormat/>
    <w:rsid w:val="00003E02"/>
    <w:pPr>
      <w:keepNext/>
      <w:pageBreakBefore/>
      <w:shd w:val="clear" w:color="FFFFFF" w:fill="FFFFFF"/>
      <w:spacing w:before="640" w:after="560"/>
      <w:jc w:val="center"/>
      <w:outlineLvl w:val="0"/>
    </w:pPr>
    <w:rPr>
      <w:rFonts w:ascii="黑体" w:eastAsia="黑体"/>
      <w:sz w:val="32"/>
    </w:rPr>
  </w:style>
  <w:style w:type="paragraph" w:customStyle="1" w:styleId="afffff3">
    <w:name w:val="三级无"/>
    <w:basedOn w:val="a8"/>
    <w:qFormat/>
    <w:rsid w:val="00003E02"/>
    <w:pPr>
      <w:numPr>
        <w:ilvl w:val="0"/>
        <w:numId w:val="0"/>
      </w:numPr>
      <w:spacing w:beforeLines="0" w:before="0" w:afterLines="0" w:after="0"/>
    </w:pPr>
    <w:rPr>
      <w:rFonts w:ascii="宋体" w:eastAsia="宋体"/>
    </w:rPr>
  </w:style>
  <w:style w:type="paragraph" w:customStyle="1" w:styleId="afffff4">
    <w:name w:val="实施日期"/>
    <w:basedOn w:val="afffb"/>
    <w:qFormat/>
    <w:rsid w:val="00003E02"/>
    <w:pPr>
      <w:framePr w:wrap="around" w:vAnchor="page" w:hAnchor="text"/>
      <w:jc w:val="right"/>
    </w:pPr>
  </w:style>
  <w:style w:type="paragraph" w:customStyle="1" w:styleId="afffff5">
    <w:name w:val="示例后文字"/>
    <w:basedOn w:val="aff8"/>
    <w:next w:val="aff8"/>
    <w:qFormat/>
    <w:rsid w:val="00003E02"/>
    <w:pPr>
      <w:ind w:firstLine="360"/>
    </w:pPr>
    <w:rPr>
      <w:sz w:val="18"/>
    </w:rPr>
  </w:style>
  <w:style w:type="paragraph" w:customStyle="1" w:styleId="a0">
    <w:name w:val="首示例"/>
    <w:next w:val="aff8"/>
    <w:link w:val="Char5"/>
    <w:qFormat/>
    <w:rsid w:val="00003E02"/>
    <w:pPr>
      <w:numPr>
        <w:numId w:val="13"/>
      </w:numPr>
    </w:pPr>
    <w:rPr>
      <w:rFonts w:ascii="宋体" w:hAnsi="宋体"/>
      <w:kern w:val="2"/>
      <w:sz w:val="18"/>
      <w:szCs w:val="18"/>
    </w:rPr>
  </w:style>
  <w:style w:type="character" w:customStyle="1" w:styleId="Char5">
    <w:name w:val="首示例 Char"/>
    <w:link w:val="a0"/>
    <w:qFormat/>
    <w:rsid w:val="00003E02"/>
    <w:rPr>
      <w:rFonts w:ascii="宋体" w:hAnsi="宋体"/>
      <w:kern w:val="2"/>
      <w:sz w:val="18"/>
      <w:szCs w:val="18"/>
    </w:rPr>
  </w:style>
  <w:style w:type="paragraph" w:customStyle="1" w:styleId="afffff6">
    <w:name w:val="四级无"/>
    <w:basedOn w:val="a9"/>
    <w:qFormat/>
    <w:rsid w:val="00003E02"/>
    <w:pPr>
      <w:numPr>
        <w:ilvl w:val="0"/>
        <w:numId w:val="0"/>
      </w:numPr>
      <w:spacing w:beforeLines="0" w:before="0" w:afterLines="0" w:after="0"/>
    </w:pPr>
    <w:rPr>
      <w:rFonts w:ascii="宋体" w:eastAsia="宋体"/>
    </w:rPr>
  </w:style>
  <w:style w:type="paragraph" w:styleId="11">
    <w:name w:val="index 1"/>
    <w:basedOn w:val="aff4"/>
    <w:next w:val="aff8"/>
    <w:rsid w:val="00003E02"/>
    <w:pPr>
      <w:tabs>
        <w:tab w:val="right" w:leader="dot" w:pos="9299"/>
      </w:tabs>
      <w:jc w:val="left"/>
    </w:pPr>
    <w:rPr>
      <w:rFonts w:ascii="宋体"/>
      <w:szCs w:val="21"/>
    </w:rPr>
  </w:style>
  <w:style w:type="paragraph" w:styleId="20">
    <w:name w:val="index 2"/>
    <w:basedOn w:val="aff4"/>
    <w:next w:val="aff4"/>
    <w:autoRedefine/>
    <w:rsid w:val="00003E02"/>
    <w:pPr>
      <w:ind w:left="420" w:hanging="210"/>
      <w:jc w:val="left"/>
    </w:pPr>
    <w:rPr>
      <w:rFonts w:ascii="Calibri" w:hAnsi="Calibri"/>
      <w:sz w:val="20"/>
      <w:szCs w:val="20"/>
    </w:rPr>
  </w:style>
  <w:style w:type="paragraph" w:styleId="31">
    <w:name w:val="index 3"/>
    <w:basedOn w:val="aff4"/>
    <w:next w:val="aff4"/>
    <w:autoRedefine/>
    <w:rsid w:val="00003E02"/>
    <w:pPr>
      <w:ind w:left="630" w:hanging="210"/>
      <w:jc w:val="left"/>
    </w:pPr>
    <w:rPr>
      <w:rFonts w:ascii="Calibri" w:hAnsi="Calibri"/>
      <w:sz w:val="20"/>
      <w:szCs w:val="20"/>
    </w:rPr>
  </w:style>
  <w:style w:type="paragraph" w:styleId="40">
    <w:name w:val="index 4"/>
    <w:basedOn w:val="aff4"/>
    <w:next w:val="aff4"/>
    <w:autoRedefine/>
    <w:rsid w:val="00003E02"/>
    <w:pPr>
      <w:ind w:left="840" w:hanging="210"/>
      <w:jc w:val="left"/>
    </w:pPr>
    <w:rPr>
      <w:rFonts w:ascii="Calibri" w:hAnsi="Calibri"/>
      <w:sz w:val="20"/>
      <w:szCs w:val="20"/>
    </w:rPr>
  </w:style>
  <w:style w:type="paragraph" w:styleId="50">
    <w:name w:val="index 5"/>
    <w:basedOn w:val="aff4"/>
    <w:next w:val="aff4"/>
    <w:autoRedefine/>
    <w:rsid w:val="00003E02"/>
    <w:pPr>
      <w:ind w:left="1050" w:hanging="210"/>
      <w:jc w:val="left"/>
    </w:pPr>
    <w:rPr>
      <w:rFonts w:ascii="Calibri" w:hAnsi="Calibri"/>
      <w:sz w:val="20"/>
      <w:szCs w:val="20"/>
    </w:rPr>
  </w:style>
  <w:style w:type="paragraph" w:styleId="60">
    <w:name w:val="index 6"/>
    <w:basedOn w:val="aff4"/>
    <w:next w:val="aff4"/>
    <w:autoRedefine/>
    <w:rsid w:val="00003E02"/>
    <w:pPr>
      <w:ind w:left="1260" w:hanging="210"/>
      <w:jc w:val="left"/>
    </w:pPr>
    <w:rPr>
      <w:rFonts w:ascii="Calibri" w:hAnsi="Calibri"/>
      <w:sz w:val="20"/>
      <w:szCs w:val="20"/>
    </w:rPr>
  </w:style>
  <w:style w:type="paragraph" w:styleId="70">
    <w:name w:val="index 7"/>
    <w:basedOn w:val="aff4"/>
    <w:next w:val="aff4"/>
    <w:autoRedefine/>
    <w:rsid w:val="00003E02"/>
    <w:pPr>
      <w:ind w:left="1470" w:hanging="210"/>
      <w:jc w:val="left"/>
    </w:pPr>
    <w:rPr>
      <w:rFonts w:ascii="Calibri" w:hAnsi="Calibri"/>
      <w:sz w:val="20"/>
      <w:szCs w:val="20"/>
    </w:rPr>
  </w:style>
  <w:style w:type="paragraph" w:styleId="80">
    <w:name w:val="index 8"/>
    <w:basedOn w:val="aff4"/>
    <w:next w:val="aff4"/>
    <w:autoRedefine/>
    <w:rsid w:val="00003E02"/>
    <w:pPr>
      <w:ind w:left="1680" w:hanging="210"/>
      <w:jc w:val="left"/>
    </w:pPr>
    <w:rPr>
      <w:rFonts w:ascii="Calibri" w:hAnsi="Calibri"/>
      <w:sz w:val="20"/>
      <w:szCs w:val="20"/>
    </w:rPr>
  </w:style>
  <w:style w:type="paragraph" w:styleId="90">
    <w:name w:val="index 9"/>
    <w:basedOn w:val="aff4"/>
    <w:next w:val="aff4"/>
    <w:autoRedefine/>
    <w:rsid w:val="00003E02"/>
    <w:pPr>
      <w:ind w:left="1890" w:hanging="210"/>
      <w:jc w:val="left"/>
    </w:pPr>
    <w:rPr>
      <w:rFonts w:ascii="Calibri" w:hAnsi="Calibri"/>
      <w:sz w:val="20"/>
      <w:szCs w:val="20"/>
    </w:rPr>
  </w:style>
  <w:style w:type="paragraph" w:styleId="afffff7">
    <w:name w:val="index heading"/>
    <w:basedOn w:val="aff4"/>
    <w:next w:val="11"/>
    <w:qFormat/>
    <w:rsid w:val="00003E02"/>
    <w:pPr>
      <w:spacing w:before="120" w:after="120"/>
      <w:jc w:val="center"/>
    </w:pPr>
    <w:rPr>
      <w:rFonts w:ascii="Calibri" w:hAnsi="Calibri"/>
      <w:b/>
      <w:bCs/>
      <w:iCs/>
      <w:szCs w:val="20"/>
    </w:rPr>
  </w:style>
  <w:style w:type="paragraph" w:styleId="afffff8">
    <w:name w:val="caption"/>
    <w:basedOn w:val="aff4"/>
    <w:next w:val="aff4"/>
    <w:qFormat/>
    <w:rsid w:val="00003E02"/>
    <w:pPr>
      <w:spacing w:before="152" w:after="160"/>
    </w:pPr>
    <w:rPr>
      <w:rFonts w:ascii="Arial" w:eastAsia="黑体" w:hAnsi="Arial" w:cs="Arial"/>
      <w:sz w:val="20"/>
      <w:szCs w:val="20"/>
    </w:rPr>
  </w:style>
  <w:style w:type="paragraph" w:customStyle="1" w:styleId="afffff9">
    <w:name w:val="条文脚注"/>
    <w:basedOn w:val="af0"/>
    <w:rsid w:val="00003E02"/>
    <w:pPr>
      <w:numPr>
        <w:numId w:val="0"/>
      </w:numPr>
      <w:jc w:val="both"/>
    </w:pPr>
  </w:style>
  <w:style w:type="paragraph" w:customStyle="1" w:styleId="afffffa">
    <w:name w:val="图标脚注说明"/>
    <w:basedOn w:val="aff8"/>
    <w:qFormat/>
    <w:rsid w:val="00003E02"/>
    <w:pPr>
      <w:ind w:left="840" w:firstLineChars="0" w:hanging="420"/>
    </w:pPr>
    <w:rPr>
      <w:sz w:val="18"/>
      <w:szCs w:val="18"/>
    </w:rPr>
  </w:style>
  <w:style w:type="paragraph" w:customStyle="1" w:styleId="a3">
    <w:name w:val="图表脚注说明"/>
    <w:basedOn w:val="aff4"/>
    <w:rsid w:val="00003E02"/>
    <w:pPr>
      <w:numPr>
        <w:numId w:val="14"/>
      </w:numPr>
    </w:pPr>
    <w:rPr>
      <w:rFonts w:ascii="宋体"/>
      <w:sz w:val="18"/>
      <w:szCs w:val="18"/>
    </w:rPr>
  </w:style>
  <w:style w:type="paragraph" w:customStyle="1" w:styleId="afffffb">
    <w:name w:val="图的脚注"/>
    <w:next w:val="aff8"/>
    <w:autoRedefine/>
    <w:rsid w:val="00003E02"/>
    <w:pPr>
      <w:widowControl w:val="0"/>
      <w:ind w:leftChars="200" w:left="840" w:hangingChars="200" w:hanging="420"/>
      <w:jc w:val="both"/>
    </w:pPr>
    <w:rPr>
      <w:rFonts w:ascii="宋体"/>
      <w:sz w:val="18"/>
    </w:rPr>
  </w:style>
  <w:style w:type="table" w:styleId="afffffc">
    <w:name w:val="Table Grid"/>
    <w:basedOn w:val="aff6"/>
    <w:qFormat/>
    <w:rsid w:val="00003E02"/>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ff4"/>
    <w:link w:val="Char6"/>
    <w:semiHidden/>
    <w:rsid w:val="00003E02"/>
    <w:pPr>
      <w:snapToGrid w:val="0"/>
      <w:jc w:val="left"/>
    </w:pPr>
  </w:style>
  <w:style w:type="character" w:styleId="afffffe">
    <w:name w:val="endnote reference"/>
    <w:semiHidden/>
    <w:rsid w:val="00003E02"/>
    <w:rPr>
      <w:vertAlign w:val="superscript"/>
    </w:rPr>
  </w:style>
  <w:style w:type="paragraph" w:styleId="affffff">
    <w:name w:val="Document Map"/>
    <w:basedOn w:val="aff4"/>
    <w:link w:val="Char7"/>
    <w:semiHidden/>
    <w:rsid w:val="00003E02"/>
    <w:pPr>
      <w:shd w:val="clear" w:color="auto" w:fill="000080"/>
    </w:pPr>
  </w:style>
  <w:style w:type="paragraph" w:customStyle="1" w:styleId="affffff0">
    <w:name w:val="文献分类号"/>
    <w:rsid w:val="00003E02"/>
    <w:pPr>
      <w:framePr w:hSpace="180" w:vSpace="180" w:wrap="around" w:hAnchor="margin" w:y="1" w:anchorLock="1"/>
      <w:widowControl w:val="0"/>
      <w:textAlignment w:val="center"/>
    </w:pPr>
    <w:rPr>
      <w:rFonts w:ascii="黑体" w:eastAsia="黑体"/>
      <w:sz w:val="21"/>
      <w:szCs w:val="21"/>
    </w:rPr>
  </w:style>
  <w:style w:type="paragraph" w:customStyle="1" w:styleId="affffff1">
    <w:name w:val="五级无"/>
    <w:basedOn w:val="aa"/>
    <w:rsid w:val="00003E02"/>
    <w:pPr>
      <w:numPr>
        <w:ilvl w:val="0"/>
        <w:numId w:val="0"/>
      </w:numPr>
      <w:spacing w:beforeLines="0" w:before="0" w:afterLines="0" w:after="0"/>
    </w:pPr>
    <w:rPr>
      <w:rFonts w:ascii="宋体" w:eastAsia="宋体"/>
    </w:rPr>
  </w:style>
  <w:style w:type="character" w:styleId="affffff2">
    <w:name w:val="page number"/>
    <w:qFormat/>
    <w:rsid w:val="00003E02"/>
    <w:rPr>
      <w:rFonts w:ascii="Times New Roman" w:eastAsia="宋体" w:hAnsi="Times New Roman"/>
      <w:sz w:val="18"/>
    </w:rPr>
  </w:style>
  <w:style w:type="paragraph" w:customStyle="1" w:styleId="affffff3">
    <w:name w:val="一级无"/>
    <w:basedOn w:val="a6"/>
    <w:rsid w:val="00003E02"/>
    <w:pPr>
      <w:numPr>
        <w:ilvl w:val="0"/>
        <w:numId w:val="0"/>
      </w:numPr>
      <w:spacing w:beforeLines="0" w:before="0" w:afterLines="0" w:after="0"/>
    </w:pPr>
    <w:rPr>
      <w:rFonts w:ascii="宋体" w:eastAsia="宋体"/>
    </w:rPr>
  </w:style>
  <w:style w:type="character" w:styleId="affffff4">
    <w:name w:val="FollowedHyperlink"/>
    <w:rsid w:val="00003E02"/>
    <w:rPr>
      <w:color w:val="800080"/>
      <w:u w:val="single"/>
    </w:rPr>
  </w:style>
  <w:style w:type="paragraph" w:customStyle="1" w:styleId="af9">
    <w:name w:val="正文表标题"/>
    <w:next w:val="aff8"/>
    <w:rsid w:val="00003E02"/>
    <w:pPr>
      <w:numPr>
        <w:numId w:val="16"/>
      </w:numPr>
      <w:spacing w:beforeLines="50" w:before="156" w:afterLines="50" w:after="156"/>
      <w:jc w:val="center"/>
    </w:pPr>
    <w:rPr>
      <w:rFonts w:ascii="黑体" w:eastAsia="黑体"/>
      <w:sz w:val="21"/>
    </w:rPr>
  </w:style>
  <w:style w:type="paragraph" w:customStyle="1" w:styleId="affffff5">
    <w:name w:val="正文公式编号制表符"/>
    <w:basedOn w:val="aff8"/>
    <w:next w:val="aff8"/>
    <w:rsid w:val="00003E02"/>
    <w:pPr>
      <w:ind w:firstLineChars="0" w:firstLine="0"/>
    </w:pPr>
  </w:style>
  <w:style w:type="paragraph" w:customStyle="1" w:styleId="af6">
    <w:name w:val="正文图标题"/>
    <w:next w:val="aff8"/>
    <w:rsid w:val="00003E02"/>
    <w:pPr>
      <w:numPr>
        <w:numId w:val="17"/>
      </w:numPr>
      <w:spacing w:beforeLines="50" w:before="156" w:afterLines="50" w:after="156"/>
      <w:jc w:val="center"/>
    </w:pPr>
    <w:rPr>
      <w:rFonts w:ascii="黑体" w:eastAsia="黑体"/>
      <w:sz w:val="21"/>
    </w:rPr>
  </w:style>
  <w:style w:type="paragraph" w:customStyle="1" w:styleId="affffff6">
    <w:name w:val="终结线"/>
    <w:basedOn w:val="aff4"/>
    <w:rsid w:val="00003E02"/>
    <w:pPr>
      <w:framePr w:hSpace="181" w:vSpace="181" w:wrap="around" w:vAnchor="text" w:hAnchor="margin" w:xAlign="center" w:y="285"/>
    </w:pPr>
  </w:style>
  <w:style w:type="paragraph" w:customStyle="1" w:styleId="affffff7">
    <w:name w:val="其他发布日期"/>
    <w:basedOn w:val="afffb"/>
    <w:rsid w:val="00003E02"/>
    <w:pPr>
      <w:framePr w:wrap="around" w:vAnchor="page" w:hAnchor="text" w:x="1419"/>
    </w:pPr>
  </w:style>
  <w:style w:type="paragraph" w:customStyle="1" w:styleId="affffff8">
    <w:name w:val="其他实施日期"/>
    <w:basedOn w:val="afffff4"/>
    <w:qFormat/>
    <w:rsid w:val="00003E02"/>
    <w:pPr>
      <w:framePr w:wrap="around"/>
    </w:pPr>
  </w:style>
  <w:style w:type="paragraph" w:customStyle="1" w:styleId="21">
    <w:name w:val="封面标准名称2"/>
    <w:basedOn w:val="afffd"/>
    <w:rsid w:val="00003E02"/>
    <w:pPr>
      <w:framePr w:wrap="around" w:y="4469"/>
      <w:spacing w:beforeLines="630" w:before="630"/>
    </w:pPr>
  </w:style>
  <w:style w:type="paragraph" w:customStyle="1" w:styleId="22">
    <w:name w:val="封面标准英文名称2"/>
    <w:basedOn w:val="afffe"/>
    <w:rsid w:val="00003E02"/>
    <w:pPr>
      <w:framePr w:wrap="around" w:y="4469"/>
    </w:pPr>
  </w:style>
  <w:style w:type="paragraph" w:customStyle="1" w:styleId="23">
    <w:name w:val="封面一致性程度标识2"/>
    <w:basedOn w:val="affff"/>
    <w:rsid w:val="00003E02"/>
    <w:pPr>
      <w:framePr w:wrap="around" w:y="4469"/>
    </w:pPr>
  </w:style>
  <w:style w:type="paragraph" w:customStyle="1" w:styleId="24">
    <w:name w:val="封面标准文稿类别2"/>
    <w:basedOn w:val="affff0"/>
    <w:rsid w:val="00003E02"/>
    <w:pPr>
      <w:framePr w:wrap="around" w:y="4469"/>
    </w:pPr>
  </w:style>
  <w:style w:type="paragraph" w:customStyle="1" w:styleId="25">
    <w:name w:val="封面标准文稿编辑信息2"/>
    <w:basedOn w:val="affff1"/>
    <w:rsid w:val="00003E02"/>
    <w:pPr>
      <w:framePr w:wrap="around" w:y="4469"/>
    </w:pPr>
  </w:style>
  <w:style w:type="paragraph" w:customStyle="1" w:styleId="affc">
    <w:name w:val="示例内容"/>
    <w:rsid w:val="00003E02"/>
    <w:pPr>
      <w:ind w:firstLineChars="200" w:firstLine="200"/>
    </w:pPr>
    <w:rPr>
      <w:rFonts w:ascii="宋体"/>
      <w:noProof/>
      <w:sz w:val="18"/>
      <w:szCs w:val="18"/>
    </w:rPr>
  </w:style>
  <w:style w:type="paragraph" w:customStyle="1" w:styleId="affffff9">
    <w:name w:val="指南封标"/>
    <w:basedOn w:val="aff8"/>
    <w:rsid w:val="00003E02"/>
    <w:pPr>
      <w:framePr w:w="9639" w:h="6917" w:hRule="exact" w:wrap="around" w:vAnchor="page" w:hAnchor="page" w:x="1434" w:y="4000" w:anchorLock="1"/>
      <w:ind w:firstLineChars="0" w:firstLine="0"/>
      <w:jc w:val="center"/>
    </w:pPr>
    <w:rPr>
      <w:rFonts w:ascii="黑体" w:eastAsia="黑体" w:hAnsi="黑体"/>
      <w:sz w:val="52"/>
      <w:szCs w:val="52"/>
    </w:rPr>
  </w:style>
  <w:style w:type="paragraph" w:styleId="12">
    <w:name w:val="toc 1"/>
    <w:basedOn w:val="aff4"/>
    <w:next w:val="aff4"/>
    <w:autoRedefine/>
    <w:uiPriority w:val="39"/>
    <w:qFormat/>
    <w:rsid w:val="00202C04"/>
    <w:pPr>
      <w:tabs>
        <w:tab w:val="right" w:leader="dot" w:pos="9242"/>
      </w:tabs>
      <w:spacing w:beforeLines="25" w:before="78" w:afterLines="25" w:after="78"/>
      <w:jc w:val="left"/>
    </w:pPr>
    <w:rPr>
      <w:rFonts w:ascii="宋体"/>
      <w:color w:val="000000" w:themeColor="text1"/>
      <w:szCs w:val="21"/>
    </w:rPr>
  </w:style>
  <w:style w:type="paragraph" w:styleId="26">
    <w:name w:val="toc 2"/>
    <w:basedOn w:val="aff4"/>
    <w:next w:val="aff4"/>
    <w:autoRedefine/>
    <w:uiPriority w:val="39"/>
    <w:semiHidden/>
    <w:qFormat/>
    <w:rsid w:val="00003E02"/>
    <w:pPr>
      <w:tabs>
        <w:tab w:val="right" w:leader="dot" w:pos="9242"/>
      </w:tabs>
    </w:pPr>
    <w:rPr>
      <w:rFonts w:ascii="宋体"/>
      <w:szCs w:val="21"/>
    </w:rPr>
  </w:style>
  <w:style w:type="paragraph" w:customStyle="1" w:styleId="affffffa">
    <w:name w:val="指南标题"/>
    <w:basedOn w:val="aff8"/>
    <w:qFormat/>
    <w:rsid w:val="00553A6C"/>
    <w:pPr>
      <w:spacing w:beforeLines="150" w:before="468" w:afterLines="150" w:after="468"/>
      <w:ind w:firstLineChars="0" w:firstLine="0"/>
      <w:jc w:val="center"/>
      <w:outlineLvl w:val="0"/>
    </w:pPr>
    <w:rPr>
      <w:rFonts w:ascii="黑体" w:eastAsia="黑体" w:hAnsi="黑体"/>
      <w:sz w:val="32"/>
      <w:szCs w:val="32"/>
    </w:rPr>
  </w:style>
  <w:style w:type="paragraph" w:customStyle="1" w:styleId="affffffb">
    <w:name w:val="指南一标"/>
    <w:basedOn w:val="aff8"/>
    <w:qFormat/>
    <w:rsid w:val="00003E02"/>
    <w:pPr>
      <w:spacing w:beforeLines="50" w:before="156" w:afterLines="50" w:after="156"/>
      <w:ind w:firstLineChars="0" w:firstLine="0"/>
      <w:jc w:val="left"/>
    </w:pPr>
    <w:rPr>
      <w:rFonts w:ascii="黑体" w:eastAsia="黑体" w:hAnsi="黑体"/>
    </w:rPr>
  </w:style>
  <w:style w:type="paragraph" w:customStyle="1" w:styleId="affffffc">
    <w:name w:val="指南正文"/>
    <w:basedOn w:val="aff8"/>
    <w:qFormat/>
    <w:rsid w:val="00003E02"/>
    <w:pPr>
      <w:spacing w:beforeLines="50" w:before="50" w:afterLines="50" w:after="50"/>
      <w:ind w:firstLineChars="202" w:firstLine="202"/>
    </w:pPr>
  </w:style>
  <w:style w:type="paragraph" w:customStyle="1" w:styleId="affffffd">
    <w:name w:val="指南二标"/>
    <w:basedOn w:val="affffffc"/>
    <w:qFormat/>
    <w:rsid w:val="00003E02"/>
    <w:pPr>
      <w:spacing w:before="156" w:after="156"/>
    </w:pPr>
  </w:style>
  <w:style w:type="paragraph" w:customStyle="1" w:styleId="affffffe">
    <w:name w:val="附件标题"/>
    <w:basedOn w:val="af8"/>
    <w:qFormat/>
    <w:rsid w:val="00003E02"/>
    <w:pPr>
      <w:numPr>
        <w:ilvl w:val="0"/>
        <w:numId w:val="0"/>
      </w:numPr>
      <w:spacing w:before="156" w:after="156"/>
    </w:pPr>
  </w:style>
  <w:style w:type="paragraph" w:customStyle="1" w:styleId="af1">
    <w:name w:val="附件问"/>
    <w:basedOn w:val="aff4"/>
    <w:qFormat/>
    <w:rsid w:val="00003E02"/>
    <w:pPr>
      <w:numPr>
        <w:numId w:val="18"/>
      </w:numPr>
      <w:spacing w:beforeLines="50" w:before="50" w:afterLines="50" w:after="50"/>
      <w:jc w:val="left"/>
    </w:pPr>
    <w:rPr>
      <w:rFonts w:ascii="宋体" w:hAnsi="宋体"/>
    </w:rPr>
  </w:style>
  <w:style w:type="paragraph" w:styleId="afffffff">
    <w:name w:val="Balloon Text"/>
    <w:basedOn w:val="aff4"/>
    <w:link w:val="Char8"/>
    <w:rsid w:val="00003E02"/>
    <w:rPr>
      <w:sz w:val="18"/>
      <w:szCs w:val="18"/>
    </w:rPr>
  </w:style>
  <w:style w:type="character" w:customStyle="1" w:styleId="Char8">
    <w:name w:val="批注框文本 Char"/>
    <w:basedOn w:val="aff5"/>
    <w:link w:val="afffffff"/>
    <w:qFormat/>
    <w:rsid w:val="00003E02"/>
    <w:rPr>
      <w:kern w:val="2"/>
      <w:sz w:val="18"/>
      <w:szCs w:val="18"/>
    </w:rPr>
  </w:style>
  <w:style w:type="paragraph" w:customStyle="1" w:styleId="afffffff0">
    <w:name w:val="附件答"/>
    <w:basedOn w:val="aff4"/>
    <w:qFormat/>
    <w:rsid w:val="00003E02"/>
    <w:pPr>
      <w:spacing w:beforeLines="50" w:before="50" w:afterLines="50" w:after="50"/>
      <w:ind w:left="748"/>
      <w:jc w:val="left"/>
    </w:pPr>
    <w:rPr>
      <w:rFonts w:ascii="宋体" w:hAnsi="宋体"/>
    </w:rPr>
  </w:style>
  <w:style w:type="paragraph" w:styleId="afffffff1">
    <w:name w:val="Normal (Web)"/>
    <w:basedOn w:val="aff4"/>
    <w:qFormat/>
    <w:rsid w:val="000C372D"/>
    <w:pPr>
      <w:spacing w:before="100" w:beforeAutospacing="1" w:after="100" w:afterAutospacing="1"/>
      <w:jc w:val="left"/>
    </w:pPr>
    <w:rPr>
      <w:kern w:val="0"/>
      <w:sz w:val="24"/>
    </w:rPr>
  </w:style>
  <w:style w:type="character" w:customStyle="1" w:styleId="Char1">
    <w:name w:val="页脚 Char"/>
    <w:basedOn w:val="aff5"/>
    <w:link w:val="affd"/>
    <w:uiPriority w:val="99"/>
    <w:qFormat/>
    <w:rsid w:val="00295FCC"/>
    <w:rPr>
      <w:kern w:val="2"/>
      <w:sz w:val="18"/>
      <w:szCs w:val="18"/>
    </w:rPr>
  </w:style>
  <w:style w:type="paragraph" w:customStyle="1" w:styleId="afffffff2">
    <w:name w:val="规程正文"/>
    <w:basedOn w:val="aff8"/>
    <w:qFormat/>
    <w:rsid w:val="00F5317F"/>
    <w:rPr>
      <w:noProof w:val="0"/>
      <w:szCs w:val="21"/>
    </w:rPr>
  </w:style>
  <w:style w:type="paragraph" w:styleId="afffffff3">
    <w:name w:val="Plain Text"/>
    <w:basedOn w:val="aff4"/>
    <w:link w:val="Char9"/>
    <w:uiPriority w:val="99"/>
    <w:qFormat/>
    <w:rsid w:val="00F5317F"/>
    <w:rPr>
      <w:rFonts w:ascii="宋体" w:hAnsi="Courier New"/>
      <w:kern w:val="0"/>
      <w:sz w:val="20"/>
      <w:szCs w:val="20"/>
    </w:rPr>
  </w:style>
  <w:style w:type="character" w:customStyle="1" w:styleId="Char9">
    <w:name w:val="纯文本 Char"/>
    <w:basedOn w:val="aff5"/>
    <w:link w:val="afffffff3"/>
    <w:uiPriority w:val="99"/>
    <w:rsid w:val="00F5317F"/>
    <w:rPr>
      <w:rFonts w:ascii="宋体" w:hAnsi="Courier New"/>
    </w:rPr>
  </w:style>
  <w:style w:type="character" w:customStyle="1" w:styleId="1Char">
    <w:name w:val="标题 1 Char"/>
    <w:basedOn w:val="aff5"/>
    <w:link w:val="1"/>
    <w:uiPriority w:val="9"/>
    <w:qFormat/>
    <w:rsid w:val="00DF3CA0"/>
    <w:rPr>
      <w:rFonts w:ascii="文星标宋" w:eastAsia="方正小标宋简体" w:hAnsi="文星标宋"/>
      <w:bCs/>
      <w:kern w:val="44"/>
      <w:sz w:val="40"/>
      <w:szCs w:val="40"/>
    </w:rPr>
  </w:style>
  <w:style w:type="character" w:customStyle="1" w:styleId="3Char">
    <w:name w:val="标题 3 Char"/>
    <w:basedOn w:val="aff5"/>
    <w:link w:val="3"/>
    <w:uiPriority w:val="9"/>
    <w:qFormat/>
    <w:rsid w:val="00DF3CA0"/>
    <w:rPr>
      <w:rFonts w:ascii="宋体" w:hAnsi="宋体" w:cs="宋体"/>
      <w:b/>
      <w:bCs/>
      <w:sz w:val="27"/>
      <w:szCs w:val="27"/>
    </w:rPr>
  </w:style>
  <w:style w:type="character" w:customStyle="1" w:styleId="Char2">
    <w:name w:val="页眉 Char"/>
    <w:basedOn w:val="aff5"/>
    <w:link w:val="affe"/>
    <w:qFormat/>
    <w:rsid w:val="00DF3CA0"/>
    <w:rPr>
      <w:kern w:val="2"/>
      <w:sz w:val="18"/>
      <w:szCs w:val="18"/>
    </w:rPr>
  </w:style>
  <w:style w:type="character" w:customStyle="1" w:styleId="Char4">
    <w:name w:val="脚注文本 Char"/>
    <w:basedOn w:val="aff5"/>
    <w:link w:val="af0"/>
    <w:qFormat/>
    <w:rsid w:val="00DF3CA0"/>
    <w:rPr>
      <w:rFonts w:ascii="宋体"/>
      <w:kern w:val="2"/>
      <w:sz w:val="18"/>
      <w:szCs w:val="18"/>
    </w:rPr>
  </w:style>
  <w:style w:type="character" w:customStyle="1" w:styleId="Char6">
    <w:name w:val="尾注文本 Char"/>
    <w:basedOn w:val="aff5"/>
    <w:link w:val="afffffd"/>
    <w:semiHidden/>
    <w:qFormat/>
    <w:rsid w:val="00DF3CA0"/>
    <w:rPr>
      <w:kern w:val="2"/>
      <w:sz w:val="21"/>
      <w:szCs w:val="24"/>
    </w:rPr>
  </w:style>
  <w:style w:type="character" w:customStyle="1" w:styleId="Char7">
    <w:name w:val="文档结构图 Char"/>
    <w:basedOn w:val="aff5"/>
    <w:link w:val="affffff"/>
    <w:semiHidden/>
    <w:qFormat/>
    <w:rsid w:val="00DF3CA0"/>
    <w:rPr>
      <w:kern w:val="2"/>
      <w:sz w:val="21"/>
      <w:szCs w:val="24"/>
      <w:shd w:val="clear" w:color="auto" w:fill="000080"/>
    </w:rPr>
  </w:style>
  <w:style w:type="paragraph" w:customStyle="1" w:styleId="p0">
    <w:name w:val="p0"/>
    <w:basedOn w:val="aff4"/>
    <w:qFormat/>
    <w:rsid w:val="00DF3CA0"/>
    <w:pPr>
      <w:widowControl/>
    </w:pPr>
    <w:rPr>
      <w:kern w:val="0"/>
      <w:szCs w:val="21"/>
    </w:rPr>
  </w:style>
  <w:style w:type="paragraph" w:customStyle="1" w:styleId="13">
    <w:name w:val="无间隔1"/>
    <w:uiPriority w:val="1"/>
    <w:qFormat/>
    <w:rsid w:val="00DF3CA0"/>
    <w:pPr>
      <w:widowControl w:val="0"/>
      <w:jc w:val="both"/>
    </w:pPr>
    <w:rPr>
      <w:rFonts w:ascii="Calibri" w:hAnsi="Calibri"/>
      <w:kern w:val="2"/>
      <w:sz w:val="21"/>
      <w:szCs w:val="22"/>
    </w:rPr>
  </w:style>
  <w:style w:type="character" w:customStyle="1" w:styleId="Char10">
    <w:name w:val="纯文本 Char1"/>
    <w:basedOn w:val="aff5"/>
    <w:rsid w:val="00957590"/>
    <w:rPr>
      <w:rFonts w:ascii="宋体" w:hAnsi="Courier New" w:cs="Courier New"/>
      <w:kern w:val="2"/>
      <w:sz w:val="21"/>
      <w:szCs w:val="21"/>
    </w:rPr>
  </w:style>
  <w:style w:type="paragraph" w:customStyle="1" w:styleId="100">
    <w:name w:val="样式 标题 1 + 首行缩进:  0 字符"/>
    <w:basedOn w:val="1"/>
    <w:qFormat/>
    <w:rsid w:val="00957590"/>
    <w:pPr>
      <w:spacing w:line="240" w:lineRule="auto"/>
    </w:pPr>
    <w:rPr>
      <w:szCs w:val="20"/>
    </w:rPr>
  </w:style>
  <w:style w:type="paragraph" w:styleId="32">
    <w:name w:val="Body Text Indent 3"/>
    <w:basedOn w:val="aff4"/>
    <w:link w:val="3Char0"/>
    <w:qFormat/>
    <w:rsid w:val="004A1D6B"/>
    <w:pPr>
      <w:ind w:firstLineChars="225" w:firstLine="720"/>
    </w:pPr>
    <w:rPr>
      <w:rFonts w:ascii="仿宋_GB2312" w:eastAsia="仿宋_GB2312" w:hAnsi="Calibri"/>
      <w:sz w:val="32"/>
    </w:rPr>
  </w:style>
  <w:style w:type="character" w:customStyle="1" w:styleId="3Char0">
    <w:name w:val="正文文本缩进 3 Char"/>
    <w:basedOn w:val="aff5"/>
    <w:link w:val="32"/>
    <w:qFormat/>
    <w:rsid w:val="004A1D6B"/>
    <w:rPr>
      <w:rFonts w:ascii="仿宋_GB2312" w:eastAsia="仿宋_GB2312" w:hAnsi="Calibri"/>
      <w:kern w:val="2"/>
      <w:sz w:val="32"/>
      <w:szCs w:val="24"/>
    </w:rPr>
  </w:style>
  <w:style w:type="paragraph" w:styleId="afffffff4">
    <w:name w:val="List Paragraph"/>
    <w:basedOn w:val="aff4"/>
    <w:uiPriority w:val="34"/>
    <w:rsid w:val="004A1D6B"/>
    <w:pPr>
      <w:ind w:firstLineChars="200" w:firstLine="420"/>
    </w:pPr>
  </w:style>
  <w:style w:type="paragraph" w:styleId="27">
    <w:name w:val="Body Text Indent 2"/>
    <w:basedOn w:val="aff4"/>
    <w:link w:val="2Char"/>
    <w:qFormat/>
    <w:rsid w:val="004A1D6B"/>
    <w:pPr>
      <w:spacing w:after="120" w:line="480" w:lineRule="auto"/>
      <w:ind w:leftChars="200" w:left="420"/>
    </w:pPr>
  </w:style>
  <w:style w:type="character" w:customStyle="1" w:styleId="2Char">
    <w:name w:val="正文文本缩进 2 Char"/>
    <w:basedOn w:val="aff5"/>
    <w:link w:val="27"/>
    <w:rsid w:val="004A1D6B"/>
    <w:rPr>
      <w:kern w:val="2"/>
      <w:sz w:val="21"/>
      <w:szCs w:val="24"/>
    </w:rPr>
  </w:style>
  <w:style w:type="paragraph" w:styleId="TOC">
    <w:name w:val="TOC Heading"/>
    <w:basedOn w:val="1"/>
    <w:next w:val="aff4"/>
    <w:uiPriority w:val="39"/>
    <w:semiHidden/>
    <w:unhideWhenUsed/>
    <w:qFormat/>
    <w:rsid w:val="002B0B60"/>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fffff5">
    <w:name w:val="材料一"/>
    <w:basedOn w:val="aff4"/>
    <w:link w:val="Chara"/>
    <w:qFormat/>
    <w:rsid w:val="00D3018D"/>
    <w:rPr>
      <w:rFonts w:asciiTheme="minorEastAsia" w:eastAsiaTheme="minorEastAsia" w:hAnsiTheme="minorEastAsia" w:cs="仿宋"/>
      <w:szCs w:val="21"/>
    </w:rPr>
  </w:style>
  <w:style w:type="character" w:customStyle="1" w:styleId="Chara">
    <w:name w:val="材料一 Char"/>
    <w:basedOn w:val="aff5"/>
    <w:link w:val="afffffff5"/>
    <w:qFormat/>
    <w:rsid w:val="00D3018D"/>
    <w:rPr>
      <w:rFonts w:asciiTheme="minorEastAsia" w:eastAsiaTheme="minorEastAsia" w:hAnsiTheme="minorEastAsia" w:cs="仿宋"/>
      <w:kern w:val="2"/>
      <w:sz w:val="21"/>
      <w:szCs w:val="21"/>
    </w:rPr>
  </w:style>
  <w:style w:type="character" w:customStyle="1" w:styleId="CharChar">
    <w:name w:val="首示例 Char Char"/>
    <w:qFormat/>
    <w:rsid w:val="00411A82"/>
    <w:rPr>
      <w:rFonts w:ascii="宋体" w:hAnsi="宋体"/>
      <w:kern w:val="2"/>
      <w:sz w:val="18"/>
      <w:szCs w:val="18"/>
    </w:rPr>
  </w:style>
  <w:style w:type="paragraph" w:customStyle="1" w:styleId="abc">
    <w:name w:val="规程abc"/>
    <w:basedOn w:val="af2"/>
    <w:qFormat/>
    <w:rsid w:val="00423583"/>
    <w:pPr>
      <w:numPr>
        <w:numId w:val="0"/>
      </w:numPr>
      <w:tabs>
        <w:tab w:val="num" w:pos="0"/>
      </w:tabs>
      <w:ind w:firstLine="420"/>
    </w:pPr>
  </w:style>
  <w:style w:type="character" w:styleId="afffffff6">
    <w:name w:val="Strong"/>
    <w:basedOn w:val="aff5"/>
    <w:qFormat/>
    <w:rsid w:val="000305CE"/>
    <w:rPr>
      <w:rFonts w:ascii="Times New Roman" w:hAnsi="Times New Roman" w:cs="Times New Roman"/>
      <w:b/>
      <w:bCs/>
    </w:rPr>
  </w:style>
  <w:style w:type="paragraph" w:customStyle="1" w:styleId="Charb">
    <w:name w:val="Char"/>
    <w:basedOn w:val="aff4"/>
    <w:qFormat/>
    <w:rsid w:val="00BC2ABB"/>
    <w:rPr>
      <w:rFonts w:ascii="Calibri" w:hAnsi="Calibri"/>
    </w:rPr>
  </w:style>
  <w:style w:type="paragraph" w:customStyle="1" w:styleId="Style3">
    <w:name w:val="_Style 3"/>
    <w:basedOn w:val="aff4"/>
    <w:qFormat/>
    <w:rsid w:val="00A54998"/>
    <w:pPr>
      <w:ind w:firstLineChars="200" w:firstLine="420"/>
    </w:pPr>
  </w:style>
  <w:style w:type="paragraph" w:customStyle="1" w:styleId="Charc">
    <w:name w:val="Char"/>
    <w:basedOn w:val="aff4"/>
    <w:qFormat/>
    <w:rsid w:val="00A54998"/>
  </w:style>
  <w:style w:type="character" w:customStyle="1" w:styleId="Char0">
    <w:name w:val="一级条标题 Char"/>
    <w:basedOn w:val="aff5"/>
    <w:link w:val="a6"/>
    <w:qFormat/>
    <w:rsid w:val="00F74920"/>
    <w:rPr>
      <w:rFonts w:ascii="黑体" w:eastAsia="黑体"/>
      <w:sz w:val="21"/>
      <w:szCs w:val="21"/>
    </w:rPr>
  </w:style>
  <w:style w:type="paragraph" w:customStyle="1" w:styleId="ParaChar">
    <w:name w:val="默认段落字体 Para Char"/>
    <w:basedOn w:val="aff4"/>
    <w:qFormat/>
    <w:rsid w:val="00F93B7A"/>
    <w:pPr>
      <w:adjustRightInd w:val="0"/>
      <w:spacing w:line="360" w:lineRule="auto"/>
    </w:pPr>
    <w:rPr>
      <w:szCs w:val="20"/>
    </w:rPr>
  </w:style>
  <w:style w:type="paragraph" w:customStyle="1" w:styleId="TOC1">
    <w:name w:val="TOC 标题1"/>
    <w:basedOn w:val="1"/>
    <w:next w:val="aff4"/>
    <w:uiPriority w:val="39"/>
    <w:semiHidden/>
    <w:unhideWhenUsed/>
    <w:qFormat/>
    <w:rsid w:val="001167D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Char11">
    <w:name w:val="Char1"/>
    <w:basedOn w:val="aff4"/>
    <w:rsid w:val="001167D8"/>
  </w:style>
  <w:style w:type="paragraph" w:customStyle="1" w:styleId="a2">
    <w:name w:val="规程二黑"/>
    <w:basedOn w:val="a6"/>
    <w:qFormat/>
    <w:rsid w:val="001167D8"/>
    <w:pPr>
      <w:numPr>
        <w:numId w:val="2"/>
      </w:numPr>
      <w:spacing w:before="50" w:after="50"/>
    </w:pPr>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uiPriority="99" w:qFormat="1"/>
    <w:lsdException w:name="index heading" w:qFormat="1"/>
    <w:lsdException w:name="caption" w:qFormat="1"/>
    <w:lsdException w:name="footnote reference" w:qFormat="1"/>
    <w:lsdException w:name="page number" w:qFormat="1"/>
    <w:lsdException w:name="Default Paragraph Font" w:uiPriority="1"/>
    <w:lsdException w:name="Body Text Indent 2" w:qFormat="1"/>
    <w:lsdException w:name="Body Text Indent 3" w:qFormat="1"/>
    <w:lsdException w:name="Hyperlink" w:uiPriority="99" w:qFormat="1"/>
    <w:lsdException w:name="Strong" w:qFormat="1"/>
    <w:lsdException w:name="Plain Text" w:uiPriority="99" w:qFormat="1"/>
    <w:lsdException w:name="Normal (Web)" w:qFormat="1"/>
    <w:lsdException w:name="No List" w:uiPriority="99"/>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ff4">
    <w:name w:val="Normal"/>
    <w:rsid w:val="000C372D"/>
    <w:pPr>
      <w:widowControl w:val="0"/>
      <w:jc w:val="both"/>
    </w:pPr>
    <w:rPr>
      <w:kern w:val="2"/>
      <w:sz w:val="21"/>
      <w:szCs w:val="24"/>
    </w:rPr>
  </w:style>
  <w:style w:type="paragraph" w:styleId="1">
    <w:name w:val="heading 1"/>
    <w:basedOn w:val="aff4"/>
    <w:next w:val="aff4"/>
    <w:link w:val="1Char"/>
    <w:qFormat/>
    <w:rsid w:val="00DF3CA0"/>
    <w:pPr>
      <w:keepNext/>
      <w:keepLines/>
      <w:spacing w:line="660" w:lineRule="exact"/>
      <w:jc w:val="center"/>
      <w:outlineLvl w:val="0"/>
    </w:pPr>
    <w:rPr>
      <w:rFonts w:ascii="文星标宋" w:eastAsia="方正小标宋简体" w:hAnsi="文星标宋"/>
      <w:bCs/>
      <w:kern w:val="44"/>
      <w:sz w:val="40"/>
      <w:szCs w:val="40"/>
    </w:rPr>
  </w:style>
  <w:style w:type="paragraph" w:styleId="3">
    <w:name w:val="heading 3"/>
    <w:basedOn w:val="aff4"/>
    <w:next w:val="aff4"/>
    <w:link w:val="3Char"/>
    <w:uiPriority w:val="9"/>
    <w:qFormat/>
    <w:rsid w:val="00DF3CA0"/>
    <w:pPr>
      <w:widowControl/>
      <w:spacing w:before="100" w:beforeAutospacing="1" w:after="100" w:afterAutospacing="1"/>
      <w:jc w:val="left"/>
      <w:outlineLvl w:val="2"/>
    </w:pPr>
    <w:rPr>
      <w:rFonts w:ascii="宋体" w:hAnsi="宋体" w:cs="宋体"/>
      <w:b/>
      <w:bCs/>
      <w:kern w:val="0"/>
      <w:sz w:val="27"/>
      <w:szCs w:val="27"/>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customStyle="1" w:styleId="aff8">
    <w:name w:val="段"/>
    <w:link w:val="Char"/>
    <w:qFormat/>
    <w:rsid w:val="00003E02"/>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8"/>
    <w:qFormat/>
    <w:rsid w:val="00003E02"/>
    <w:rPr>
      <w:rFonts w:ascii="宋体"/>
      <w:noProof/>
      <w:sz w:val="21"/>
    </w:rPr>
  </w:style>
  <w:style w:type="paragraph" w:customStyle="1" w:styleId="a6">
    <w:name w:val="一级条标题"/>
    <w:next w:val="aff8"/>
    <w:link w:val="Char0"/>
    <w:qFormat/>
    <w:rsid w:val="00003E02"/>
    <w:pPr>
      <w:numPr>
        <w:ilvl w:val="1"/>
        <w:numId w:val="15"/>
      </w:numPr>
      <w:spacing w:beforeLines="50" w:before="156" w:afterLines="50" w:after="156"/>
      <w:outlineLvl w:val="2"/>
    </w:pPr>
    <w:rPr>
      <w:rFonts w:ascii="黑体" w:eastAsia="黑体"/>
      <w:sz w:val="21"/>
      <w:szCs w:val="21"/>
    </w:rPr>
  </w:style>
  <w:style w:type="paragraph" w:customStyle="1" w:styleId="aff9">
    <w:name w:val="标准书脚_奇数页"/>
    <w:qFormat/>
    <w:rsid w:val="00003E02"/>
    <w:pPr>
      <w:spacing w:before="120"/>
      <w:ind w:right="198"/>
      <w:jc w:val="right"/>
    </w:pPr>
    <w:rPr>
      <w:rFonts w:ascii="宋体"/>
      <w:sz w:val="18"/>
      <w:szCs w:val="18"/>
    </w:rPr>
  </w:style>
  <w:style w:type="paragraph" w:customStyle="1" w:styleId="affa">
    <w:name w:val="标准书眉_奇数页"/>
    <w:next w:val="aff4"/>
    <w:qFormat/>
    <w:rsid w:val="00003E02"/>
    <w:pPr>
      <w:tabs>
        <w:tab w:val="center" w:pos="4154"/>
        <w:tab w:val="right" w:pos="8306"/>
      </w:tabs>
      <w:spacing w:after="220"/>
      <w:jc w:val="right"/>
    </w:pPr>
    <w:rPr>
      <w:rFonts w:ascii="黑体" w:eastAsia="黑体"/>
      <w:noProof/>
      <w:sz w:val="21"/>
      <w:szCs w:val="21"/>
    </w:rPr>
  </w:style>
  <w:style w:type="paragraph" w:customStyle="1" w:styleId="a5">
    <w:name w:val="章标题"/>
    <w:next w:val="aff8"/>
    <w:qFormat/>
    <w:rsid w:val="00003E02"/>
    <w:pPr>
      <w:numPr>
        <w:numId w:val="15"/>
      </w:numPr>
      <w:spacing w:beforeLines="100" w:before="312" w:afterLines="100" w:after="312"/>
      <w:jc w:val="both"/>
      <w:outlineLvl w:val="1"/>
    </w:pPr>
    <w:rPr>
      <w:rFonts w:ascii="黑体" w:eastAsia="黑体"/>
      <w:sz w:val="21"/>
    </w:rPr>
  </w:style>
  <w:style w:type="paragraph" w:customStyle="1" w:styleId="a7">
    <w:name w:val="二级条标题"/>
    <w:basedOn w:val="a6"/>
    <w:next w:val="aff8"/>
    <w:qFormat/>
    <w:rsid w:val="00003E02"/>
    <w:pPr>
      <w:numPr>
        <w:ilvl w:val="2"/>
      </w:numPr>
      <w:spacing w:before="50" w:after="50"/>
      <w:outlineLvl w:val="3"/>
    </w:pPr>
  </w:style>
  <w:style w:type="paragraph" w:customStyle="1" w:styleId="2">
    <w:name w:val="封面标准号2"/>
    <w:qFormat/>
    <w:rsid w:val="00003E0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rsid w:val="00003E02"/>
    <w:pPr>
      <w:widowControl w:val="0"/>
      <w:numPr>
        <w:numId w:val="4"/>
      </w:numPr>
      <w:jc w:val="both"/>
    </w:pPr>
    <w:rPr>
      <w:rFonts w:ascii="宋体"/>
      <w:sz w:val="21"/>
    </w:rPr>
  </w:style>
  <w:style w:type="paragraph" w:customStyle="1" w:styleId="ae">
    <w:name w:val="列项●（二级）"/>
    <w:qFormat/>
    <w:rsid w:val="00003E02"/>
    <w:pPr>
      <w:numPr>
        <w:ilvl w:val="1"/>
        <w:numId w:val="4"/>
      </w:numPr>
      <w:tabs>
        <w:tab w:val="left" w:pos="840"/>
      </w:tabs>
      <w:jc w:val="both"/>
    </w:pPr>
    <w:rPr>
      <w:rFonts w:ascii="宋体"/>
      <w:sz w:val="21"/>
    </w:rPr>
  </w:style>
  <w:style w:type="paragraph" w:customStyle="1" w:styleId="affb">
    <w:name w:val="目次、标准名称标题"/>
    <w:basedOn w:val="aff4"/>
    <w:next w:val="aff8"/>
    <w:qFormat/>
    <w:rsid w:val="00003E0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8"/>
    <w:qFormat/>
    <w:rsid w:val="00003E02"/>
    <w:pPr>
      <w:numPr>
        <w:ilvl w:val="3"/>
      </w:numPr>
      <w:outlineLvl w:val="4"/>
    </w:pPr>
  </w:style>
  <w:style w:type="paragraph" w:customStyle="1" w:styleId="a1">
    <w:name w:val="示例"/>
    <w:next w:val="affc"/>
    <w:qFormat/>
    <w:rsid w:val="00003E02"/>
    <w:pPr>
      <w:widowControl w:val="0"/>
      <w:numPr>
        <w:numId w:val="2"/>
      </w:numPr>
      <w:jc w:val="both"/>
    </w:pPr>
    <w:rPr>
      <w:rFonts w:ascii="宋体"/>
      <w:sz w:val="18"/>
      <w:szCs w:val="18"/>
    </w:rPr>
  </w:style>
  <w:style w:type="paragraph" w:customStyle="1" w:styleId="af3">
    <w:name w:val="数字编号列项（二级）"/>
    <w:qFormat/>
    <w:rsid w:val="00003E02"/>
    <w:pPr>
      <w:numPr>
        <w:ilvl w:val="1"/>
        <w:numId w:val="5"/>
      </w:numPr>
      <w:jc w:val="both"/>
    </w:pPr>
    <w:rPr>
      <w:rFonts w:ascii="宋体"/>
      <w:sz w:val="21"/>
    </w:rPr>
  </w:style>
  <w:style w:type="paragraph" w:customStyle="1" w:styleId="a9">
    <w:name w:val="四级条标题"/>
    <w:basedOn w:val="a8"/>
    <w:next w:val="aff8"/>
    <w:qFormat/>
    <w:rsid w:val="00003E02"/>
    <w:pPr>
      <w:numPr>
        <w:ilvl w:val="4"/>
      </w:numPr>
      <w:outlineLvl w:val="5"/>
    </w:pPr>
  </w:style>
  <w:style w:type="paragraph" w:customStyle="1" w:styleId="aa">
    <w:name w:val="五级条标题"/>
    <w:basedOn w:val="a9"/>
    <w:next w:val="aff8"/>
    <w:qFormat/>
    <w:rsid w:val="00003E02"/>
    <w:pPr>
      <w:numPr>
        <w:ilvl w:val="5"/>
      </w:numPr>
      <w:outlineLvl w:val="6"/>
    </w:pPr>
  </w:style>
  <w:style w:type="paragraph" w:styleId="affd">
    <w:name w:val="footer"/>
    <w:basedOn w:val="aff4"/>
    <w:link w:val="Char1"/>
    <w:uiPriority w:val="99"/>
    <w:qFormat/>
    <w:rsid w:val="00003E02"/>
    <w:pPr>
      <w:snapToGrid w:val="0"/>
      <w:ind w:rightChars="100" w:right="210"/>
      <w:jc w:val="right"/>
    </w:pPr>
    <w:rPr>
      <w:sz w:val="18"/>
      <w:szCs w:val="18"/>
    </w:rPr>
  </w:style>
  <w:style w:type="paragraph" w:styleId="affe">
    <w:name w:val="header"/>
    <w:basedOn w:val="aff4"/>
    <w:link w:val="Char2"/>
    <w:qFormat/>
    <w:rsid w:val="00003E02"/>
    <w:pPr>
      <w:snapToGrid w:val="0"/>
      <w:jc w:val="left"/>
    </w:pPr>
    <w:rPr>
      <w:sz w:val="18"/>
      <w:szCs w:val="18"/>
    </w:rPr>
  </w:style>
  <w:style w:type="paragraph" w:customStyle="1" w:styleId="aff3">
    <w:name w:val="注："/>
    <w:next w:val="aff8"/>
    <w:qFormat/>
    <w:rsid w:val="00003E02"/>
    <w:pPr>
      <w:widowControl w:val="0"/>
      <w:numPr>
        <w:numId w:val="7"/>
      </w:numPr>
      <w:autoSpaceDE w:val="0"/>
      <w:autoSpaceDN w:val="0"/>
      <w:jc w:val="both"/>
    </w:pPr>
    <w:rPr>
      <w:rFonts w:ascii="宋体"/>
      <w:sz w:val="18"/>
      <w:szCs w:val="18"/>
    </w:rPr>
  </w:style>
  <w:style w:type="paragraph" w:customStyle="1" w:styleId="a">
    <w:name w:val="注×："/>
    <w:qFormat/>
    <w:rsid w:val="00003E02"/>
    <w:pPr>
      <w:widowControl w:val="0"/>
      <w:numPr>
        <w:numId w:val="3"/>
      </w:numPr>
      <w:autoSpaceDE w:val="0"/>
      <w:autoSpaceDN w:val="0"/>
      <w:jc w:val="both"/>
    </w:pPr>
    <w:rPr>
      <w:rFonts w:ascii="宋体"/>
      <w:sz w:val="18"/>
      <w:szCs w:val="18"/>
    </w:rPr>
  </w:style>
  <w:style w:type="paragraph" w:customStyle="1" w:styleId="af2">
    <w:name w:val="字母编号列项（一级）"/>
    <w:qFormat/>
    <w:rsid w:val="00003E02"/>
    <w:pPr>
      <w:numPr>
        <w:numId w:val="5"/>
      </w:numPr>
      <w:jc w:val="both"/>
    </w:pPr>
    <w:rPr>
      <w:rFonts w:ascii="宋体"/>
      <w:sz w:val="21"/>
    </w:rPr>
  </w:style>
  <w:style w:type="paragraph" w:customStyle="1" w:styleId="af">
    <w:name w:val="列项◆（三级）"/>
    <w:basedOn w:val="aff4"/>
    <w:qFormat/>
    <w:rsid w:val="00003E02"/>
    <w:pPr>
      <w:numPr>
        <w:ilvl w:val="2"/>
        <w:numId w:val="4"/>
      </w:numPr>
    </w:pPr>
    <w:rPr>
      <w:rFonts w:ascii="宋体"/>
      <w:szCs w:val="21"/>
    </w:rPr>
  </w:style>
  <w:style w:type="paragraph" w:customStyle="1" w:styleId="af4">
    <w:name w:val="编号列项（三级）"/>
    <w:qFormat/>
    <w:rsid w:val="00003E02"/>
    <w:pPr>
      <w:numPr>
        <w:ilvl w:val="2"/>
        <w:numId w:val="5"/>
      </w:numPr>
    </w:pPr>
    <w:rPr>
      <w:rFonts w:ascii="宋体"/>
      <w:sz w:val="21"/>
    </w:rPr>
  </w:style>
  <w:style w:type="paragraph" w:customStyle="1" w:styleId="af5">
    <w:name w:val="示例×："/>
    <w:basedOn w:val="a5"/>
    <w:qFormat/>
    <w:rsid w:val="00003E02"/>
    <w:pPr>
      <w:numPr>
        <w:numId w:val="6"/>
      </w:numPr>
      <w:spacing w:beforeLines="0" w:before="0" w:afterLines="0" w:after="0"/>
      <w:outlineLvl w:val="9"/>
    </w:pPr>
    <w:rPr>
      <w:rFonts w:ascii="宋体" w:eastAsia="宋体"/>
      <w:sz w:val="18"/>
      <w:szCs w:val="18"/>
    </w:rPr>
  </w:style>
  <w:style w:type="paragraph" w:customStyle="1" w:styleId="afff">
    <w:name w:val="二级无"/>
    <w:basedOn w:val="a7"/>
    <w:qFormat/>
    <w:rsid w:val="00003E02"/>
    <w:pPr>
      <w:numPr>
        <w:ilvl w:val="0"/>
        <w:numId w:val="0"/>
      </w:numPr>
      <w:spacing w:beforeLines="0" w:before="0" w:afterLines="0" w:after="0"/>
    </w:pPr>
    <w:rPr>
      <w:rFonts w:ascii="宋体" w:eastAsia="宋体"/>
    </w:rPr>
  </w:style>
  <w:style w:type="paragraph" w:customStyle="1" w:styleId="afff0">
    <w:name w:val="注：（正文）"/>
    <w:basedOn w:val="aff3"/>
    <w:next w:val="aff8"/>
    <w:qFormat/>
    <w:rsid w:val="00003E02"/>
    <w:pPr>
      <w:numPr>
        <w:numId w:val="0"/>
      </w:numPr>
    </w:pPr>
  </w:style>
  <w:style w:type="paragraph" w:customStyle="1" w:styleId="a4">
    <w:name w:val="注×：（正文）"/>
    <w:qFormat/>
    <w:rsid w:val="00003E02"/>
    <w:pPr>
      <w:numPr>
        <w:numId w:val="8"/>
      </w:numPr>
      <w:jc w:val="both"/>
    </w:pPr>
    <w:rPr>
      <w:rFonts w:ascii="宋体"/>
      <w:sz w:val="18"/>
      <w:szCs w:val="18"/>
    </w:rPr>
  </w:style>
  <w:style w:type="paragraph" w:customStyle="1" w:styleId="afff1">
    <w:name w:val="标准标志"/>
    <w:next w:val="aff4"/>
    <w:qFormat/>
    <w:rsid w:val="00003E0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2">
    <w:name w:val="标准称谓"/>
    <w:next w:val="aff4"/>
    <w:qFormat/>
    <w:rsid w:val="00003E0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3">
    <w:name w:val="标准书脚_偶数页"/>
    <w:qFormat/>
    <w:rsid w:val="00003E02"/>
    <w:pPr>
      <w:spacing w:before="120"/>
      <w:ind w:left="221"/>
    </w:pPr>
    <w:rPr>
      <w:rFonts w:ascii="宋体"/>
      <w:sz w:val="18"/>
      <w:szCs w:val="18"/>
    </w:rPr>
  </w:style>
  <w:style w:type="paragraph" w:customStyle="1" w:styleId="afff4">
    <w:name w:val="标准书眉_偶数页"/>
    <w:basedOn w:val="affa"/>
    <w:next w:val="aff4"/>
    <w:qFormat/>
    <w:rsid w:val="00003E02"/>
    <w:pPr>
      <w:jc w:val="left"/>
    </w:pPr>
  </w:style>
  <w:style w:type="paragraph" w:customStyle="1" w:styleId="afff5">
    <w:name w:val="标准书眉一"/>
    <w:qFormat/>
    <w:rsid w:val="00003E02"/>
    <w:pPr>
      <w:jc w:val="both"/>
    </w:pPr>
  </w:style>
  <w:style w:type="paragraph" w:customStyle="1" w:styleId="afff6">
    <w:name w:val="参考文献"/>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7">
    <w:name w:val="参考文献、索引标题"/>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character" w:styleId="afff8">
    <w:name w:val="Hyperlink"/>
    <w:uiPriority w:val="99"/>
    <w:qFormat/>
    <w:rsid w:val="00003E02"/>
    <w:rPr>
      <w:noProof/>
      <w:color w:val="0000FF"/>
      <w:spacing w:val="0"/>
      <w:w w:val="100"/>
      <w:szCs w:val="21"/>
      <w:u w:val="single"/>
    </w:rPr>
  </w:style>
  <w:style w:type="character" w:customStyle="1" w:styleId="afff9">
    <w:name w:val="发布"/>
    <w:qFormat/>
    <w:rsid w:val="00003E02"/>
    <w:rPr>
      <w:rFonts w:ascii="黑体" w:eastAsia="黑体"/>
      <w:spacing w:val="85"/>
      <w:w w:val="100"/>
      <w:position w:val="3"/>
      <w:sz w:val="28"/>
      <w:szCs w:val="28"/>
    </w:rPr>
  </w:style>
  <w:style w:type="paragraph" w:customStyle="1" w:styleId="afffa">
    <w:name w:val="发布部门"/>
    <w:next w:val="aff8"/>
    <w:qFormat/>
    <w:rsid w:val="00003E02"/>
    <w:pPr>
      <w:framePr w:w="7938" w:h="1134" w:hRule="exact" w:hSpace="125" w:vSpace="181" w:wrap="around" w:vAnchor="page" w:hAnchor="page" w:x="2150" w:y="14630" w:anchorLock="1"/>
      <w:jc w:val="center"/>
    </w:pPr>
    <w:rPr>
      <w:rFonts w:ascii="宋体"/>
      <w:b/>
      <w:spacing w:val="20"/>
      <w:w w:val="135"/>
      <w:sz w:val="28"/>
    </w:rPr>
  </w:style>
  <w:style w:type="paragraph" w:customStyle="1" w:styleId="afffb">
    <w:name w:val="发布日期"/>
    <w:qFormat/>
    <w:rsid w:val="00003E02"/>
    <w:pPr>
      <w:framePr w:w="3997" w:h="471" w:hRule="exact" w:vSpace="181" w:wrap="around" w:hAnchor="page" w:x="7089" w:y="14097" w:anchorLock="1"/>
    </w:pPr>
    <w:rPr>
      <w:rFonts w:eastAsia="黑体"/>
      <w:sz w:val="28"/>
    </w:rPr>
  </w:style>
  <w:style w:type="paragraph" w:customStyle="1" w:styleId="afffc">
    <w:name w:val="封面标准代替信息"/>
    <w:qFormat/>
    <w:rsid w:val="00003E0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rsid w:val="00003E02"/>
    <w:pPr>
      <w:widowControl w:val="0"/>
      <w:kinsoku w:val="0"/>
      <w:overflowPunct w:val="0"/>
      <w:autoSpaceDE w:val="0"/>
      <w:autoSpaceDN w:val="0"/>
      <w:spacing w:before="308"/>
      <w:jc w:val="right"/>
      <w:textAlignment w:val="center"/>
    </w:pPr>
    <w:rPr>
      <w:sz w:val="28"/>
    </w:rPr>
  </w:style>
  <w:style w:type="paragraph" w:customStyle="1" w:styleId="afffd">
    <w:name w:val="封面标准名称"/>
    <w:qFormat/>
    <w:rsid w:val="00003E02"/>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e">
    <w:name w:val="封面标准英文名称"/>
    <w:basedOn w:val="afffd"/>
    <w:qFormat/>
    <w:rsid w:val="00003E02"/>
    <w:pPr>
      <w:framePr w:wrap="around"/>
      <w:spacing w:before="370" w:line="400" w:lineRule="exact"/>
    </w:pPr>
    <w:rPr>
      <w:rFonts w:ascii="Times New Roman"/>
      <w:sz w:val="28"/>
      <w:szCs w:val="28"/>
    </w:rPr>
  </w:style>
  <w:style w:type="paragraph" w:customStyle="1" w:styleId="affff">
    <w:name w:val="封面一致性程度标识"/>
    <w:basedOn w:val="afffe"/>
    <w:qFormat/>
    <w:rsid w:val="00003E02"/>
    <w:pPr>
      <w:framePr w:wrap="around"/>
      <w:spacing w:before="440"/>
    </w:pPr>
    <w:rPr>
      <w:rFonts w:ascii="宋体" w:eastAsia="宋体"/>
    </w:rPr>
  </w:style>
  <w:style w:type="paragraph" w:customStyle="1" w:styleId="affff0">
    <w:name w:val="封面标准文稿类别"/>
    <w:basedOn w:val="affff"/>
    <w:qFormat/>
    <w:rsid w:val="00003E02"/>
    <w:pPr>
      <w:framePr w:wrap="around"/>
      <w:spacing w:after="160" w:line="240" w:lineRule="auto"/>
    </w:pPr>
    <w:rPr>
      <w:sz w:val="24"/>
    </w:rPr>
  </w:style>
  <w:style w:type="paragraph" w:customStyle="1" w:styleId="affff1">
    <w:name w:val="封面标准文稿编辑信息"/>
    <w:basedOn w:val="affff0"/>
    <w:qFormat/>
    <w:rsid w:val="00003E02"/>
    <w:pPr>
      <w:framePr w:wrap="around"/>
      <w:spacing w:before="180" w:line="180" w:lineRule="exact"/>
    </w:pPr>
    <w:rPr>
      <w:sz w:val="21"/>
    </w:rPr>
  </w:style>
  <w:style w:type="paragraph" w:customStyle="1" w:styleId="affff2">
    <w:name w:val="封面正文"/>
    <w:qFormat/>
    <w:rsid w:val="00003E02"/>
    <w:pPr>
      <w:jc w:val="both"/>
    </w:pPr>
  </w:style>
  <w:style w:type="paragraph" w:customStyle="1" w:styleId="afa">
    <w:name w:val="附录标识"/>
    <w:basedOn w:val="aff4"/>
    <w:next w:val="aff8"/>
    <w:qFormat/>
    <w:rsid w:val="00003E02"/>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3">
    <w:name w:val="附录标题"/>
    <w:basedOn w:val="aff8"/>
    <w:next w:val="aff8"/>
    <w:qFormat/>
    <w:rsid w:val="00003E02"/>
    <w:pPr>
      <w:ind w:firstLineChars="0" w:firstLine="0"/>
      <w:jc w:val="center"/>
    </w:pPr>
    <w:rPr>
      <w:rFonts w:ascii="黑体" w:eastAsia="黑体"/>
    </w:rPr>
  </w:style>
  <w:style w:type="paragraph" w:customStyle="1" w:styleId="af7">
    <w:name w:val="附录表标号"/>
    <w:basedOn w:val="aff4"/>
    <w:next w:val="aff8"/>
    <w:qFormat/>
    <w:rsid w:val="00003E02"/>
    <w:pPr>
      <w:numPr>
        <w:numId w:val="9"/>
      </w:numPr>
      <w:spacing w:line="14" w:lineRule="exact"/>
      <w:jc w:val="center"/>
      <w:outlineLvl w:val="0"/>
    </w:pPr>
    <w:rPr>
      <w:color w:val="FFFFFF"/>
    </w:rPr>
  </w:style>
  <w:style w:type="paragraph" w:customStyle="1" w:styleId="af8">
    <w:name w:val="附录表标题"/>
    <w:basedOn w:val="aff4"/>
    <w:next w:val="aff8"/>
    <w:qFormat/>
    <w:rsid w:val="00003E02"/>
    <w:pPr>
      <w:numPr>
        <w:ilvl w:val="1"/>
        <w:numId w:val="9"/>
      </w:numPr>
      <w:spacing w:beforeLines="50" w:before="50" w:afterLines="50" w:after="50"/>
      <w:jc w:val="center"/>
    </w:pPr>
    <w:rPr>
      <w:rFonts w:ascii="黑体" w:eastAsia="黑体"/>
      <w:szCs w:val="21"/>
    </w:rPr>
  </w:style>
  <w:style w:type="paragraph" w:customStyle="1" w:styleId="afd">
    <w:name w:val="附录二级条标题"/>
    <w:basedOn w:val="aff4"/>
    <w:next w:val="aff8"/>
    <w:qFormat/>
    <w:rsid w:val="00003E02"/>
    <w:pPr>
      <w:widowControl/>
      <w:numPr>
        <w:ilvl w:val="3"/>
        <w:numId w:val="11"/>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4">
    <w:name w:val="附录二级无"/>
    <w:basedOn w:val="afd"/>
    <w:qFormat/>
    <w:rsid w:val="00003E02"/>
    <w:pPr>
      <w:numPr>
        <w:ilvl w:val="0"/>
        <w:numId w:val="0"/>
      </w:numPr>
      <w:spacing w:beforeLines="0" w:before="0" w:afterLines="0" w:after="0"/>
    </w:pPr>
    <w:rPr>
      <w:rFonts w:ascii="宋体" w:eastAsia="宋体"/>
      <w:szCs w:val="21"/>
    </w:rPr>
  </w:style>
  <w:style w:type="paragraph" w:customStyle="1" w:styleId="affff5">
    <w:name w:val="附录公式"/>
    <w:basedOn w:val="aff8"/>
    <w:next w:val="aff8"/>
    <w:link w:val="Char3"/>
    <w:qFormat/>
    <w:rsid w:val="00003E02"/>
  </w:style>
  <w:style w:type="character" w:customStyle="1" w:styleId="Char3">
    <w:name w:val="附录公式 Char"/>
    <w:basedOn w:val="Char"/>
    <w:link w:val="affff5"/>
    <w:qFormat/>
    <w:rsid w:val="00003E02"/>
    <w:rPr>
      <w:rFonts w:ascii="宋体"/>
      <w:noProof/>
      <w:sz w:val="21"/>
    </w:rPr>
  </w:style>
  <w:style w:type="paragraph" w:customStyle="1" w:styleId="affff6">
    <w:name w:val="附录公式编号制表符"/>
    <w:basedOn w:val="aff4"/>
    <w:next w:val="aff8"/>
    <w:qFormat/>
    <w:rsid w:val="00003E02"/>
    <w:pPr>
      <w:widowControl/>
      <w:tabs>
        <w:tab w:val="center" w:pos="4201"/>
        <w:tab w:val="right" w:leader="dot" w:pos="9298"/>
      </w:tabs>
      <w:autoSpaceDE w:val="0"/>
      <w:autoSpaceDN w:val="0"/>
    </w:pPr>
    <w:rPr>
      <w:rFonts w:ascii="宋体"/>
      <w:noProof/>
      <w:kern w:val="0"/>
      <w:szCs w:val="20"/>
    </w:rPr>
  </w:style>
  <w:style w:type="paragraph" w:customStyle="1" w:styleId="afe">
    <w:name w:val="附录三级条标题"/>
    <w:basedOn w:val="afd"/>
    <w:next w:val="aff8"/>
    <w:qFormat/>
    <w:rsid w:val="00003E02"/>
    <w:pPr>
      <w:numPr>
        <w:ilvl w:val="4"/>
      </w:numPr>
      <w:outlineLvl w:val="4"/>
    </w:pPr>
  </w:style>
  <w:style w:type="paragraph" w:customStyle="1" w:styleId="affff7">
    <w:name w:val="附录三级无"/>
    <w:basedOn w:val="afe"/>
    <w:qFormat/>
    <w:rsid w:val="00003E02"/>
    <w:pPr>
      <w:numPr>
        <w:ilvl w:val="0"/>
        <w:numId w:val="0"/>
      </w:numPr>
      <w:spacing w:beforeLines="0" w:before="0" w:afterLines="0" w:after="0"/>
    </w:pPr>
    <w:rPr>
      <w:rFonts w:ascii="宋体" w:eastAsia="宋体"/>
      <w:szCs w:val="21"/>
    </w:rPr>
  </w:style>
  <w:style w:type="paragraph" w:customStyle="1" w:styleId="aff2">
    <w:name w:val="附录数字编号列项（二级）"/>
    <w:qFormat/>
    <w:rsid w:val="00003E02"/>
    <w:pPr>
      <w:numPr>
        <w:ilvl w:val="1"/>
        <w:numId w:val="12"/>
      </w:numPr>
    </w:pPr>
    <w:rPr>
      <w:rFonts w:ascii="宋体"/>
      <w:sz w:val="21"/>
    </w:rPr>
  </w:style>
  <w:style w:type="paragraph" w:customStyle="1" w:styleId="aff">
    <w:name w:val="附录四级条标题"/>
    <w:basedOn w:val="afe"/>
    <w:next w:val="aff8"/>
    <w:qFormat/>
    <w:rsid w:val="00003E02"/>
    <w:pPr>
      <w:numPr>
        <w:ilvl w:val="5"/>
      </w:numPr>
      <w:outlineLvl w:val="5"/>
    </w:pPr>
  </w:style>
  <w:style w:type="paragraph" w:customStyle="1" w:styleId="affff8">
    <w:name w:val="附录四级无"/>
    <w:basedOn w:val="aff"/>
    <w:qFormat/>
    <w:rsid w:val="00003E02"/>
    <w:pPr>
      <w:numPr>
        <w:ilvl w:val="0"/>
        <w:numId w:val="0"/>
      </w:numPr>
      <w:spacing w:beforeLines="0" w:before="0" w:afterLines="0" w:after="0"/>
    </w:pPr>
    <w:rPr>
      <w:rFonts w:ascii="宋体" w:eastAsia="宋体"/>
      <w:szCs w:val="21"/>
    </w:rPr>
  </w:style>
  <w:style w:type="paragraph" w:customStyle="1" w:styleId="ab">
    <w:name w:val="附录图标号"/>
    <w:basedOn w:val="aff4"/>
    <w:qFormat/>
    <w:rsid w:val="00003E02"/>
    <w:pPr>
      <w:keepNext/>
      <w:pageBreakBefore/>
      <w:widowControl/>
      <w:numPr>
        <w:numId w:val="10"/>
      </w:numPr>
      <w:spacing w:line="14" w:lineRule="exact"/>
      <w:jc w:val="center"/>
      <w:outlineLvl w:val="0"/>
    </w:pPr>
    <w:rPr>
      <w:color w:val="FFFFFF"/>
    </w:rPr>
  </w:style>
  <w:style w:type="paragraph" w:customStyle="1" w:styleId="ac">
    <w:name w:val="附录图标题"/>
    <w:basedOn w:val="aff4"/>
    <w:next w:val="aff8"/>
    <w:qFormat/>
    <w:rsid w:val="00003E02"/>
    <w:pPr>
      <w:numPr>
        <w:ilvl w:val="1"/>
        <w:numId w:val="10"/>
      </w:numPr>
      <w:spacing w:beforeLines="50" w:before="50" w:afterLines="50" w:after="50"/>
      <w:jc w:val="center"/>
    </w:pPr>
    <w:rPr>
      <w:rFonts w:ascii="黑体" w:eastAsia="黑体"/>
      <w:szCs w:val="21"/>
    </w:rPr>
  </w:style>
  <w:style w:type="paragraph" w:customStyle="1" w:styleId="aff0">
    <w:name w:val="附录五级条标题"/>
    <w:basedOn w:val="aff"/>
    <w:next w:val="aff8"/>
    <w:qFormat/>
    <w:rsid w:val="00003E02"/>
    <w:pPr>
      <w:numPr>
        <w:ilvl w:val="6"/>
      </w:numPr>
      <w:outlineLvl w:val="6"/>
    </w:pPr>
  </w:style>
  <w:style w:type="paragraph" w:customStyle="1" w:styleId="affff9">
    <w:name w:val="附录五级无"/>
    <w:basedOn w:val="aff0"/>
    <w:qFormat/>
    <w:rsid w:val="00003E02"/>
    <w:pPr>
      <w:numPr>
        <w:ilvl w:val="0"/>
        <w:numId w:val="0"/>
      </w:numPr>
      <w:spacing w:beforeLines="0" w:before="0" w:afterLines="0" w:after="0"/>
    </w:pPr>
    <w:rPr>
      <w:rFonts w:ascii="宋体" w:eastAsia="宋体"/>
      <w:szCs w:val="21"/>
    </w:rPr>
  </w:style>
  <w:style w:type="paragraph" w:customStyle="1" w:styleId="afb">
    <w:name w:val="附录章标题"/>
    <w:next w:val="aff8"/>
    <w:qFormat/>
    <w:rsid w:val="00003E02"/>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c">
    <w:name w:val="附录一级条标题"/>
    <w:basedOn w:val="afb"/>
    <w:next w:val="aff8"/>
    <w:qFormat/>
    <w:rsid w:val="00003E02"/>
    <w:pPr>
      <w:numPr>
        <w:ilvl w:val="2"/>
      </w:numPr>
      <w:autoSpaceDN w:val="0"/>
      <w:spacing w:beforeLines="50" w:before="50" w:afterLines="50" w:after="50"/>
      <w:outlineLvl w:val="2"/>
    </w:pPr>
  </w:style>
  <w:style w:type="paragraph" w:customStyle="1" w:styleId="affffa">
    <w:name w:val="附录一级无"/>
    <w:basedOn w:val="afc"/>
    <w:qFormat/>
    <w:rsid w:val="00003E02"/>
    <w:pPr>
      <w:numPr>
        <w:ilvl w:val="0"/>
        <w:numId w:val="0"/>
      </w:numPr>
      <w:spacing w:beforeLines="0" w:before="0" w:afterLines="0" w:after="0"/>
    </w:pPr>
    <w:rPr>
      <w:rFonts w:ascii="宋体" w:eastAsia="宋体"/>
      <w:szCs w:val="21"/>
    </w:rPr>
  </w:style>
  <w:style w:type="paragraph" w:customStyle="1" w:styleId="aff1">
    <w:name w:val="附录字母编号列项（一级）"/>
    <w:qFormat/>
    <w:rsid w:val="00003E02"/>
    <w:pPr>
      <w:numPr>
        <w:numId w:val="12"/>
      </w:numPr>
    </w:pPr>
    <w:rPr>
      <w:rFonts w:ascii="宋体"/>
      <w:noProof/>
      <w:sz w:val="21"/>
    </w:rPr>
  </w:style>
  <w:style w:type="paragraph" w:styleId="af0">
    <w:name w:val="footnote text"/>
    <w:basedOn w:val="aff4"/>
    <w:link w:val="Char4"/>
    <w:qFormat/>
    <w:rsid w:val="00003E02"/>
    <w:pPr>
      <w:numPr>
        <w:numId w:val="1"/>
      </w:numPr>
      <w:snapToGrid w:val="0"/>
      <w:jc w:val="left"/>
    </w:pPr>
    <w:rPr>
      <w:rFonts w:ascii="宋体"/>
      <w:sz w:val="18"/>
      <w:szCs w:val="18"/>
    </w:rPr>
  </w:style>
  <w:style w:type="character" w:styleId="affffb">
    <w:name w:val="footnote reference"/>
    <w:semiHidden/>
    <w:qFormat/>
    <w:rsid w:val="00003E02"/>
    <w:rPr>
      <w:vertAlign w:val="superscript"/>
    </w:rPr>
  </w:style>
  <w:style w:type="paragraph" w:customStyle="1" w:styleId="affffc">
    <w:name w:val="列项说明"/>
    <w:basedOn w:val="aff4"/>
    <w:qFormat/>
    <w:rsid w:val="00003E02"/>
    <w:pPr>
      <w:adjustRightInd w:val="0"/>
      <w:spacing w:line="320" w:lineRule="exact"/>
      <w:ind w:leftChars="200" w:left="400" w:hangingChars="200" w:hanging="200"/>
      <w:jc w:val="left"/>
      <w:textAlignment w:val="baseline"/>
    </w:pPr>
    <w:rPr>
      <w:rFonts w:ascii="宋体"/>
      <w:kern w:val="0"/>
      <w:szCs w:val="20"/>
    </w:rPr>
  </w:style>
  <w:style w:type="paragraph" w:customStyle="1" w:styleId="affffd">
    <w:name w:val="列项说明数字编号"/>
    <w:qFormat/>
    <w:rsid w:val="00003E02"/>
    <w:pPr>
      <w:ind w:leftChars="400" w:left="600" w:hangingChars="200" w:hanging="200"/>
    </w:pPr>
    <w:rPr>
      <w:rFonts w:ascii="宋体"/>
      <w:sz w:val="21"/>
    </w:rPr>
  </w:style>
  <w:style w:type="paragraph" w:customStyle="1" w:styleId="affffe">
    <w:name w:val="目次、索引正文"/>
    <w:qFormat/>
    <w:rsid w:val="00003E02"/>
    <w:pPr>
      <w:spacing w:line="320" w:lineRule="exact"/>
      <w:jc w:val="both"/>
    </w:pPr>
    <w:rPr>
      <w:rFonts w:ascii="宋体"/>
      <w:sz w:val="21"/>
    </w:rPr>
  </w:style>
  <w:style w:type="paragraph" w:styleId="30">
    <w:name w:val="toc 3"/>
    <w:basedOn w:val="aff4"/>
    <w:next w:val="aff4"/>
    <w:autoRedefine/>
    <w:uiPriority w:val="39"/>
    <w:semiHidden/>
    <w:qFormat/>
    <w:rsid w:val="00003E02"/>
    <w:pPr>
      <w:tabs>
        <w:tab w:val="right" w:leader="dot" w:pos="9241"/>
      </w:tabs>
      <w:ind w:firstLineChars="100" w:firstLine="100"/>
      <w:jc w:val="left"/>
    </w:pPr>
    <w:rPr>
      <w:rFonts w:ascii="宋体"/>
      <w:szCs w:val="21"/>
    </w:rPr>
  </w:style>
  <w:style w:type="paragraph" w:styleId="4">
    <w:name w:val="toc 4"/>
    <w:basedOn w:val="aff4"/>
    <w:next w:val="aff4"/>
    <w:autoRedefine/>
    <w:semiHidden/>
    <w:qFormat/>
    <w:rsid w:val="00003E02"/>
    <w:pPr>
      <w:tabs>
        <w:tab w:val="right" w:leader="dot" w:pos="9241"/>
      </w:tabs>
      <w:jc w:val="left"/>
    </w:pPr>
    <w:rPr>
      <w:rFonts w:ascii="宋体"/>
      <w:szCs w:val="21"/>
    </w:rPr>
  </w:style>
  <w:style w:type="paragraph" w:styleId="5">
    <w:name w:val="toc 5"/>
    <w:basedOn w:val="aff4"/>
    <w:next w:val="aff4"/>
    <w:autoRedefine/>
    <w:semiHidden/>
    <w:qFormat/>
    <w:rsid w:val="00003E02"/>
    <w:pPr>
      <w:tabs>
        <w:tab w:val="right" w:leader="dot" w:pos="9241"/>
      </w:tabs>
      <w:ind w:firstLineChars="300" w:firstLine="300"/>
      <w:jc w:val="left"/>
    </w:pPr>
    <w:rPr>
      <w:rFonts w:ascii="宋体"/>
      <w:szCs w:val="21"/>
    </w:rPr>
  </w:style>
  <w:style w:type="paragraph" w:styleId="6">
    <w:name w:val="toc 6"/>
    <w:basedOn w:val="aff4"/>
    <w:next w:val="aff4"/>
    <w:autoRedefine/>
    <w:semiHidden/>
    <w:qFormat/>
    <w:rsid w:val="00003E02"/>
    <w:pPr>
      <w:tabs>
        <w:tab w:val="right" w:leader="dot" w:pos="9241"/>
      </w:tabs>
      <w:ind w:firstLineChars="400" w:firstLine="400"/>
      <w:jc w:val="left"/>
    </w:pPr>
    <w:rPr>
      <w:rFonts w:ascii="宋体"/>
      <w:szCs w:val="21"/>
    </w:rPr>
  </w:style>
  <w:style w:type="paragraph" w:styleId="7">
    <w:name w:val="toc 7"/>
    <w:basedOn w:val="aff4"/>
    <w:next w:val="aff4"/>
    <w:autoRedefine/>
    <w:semiHidden/>
    <w:qFormat/>
    <w:rsid w:val="00003E02"/>
    <w:pPr>
      <w:tabs>
        <w:tab w:val="right" w:leader="dot" w:pos="9241"/>
      </w:tabs>
      <w:ind w:firstLineChars="500" w:firstLine="500"/>
      <w:jc w:val="left"/>
    </w:pPr>
    <w:rPr>
      <w:rFonts w:ascii="宋体"/>
      <w:szCs w:val="21"/>
    </w:rPr>
  </w:style>
  <w:style w:type="paragraph" w:styleId="8">
    <w:name w:val="toc 8"/>
    <w:basedOn w:val="aff4"/>
    <w:next w:val="aff4"/>
    <w:autoRedefine/>
    <w:semiHidden/>
    <w:qFormat/>
    <w:rsid w:val="00003E02"/>
    <w:pPr>
      <w:tabs>
        <w:tab w:val="right" w:leader="dot" w:pos="9241"/>
      </w:tabs>
      <w:ind w:firstLineChars="600" w:firstLine="607"/>
      <w:jc w:val="left"/>
    </w:pPr>
    <w:rPr>
      <w:rFonts w:ascii="宋体"/>
      <w:szCs w:val="21"/>
    </w:rPr>
  </w:style>
  <w:style w:type="paragraph" w:styleId="9">
    <w:name w:val="toc 9"/>
    <w:basedOn w:val="aff4"/>
    <w:next w:val="aff4"/>
    <w:autoRedefine/>
    <w:semiHidden/>
    <w:qFormat/>
    <w:rsid w:val="00003E02"/>
    <w:pPr>
      <w:ind w:left="1470"/>
      <w:jc w:val="left"/>
    </w:pPr>
    <w:rPr>
      <w:sz w:val="20"/>
      <w:szCs w:val="20"/>
    </w:rPr>
  </w:style>
  <w:style w:type="paragraph" w:customStyle="1" w:styleId="afffff">
    <w:name w:val="其他标准标志"/>
    <w:basedOn w:val="afff1"/>
    <w:qFormat/>
    <w:rsid w:val="00003E02"/>
    <w:pPr>
      <w:framePr w:w="6101" w:wrap="around" w:vAnchor="page" w:hAnchor="page" w:x="4673" w:y="942"/>
    </w:pPr>
    <w:rPr>
      <w:w w:val="130"/>
    </w:rPr>
  </w:style>
  <w:style w:type="paragraph" w:customStyle="1" w:styleId="afffff0">
    <w:name w:val="其他标准称谓"/>
    <w:next w:val="aff4"/>
    <w:qFormat/>
    <w:rsid w:val="00003E0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1">
    <w:name w:val="其他发布部门"/>
    <w:basedOn w:val="afffa"/>
    <w:qFormat/>
    <w:rsid w:val="00003E02"/>
    <w:pPr>
      <w:framePr w:wrap="around" w:y="15310"/>
      <w:spacing w:line="0" w:lineRule="atLeast"/>
    </w:pPr>
    <w:rPr>
      <w:rFonts w:ascii="黑体" w:eastAsia="黑体"/>
      <w:b w:val="0"/>
    </w:rPr>
  </w:style>
  <w:style w:type="paragraph" w:customStyle="1" w:styleId="afffff2">
    <w:name w:val="前言、引言标题"/>
    <w:next w:val="aff8"/>
    <w:qFormat/>
    <w:rsid w:val="00003E02"/>
    <w:pPr>
      <w:keepNext/>
      <w:pageBreakBefore/>
      <w:shd w:val="clear" w:color="FFFFFF" w:fill="FFFFFF"/>
      <w:spacing w:before="640" w:after="560"/>
      <w:jc w:val="center"/>
      <w:outlineLvl w:val="0"/>
    </w:pPr>
    <w:rPr>
      <w:rFonts w:ascii="黑体" w:eastAsia="黑体"/>
      <w:sz w:val="32"/>
    </w:rPr>
  </w:style>
  <w:style w:type="paragraph" w:customStyle="1" w:styleId="afffff3">
    <w:name w:val="三级无"/>
    <w:basedOn w:val="a8"/>
    <w:qFormat/>
    <w:rsid w:val="00003E02"/>
    <w:pPr>
      <w:numPr>
        <w:ilvl w:val="0"/>
        <w:numId w:val="0"/>
      </w:numPr>
      <w:spacing w:beforeLines="0" w:before="0" w:afterLines="0" w:after="0"/>
    </w:pPr>
    <w:rPr>
      <w:rFonts w:ascii="宋体" w:eastAsia="宋体"/>
    </w:rPr>
  </w:style>
  <w:style w:type="paragraph" w:customStyle="1" w:styleId="afffff4">
    <w:name w:val="实施日期"/>
    <w:basedOn w:val="afffb"/>
    <w:qFormat/>
    <w:rsid w:val="00003E02"/>
    <w:pPr>
      <w:framePr w:wrap="around" w:vAnchor="page" w:hAnchor="text"/>
      <w:jc w:val="right"/>
    </w:pPr>
  </w:style>
  <w:style w:type="paragraph" w:customStyle="1" w:styleId="afffff5">
    <w:name w:val="示例后文字"/>
    <w:basedOn w:val="aff8"/>
    <w:next w:val="aff8"/>
    <w:qFormat/>
    <w:rsid w:val="00003E02"/>
    <w:pPr>
      <w:ind w:firstLine="360"/>
    </w:pPr>
    <w:rPr>
      <w:sz w:val="18"/>
    </w:rPr>
  </w:style>
  <w:style w:type="paragraph" w:customStyle="1" w:styleId="a0">
    <w:name w:val="首示例"/>
    <w:next w:val="aff8"/>
    <w:link w:val="Char5"/>
    <w:qFormat/>
    <w:rsid w:val="00003E02"/>
    <w:pPr>
      <w:numPr>
        <w:numId w:val="13"/>
      </w:numPr>
    </w:pPr>
    <w:rPr>
      <w:rFonts w:ascii="宋体" w:hAnsi="宋体"/>
      <w:kern w:val="2"/>
      <w:sz w:val="18"/>
      <w:szCs w:val="18"/>
    </w:rPr>
  </w:style>
  <w:style w:type="character" w:customStyle="1" w:styleId="Char5">
    <w:name w:val="首示例 Char"/>
    <w:link w:val="a0"/>
    <w:qFormat/>
    <w:rsid w:val="00003E02"/>
    <w:rPr>
      <w:rFonts w:ascii="宋体" w:hAnsi="宋体"/>
      <w:kern w:val="2"/>
      <w:sz w:val="18"/>
      <w:szCs w:val="18"/>
    </w:rPr>
  </w:style>
  <w:style w:type="paragraph" w:customStyle="1" w:styleId="afffff6">
    <w:name w:val="四级无"/>
    <w:basedOn w:val="a9"/>
    <w:qFormat/>
    <w:rsid w:val="00003E02"/>
    <w:pPr>
      <w:numPr>
        <w:ilvl w:val="0"/>
        <w:numId w:val="0"/>
      </w:numPr>
      <w:spacing w:beforeLines="0" w:before="0" w:afterLines="0" w:after="0"/>
    </w:pPr>
    <w:rPr>
      <w:rFonts w:ascii="宋体" w:eastAsia="宋体"/>
    </w:rPr>
  </w:style>
  <w:style w:type="paragraph" w:styleId="11">
    <w:name w:val="index 1"/>
    <w:basedOn w:val="aff4"/>
    <w:next w:val="aff8"/>
    <w:rsid w:val="00003E02"/>
    <w:pPr>
      <w:tabs>
        <w:tab w:val="right" w:leader="dot" w:pos="9299"/>
      </w:tabs>
      <w:jc w:val="left"/>
    </w:pPr>
    <w:rPr>
      <w:rFonts w:ascii="宋体"/>
      <w:szCs w:val="21"/>
    </w:rPr>
  </w:style>
  <w:style w:type="paragraph" w:styleId="20">
    <w:name w:val="index 2"/>
    <w:basedOn w:val="aff4"/>
    <w:next w:val="aff4"/>
    <w:autoRedefine/>
    <w:rsid w:val="00003E02"/>
    <w:pPr>
      <w:ind w:left="420" w:hanging="210"/>
      <w:jc w:val="left"/>
    </w:pPr>
    <w:rPr>
      <w:rFonts w:ascii="Calibri" w:hAnsi="Calibri"/>
      <w:sz w:val="20"/>
      <w:szCs w:val="20"/>
    </w:rPr>
  </w:style>
  <w:style w:type="paragraph" w:styleId="31">
    <w:name w:val="index 3"/>
    <w:basedOn w:val="aff4"/>
    <w:next w:val="aff4"/>
    <w:autoRedefine/>
    <w:rsid w:val="00003E02"/>
    <w:pPr>
      <w:ind w:left="630" w:hanging="210"/>
      <w:jc w:val="left"/>
    </w:pPr>
    <w:rPr>
      <w:rFonts w:ascii="Calibri" w:hAnsi="Calibri"/>
      <w:sz w:val="20"/>
      <w:szCs w:val="20"/>
    </w:rPr>
  </w:style>
  <w:style w:type="paragraph" w:styleId="40">
    <w:name w:val="index 4"/>
    <w:basedOn w:val="aff4"/>
    <w:next w:val="aff4"/>
    <w:autoRedefine/>
    <w:rsid w:val="00003E02"/>
    <w:pPr>
      <w:ind w:left="840" w:hanging="210"/>
      <w:jc w:val="left"/>
    </w:pPr>
    <w:rPr>
      <w:rFonts w:ascii="Calibri" w:hAnsi="Calibri"/>
      <w:sz w:val="20"/>
      <w:szCs w:val="20"/>
    </w:rPr>
  </w:style>
  <w:style w:type="paragraph" w:styleId="50">
    <w:name w:val="index 5"/>
    <w:basedOn w:val="aff4"/>
    <w:next w:val="aff4"/>
    <w:autoRedefine/>
    <w:rsid w:val="00003E02"/>
    <w:pPr>
      <w:ind w:left="1050" w:hanging="210"/>
      <w:jc w:val="left"/>
    </w:pPr>
    <w:rPr>
      <w:rFonts w:ascii="Calibri" w:hAnsi="Calibri"/>
      <w:sz w:val="20"/>
      <w:szCs w:val="20"/>
    </w:rPr>
  </w:style>
  <w:style w:type="paragraph" w:styleId="60">
    <w:name w:val="index 6"/>
    <w:basedOn w:val="aff4"/>
    <w:next w:val="aff4"/>
    <w:autoRedefine/>
    <w:rsid w:val="00003E02"/>
    <w:pPr>
      <w:ind w:left="1260" w:hanging="210"/>
      <w:jc w:val="left"/>
    </w:pPr>
    <w:rPr>
      <w:rFonts w:ascii="Calibri" w:hAnsi="Calibri"/>
      <w:sz w:val="20"/>
      <w:szCs w:val="20"/>
    </w:rPr>
  </w:style>
  <w:style w:type="paragraph" w:styleId="70">
    <w:name w:val="index 7"/>
    <w:basedOn w:val="aff4"/>
    <w:next w:val="aff4"/>
    <w:autoRedefine/>
    <w:rsid w:val="00003E02"/>
    <w:pPr>
      <w:ind w:left="1470" w:hanging="210"/>
      <w:jc w:val="left"/>
    </w:pPr>
    <w:rPr>
      <w:rFonts w:ascii="Calibri" w:hAnsi="Calibri"/>
      <w:sz w:val="20"/>
      <w:szCs w:val="20"/>
    </w:rPr>
  </w:style>
  <w:style w:type="paragraph" w:styleId="80">
    <w:name w:val="index 8"/>
    <w:basedOn w:val="aff4"/>
    <w:next w:val="aff4"/>
    <w:autoRedefine/>
    <w:rsid w:val="00003E02"/>
    <w:pPr>
      <w:ind w:left="1680" w:hanging="210"/>
      <w:jc w:val="left"/>
    </w:pPr>
    <w:rPr>
      <w:rFonts w:ascii="Calibri" w:hAnsi="Calibri"/>
      <w:sz w:val="20"/>
      <w:szCs w:val="20"/>
    </w:rPr>
  </w:style>
  <w:style w:type="paragraph" w:styleId="90">
    <w:name w:val="index 9"/>
    <w:basedOn w:val="aff4"/>
    <w:next w:val="aff4"/>
    <w:autoRedefine/>
    <w:rsid w:val="00003E02"/>
    <w:pPr>
      <w:ind w:left="1890" w:hanging="210"/>
      <w:jc w:val="left"/>
    </w:pPr>
    <w:rPr>
      <w:rFonts w:ascii="Calibri" w:hAnsi="Calibri"/>
      <w:sz w:val="20"/>
      <w:szCs w:val="20"/>
    </w:rPr>
  </w:style>
  <w:style w:type="paragraph" w:styleId="afffff7">
    <w:name w:val="index heading"/>
    <w:basedOn w:val="aff4"/>
    <w:next w:val="11"/>
    <w:qFormat/>
    <w:rsid w:val="00003E02"/>
    <w:pPr>
      <w:spacing w:before="120" w:after="120"/>
      <w:jc w:val="center"/>
    </w:pPr>
    <w:rPr>
      <w:rFonts w:ascii="Calibri" w:hAnsi="Calibri"/>
      <w:b/>
      <w:bCs/>
      <w:iCs/>
      <w:szCs w:val="20"/>
    </w:rPr>
  </w:style>
  <w:style w:type="paragraph" w:styleId="afffff8">
    <w:name w:val="caption"/>
    <w:basedOn w:val="aff4"/>
    <w:next w:val="aff4"/>
    <w:qFormat/>
    <w:rsid w:val="00003E02"/>
    <w:pPr>
      <w:spacing w:before="152" w:after="160"/>
    </w:pPr>
    <w:rPr>
      <w:rFonts w:ascii="Arial" w:eastAsia="黑体" w:hAnsi="Arial" w:cs="Arial"/>
      <w:sz w:val="20"/>
      <w:szCs w:val="20"/>
    </w:rPr>
  </w:style>
  <w:style w:type="paragraph" w:customStyle="1" w:styleId="afffff9">
    <w:name w:val="条文脚注"/>
    <w:basedOn w:val="af0"/>
    <w:rsid w:val="00003E02"/>
    <w:pPr>
      <w:numPr>
        <w:numId w:val="0"/>
      </w:numPr>
      <w:jc w:val="both"/>
    </w:pPr>
  </w:style>
  <w:style w:type="paragraph" w:customStyle="1" w:styleId="afffffa">
    <w:name w:val="图标脚注说明"/>
    <w:basedOn w:val="aff8"/>
    <w:qFormat/>
    <w:rsid w:val="00003E02"/>
    <w:pPr>
      <w:ind w:left="840" w:firstLineChars="0" w:hanging="420"/>
    </w:pPr>
    <w:rPr>
      <w:sz w:val="18"/>
      <w:szCs w:val="18"/>
    </w:rPr>
  </w:style>
  <w:style w:type="paragraph" w:customStyle="1" w:styleId="a3">
    <w:name w:val="图表脚注说明"/>
    <w:basedOn w:val="aff4"/>
    <w:rsid w:val="00003E02"/>
    <w:pPr>
      <w:numPr>
        <w:numId w:val="14"/>
      </w:numPr>
    </w:pPr>
    <w:rPr>
      <w:rFonts w:ascii="宋体"/>
      <w:sz w:val="18"/>
      <w:szCs w:val="18"/>
    </w:rPr>
  </w:style>
  <w:style w:type="paragraph" w:customStyle="1" w:styleId="afffffb">
    <w:name w:val="图的脚注"/>
    <w:next w:val="aff8"/>
    <w:autoRedefine/>
    <w:rsid w:val="00003E02"/>
    <w:pPr>
      <w:widowControl w:val="0"/>
      <w:ind w:leftChars="200" w:left="840" w:hangingChars="200" w:hanging="420"/>
      <w:jc w:val="both"/>
    </w:pPr>
    <w:rPr>
      <w:rFonts w:ascii="宋体"/>
      <w:sz w:val="18"/>
    </w:rPr>
  </w:style>
  <w:style w:type="table" w:styleId="afffffc">
    <w:name w:val="Table Grid"/>
    <w:basedOn w:val="aff6"/>
    <w:qFormat/>
    <w:rsid w:val="00003E02"/>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ff4"/>
    <w:link w:val="Char6"/>
    <w:semiHidden/>
    <w:rsid w:val="00003E02"/>
    <w:pPr>
      <w:snapToGrid w:val="0"/>
      <w:jc w:val="left"/>
    </w:pPr>
  </w:style>
  <w:style w:type="character" w:styleId="afffffe">
    <w:name w:val="endnote reference"/>
    <w:semiHidden/>
    <w:rsid w:val="00003E02"/>
    <w:rPr>
      <w:vertAlign w:val="superscript"/>
    </w:rPr>
  </w:style>
  <w:style w:type="paragraph" w:styleId="affffff">
    <w:name w:val="Document Map"/>
    <w:basedOn w:val="aff4"/>
    <w:link w:val="Char7"/>
    <w:semiHidden/>
    <w:rsid w:val="00003E02"/>
    <w:pPr>
      <w:shd w:val="clear" w:color="auto" w:fill="000080"/>
    </w:pPr>
  </w:style>
  <w:style w:type="paragraph" w:customStyle="1" w:styleId="affffff0">
    <w:name w:val="文献分类号"/>
    <w:rsid w:val="00003E02"/>
    <w:pPr>
      <w:framePr w:hSpace="180" w:vSpace="180" w:wrap="around" w:hAnchor="margin" w:y="1" w:anchorLock="1"/>
      <w:widowControl w:val="0"/>
      <w:textAlignment w:val="center"/>
    </w:pPr>
    <w:rPr>
      <w:rFonts w:ascii="黑体" w:eastAsia="黑体"/>
      <w:sz w:val="21"/>
      <w:szCs w:val="21"/>
    </w:rPr>
  </w:style>
  <w:style w:type="paragraph" w:customStyle="1" w:styleId="affffff1">
    <w:name w:val="五级无"/>
    <w:basedOn w:val="aa"/>
    <w:rsid w:val="00003E02"/>
    <w:pPr>
      <w:numPr>
        <w:ilvl w:val="0"/>
        <w:numId w:val="0"/>
      </w:numPr>
      <w:spacing w:beforeLines="0" w:before="0" w:afterLines="0" w:after="0"/>
    </w:pPr>
    <w:rPr>
      <w:rFonts w:ascii="宋体" w:eastAsia="宋体"/>
    </w:rPr>
  </w:style>
  <w:style w:type="character" w:styleId="affffff2">
    <w:name w:val="page number"/>
    <w:qFormat/>
    <w:rsid w:val="00003E02"/>
    <w:rPr>
      <w:rFonts w:ascii="Times New Roman" w:eastAsia="宋体" w:hAnsi="Times New Roman"/>
      <w:sz w:val="18"/>
    </w:rPr>
  </w:style>
  <w:style w:type="paragraph" w:customStyle="1" w:styleId="affffff3">
    <w:name w:val="一级无"/>
    <w:basedOn w:val="a6"/>
    <w:rsid w:val="00003E02"/>
    <w:pPr>
      <w:numPr>
        <w:ilvl w:val="0"/>
        <w:numId w:val="0"/>
      </w:numPr>
      <w:spacing w:beforeLines="0" w:before="0" w:afterLines="0" w:after="0"/>
    </w:pPr>
    <w:rPr>
      <w:rFonts w:ascii="宋体" w:eastAsia="宋体"/>
    </w:rPr>
  </w:style>
  <w:style w:type="character" w:styleId="affffff4">
    <w:name w:val="FollowedHyperlink"/>
    <w:rsid w:val="00003E02"/>
    <w:rPr>
      <w:color w:val="800080"/>
      <w:u w:val="single"/>
    </w:rPr>
  </w:style>
  <w:style w:type="paragraph" w:customStyle="1" w:styleId="af9">
    <w:name w:val="正文表标题"/>
    <w:next w:val="aff8"/>
    <w:rsid w:val="00003E02"/>
    <w:pPr>
      <w:numPr>
        <w:numId w:val="16"/>
      </w:numPr>
      <w:spacing w:beforeLines="50" w:before="156" w:afterLines="50" w:after="156"/>
      <w:jc w:val="center"/>
    </w:pPr>
    <w:rPr>
      <w:rFonts w:ascii="黑体" w:eastAsia="黑体"/>
      <w:sz w:val="21"/>
    </w:rPr>
  </w:style>
  <w:style w:type="paragraph" w:customStyle="1" w:styleId="affffff5">
    <w:name w:val="正文公式编号制表符"/>
    <w:basedOn w:val="aff8"/>
    <w:next w:val="aff8"/>
    <w:rsid w:val="00003E02"/>
    <w:pPr>
      <w:ind w:firstLineChars="0" w:firstLine="0"/>
    </w:pPr>
  </w:style>
  <w:style w:type="paragraph" w:customStyle="1" w:styleId="af6">
    <w:name w:val="正文图标题"/>
    <w:next w:val="aff8"/>
    <w:rsid w:val="00003E02"/>
    <w:pPr>
      <w:numPr>
        <w:numId w:val="17"/>
      </w:numPr>
      <w:spacing w:beforeLines="50" w:before="156" w:afterLines="50" w:after="156"/>
      <w:jc w:val="center"/>
    </w:pPr>
    <w:rPr>
      <w:rFonts w:ascii="黑体" w:eastAsia="黑体"/>
      <w:sz w:val="21"/>
    </w:rPr>
  </w:style>
  <w:style w:type="paragraph" w:customStyle="1" w:styleId="affffff6">
    <w:name w:val="终结线"/>
    <w:basedOn w:val="aff4"/>
    <w:rsid w:val="00003E02"/>
    <w:pPr>
      <w:framePr w:hSpace="181" w:vSpace="181" w:wrap="around" w:vAnchor="text" w:hAnchor="margin" w:xAlign="center" w:y="285"/>
    </w:pPr>
  </w:style>
  <w:style w:type="paragraph" w:customStyle="1" w:styleId="affffff7">
    <w:name w:val="其他发布日期"/>
    <w:basedOn w:val="afffb"/>
    <w:rsid w:val="00003E02"/>
    <w:pPr>
      <w:framePr w:wrap="around" w:vAnchor="page" w:hAnchor="text" w:x="1419"/>
    </w:pPr>
  </w:style>
  <w:style w:type="paragraph" w:customStyle="1" w:styleId="affffff8">
    <w:name w:val="其他实施日期"/>
    <w:basedOn w:val="afffff4"/>
    <w:qFormat/>
    <w:rsid w:val="00003E02"/>
    <w:pPr>
      <w:framePr w:wrap="around"/>
    </w:pPr>
  </w:style>
  <w:style w:type="paragraph" w:customStyle="1" w:styleId="21">
    <w:name w:val="封面标准名称2"/>
    <w:basedOn w:val="afffd"/>
    <w:rsid w:val="00003E02"/>
    <w:pPr>
      <w:framePr w:wrap="around" w:y="4469"/>
      <w:spacing w:beforeLines="630" w:before="630"/>
    </w:pPr>
  </w:style>
  <w:style w:type="paragraph" w:customStyle="1" w:styleId="22">
    <w:name w:val="封面标准英文名称2"/>
    <w:basedOn w:val="afffe"/>
    <w:rsid w:val="00003E02"/>
    <w:pPr>
      <w:framePr w:wrap="around" w:y="4469"/>
    </w:pPr>
  </w:style>
  <w:style w:type="paragraph" w:customStyle="1" w:styleId="23">
    <w:name w:val="封面一致性程度标识2"/>
    <w:basedOn w:val="affff"/>
    <w:rsid w:val="00003E02"/>
    <w:pPr>
      <w:framePr w:wrap="around" w:y="4469"/>
    </w:pPr>
  </w:style>
  <w:style w:type="paragraph" w:customStyle="1" w:styleId="24">
    <w:name w:val="封面标准文稿类别2"/>
    <w:basedOn w:val="affff0"/>
    <w:rsid w:val="00003E02"/>
    <w:pPr>
      <w:framePr w:wrap="around" w:y="4469"/>
    </w:pPr>
  </w:style>
  <w:style w:type="paragraph" w:customStyle="1" w:styleId="25">
    <w:name w:val="封面标准文稿编辑信息2"/>
    <w:basedOn w:val="affff1"/>
    <w:rsid w:val="00003E02"/>
    <w:pPr>
      <w:framePr w:wrap="around" w:y="4469"/>
    </w:pPr>
  </w:style>
  <w:style w:type="paragraph" w:customStyle="1" w:styleId="affc">
    <w:name w:val="示例内容"/>
    <w:rsid w:val="00003E02"/>
    <w:pPr>
      <w:ind w:firstLineChars="200" w:firstLine="200"/>
    </w:pPr>
    <w:rPr>
      <w:rFonts w:ascii="宋体"/>
      <w:noProof/>
      <w:sz w:val="18"/>
      <w:szCs w:val="18"/>
    </w:rPr>
  </w:style>
  <w:style w:type="paragraph" w:customStyle="1" w:styleId="affffff9">
    <w:name w:val="指南封标"/>
    <w:basedOn w:val="aff8"/>
    <w:rsid w:val="00003E02"/>
    <w:pPr>
      <w:framePr w:w="9639" w:h="6917" w:hRule="exact" w:wrap="around" w:vAnchor="page" w:hAnchor="page" w:x="1434" w:y="4000" w:anchorLock="1"/>
      <w:ind w:firstLineChars="0" w:firstLine="0"/>
      <w:jc w:val="center"/>
    </w:pPr>
    <w:rPr>
      <w:rFonts w:ascii="黑体" w:eastAsia="黑体" w:hAnsi="黑体"/>
      <w:sz w:val="52"/>
      <w:szCs w:val="52"/>
    </w:rPr>
  </w:style>
  <w:style w:type="paragraph" w:styleId="12">
    <w:name w:val="toc 1"/>
    <w:basedOn w:val="aff4"/>
    <w:next w:val="aff4"/>
    <w:autoRedefine/>
    <w:uiPriority w:val="39"/>
    <w:qFormat/>
    <w:rsid w:val="00202C04"/>
    <w:pPr>
      <w:tabs>
        <w:tab w:val="right" w:leader="dot" w:pos="9242"/>
      </w:tabs>
      <w:spacing w:beforeLines="25" w:before="78" w:afterLines="25" w:after="78"/>
      <w:jc w:val="left"/>
    </w:pPr>
    <w:rPr>
      <w:rFonts w:ascii="宋体"/>
      <w:color w:val="000000" w:themeColor="text1"/>
      <w:szCs w:val="21"/>
    </w:rPr>
  </w:style>
  <w:style w:type="paragraph" w:styleId="26">
    <w:name w:val="toc 2"/>
    <w:basedOn w:val="aff4"/>
    <w:next w:val="aff4"/>
    <w:autoRedefine/>
    <w:uiPriority w:val="39"/>
    <w:semiHidden/>
    <w:qFormat/>
    <w:rsid w:val="00003E02"/>
    <w:pPr>
      <w:tabs>
        <w:tab w:val="right" w:leader="dot" w:pos="9242"/>
      </w:tabs>
    </w:pPr>
    <w:rPr>
      <w:rFonts w:ascii="宋体"/>
      <w:szCs w:val="21"/>
    </w:rPr>
  </w:style>
  <w:style w:type="paragraph" w:customStyle="1" w:styleId="affffffa">
    <w:name w:val="指南标题"/>
    <w:basedOn w:val="aff8"/>
    <w:qFormat/>
    <w:rsid w:val="00553A6C"/>
    <w:pPr>
      <w:spacing w:beforeLines="150" w:before="468" w:afterLines="150" w:after="468"/>
      <w:ind w:firstLineChars="0" w:firstLine="0"/>
      <w:jc w:val="center"/>
      <w:outlineLvl w:val="0"/>
    </w:pPr>
    <w:rPr>
      <w:rFonts w:ascii="黑体" w:eastAsia="黑体" w:hAnsi="黑体"/>
      <w:sz w:val="32"/>
      <w:szCs w:val="32"/>
    </w:rPr>
  </w:style>
  <w:style w:type="paragraph" w:customStyle="1" w:styleId="affffffb">
    <w:name w:val="指南一标"/>
    <w:basedOn w:val="aff8"/>
    <w:qFormat/>
    <w:rsid w:val="00003E02"/>
    <w:pPr>
      <w:spacing w:beforeLines="50" w:before="156" w:afterLines="50" w:after="156"/>
      <w:ind w:firstLineChars="0" w:firstLine="0"/>
      <w:jc w:val="left"/>
    </w:pPr>
    <w:rPr>
      <w:rFonts w:ascii="黑体" w:eastAsia="黑体" w:hAnsi="黑体"/>
    </w:rPr>
  </w:style>
  <w:style w:type="paragraph" w:customStyle="1" w:styleId="affffffc">
    <w:name w:val="指南正文"/>
    <w:basedOn w:val="aff8"/>
    <w:qFormat/>
    <w:rsid w:val="00003E02"/>
    <w:pPr>
      <w:spacing w:beforeLines="50" w:before="50" w:afterLines="50" w:after="50"/>
      <w:ind w:firstLineChars="202" w:firstLine="202"/>
    </w:pPr>
  </w:style>
  <w:style w:type="paragraph" w:customStyle="1" w:styleId="affffffd">
    <w:name w:val="指南二标"/>
    <w:basedOn w:val="affffffc"/>
    <w:qFormat/>
    <w:rsid w:val="00003E02"/>
    <w:pPr>
      <w:spacing w:before="156" w:after="156"/>
    </w:pPr>
  </w:style>
  <w:style w:type="paragraph" w:customStyle="1" w:styleId="affffffe">
    <w:name w:val="附件标题"/>
    <w:basedOn w:val="af8"/>
    <w:qFormat/>
    <w:rsid w:val="00003E02"/>
    <w:pPr>
      <w:numPr>
        <w:ilvl w:val="0"/>
        <w:numId w:val="0"/>
      </w:numPr>
      <w:spacing w:before="156" w:after="156"/>
    </w:pPr>
  </w:style>
  <w:style w:type="paragraph" w:customStyle="1" w:styleId="af1">
    <w:name w:val="附件问"/>
    <w:basedOn w:val="aff4"/>
    <w:qFormat/>
    <w:rsid w:val="00003E02"/>
    <w:pPr>
      <w:numPr>
        <w:numId w:val="18"/>
      </w:numPr>
      <w:spacing w:beforeLines="50" w:before="50" w:afterLines="50" w:after="50"/>
      <w:jc w:val="left"/>
    </w:pPr>
    <w:rPr>
      <w:rFonts w:ascii="宋体" w:hAnsi="宋体"/>
    </w:rPr>
  </w:style>
  <w:style w:type="paragraph" w:styleId="afffffff">
    <w:name w:val="Balloon Text"/>
    <w:basedOn w:val="aff4"/>
    <w:link w:val="Char8"/>
    <w:rsid w:val="00003E02"/>
    <w:rPr>
      <w:sz w:val="18"/>
      <w:szCs w:val="18"/>
    </w:rPr>
  </w:style>
  <w:style w:type="character" w:customStyle="1" w:styleId="Char8">
    <w:name w:val="批注框文本 Char"/>
    <w:basedOn w:val="aff5"/>
    <w:link w:val="afffffff"/>
    <w:qFormat/>
    <w:rsid w:val="00003E02"/>
    <w:rPr>
      <w:kern w:val="2"/>
      <w:sz w:val="18"/>
      <w:szCs w:val="18"/>
    </w:rPr>
  </w:style>
  <w:style w:type="paragraph" w:customStyle="1" w:styleId="afffffff0">
    <w:name w:val="附件答"/>
    <w:basedOn w:val="aff4"/>
    <w:qFormat/>
    <w:rsid w:val="00003E02"/>
    <w:pPr>
      <w:spacing w:beforeLines="50" w:before="50" w:afterLines="50" w:after="50"/>
      <w:ind w:left="748"/>
      <w:jc w:val="left"/>
    </w:pPr>
    <w:rPr>
      <w:rFonts w:ascii="宋体" w:hAnsi="宋体"/>
    </w:rPr>
  </w:style>
  <w:style w:type="paragraph" w:styleId="afffffff1">
    <w:name w:val="Normal (Web)"/>
    <w:basedOn w:val="aff4"/>
    <w:qFormat/>
    <w:rsid w:val="000C372D"/>
    <w:pPr>
      <w:spacing w:before="100" w:beforeAutospacing="1" w:after="100" w:afterAutospacing="1"/>
      <w:jc w:val="left"/>
    </w:pPr>
    <w:rPr>
      <w:kern w:val="0"/>
      <w:sz w:val="24"/>
    </w:rPr>
  </w:style>
  <w:style w:type="character" w:customStyle="1" w:styleId="Char1">
    <w:name w:val="页脚 Char"/>
    <w:basedOn w:val="aff5"/>
    <w:link w:val="affd"/>
    <w:uiPriority w:val="99"/>
    <w:qFormat/>
    <w:rsid w:val="00295FCC"/>
    <w:rPr>
      <w:kern w:val="2"/>
      <w:sz w:val="18"/>
      <w:szCs w:val="18"/>
    </w:rPr>
  </w:style>
  <w:style w:type="paragraph" w:customStyle="1" w:styleId="afffffff2">
    <w:name w:val="规程正文"/>
    <w:basedOn w:val="aff8"/>
    <w:qFormat/>
    <w:rsid w:val="00F5317F"/>
    <w:rPr>
      <w:noProof w:val="0"/>
      <w:szCs w:val="21"/>
    </w:rPr>
  </w:style>
  <w:style w:type="paragraph" w:styleId="afffffff3">
    <w:name w:val="Plain Text"/>
    <w:basedOn w:val="aff4"/>
    <w:link w:val="Char9"/>
    <w:uiPriority w:val="99"/>
    <w:qFormat/>
    <w:rsid w:val="00F5317F"/>
    <w:rPr>
      <w:rFonts w:ascii="宋体" w:hAnsi="Courier New"/>
      <w:kern w:val="0"/>
      <w:sz w:val="20"/>
      <w:szCs w:val="20"/>
    </w:rPr>
  </w:style>
  <w:style w:type="character" w:customStyle="1" w:styleId="Char9">
    <w:name w:val="纯文本 Char"/>
    <w:basedOn w:val="aff5"/>
    <w:link w:val="afffffff3"/>
    <w:uiPriority w:val="99"/>
    <w:rsid w:val="00F5317F"/>
    <w:rPr>
      <w:rFonts w:ascii="宋体" w:hAnsi="Courier New"/>
    </w:rPr>
  </w:style>
  <w:style w:type="character" w:customStyle="1" w:styleId="1Char">
    <w:name w:val="标题 1 Char"/>
    <w:basedOn w:val="aff5"/>
    <w:link w:val="1"/>
    <w:uiPriority w:val="9"/>
    <w:qFormat/>
    <w:rsid w:val="00DF3CA0"/>
    <w:rPr>
      <w:rFonts w:ascii="文星标宋" w:eastAsia="方正小标宋简体" w:hAnsi="文星标宋"/>
      <w:bCs/>
      <w:kern w:val="44"/>
      <w:sz w:val="40"/>
      <w:szCs w:val="40"/>
    </w:rPr>
  </w:style>
  <w:style w:type="character" w:customStyle="1" w:styleId="3Char">
    <w:name w:val="标题 3 Char"/>
    <w:basedOn w:val="aff5"/>
    <w:link w:val="3"/>
    <w:uiPriority w:val="9"/>
    <w:qFormat/>
    <w:rsid w:val="00DF3CA0"/>
    <w:rPr>
      <w:rFonts w:ascii="宋体" w:hAnsi="宋体" w:cs="宋体"/>
      <w:b/>
      <w:bCs/>
      <w:sz w:val="27"/>
      <w:szCs w:val="27"/>
    </w:rPr>
  </w:style>
  <w:style w:type="character" w:customStyle="1" w:styleId="Char2">
    <w:name w:val="页眉 Char"/>
    <w:basedOn w:val="aff5"/>
    <w:link w:val="affe"/>
    <w:qFormat/>
    <w:rsid w:val="00DF3CA0"/>
    <w:rPr>
      <w:kern w:val="2"/>
      <w:sz w:val="18"/>
      <w:szCs w:val="18"/>
    </w:rPr>
  </w:style>
  <w:style w:type="character" w:customStyle="1" w:styleId="Char4">
    <w:name w:val="脚注文本 Char"/>
    <w:basedOn w:val="aff5"/>
    <w:link w:val="af0"/>
    <w:qFormat/>
    <w:rsid w:val="00DF3CA0"/>
    <w:rPr>
      <w:rFonts w:ascii="宋体"/>
      <w:kern w:val="2"/>
      <w:sz w:val="18"/>
      <w:szCs w:val="18"/>
    </w:rPr>
  </w:style>
  <w:style w:type="character" w:customStyle="1" w:styleId="Char6">
    <w:name w:val="尾注文本 Char"/>
    <w:basedOn w:val="aff5"/>
    <w:link w:val="afffffd"/>
    <w:semiHidden/>
    <w:qFormat/>
    <w:rsid w:val="00DF3CA0"/>
    <w:rPr>
      <w:kern w:val="2"/>
      <w:sz w:val="21"/>
      <w:szCs w:val="24"/>
    </w:rPr>
  </w:style>
  <w:style w:type="character" w:customStyle="1" w:styleId="Char7">
    <w:name w:val="文档结构图 Char"/>
    <w:basedOn w:val="aff5"/>
    <w:link w:val="affffff"/>
    <w:semiHidden/>
    <w:qFormat/>
    <w:rsid w:val="00DF3CA0"/>
    <w:rPr>
      <w:kern w:val="2"/>
      <w:sz w:val="21"/>
      <w:szCs w:val="24"/>
      <w:shd w:val="clear" w:color="auto" w:fill="000080"/>
    </w:rPr>
  </w:style>
  <w:style w:type="paragraph" w:customStyle="1" w:styleId="p0">
    <w:name w:val="p0"/>
    <w:basedOn w:val="aff4"/>
    <w:qFormat/>
    <w:rsid w:val="00DF3CA0"/>
    <w:pPr>
      <w:widowControl/>
    </w:pPr>
    <w:rPr>
      <w:kern w:val="0"/>
      <w:szCs w:val="21"/>
    </w:rPr>
  </w:style>
  <w:style w:type="paragraph" w:customStyle="1" w:styleId="13">
    <w:name w:val="无间隔1"/>
    <w:uiPriority w:val="1"/>
    <w:qFormat/>
    <w:rsid w:val="00DF3CA0"/>
    <w:pPr>
      <w:widowControl w:val="0"/>
      <w:jc w:val="both"/>
    </w:pPr>
    <w:rPr>
      <w:rFonts w:ascii="Calibri" w:hAnsi="Calibri"/>
      <w:kern w:val="2"/>
      <w:sz w:val="21"/>
      <w:szCs w:val="22"/>
    </w:rPr>
  </w:style>
  <w:style w:type="character" w:customStyle="1" w:styleId="Char10">
    <w:name w:val="纯文本 Char1"/>
    <w:basedOn w:val="aff5"/>
    <w:rsid w:val="00957590"/>
    <w:rPr>
      <w:rFonts w:ascii="宋体" w:hAnsi="Courier New" w:cs="Courier New"/>
      <w:kern w:val="2"/>
      <w:sz w:val="21"/>
      <w:szCs w:val="21"/>
    </w:rPr>
  </w:style>
  <w:style w:type="paragraph" w:customStyle="1" w:styleId="100">
    <w:name w:val="样式 标题 1 + 首行缩进:  0 字符"/>
    <w:basedOn w:val="1"/>
    <w:qFormat/>
    <w:rsid w:val="00957590"/>
    <w:pPr>
      <w:spacing w:line="240" w:lineRule="auto"/>
    </w:pPr>
    <w:rPr>
      <w:szCs w:val="20"/>
    </w:rPr>
  </w:style>
  <w:style w:type="paragraph" w:styleId="32">
    <w:name w:val="Body Text Indent 3"/>
    <w:basedOn w:val="aff4"/>
    <w:link w:val="3Char0"/>
    <w:qFormat/>
    <w:rsid w:val="004A1D6B"/>
    <w:pPr>
      <w:ind w:firstLineChars="225" w:firstLine="720"/>
    </w:pPr>
    <w:rPr>
      <w:rFonts w:ascii="仿宋_GB2312" w:eastAsia="仿宋_GB2312" w:hAnsi="Calibri"/>
      <w:sz w:val="32"/>
    </w:rPr>
  </w:style>
  <w:style w:type="character" w:customStyle="1" w:styleId="3Char0">
    <w:name w:val="正文文本缩进 3 Char"/>
    <w:basedOn w:val="aff5"/>
    <w:link w:val="32"/>
    <w:qFormat/>
    <w:rsid w:val="004A1D6B"/>
    <w:rPr>
      <w:rFonts w:ascii="仿宋_GB2312" w:eastAsia="仿宋_GB2312" w:hAnsi="Calibri"/>
      <w:kern w:val="2"/>
      <w:sz w:val="32"/>
      <w:szCs w:val="24"/>
    </w:rPr>
  </w:style>
  <w:style w:type="paragraph" w:styleId="afffffff4">
    <w:name w:val="List Paragraph"/>
    <w:basedOn w:val="aff4"/>
    <w:uiPriority w:val="34"/>
    <w:rsid w:val="004A1D6B"/>
    <w:pPr>
      <w:ind w:firstLineChars="200" w:firstLine="420"/>
    </w:pPr>
  </w:style>
  <w:style w:type="paragraph" w:styleId="27">
    <w:name w:val="Body Text Indent 2"/>
    <w:basedOn w:val="aff4"/>
    <w:link w:val="2Char"/>
    <w:qFormat/>
    <w:rsid w:val="004A1D6B"/>
    <w:pPr>
      <w:spacing w:after="120" w:line="480" w:lineRule="auto"/>
      <w:ind w:leftChars="200" w:left="420"/>
    </w:pPr>
  </w:style>
  <w:style w:type="character" w:customStyle="1" w:styleId="2Char">
    <w:name w:val="正文文本缩进 2 Char"/>
    <w:basedOn w:val="aff5"/>
    <w:link w:val="27"/>
    <w:rsid w:val="004A1D6B"/>
    <w:rPr>
      <w:kern w:val="2"/>
      <w:sz w:val="21"/>
      <w:szCs w:val="24"/>
    </w:rPr>
  </w:style>
  <w:style w:type="paragraph" w:styleId="TOC">
    <w:name w:val="TOC Heading"/>
    <w:basedOn w:val="1"/>
    <w:next w:val="aff4"/>
    <w:uiPriority w:val="39"/>
    <w:semiHidden/>
    <w:unhideWhenUsed/>
    <w:qFormat/>
    <w:rsid w:val="002B0B60"/>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fffff5">
    <w:name w:val="材料一"/>
    <w:basedOn w:val="aff4"/>
    <w:link w:val="Chara"/>
    <w:qFormat/>
    <w:rsid w:val="00D3018D"/>
    <w:rPr>
      <w:rFonts w:asciiTheme="minorEastAsia" w:eastAsiaTheme="minorEastAsia" w:hAnsiTheme="minorEastAsia" w:cs="仿宋"/>
      <w:szCs w:val="21"/>
    </w:rPr>
  </w:style>
  <w:style w:type="character" w:customStyle="1" w:styleId="Chara">
    <w:name w:val="材料一 Char"/>
    <w:basedOn w:val="aff5"/>
    <w:link w:val="afffffff5"/>
    <w:qFormat/>
    <w:rsid w:val="00D3018D"/>
    <w:rPr>
      <w:rFonts w:asciiTheme="minorEastAsia" w:eastAsiaTheme="minorEastAsia" w:hAnsiTheme="minorEastAsia" w:cs="仿宋"/>
      <w:kern w:val="2"/>
      <w:sz w:val="21"/>
      <w:szCs w:val="21"/>
    </w:rPr>
  </w:style>
  <w:style w:type="character" w:customStyle="1" w:styleId="CharChar">
    <w:name w:val="首示例 Char Char"/>
    <w:qFormat/>
    <w:rsid w:val="00411A82"/>
    <w:rPr>
      <w:rFonts w:ascii="宋体" w:hAnsi="宋体"/>
      <w:kern w:val="2"/>
      <w:sz w:val="18"/>
      <w:szCs w:val="18"/>
    </w:rPr>
  </w:style>
  <w:style w:type="paragraph" w:customStyle="1" w:styleId="abc">
    <w:name w:val="规程abc"/>
    <w:basedOn w:val="af2"/>
    <w:qFormat/>
    <w:rsid w:val="00423583"/>
    <w:pPr>
      <w:numPr>
        <w:numId w:val="0"/>
      </w:numPr>
      <w:tabs>
        <w:tab w:val="num" w:pos="0"/>
      </w:tabs>
      <w:ind w:firstLine="420"/>
    </w:pPr>
  </w:style>
  <w:style w:type="character" w:styleId="afffffff6">
    <w:name w:val="Strong"/>
    <w:basedOn w:val="aff5"/>
    <w:qFormat/>
    <w:rsid w:val="000305CE"/>
    <w:rPr>
      <w:rFonts w:ascii="Times New Roman" w:hAnsi="Times New Roman" w:cs="Times New Roman"/>
      <w:b/>
      <w:bCs/>
    </w:rPr>
  </w:style>
  <w:style w:type="paragraph" w:customStyle="1" w:styleId="Charb">
    <w:name w:val="Char"/>
    <w:basedOn w:val="aff4"/>
    <w:qFormat/>
    <w:rsid w:val="00BC2ABB"/>
    <w:rPr>
      <w:rFonts w:ascii="Calibri" w:hAnsi="Calibri"/>
    </w:rPr>
  </w:style>
  <w:style w:type="paragraph" w:customStyle="1" w:styleId="Style3">
    <w:name w:val="_Style 3"/>
    <w:basedOn w:val="aff4"/>
    <w:qFormat/>
    <w:rsid w:val="00A54998"/>
    <w:pPr>
      <w:ind w:firstLineChars="200" w:firstLine="420"/>
    </w:pPr>
  </w:style>
  <w:style w:type="paragraph" w:customStyle="1" w:styleId="Charc">
    <w:name w:val="Char"/>
    <w:basedOn w:val="aff4"/>
    <w:qFormat/>
    <w:rsid w:val="00A54998"/>
  </w:style>
  <w:style w:type="character" w:customStyle="1" w:styleId="Char0">
    <w:name w:val="一级条标题 Char"/>
    <w:basedOn w:val="aff5"/>
    <w:link w:val="a6"/>
    <w:qFormat/>
    <w:rsid w:val="00F74920"/>
    <w:rPr>
      <w:rFonts w:ascii="黑体" w:eastAsia="黑体"/>
      <w:sz w:val="21"/>
      <w:szCs w:val="21"/>
    </w:rPr>
  </w:style>
  <w:style w:type="paragraph" w:customStyle="1" w:styleId="ParaChar">
    <w:name w:val="默认段落字体 Para Char"/>
    <w:basedOn w:val="aff4"/>
    <w:qFormat/>
    <w:rsid w:val="00F93B7A"/>
    <w:pPr>
      <w:adjustRightInd w:val="0"/>
      <w:spacing w:line="360" w:lineRule="auto"/>
    </w:pPr>
    <w:rPr>
      <w:szCs w:val="20"/>
    </w:rPr>
  </w:style>
  <w:style w:type="paragraph" w:customStyle="1" w:styleId="TOC1">
    <w:name w:val="TOC 标题1"/>
    <w:basedOn w:val="1"/>
    <w:next w:val="aff4"/>
    <w:uiPriority w:val="39"/>
    <w:semiHidden/>
    <w:unhideWhenUsed/>
    <w:qFormat/>
    <w:rsid w:val="001167D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Char11">
    <w:name w:val="Char1"/>
    <w:basedOn w:val="aff4"/>
    <w:rsid w:val="001167D8"/>
  </w:style>
  <w:style w:type="paragraph" w:customStyle="1" w:styleId="a2">
    <w:name w:val="规程二黑"/>
    <w:basedOn w:val="a6"/>
    <w:qFormat/>
    <w:rsid w:val="001167D8"/>
    <w:pPr>
      <w:numPr>
        <w:numId w:val="2"/>
      </w:numPr>
      <w:spacing w:before="50" w:after="5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5375">
      <w:bodyDiv w:val="1"/>
      <w:marLeft w:val="0"/>
      <w:marRight w:val="0"/>
      <w:marTop w:val="0"/>
      <w:marBottom w:val="0"/>
      <w:divBdr>
        <w:top w:val="none" w:sz="0" w:space="0" w:color="auto"/>
        <w:left w:val="none" w:sz="0" w:space="0" w:color="auto"/>
        <w:bottom w:val="none" w:sz="0" w:space="0" w:color="auto"/>
        <w:right w:val="none" w:sz="0" w:space="0" w:color="auto"/>
      </w:divBdr>
      <w:divsChild>
        <w:div w:id="1021203726">
          <w:marLeft w:val="0"/>
          <w:marRight w:val="0"/>
          <w:marTop w:val="0"/>
          <w:marBottom w:val="0"/>
          <w:divBdr>
            <w:top w:val="none" w:sz="0" w:space="0" w:color="auto"/>
            <w:left w:val="none" w:sz="0" w:space="0" w:color="auto"/>
            <w:bottom w:val="none" w:sz="0" w:space="0" w:color="auto"/>
            <w:right w:val="none" w:sz="0" w:space="0" w:color="auto"/>
          </w:divBdr>
          <w:divsChild>
            <w:div w:id="252663829">
              <w:marLeft w:val="0"/>
              <w:marRight w:val="0"/>
              <w:marTop w:val="0"/>
              <w:marBottom w:val="0"/>
              <w:divBdr>
                <w:top w:val="none" w:sz="0" w:space="0" w:color="auto"/>
                <w:left w:val="none" w:sz="0" w:space="0" w:color="auto"/>
                <w:bottom w:val="none" w:sz="0" w:space="0" w:color="auto"/>
                <w:right w:val="none" w:sz="0" w:space="0" w:color="auto"/>
              </w:divBdr>
              <w:divsChild>
                <w:div w:id="1151023792">
                  <w:marLeft w:val="0"/>
                  <w:marRight w:val="0"/>
                  <w:marTop w:val="0"/>
                  <w:marBottom w:val="0"/>
                  <w:divBdr>
                    <w:top w:val="none" w:sz="0" w:space="0" w:color="auto"/>
                    <w:left w:val="none" w:sz="0" w:space="0" w:color="auto"/>
                    <w:bottom w:val="none" w:sz="0" w:space="0" w:color="auto"/>
                    <w:right w:val="none" w:sz="0" w:space="0" w:color="auto"/>
                  </w:divBdr>
                  <w:divsChild>
                    <w:div w:id="1862936127">
                      <w:marLeft w:val="0"/>
                      <w:marRight w:val="0"/>
                      <w:marTop w:val="0"/>
                      <w:marBottom w:val="0"/>
                      <w:divBdr>
                        <w:top w:val="none" w:sz="0" w:space="0" w:color="auto"/>
                        <w:left w:val="none" w:sz="0" w:space="0" w:color="auto"/>
                        <w:bottom w:val="none" w:sz="0" w:space="0" w:color="auto"/>
                        <w:right w:val="none" w:sz="0" w:space="0" w:color="auto"/>
                      </w:divBdr>
                      <w:divsChild>
                        <w:div w:id="730738190">
                          <w:marLeft w:val="0"/>
                          <w:marRight w:val="0"/>
                          <w:marTop w:val="0"/>
                          <w:marBottom w:val="0"/>
                          <w:divBdr>
                            <w:top w:val="none" w:sz="0" w:space="0" w:color="auto"/>
                            <w:left w:val="none" w:sz="0" w:space="0" w:color="auto"/>
                            <w:bottom w:val="none" w:sz="0" w:space="0" w:color="auto"/>
                            <w:right w:val="none" w:sz="0" w:space="0" w:color="auto"/>
                          </w:divBdr>
                          <w:divsChild>
                            <w:div w:id="573127879">
                              <w:marLeft w:val="0"/>
                              <w:marRight w:val="0"/>
                              <w:marTop w:val="0"/>
                              <w:marBottom w:val="0"/>
                              <w:divBdr>
                                <w:top w:val="none" w:sz="0" w:space="0" w:color="auto"/>
                                <w:left w:val="none" w:sz="0" w:space="0" w:color="auto"/>
                                <w:bottom w:val="none" w:sz="0" w:space="0" w:color="auto"/>
                                <w:right w:val="none" w:sz="0" w:space="0" w:color="auto"/>
                              </w:divBdr>
                              <w:divsChild>
                                <w:div w:id="5321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5690">
      <w:bodyDiv w:val="1"/>
      <w:marLeft w:val="0"/>
      <w:marRight w:val="0"/>
      <w:marTop w:val="0"/>
      <w:marBottom w:val="0"/>
      <w:divBdr>
        <w:top w:val="none" w:sz="0" w:space="0" w:color="auto"/>
        <w:left w:val="none" w:sz="0" w:space="0" w:color="auto"/>
        <w:bottom w:val="none" w:sz="0" w:space="0" w:color="auto"/>
        <w:right w:val="none" w:sz="0" w:space="0" w:color="auto"/>
      </w:divBdr>
    </w:div>
    <w:div w:id="2138522268">
      <w:bodyDiv w:val="1"/>
      <w:marLeft w:val="0"/>
      <w:marRight w:val="0"/>
      <w:marTop w:val="0"/>
      <w:marBottom w:val="0"/>
      <w:divBdr>
        <w:top w:val="none" w:sz="0" w:space="0" w:color="auto"/>
        <w:left w:val="none" w:sz="0" w:space="0" w:color="auto"/>
        <w:bottom w:val="none" w:sz="0" w:space="0" w:color="auto"/>
        <w:right w:val="none" w:sz="0" w:space="0" w:color="auto"/>
      </w:divBdr>
      <w:divsChild>
        <w:div w:id="778835776">
          <w:marLeft w:val="0"/>
          <w:marRight w:val="0"/>
          <w:marTop w:val="0"/>
          <w:marBottom w:val="0"/>
          <w:divBdr>
            <w:top w:val="none" w:sz="0" w:space="0" w:color="auto"/>
            <w:left w:val="none" w:sz="0" w:space="0" w:color="auto"/>
            <w:bottom w:val="none" w:sz="0" w:space="0" w:color="auto"/>
            <w:right w:val="none" w:sz="0" w:space="0" w:color="auto"/>
          </w:divBdr>
          <w:divsChild>
            <w:div w:id="2005473256">
              <w:marLeft w:val="0"/>
              <w:marRight w:val="0"/>
              <w:marTop w:val="0"/>
              <w:marBottom w:val="0"/>
              <w:divBdr>
                <w:top w:val="none" w:sz="0" w:space="0" w:color="auto"/>
                <w:left w:val="none" w:sz="0" w:space="0" w:color="auto"/>
                <w:bottom w:val="none" w:sz="0" w:space="0" w:color="auto"/>
                <w:right w:val="none" w:sz="0" w:space="0" w:color="auto"/>
              </w:divBdr>
              <w:divsChild>
                <w:div w:id="2133555859">
                  <w:marLeft w:val="0"/>
                  <w:marRight w:val="0"/>
                  <w:marTop w:val="0"/>
                  <w:marBottom w:val="0"/>
                  <w:divBdr>
                    <w:top w:val="none" w:sz="0" w:space="0" w:color="auto"/>
                    <w:left w:val="none" w:sz="0" w:space="0" w:color="auto"/>
                    <w:bottom w:val="none" w:sz="0" w:space="0" w:color="auto"/>
                    <w:right w:val="none" w:sz="0" w:space="0" w:color="auto"/>
                  </w:divBdr>
                  <w:divsChild>
                    <w:div w:id="1634211484">
                      <w:marLeft w:val="0"/>
                      <w:marRight w:val="0"/>
                      <w:marTop w:val="0"/>
                      <w:marBottom w:val="0"/>
                      <w:divBdr>
                        <w:top w:val="none" w:sz="0" w:space="0" w:color="auto"/>
                        <w:left w:val="none" w:sz="0" w:space="0" w:color="auto"/>
                        <w:bottom w:val="none" w:sz="0" w:space="0" w:color="auto"/>
                        <w:right w:val="none" w:sz="0" w:space="0" w:color="auto"/>
                      </w:divBdr>
                      <w:divsChild>
                        <w:div w:id="640887773">
                          <w:marLeft w:val="0"/>
                          <w:marRight w:val="0"/>
                          <w:marTop w:val="0"/>
                          <w:marBottom w:val="0"/>
                          <w:divBdr>
                            <w:top w:val="none" w:sz="0" w:space="0" w:color="auto"/>
                            <w:left w:val="none" w:sz="0" w:space="0" w:color="auto"/>
                            <w:bottom w:val="none" w:sz="0" w:space="0" w:color="auto"/>
                            <w:right w:val="none" w:sz="0" w:space="0" w:color="auto"/>
                          </w:divBdr>
                          <w:divsChild>
                            <w:div w:id="153953807">
                              <w:marLeft w:val="0"/>
                              <w:marRight w:val="0"/>
                              <w:marTop w:val="0"/>
                              <w:marBottom w:val="0"/>
                              <w:divBdr>
                                <w:top w:val="none" w:sz="0" w:space="0" w:color="auto"/>
                                <w:left w:val="none" w:sz="0" w:space="0" w:color="auto"/>
                                <w:bottom w:val="none" w:sz="0" w:space="0" w:color="auto"/>
                                <w:right w:val="none" w:sz="0" w:space="0" w:color="auto"/>
                              </w:divBdr>
                              <w:divsChild>
                                <w:div w:id="15873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032;&#35268;&#31243;&#25351;&#21335;&#26448;&#26009;\&#26032;&#35268;&#31243;&#25351;&#21335;&#27169;&#26495;\&#25351;&#21335;&#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E3B5F5-82DF-499E-88B9-88613A76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指南模板.dotx</Template>
  <TotalTime>1</TotalTime>
  <Pages>13</Pages>
  <Words>630</Words>
  <Characters>3596</Characters>
  <Application>Microsoft Office Word</Application>
  <DocSecurity>0</DocSecurity>
  <Lines>29</Lines>
  <Paragraphs>8</Paragraphs>
  <ScaleCrop>false</ScaleCrop>
  <Company>zle</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wulijun</dc:creator>
  <cp:lastModifiedBy>minzheng</cp:lastModifiedBy>
  <cp:revision>3</cp:revision>
  <cp:lastPrinted>2018-11-23T01:45:00Z</cp:lastPrinted>
  <dcterms:created xsi:type="dcterms:W3CDTF">2021-03-30T03:27:00Z</dcterms:created>
  <dcterms:modified xsi:type="dcterms:W3CDTF">2021-03-30T07:02:00Z</dcterms:modified>
</cp:coreProperties>
</file>