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ind w:right="0"/>
        <w:outlineLvl w:val="9"/>
        <w:rPr>
          <w:rFonts w:hint="eastAsia" w:ascii="仿宋_GB2312" w:hAnsi="仿宋_GB2312" w:eastAsia="仿宋_GB2312" w:cs="仿宋_GB2312"/>
          <w:sz w:val="32"/>
          <w:szCs w:val="40"/>
          <w:lang w:val="en-US" w:eastAsia="zh-CN"/>
        </w:rPr>
      </w:pPr>
      <w:bookmarkStart w:id="0" w:name="_GoBack"/>
      <w:bookmarkEnd w:id="0"/>
      <w:r>
        <w:rPr>
          <w:rFonts w:hint="eastAsia" w:ascii="仿宋_GB2312" w:hAnsi="仿宋_GB2312" w:eastAsia="仿宋_GB2312" w:cs="仿宋_GB2312"/>
          <w:sz w:val="32"/>
          <w:szCs w:val="40"/>
          <w:lang w:val="en-US" w:eastAsia="zh-CN"/>
        </w:rPr>
        <w:t>附件1</w:t>
      </w:r>
    </w:p>
    <w:p>
      <w:pPr>
        <w:widowControl w:val="0"/>
        <w:wordWrap/>
        <w:adjustRightInd/>
        <w:snapToGrid/>
        <w:spacing w:before="0" w:after="0" w:line="240" w:lineRule="auto"/>
        <w:ind w:left="0" w:leftChars="0" w:right="0" w:firstLine="0" w:firstLineChars="0"/>
        <w:jc w:val="center"/>
        <w:textAlignment w:val="auto"/>
        <w:outlineLvl w:val="9"/>
        <w:rPr>
          <w:rFonts w:hint="default"/>
          <w:sz w:val="44"/>
          <w:szCs w:val="44"/>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rPr>
        <w:t>拟保留的规范性文件目录（共2</w:t>
      </w: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rPr>
        <w:t>件</w:t>
      </w:r>
      <w:r>
        <w:rPr>
          <w:rFonts w:hint="eastAsia" w:ascii="方正小标宋简体" w:hAnsi="方正小标宋简体" w:eastAsia="方正小标宋简体" w:cs="方正小标宋简体"/>
          <w:i w:val="0"/>
          <w:iCs w:val="0"/>
          <w:color w:val="000000"/>
          <w:kern w:val="0"/>
          <w:sz w:val="44"/>
          <w:szCs w:val="44"/>
          <w:u w:val="none"/>
          <w:lang w:val="en-US" w:eastAsia="zh-CN"/>
        </w:rPr>
        <w:t>）</w:t>
      </w:r>
    </w:p>
    <w:tbl>
      <w:tblPr>
        <w:tblStyle w:val="13"/>
        <w:tblpPr w:leftFromText="180" w:rightFromText="180" w:vertAnchor="text" w:horzAnchor="page" w:tblpX="1721" w:tblpY="126"/>
        <w:tblOverlap w:val="never"/>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7"/>
        <w:gridCol w:w="4363"/>
        <w:gridCol w:w="2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3" w:hRule="atLeast"/>
        </w:trPr>
        <w:tc>
          <w:tcPr>
            <w:tcW w:w="1457" w:type="dxa"/>
            <w:tcBorders>
              <w:top w:val="single" w:color="000000" w:sz="4" w:space="0"/>
              <w:left w:val="single" w:color="000000" w:sz="4" w:space="0"/>
              <w:bottom w:val="single" w:color="000000" w:sz="4" w:space="0"/>
              <w:right w:val="nil"/>
            </w:tcBorders>
            <w:vAlign w:val="center"/>
          </w:tcPr>
          <w:p>
            <w:pPr>
              <w:widowControl w:val="0"/>
              <w:wordWrap/>
              <w:adjustRightInd/>
              <w:snapToGrid/>
              <w:spacing w:before="0" w:line="400" w:lineRule="exact"/>
              <w:ind w:right="0"/>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rPr>
              <w:t>序号</w:t>
            </w:r>
          </w:p>
        </w:tc>
        <w:tc>
          <w:tcPr>
            <w:tcW w:w="4363" w:type="dxa"/>
            <w:tcBorders>
              <w:top w:val="single" w:color="000000" w:sz="4" w:space="0"/>
              <w:left w:val="single" w:color="000000" w:sz="4" w:space="0"/>
              <w:bottom w:val="nil"/>
              <w:right w:val="single" w:color="000000" w:sz="4" w:space="0"/>
            </w:tcBorders>
            <w:vAlign w:val="center"/>
          </w:tcPr>
          <w:p>
            <w:pPr>
              <w:widowControl w:val="0"/>
              <w:wordWrap/>
              <w:adjustRightInd/>
              <w:snapToGrid/>
              <w:spacing w:before="0"/>
              <w:ind w:right="0"/>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rPr>
              <w:t>文件标题</w:t>
            </w:r>
          </w:p>
        </w:tc>
        <w:tc>
          <w:tcPr>
            <w:tcW w:w="2955" w:type="dxa"/>
            <w:tcBorders>
              <w:top w:val="single" w:color="000000" w:sz="4" w:space="0"/>
              <w:left w:val="single" w:color="000000" w:sz="4" w:space="0"/>
              <w:bottom w:val="nil"/>
              <w:right w:val="single" w:color="000000" w:sz="4" w:space="0"/>
            </w:tcBorders>
            <w:vAlign w:val="center"/>
          </w:tcPr>
          <w:p>
            <w:pPr>
              <w:widowControl w:val="0"/>
              <w:wordWrap/>
              <w:adjustRightInd/>
              <w:snapToGrid/>
              <w:spacing w:before="0"/>
              <w:ind w:right="0"/>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rPr>
              <w:t>发文字号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4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560" w:lineRule="exact"/>
              <w:ind w:left="0" w:leftChars="0" w:right="0" w:firstLine="0" w:firstLineChars="0"/>
              <w:jc w:val="center"/>
              <w:textAlignment w:val="center"/>
              <w:outlineLvl w:val="9"/>
              <w:rPr>
                <w:rFonts w:hint="default" w:ascii="Times New Roman" w:hAnsi="Times New Roman" w:eastAsia="仿宋" w:cs="Times New Roman"/>
                <w:i w:val="0"/>
                <w:iCs w:val="0"/>
                <w:color w:val="000000"/>
                <w:sz w:val="28"/>
                <w:szCs w:val="28"/>
                <w:u w:val="none"/>
                <w:lang w:val="en-US" w:eastAsia="zh-CN"/>
              </w:rPr>
            </w:pPr>
            <w:r>
              <w:rPr>
                <w:rFonts w:hint="default" w:ascii="Times New Roman" w:hAnsi="Times New Roman" w:eastAsia="仿宋" w:cs="Times New Roman"/>
                <w:i w:val="0"/>
                <w:iCs w:val="0"/>
                <w:color w:val="000000"/>
                <w:sz w:val="28"/>
                <w:szCs w:val="28"/>
                <w:u w:val="none"/>
                <w:lang w:val="en-US" w:eastAsia="zh-CN"/>
              </w:rPr>
              <w:t>1</w:t>
            </w:r>
          </w:p>
        </w:tc>
        <w:tc>
          <w:tcPr>
            <w:tcW w:w="436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560" w:lineRule="exact"/>
              <w:ind w:left="0" w:leftChars="0" w:right="0" w:firstLine="0" w:firstLineChars="0"/>
              <w:jc w:val="center"/>
              <w:textAlignment w:val="center"/>
              <w:outlineLvl w:val="9"/>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sz w:val="28"/>
                <w:szCs w:val="28"/>
                <w:u w:val="none"/>
              </w:rPr>
              <w:t>关于印发《博爱县市场监督管理局</w:t>
            </w:r>
          </w:p>
          <w:p>
            <w:pPr>
              <w:widowControl w:val="0"/>
              <w:wordWrap/>
              <w:adjustRightInd/>
              <w:snapToGrid/>
              <w:spacing w:before="0" w:after="0" w:line="560" w:lineRule="exact"/>
              <w:ind w:left="0" w:leftChars="0" w:right="0" w:firstLine="0" w:firstLineChars="0"/>
              <w:jc w:val="center"/>
              <w:textAlignment w:val="center"/>
              <w:outlineLvl w:val="9"/>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sz w:val="28"/>
                <w:szCs w:val="28"/>
                <w:u w:val="none"/>
              </w:rPr>
              <w:t>开展经营主体严重违法失信行为专项治理行动方案》的通知</w:t>
            </w:r>
          </w:p>
        </w:tc>
        <w:tc>
          <w:tcPr>
            <w:tcW w:w="29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560" w:lineRule="exact"/>
              <w:ind w:left="0" w:leftChars="0" w:right="0" w:firstLine="0" w:firstLineChars="0"/>
              <w:jc w:val="center"/>
              <w:textAlignment w:val="center"/>
              <w:outlineLvl w:val="9"/>
              <w:rPr>
                <w:rFonts w:hint="default" w:ascii="Times New Roman" w:hAnsi="Times New Roman" w:eastAsia="仿宋" w:cs="Times New Roman"/>
                <w:i w:val="0"/>
                <w:iCs w:val="0"/>
                <w:color w:val="000000"/>
                <w:spacing w:val="-20"/>
                <w:sz w:val="28"/>
                <w:szCs w:val="28"/>
                <w:u w:val="none"/>
              </w:rPr>
            </w:pPr>
            <w:r>
              <w:rPr>
                <w:rFonts w:hint="default" w:ascii="Times New Roman" w:hAnsi="Times New Roman" w:eastAsia="仿宋" w:cs="Times New Roman"/>
                <w:i w:val="0"/>
                <w:iCs w:val="0"/>
                <w:color w:val="000000"/>
                <w:spacing w:val="-20"/>
                <w:sz w:val="28"/>
                <w:szCs w:val="28"/>
                <w:u w:val="none"/>
              </w:rPr>
              <w:t>博市监字</w:t>
            </w:r>
            <w:r>
              <w:rPr>
                <w:rFonts w:hint="default" w:ascii="Times New Roman" w:hAnsi="Times New Roman" w:eastAsia="宋体" w:cs="Times New Roman"/>
                <w:sz w:val="28"/>
                <w:szCs w:val="28"/>
              </w:rPr>
              <w:t>〔</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default" w:ascii="Times New Roman" w:hAnsi="Times New Roman" w:eastAsia="宋体" w:cs="Times New Roman"/>
                <w:sz w:val="28"/>
                <w:szCs w:val="28"/>
                <w:lang w:val="en-US" w:eastAsia="zh-CN"/>
              </w:rPr>
              <w:t>〕</w:t>
            </w:r>
            <w:r>
              <w:rPr>
                <w:rFonts w:hint="default" w:ascii="Times New Roman" w:hAnsi="Times New Roman" w:eastAsia="仿宋" w:cs="Times New Roman"/>
                <w:i w:val="0"/>
                <w:iCs w:val="0"/>
                <w:color w:val="000000"/>
                <w:spacing w:val="-20"/>
                <w:sz w:val="28"/>
                <w:szCs w:val="28"/>
                <w:u w:val="none"/>
              </w:rPr>
              <w:t>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560" w:lineRule="exact"/>
              <w:ind w:left="0" w:leftChars="0" w:right="0" w:firstLine="0" w:firstLineChars="0"/>
              <w:jc w:val="center"/>
              <w:textAlignment w:val="center"/>
              <w:outlineLvl w:val="9"/>
              <w:rPr>
                <w:rFonts w:hint="default" w:ascii="Times New Roman" w:hAnsi="Times New Roman" w:eastAsia="仿宋" w:cs="Times New Roman"/>
                <w:i w:val="0"/>
                <w:iCs w:val="0"/>
                <w:color w:val="000000"/>
                <w:sz w:val="28"/>
                <w:szCs w:val="28"/>
                <w:u w:val="none"/>
                <w:lang w:val="en-US" w:eastAsia="zh-CN"/>
              </w:rPr>
            </w:pPr>
            <w:r>
              <w:rPr>
                <w:rFonts w:hint="default" w:ascii="Times New Roman" w:hAnsi="Times New Roman" w:eastAsia="仿宋" w:cs="Times New Roman"/>
                <w:i w:val="0"/>
                <w:iCs w:val="0"/>
                <w:color w:val="000000"/>
                <w:sz w:val="28"/>
                <w:szCs w:val="28"/>
                <w:u w:val="none"/>
                <w:lang w:val="en-US" w:eastAsia="zh-CN"/>
              </w:rPr>
              <w:t>2</w:t>
            </w:r>
          </w:p>
        </w:tc>
        <w:tc>
          <w:tcPr>
            <w:tcW w:w="436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560" w:lineRule="exact"/>
              <w:ind w:left="0" w:leftChars="0" w:right="0" w:firstLine="0" w:firstLineChars="0"/>
              <w:jc w:val="center"/>
              <w:textAlignment w:val="center"/>
              <w:outlineLvl w:val="9"/>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sz w:val="28"/>
                <w:szCs w:val="28"/>
                <w:u w:val="none"/>
              </w:rPr>
              <w:t>关于印发《博爱县市场监督管理局关于优化“证照联办”工作的实施方案》的通知</w:t>
            </w:r>
          </w:p>
        </w:tc>
        <w:tc>
          <w:tcPr>
            <w:tcW w:w="29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560" w:lineRule="exact"/>
              <w:ind w:left="0" w:leftChars="0" w:right="0" w:firstLine="0" w:firstLineChars="0"/>
              <w:jc w:val="center"/>
              <w:textAlignment w:val="center"/>
              <w:outlineLvl w:val="9"/>
              <w:rPr>
                <w:rFonts w:hint="default" w:ascii="Times New Roman" w:hAnsi="Times New Roman" w:eastAsia="仿宋" w:cs="Times New Roman"/>
                <w:i w:val="0"/>
                <w:iCs w:val="0"/>
                <w:color w:val="000000"/>
                <w:spacing w:val="-20"/>
                <w:sz w:val="28"/>
                <w:szCs w:val="28"/>
                <w:u w:val="none"/>
              </w:rPr>
            </w:pPr>
            <w:r>
              <w:rPr>
                <w:rFonts w:hint="default" w:ascii="Times New Roman" w:hAnsi="Times New Roman" w:eastAsia="仿宋" w:cs="Times New Roman"/>
                <w:i w:val="0"/>
                <w:iCs w:val="0"/>
                <w:color w:val="000000"/>
                <w:spacing w:val="-20"/>
                <w:sz w:val="28"/>
                <w:szCs w:val="28"/>
                <w:u w:val="none"/>
              </w:rPr>
              <w:t>博市监字</w:t>
            </w:r>
            <w:r>
              <w:rPr>
                <w:rFonts w:hint="default" w:ascii="Times New Roman" w:hAnsi="Times New Roman" w:eastAsia="宋体" w:cs="Times New Roman"/>
                <w:sz w:val="28"/>
                <w:szCs w:val="28"/>
              </w:rPr>
              <w:t>〔</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default" w:ascii="Times New Roman" w:hAnsi="Times New Roman" w:eastAsia="宋体" w:cs="Times New Roman"/>
                <w:sz w:val="28"/>
                <w:szCs w:val="28"/>
                <w:lang w:val="en-US" w:eastAsia="zh-CN"/>
              </w:rPr>
              <w:t>〕</w:t>
            </w:r>
            <w:r>
              <w:rPr>
                <w:rFonts w:hint="default" w:ascii="Times New Roman" w:hAnsi="Times New Roman" w:eastAsia="仿宋" w:cs="Times New Roman"/>
                <w:i w:val="0"/>
                <w:iCs w:val="0"/>
                <w:color w:val="000000"/>
                <w:spacing w:val="-20"/>
                <w:sz w:val="28"/>
                <w:szCs w:val="28"/>
                <w:u w:val="none"/>
              </w:rPr>
              <w:t>31号</w:t>
            </w:r>
          </w:p>
        </w:tc>
      </w:tr>
    </w:tbl>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wordWrap/>
        <w:adjustRightInd/>
        <w:snapToGrid/>
        <w:spacing w:before="0"/>
        <w:ind w:right="0"/>
        <w:outlineLvl w:val="9"/>
        <w:rPr>
          <w:rFonts w:hint="default"/>
          <w:lang w:val="en-US" w:eastAsia="zh-CN"/>
        </w:rPr>
      </w:pPr>
    </w:p>
    <w:p>
      <w:pPr>
        <w:widowControl w:val="0"/>
        <w:tabs>
          <w:tab w:val="left" w:pos="1828"/>
        </w:tabs>
        <w:wordWrap/>
        <w:adjustRightInd/>
        <w:snapToGrid/>
        <w:spacing w:before="0"/>
        <w:ind w:right="0"/>
        <w:jc w:val="left"/>
        <w:outlineLvl w:val="9"/>
        <w:rPr>
          <w:rFonts w:hint="eastAsia"/>
          <w:lang w:val="en-US" w:eastAsia="zh-CN"/>
        </w:rPr>
      </w:pPr>
      <w:r>
        <w:rPr>
          <w:rFonts w:hint="eastAsia"/>
          <w:lang w:val="en-US" w:eastAsia="zh-CN"/>
        </w:rPr>
        <w:tab/>
      </w:r>
    </w:p>
    <w:p>
      <w:pPr>
        <w:pStyle w:val="2"/>
        <w:widowControl w:val="0"/>
        <w:wordWrap/>
        <w:adjustRightInd/>
        <w:snapToGrid/>
        <w:spacing w:before="0"/>
        <w:ind w:right="0"/>
        <w:outlineLvl w:val="9"/>
        <w:rPr>
          <w:rFonts w:hint="eastAsia"/>
          <w:lang w:val="en-US" w:eastAsia="zh-CN"/>
        </w:rPr>
      </w:pPr>
    </w:p>
    <w:p>
      <w:pPr>
        <w:pStyle w:val="2"/>
        <w:widowControl w:val="0"/>
        <w:wordWrap/>
        <w:adjustRightInd/>
        <w:snapToGrid/>
        <w:spacing w:before="0"/>
        <w:ind w:right="0"/>
        <w:outlineLvl w:val="9"/>
        <w:rPr>
          <w:rFonts w:hint="eastAsia"/>
          <w:lang w:val="en-US" w:eastAsia="zh-CN"/>
        </w:rPr>
      </w:pPr>
    </w:p>
    <w:p>
      <w:pPr>
        <w:pStyle w:val="2"/>
        <w:widowControl w:val="0"/>
        <w:wordWrap/>
        <w:adjustRightInd/>
        <w:snapToGrid/>
        <w:spacing w:before="0"/>
        <w:ind w:right="0"/>
        <w:outlineLvl w:val="9"/>
        <w:rPr>
          <w:rFonts w:hint="eastAsia"/>
          <w:lang w:val="en-US" w:eastAsia="zh-CN"/>
        </w:rPr>
      </w:pPr>
    </w:p>
    <w:p>
      <w:pPr>
        <w:pStyle w:val="2"/>
        <w:widowControl w:val="0"/>
        <w:wordWrap/>
        <w:adjustRightInd/>
        <w:snapToGrid/>
        <w:spacing w:before="0"/>
        <w:ind w:right="0"/>
        <w:outlineLvl w:val="9"/>
        <w:rPr>
          <w:rFonts w:hint="eastAsia"/>
          <w:lang w:val="en-US" w:eastAsia="zh-CN"/>
        </w:rPr>
      </w:pPr>
    </w:p>
    <w:p>
      <w:pPr>
        <w:widowControl w:val="0"/>
        <w:wordWrap/>
        <w:adjustRightInd/>
        <w:snapToGrid/>
        <w:spacing w:before="0"/>
        <w:ind w:right="0"/>
        <w:outlineLvl w:val="9"/>
        <w:rPr>
          <w:rFonts w:hint="eastAsia" w:ascii="方正仿宋_GBK" w:hAnsi="方正仿宋_GBK" w:eastAsia="方正仿宋_GBK" w:cs="方正仿宋_GBK"/>
          <w:sz w:val="32"/>
          <w:szCs w:val="40"/>
          <w:lang w:val="en-US" w:eastAsia="zh-CN"/>
        </w:rPr>
      </w:pPr>
    </w:p>
    <w:p>
      <w:pPr>
        <w:widowControl w:val="0"/>
        <w:wordWrap/>
        <w:adjustRightInd/>
        <w:snapToGrid/>
        <w:spacing w:before="0"/>
        <w:ind w:right="0"/>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附件2</w:t>
      </w:r>
    </w:p>
    <w:tbl>
      <w:tblPr>
        <w:tblStyle w:val="13"/>
        <w:tblpPr w:leftFromText="180" w:rightFromText="180" w:vertAnchor="text" w:horzAnchor="page" w:tblpX="1721" w:tblpY="1494"/>
        <w:tblOverlap w:val="never"/>
        <w:tblW w:w="87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9"/>
        <w:gridCol w:w="4425"/>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1469" w:type="dxa"/>
            <w:tcBorders>
              <w:top w:val="single" w:color="000000" w:sz="4" w:space="0"/>
              <w:left w:val="single" w:color="000000" w:sz="4" w:space="0"/>
              <w:bottom w:val="single" w:color="000000" w:sz="4" w:space="0"/>
              <w:right w:val="nil"/>
            </w:tcBorders>
            <w:vAlign w:val="center"/>
          </w:tcPr>
          <w:p>
            <w:pPr>
              <w:widowControl/>
              <w:wordWrap/>
              <w:adjustRightInd/>
              <w:snapToGrid/>
              <w:spacing w:line="40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rPr>
              <w:t>序号</w:t>
            </w:r>
          </w:p>
        </w:tc>
        <w:tc>
          <w:tcPr>
            <w:tcW w:w="44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rPr>
              <w:t>文件标题</w:t>
            </w:r>
          </w:p>
        </w:tc>
        <w:tc>
          <w:tcPr>
            <w:tcW w:w="288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rPr>
              <w:t>发文字号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1" w:hRule="atLeast"/>
        </w:trPr>
        <w:tc>
          <w:tcPr>
            <w:tcW w:w="1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i w:val="0"/>
                <w:iCs w:val="0"/>
                <w:color w:val="000000"/>
                <w:sz w:val="28"/>
                <w:szCs w:val="28"/>
                <w:u w:val="none"/>
                <w:lang w:val="en-US" w:eastAsia="zh-CN"/>
              </w:rPr>
            </w:pPr>
            <w:r>
              <w:rPr>
                <w:rFonts w:hint="default" w:ascii="Times New Roman" w:hAnsi="Times New Roman" w:eastAsia="仿宋" w:cs="Times New Roman"/>
                <w:i w:val="0"/>
                <w:iCs w:val="0"/>
                <w:color w:val="000000"/>
                <w:sz w:val="28"/>
                <w:szCs w:val="28"/>
                <w:u w:val="none"/>
                <w:lang w:val="en-US" w:eastAsia="zh-CN"/>
              </w:rPr>
              <w:t>1</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560" w:lineRule="exact"/>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sz w:val="28"/>
                <w:szCs w:val="28"/>
                <w:u w:val="none"/>
              </w:rPr>
              <w:t>博爱县市场监督管理局</w:t>
            </w:r>
          </w:p>
          <w:p>
            <w:pPr>
              <w:widowControl/>
              <w:wordWrap/>
              <w:adjustRightInd/>
              <w:snapToGrid/>
              <w:spacing w:line="560" w:lineRule="exact"/>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sz w:val="28"/>
                <w:szCs w:val="28"/>
                <w:u w:val="none"/>
              </w:rPr>
              <w:t>关于印发制止餐饮浪费专项行动实施方案的通知</w:t>
            </w:r>
          </w:p>
        </w:tc>
        <w:tc>
          <w:tcPr>
            <w:tcW w:w="2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560" w:lineRule="exact"/>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sz w:val="28"/>
                <w:szCs w:val="28"/>
                <w:u w:val="none"/>
              </w:rPr>
              <w:t>博市监字</w:t>
            </w:r>
            <w:r>
              <w:rPr>
                <w:rFonts w:hint="default" w:ascii="Times New Roman" w:hAnsi="Times New Roman" w:eastAsia="宋体" w:cs="Times New Roman"/>
                <w:sz w:val="28"/>
                <w:szCs w:val="28"/>
              </w:rPr>
              <w:t>〔</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default" w:ascii="Times New Roman" w:hAnsi="Times New Roman" w:eastAsia="宋体" w:cs="Times New Roman"/>
                <w:sz w:val="28"/>
                <w:szCs w:val="28"/>
                <w:lang w:val="en-US" w:eastAsia="zh-CN"/>
              </w:rPr>
              <w:t>〕</w:t>
            </w:r>
            <w:r>
              <w:rPr>
                <w:rFonts w:hint="default" w:ascii="Times New Roman" w:hAnsi="Times New Roman" w:eastAsia="仿宋" w:cs="Times New Roman"/>
                <w:i w:val="0"/>
                <w:iCs w:val="0"/>
                <w:color w:val="000000"/>
                <w:sz w:val="28"/>
                <w:szCs w:val="28"/>
                <w:u w:val="none"/>
              </w:rPr>
              <w:t>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 w:cs="Times New Roman"/>
                <w:i w:val="0"/>
                <w:iCs w:val="0"/>
                <w:color w:val="000000"/>
                <w:sz w:val="28"/>
                <w:szCs w:val="28"/>
                <w:u w:val="none"/>
                <w:lang w:val="en-US" w:eastAsia="zh-CN"/>
              </w:rPr>
            </w:pPr>
            <w:r>
              <w:rPr>
                <w:rFonts w:hint="default" w:ascii="Times New Roman" w:hAnsi="Times New Roman" w:eastAsia="仿宋" w:cs="Times New Roman"/>
                <w:i w:val="0"/>
                <w:iCs w:val="0"/>
                <w:color w:val="000000"/>
                <w:sz w:val="28"/>
                <w:szCs w:val="28"/>
                <w:u w:val="none"/>
                <w:lang w:val="en-US" w:eastAsia="zh-CN"/>
              </w:rPr>
              <w:t>2</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560" w:lineRule="exact"/>
              <w:jc w:val="both"/>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sz w:val="28"/>
                <w:szCs w:val="28"/>
                <w:u w:val="none"/>
              </w:rPr>
              <w:t>博爱县市场监督管理局 博爱县公安局</w:t>
            </w:r>
            <w:r>
              <w:rPr>
                <w:rFonts w:hint="default" w:ascii="Times New Roman" w:hAnsi="Times New Roman" w:eastAsia="仿宋" w:cs="Times New Roman"/>
                <w:i w:val="0"/>
                <w:iCs w:val="0"/>
                <w:color w:val="000000"/>
                <w:sz w:val="28"/>
                <w:szCs w:val="28"/>
                <w:u w:val="none"/>
                <w:lang w:val="en-US" w:eastAsia="zh-CN"/>
              </w:rPr>
              <w:t xml:space="preserve"> </w:t>
            </w:r>
            <w:r>
              <w:rPr>
                <w:rFonts w:hint="default" w:ascii="Times New Roman" w:hAnsi="Times New Roman" w:eastAsia="仿宋" w:cs="Times New Roman"/>
                <w:i w:val="0"/>
                <w:iCs w:val="0"/>
                <w:color w:val="000000"/>
                <w:sz w:val="28"/>
                <w:szCs w:val="28"/>
                <w:u w:val="none"/>
              </w:rPr>
              <w:t>博爱县城市管理局 博爱县商务局  博爱县应急管理局关于开展瓶装燃气市场专项整治行动的通知</w:t>
            </w:r>
          </w:p>
        </w:tc>
        <w:tc>
          <w:tcPr>
            <w:tcW w:w="288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560" w:lineRule="exact"/>
              <w:ind w:left="0" w:leftChars="0" w:right="0" w:firstLine="0" w:firstLineChars="0"/>
              <w:jc w:val="center"/>
              <w:textAlignment w:val="center"/>
              <w:outlineLvl w:val="9"/>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w w:val="95"/>
                <w:sz w:val="28"/>
                <w:szCs w:val="28"/>
                <w:u w:val="none"/>
              </w:rPr>
              <w:t>博市监字</w:t>
            </w:r>
            <w:r>
              <w:rPr>
                <w:rFonts w:hint="default" w:ascii="Times New Roman" w:hAnsi="Times New Roman" w:eastAsia="宋体" w:cs="Times New Roman"/>
                <w:sz w:val="28"/>
                <w:szCs w:val="28"/>
              </w:rPr>
              <w:t>〔</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default" w:ascii="Times New Roman" w:hAnsi="Times New Roman" w:eastAsia="宋体" w:cs="Times New Roman"/>
                <w:sz w:val="28"/>
                <w:szCs w:val="28"/>
                <w:lang w:val="en-US" w:eastAsia="zh-CN"/>
              </w:rPr>
              <w:t>〕</w:t>
            </w:r>
            <w:r>
              <w:rPr>
                <w:rFonts w:hint="default" w:ascii="Times New Roman" w:hAnsi="Times New Roman" w:eastAsia="仿宋" w:cs="Times New Roman"/>
                <w:i w:val="0"/>
                <w:iCs w:val="0"/>
                <w:color w:val="000000"/>
                <w:w w:val="95"/>
                <w:sz w:val="28"/>
                <w:szCs w:val="28"/>
                <w:u w:val="none"/>
              </w:rPr>
              <w:t>34号</w:t>
            </w:r>
          </w:p>
        </w:tc>
      </w:tr>
    </w:tbl>
    <w:p>
      <w:pPr>
        <w:widowControl w:val="0"/>
        <w:wordWrap/>
        <w:adjustRightInd/>
        <w:snapToGrid/>
        <w:spacing w:before="0"/>
        <w:ind w:right="0"/>
        <w:jc w:val="center"/>
        <w:outlineLvl w:val="9"/>
        <w:rPr>
          <w:rFonts w:hint="default"/>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rPr>
        <w:t>拟废止的规范性文件目录（共2</w:t>
      </w: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rPr>
        <w:t>件</w:t>
      </w:r>
      <w:r>
        <w:rPr>
          <w:rFonts w:hint="eastAsia" w:ascii="方正小标宋简体" w:hAnsi="方正小标宋简体" w:eastAsia="方正小标宋简体" w:cs="方正小标宋简体"/>
          <w:i w:val="0"/>
          <w:iCs w:val="0"/>
          <w:color w:val="000000"/>
          <w:kern w:val="0"/>
          <w:sz w:val="44"/>
          <w:szCs w:val="44"/>
          <w:u w:val="none"/>
          <w:lang w:val="en-US" w:eastAsia="zh-CN"/>
        </w:rPr>
        <w:t>）</w:t>
      </w: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pStyle w:val="2"/>
        <w:widowControl w:val="0"/>
        <w:wordWrap/>
        <w:adjustRightInd/>
        <w:snapToGrid/>
        <w:spacing w:before="0"/>
        <w:ind w:left="0" w:leftChars="0" w:right="0" w:firstLine="0" w:firstLineChars="0"/>
        <w:outlineLvl w:val="9"/>
        <w:rPr>
          <w:rFonts w:hint="default"/>
          <w:lang w:val="en-US" w:eastAsia="zh-CN"/>
        </w:rPr>
      </w:pPr>
    </w:p>
    <w:p>
      <w:pPr>
        <w:widowControl w:val="0"/>
        <w:wordWrap/>
        <w:adjustRightInd/>
        <w:snapToGrid/>
        <w:spacing w:before="0"/>
        <w:ind w:right="0"/>
        <w:outlineLvl w:val="9"/>
        <w:rPr>
          <w:rFonts w:hint="eastAsia" w:ascii="仿宋_GB2312" w:hAnsi="仿宋_GB2312" w:eastAsia="仿宋_GB2312" w:cs="仿宋_GB2312"/>
          <w:i w:val="0"/>
          <w:iCs w:val="0"/>
          <w:color w:val="000000"/>
          <w:w w:val="100"/>
          <w:kern w:val="0"/>
          <w:sz w:val="32"/>
          <w:szCs w:val="32"/>
          <w:u w:val="none"/>
          <w:lang w:val="en-US" w:eastAsia="zh-CN"/>
        </w:rPr>
      </w:pPr>
      <w:r>
        <w:rPr>
          <w:rFonts w:hint="eastAsia" w:ascii="仿宋_GB2312" w:hAnsi="仿宋_GB2312" w:eastAsia="仿宋_GB2312" w:cs="仿宋_GB2312"/>
          <w:sz w:val="32"/>
          <w:szCs w:val="32"/>
          <w:lang w:val="en-US" w:eastAsia="zh-CN"/>
        </w:rPr>
        <w:t>附件3</w:t>
      </w:r>
    </w:p>
    <w:p>
      <w:pPr>
        <w:pStyle w:val="2"/>
        <w:widowControl w:val="0"/>
        <w:wordWrap/>
        <w:adjustRightInd/>
        <w:snapToGrid/>
        <w:spacing w:before="0"/>
        <w:ind w:left="0" w:leftChars="0" w:right="0" w:firstLine="0" w:firstLineChars="0"/>
        <w:jc w:val="center"/>
        <w:outlineLvl w:val="9"/>
        <w:rPr>
          <w:rFonts w:hint="eastAsia" w:ascii="方正小标宋简体" w:hAnsi="方正小标宋简体" w:eastAsia="方正小标宋简体" w:cs="方正小标宋简体"/>
          <w:i w:val="0"/>
          <w:iCs w:val="0"/>
          <w:color w:val="000000"/>
          <w:w w:val="100"/>
          <w:kern w:val="0"/>
          <w:sz w:val="44"/>
          <w:szCs w:val="44"/>
          <w:u w:val="none"/>
          <w:lang w:val="en-US" w:eastAsia="zh-CN"/>
        </w:rPr>
      </w:pPr>
      <w:r>
        <w:rPr>
          <w:rFonts w:hint="eastAsia" w:ascii="方正小标宋简体" w:hAnsi="方正小标宋简体" w:eastAsia="方正小标宋简体" w:cs="方正小标宋简体"/>
          <w:i w:val="0"/>
          <w:iCs w:val="0"/>
          <w:color w:val="000000"/>
          <w:w w:val="100"/>
          <w:kern w:val="0"/>
          <w:sz w:val="44"/>
          <w:szCs w:val="44"/>
          <w:u w:val="none"/>
          <w:lang w:val="en-US" w:eastAsia="zh-CN"/>
        </w:rPr>
        <w:t>拟宣布失效的规范性文件目录（共1件）</w:t>
      </w:r>
    </w:p>
    <w:tbl>
      <w:tblPr>
        <w:tblStyle w:val="13"/>
        <w:tblpPr w:leftFromText="180" w:rightFromText="180" w:vertAnchor="text" w:horzAnchor="page" w:tblpX="1826" w:tblpY="462"/>
        <w:tblOverlap w:val="never"/>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7"/>
        <w:gridCol w:w="4403"/>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1297" w:type="dxa"/>
            <w:tcBorders>
              <w:top w:val="single" w:color="000000" w:sz="4" w:space="0"/>
              <w:left w:val="single" w:color="000000" w:sz="4" w:space="0"/>
              <w:bottom w:val="single" w:color="000000" w:sz="4" w:space="0"/>
              <w:right w:val="nil"/>
            </w:tcBorders>
            <w:vAlign w:val="center"/>
          </w:tcPr>
          <w:p>
            <w:pPr>
              <w:widowControl w:val="0"/>
              <w:wordWrap/>
              <w:adjustRightInd/>
              <w:snapToGrid/>
              <w:spacing w:before="0" w:line="400" w:lineRule="exact"/>
              <w:ind w:right="0"/>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rPr>
              <w:t>序号</w:t>
            </w:r>
          </w:p>
        </w:tc>
        <w:tc>
          <w:tcPr>
            <w:tcW w:w="4403" w:type="dxa"/>
            <w:tcBorders>
              <w:top w:val="single" w:color="000000" w:sz="4" w:space="0"/>
              <w:left w:val="single" w:color="000000" w:sz="4" w:space="0"/>
              <w:bottom w:val="nil"/>
              <w:right w:val="single" w:color="000000" w:sz="4" w:space="0"/>
            </w:tcBorders>
            <w:vAlign w:val="center"/>
          </w:tcPr>
          <w:p>
            <w:pPr>
              <w:widowControl w:val="0"/>
              <w:wordWrap/>
              <w:adjustRightInd/>
              <w:snapToGrid/>
              <w:spacing w:before="0"/>
              <w:ind w:right="0"/>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rPr>
              <w:t>文件标题</w:t>
            </w:r>
          </w:p>
        </w:tc>
        <w:tc>
          <w:tcPr>
            <w:tcW w:w="3000" w:type="dxa"/>
            <w:tcBorders>
              <w:top w:val="single" w:color="000000" w:sz="4" w:space="0"/>
              <w:left w:val="single" w:color="000000" w:sz="4" w:space="0"/>
              <w:bottom w:val="nil"/>
              <w:right w:val="single" w:color="000000" w:sz="4" w:space="0"/>
            </w:tcBorders>
            <w:vAlign w:val="center"/>
          </w:tcPr>
          <w:p>
            <w:pPr>
              <w:widowControl w:val="0"/>
              <w:wordWrap/>
              <w:adjustRightInd/>
              <w:snapToGrid/>
              <w:spacing w:before="0"/>
              <w:ind w:right="0"/>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rPr>
              <w:t>发文字号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2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ind w:right="0"/>
              <w:jc w:val="center"/>
              <w:textAlignment w:val="center"/>
              <w:outlineLvl w:val="9"/>
              <w:rPr>
                <w:rFonts w:hint="default" w:ascii="Times New Roman" w:hAnsi="Times New Roman" w:eastAsia="仿宋" w:cs="Times New Roman"/>
                <w:i w:val="0"/>
                <w:iCs w:val="0"/>
                <w:color w:val="000000"/>
                <w:sz w:val="28"/>
                <w:szCs w:val="28"/>
                <w:u w:val="none"/>
                <w:lang w:val="en-US" w:eastAsia="zh-CN"/>
              </w:rPr>
            </w:pPr>
            <w:r>
              <w:rPr>
                <w:rFonts w:hint="default" w:ascii="Times New Roman" w:hAnsi="Times New Roman" w:eastAsia="仿宋" w:cs="Times New Roman"/>
                <w:i w:val="0"/>
                <w:iCs w:val="0"/>
                <w:color w:val="000000"/>
                <w:sz w:val="28"/>
                <w:szCs w:val="28"/>
                <w:u w:val="none"/>
                <w:lang w:val="en-US" w:eastAsia="zh-CN"/>
              </w:rPr>
              <w:t>1</w:t>
            </w:r>
          </w:p>
        </w:tc>
        <w:tc>
          <w:tcPr>
            <w:tcW w:w="440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line="560" w:lineRule="exact"/>
              <w:ind w:right="0"/>
              <w:jc w:val="center"/>
              <w:textAlignment w:val="center"/>
              <w:outlineLvl w:val="9"/>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sz w:val="28"/>
                <w:szCs w:val="28"/>
                <w:u w:val="none"/>
              </w:rPr>
              <w:t>博爱县市场监督管理局等部门</w:t>
            </w:r>
          </w:p>
          <w:p>
            <w:pPr>
              <w:widowControl w:val="0"/>
              <w:wordWrap/>
              <w:adjustRightInd/>
              <w:snapToGrid/>
              <w:spacing w:before="0" w:line="560" w:lineRule="exact"/>
              <w:ind w:right="0"/>
              <w:jc w:val="center"/>
              <w:textAlignment w:val="center"/>
              <w:outlineLvl w:val="9"/>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sz w:val="28"/>
                <w:szCs w:val="28"/>
                <w:u w:val="none"/>
              </w:rPr>
              <w:t>关于印发博爱县开展妨碍全国统一市场和公平竞争的政策措施清理工作实施方案的通知</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line="560" w:lineRule="exact"/>
              <w:ind w:right="0"/>
              <w:jc w:val="center"/>
              <w:textAlignment w:val="center"/>
              <w:outlineLvl w:val="9"/>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sz w:val="28"/>
                <w:szCs w:val="28"/>
                <w:u w:val="none"/>
              </w:rPr>
              <w:t>博市监字</w:t>
            </w:r>
            <w:r>
              <w:rPr>
                <w:rFonts w:hint="default" w:ascii="Times New Roman" w:hAnsi="Times New Roman" w:eastAsia="宋体" w:cs="Times New Roman"/>
                <w:sz w:val="28"/>
                <w:szCs w:val="28"/>
              </w:rPr>
              <w:t>〔</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default" w:ascii="Times New Roman" w:hAnsi="Times New Roman" w:eastAsia="宋体" w:cs="Times New Roman"/>
                <w:sz w:val="28"/>
                <w:szCs w:val="28"/>
                <w:lang w:val="en-US" w:eastAsia="zh-CN"/>
              </w:rPr>
              <w:t>〕</w:t>
            </w:r>
            <w:r>
              <w:rPr>
                <w:rFonts w:hint="default" w:ascii="Times New Roman" w:hAnsi="Times New Roman" w:eastAsia="仿宋" w:cs="Times New Roman"/>
                <w:i w:val="0"/>
                <w:iCs w:val="0"/>
                <w:color w:val="000000"/>
                <w:sz w:val="28"/>
                <w:szCs w:val="28"/>
                <w:u w:val="none"/>
              </w:rPr>
              <w:t>32号</w:t>
            </w:r>
          </w:p>
        </w:tc>
      </w:tr>
    </w:tbl>
    <w:p>
      <w:pPr>
        <w:pStyle w:val="2"/>
        <w:widowControl w:val="0"/>
        <w:wordWrap/>
        <w:adjustRightInd/>
        <w:snapToGrid/>
        <w:spacing w:before="0"/>
        <w:ind w:left="0" w:leftChars="0" w:right="0" w:firstLine="0" w:firstLineChars="0"/>
        <w:outlineLvl w:val="9"/>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小标宋_GBK"/>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t>- 3 -</w:t>
                          </w:r>
                          <w:r>
                            <w:rPr>
                              <w:sz w:val="28"/>
                              <w:szCs w:val="28"/>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6AdzLHAQAAmA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syq9MHqDHpPmBaGt75IWdOfkBnJj2oaPMX6RCMo7bnq7ZySETk&#10;R+vVel1hSGBsviAOe3geIqT30luSjYZGHF7RlJ8+QhpT55Rczfk7bQz6eW3cPw7EzB6Wex97zFYa&#10;9sPU+N63Z+TT49wb6nDNKTEfHMqaV2Q24mzsZ+MYoj50ZYdyPQi3x4RNlN5yhRF2KowDK+ym5cob&#10;8fhesh5+qO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D6AdzLHAQAAmAMAAA4AAAAAAAAA&#10;AQAgAAAANAEAAGRycy9lMm9Eb2MueG1sUEsFBgAAAAAGAAYAWQEAAG0FAAAAAA==&#10;">
              <v:fill on="f" focussize="0,0"/>
              <v:stroke on="f"/>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t>- 3 -</w:t>
                    </w:r>
                    <w:r>
                      <w:rPr>
                        <w:sz w:val="28"/>
                        <w:szCs w:val="28"/>
                      </w:rP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wordWrap/>
                            <w:adjustRightInd/>
                            <w:snapToGrid w:val="0"/>
                            <w:spacing w:before="0" w:after="0" w:line="240" w:lineRule="auto"/>
                            <w:ind w:left="210" w:leftChars="100" w:right="0" w:firstLine="0" w:firstLineChars="0"/>
                            <w:jc w:val="both"/>
                            <w:textAlignment w:val="auto"/>
                            <w:outlineLvl w:val="9"/>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- 2 -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RVnHAQAAmA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a3O6gwBGky6D5iWxrd+xJ1Z/IDOTHpU0eYv0iEYR23PV23lmIjI&#10;j9b1el1hSGBsuSA+e3geIqR30luSjZZGHF7RlJ8+QJpSl5Rczfk7bUwZoHF/ORAze1jufeoxW2nc&#10;jzOhve/OyGfAubfU4ZpTYt47lDWvyGLExdgvxjFEfejLDuV6EN4cEzZRessVJti5MA6ssJuXK2/E&#10;43vJevih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ARVnHAQAAmAMAAA4AAAAAAAAA&#10;AQAgAAAANAEAAGRycy9lMm9Eb2MueG1sUEsFBgAAAAAGAAYAWQEAAG0FAAAAAA==&#10;">
              <v:fill on="f" focussize="0,0"/>
              <v:stroke on="f"/>
              <v:imagedata o:title=""/>
              <o:lock v:ext="edit" aspectratio="f"/>
              <v:textbox inset="0mm,0mm,0mm,0mm" style="mso-fit-shape-to-text:t;">
                <w:txbxContent>
                  <w:p>
                    <w:pPr>
                      <w:widowControl w:val="0"/>
                      <w:wordWrap/>
                      <w:adjustRightInd/>
                      <w:snapToGrid w:val="0"/>
                      <w:spacing w:before="0" w:after="0" w:line="240" w:lineRule="auto"/>
                      <w:ind w:left="210" w:leftChars="100" w:right="0" w:firstLine="0" w:firstLineChars="0"/>
                      <w:jc w:val="both"/>
                      <w:textAlignment w:val="auto"/>
                      <w:outlineLvl w:val="9"/>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- 2 -</w:t>
                    </w:r>
                    <w:r>
                      <w:rPr>
                        <w:rFonts w:hint="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widowControl w:val="0"/>
                            <w:wordWrap/>
                            <w:adjustRightInd/>
                            <w:snapToGrid w:val="0"/>
                            <w:spacing w:before="0" w:after="0" w:line="240" w:lineRule="auto"/>
                            <w:ind w:left="0" w:leftChars="0" w:right="210" w:rightChars="100" w:firstLine="0" w:firstLineChars="0"/>
                            <w:jc w:val="right"/>
                            <w:textAlignment w:val="auto"/>
                            <w:outlineLvl w:val="9"/>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wps:txbx>
                    <wps:bodyPr wrap="none" lIns="0" tIns="0" rIns="0" bIns="0" upright="0">
                      <a:spAutoFit/>
                    </wps:bodyPr>
                  </wps:wsp>
                </a:graphicData>
              </a:graphic>
            </wp:anchor>
          </w:drawing>
        </mc:Choice>
        <mc:Fallback>
          <w:pict>
            <v:shape id="文本框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D/q3/IAQAAmA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f366xOH6DGpPuAaWl45wfcmdkP6MykBxVt/iIdgnHU9nTRVg6J&#10;iPxotVytKgwJjM0XxGcPz0OE9F56S7LR0IjDK5ry40dIY+qckqs5f6eNKQM07h8HYmYPy72PPWYr&#10;DbthIrTz7Qn59Dj3hjpcc0rMB4ey5hWZjTgbu9k4hKj3XdmhXA/C7SFhE6W3XGGEnQrjwAq7abny&#10;Rjy+l6yHH2r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A/6t/yAEAAJgDAAAOAAAAAAAA&#10;AAEAIAAAADQBAABkcnMvZTJvRG9jLnhtbFBLBQYAAAAABgAGAFkBAABuBQAAAAA=&#10;">
              <v:fill on="f" focussize="0,0"/>
              <v:stroke on="f"/>
              <v:imagedata o:title=""/>
              <o:lock v:ext="edit" aspectratio="f"/>
              <v:textbox inset="0mm,0mm,0mm,0mm" style="mso-fit-shape-to-text:t;">
                <w:txbxContent>
                  <w:p>
                    <w:pPr>
                      <w:pStyle w:val="6"/>
                      <w:widowControl w:val="0"/>
                      <w:wordWrap/>
                      <w:adjustRightInd/>
                      <w:snapToGrid w:val="0"/>
                      <w:spacing w:before="0" w:after="0" w:line="240" w:lineRule="auto"/>
                      <w:ind w:left="0" w:leftChars="0" w:right="210" w:rightChars="100" w:firstLine="0" w:firstLineChars="0"/>
                      <w:jc w:val="right"/>
                      <w:textAlignment w:val="auto"/>
                      <w:outlineLvl w:val="9"/>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between w:val="single" w:color="auto" w:sz="4" w:space="0"/>
      </w:pBdr>
      <w:tabs>
        <w:tab w:val="left" w:pos="1405"/>
      </w:tabs>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F6A71"/>
    <w:rsid w:val="96A679ED"/>
    <w:rsid w:val="FCDF40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ind w:left="420" w:leftChars="200" w:firstLine="420" w:firstLineChars="200"/>
      <w:jc w:val="both"/>
      <w:textAlignment w:val="baseline"/>
    </w:pPr>
    <w:rPr>
      <w:w w:val="88"/>
    </w:rPr>
  </w:style>
  <w:style w:type="paragraph" w:customStyle="1" w:styleId="3">
    <w:name w:val="BodyTextIndent"/>
    <w:basedOn w:val="1"/>
    <w:qFormat/>
    <w:uiPriority w:val="0"/>
    <w:pPr>
      <w:spacing w:after="120"/>
      <w:ind w:left="420" w:leftChars="200"/>
      <w:jc w:val="both"/>
      <w:textAlignment w:val="baseline"/>
    </w:pPr>
  </w:style>
  <w:style w:type="paragraph" w:styleId="4">
    <w:name w:val="Body Text"/>
    <w:basedOn w:val="1"/>
    <w:next w:val="1"/>
    <w:link w:val="20"/>
    <w:qFormat/>
    <w:uiPriority w:val="0"/>
    <w:pPr>
      <w:spacing w:line="560" w:lineRule="exact"/>
      <w:jc w:val="center"/>
    </w:pPr>
    <w:rPr>
      <w:rFonts w:ascii="黑体" w:eastAsia="黑体"/>
      <w:sz w:val="44"/>
    </w:rPr>
  </w:style>
  <w:style w:type="paragraph" w:styleId="5">
    <w:name w:val="Body Text Indent"/>
    <w:basedOn w:val="1"/>
    <w:link w:val="18"/>
    <w:qFormat/>
    <w:uiPriority w:val="0"/>
    <w:pPr>
      <w:spacing w:after="120"/>
      <w:ind w:left="420" w:leftChars="200"/>
    </w:p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9">
    <w:name w:val="toc 2"/>
    <w:basedOn w:val="1"/>
    <w:next w:val="1"/>
    <w:qFormat/>
    <w:uiPriority w:val="0"/>
    <w:pPr>
      <w:spacing w:beforeLines="0"/>
      <w:ind w:left="420" w:leftChars="200"/>
    </w:pPr>
    <w:rPr>
      <w:rFonts w:hint="eastAsia"/>
      <w:sz w:val="32"/>
    </w:rPr>
  </w:style>
  <w:style w:type="paragraph" w:styleId="10">
    <w:name w:val="Normal (Web)"/>
    <w:basedOn w:val="1"/>
    <w:qFormat/>
    <w:uiPriority w:val="0"/>
    <w:pPr>
      <w:spacing w:before="0" w:beforeAutospacing="0" w:after="150" w:afterAutospacing="0"/>
      <w:ind w:left="0" w:right="0"/>
      <w:jc w:val="left"/>
    </w:pPr>
    <w:rPr>
      <w:kern w:val="0"/>
      <w:sz w:val="24"/>
      <w:lang w:val="en-US" w:eastAsia="zh-CN"/>
    </w:rPr>
  </w:style>
  <w:style w:type="paragraph" w:styleId="11">
    <w:name w:val="Body Text First Indent"/>
    <w:basedOn w:val="4"/>
    <w:link w:val="21"/>
    <w:unhideWhenUsed/>
    <w:qFormat/>
    <w:uiPriority w:val="99"/>
    <w:pPr>
      <w:ind w:firstLine="420" w:firstLineChars="100"/>
    </w:pPr>
    <w:rPr>
      <w:rFonts w:ascii="Calibri" w:hAnsi="Calibri"/>
      <w:szCs w:val="20"/>
    </w:rPr>
  </w:style>
  <w:style w:type="paragraph" w:styleId="12">
    <w:name w:val="Body Text First Indent 2"/>
    <w:basedOn w:val="5"/>
    <w:next w:val="5"/>
    <w:link w:val="19"/>
    <w:unhideWhenUsed/>
    <w:qFormat/>
    <w:uiPriority w:val="99"/>
    <w:pPr>
      <w:ind w:firstLine="420" w:firstLineChars="200"/>
    </w:pPr>
    <w:rPr>
      <w:w w:val="88"/>
      <w:szCs w:val="21"/>
    </w:rPr>
  </w:style>
  <w:style w:type="character" w:styleId="15">
    <w:name w:val="page number"/>
    <w:basedOn w:val="14"/>
    <w:qFormat/>
    <w:uiPriority w:val="99"/>
    <w:rPr>
      <w:rFonts w:cs="Times New Roman"/>
    </w:rPr>
  </w:style>
  <w:style w:type="character" w:styleId="16">
    <w:name w:val="Hyperlink"/>
    <w:basedOn w:val="14"/>
    <w:qFormat/>
    <w:uiPriority w:val="0"/>
    <w:rPr>
      <w:rFonts w:cs="Times New Roman"/>
      <w:color w:val="0000FF"/>
      <w:u w:val="single"/>
    </w:rPr>
  </w:style>
  <w:style w:type="paragraph" w:customStyle="1" w:styleId="17">
    <w:name w:val="List Paragraph"/>
    <w:basedOn w:val="1"/>
    <w:unhideWhenUsed/>
    <w:qFormat/>
    <w:uiPriority w:val="99"/>
    <w:pPr>
      <w:ind w:firstLine="420" w:firstLineChars="200"/>
    </w:pPr>
  </w:style>
  <w:style w:type="character" w:customStyle="1" w:styleId="18">
    <w:name w:val="正文文本缩进 Char Char"/>
    <w:basedOn w:val="14"/>
    <w:link w:val="5"/>
    <w:qFormat/>
    <w:uiPriority w:val="0"/>
    <w:rPr>
      <w:kern w:val="2"/>
      <w:sz w:val="21"/>
      <w:szCs w:val="24"/>
    </w:rPr>
  </w:style>
  <w:style w:type="character" w:customStyle="1" w:styleId="19">
    <w:name w:val="正文首行缩进 2 Char Char"/>
    <w:basedOn w:val="18"/>
    <w:link w:val="12"/>
    <w:qFormat/>
    <w:uiPriority w:val="99"/>
    <w:rPr>
      <w:w w:val="88"/>
      <w:szCs w:val="21"/>
    </w:rPr>
  </w:style>
  <w:style w:type="character" w:customStyle="1" w:styleId="20">
    <w:name w:val="正文文本 Char Char"/>
    <w:basedOn w:val="14"/>
    <w:link w:val="4"/>
    <w:qFormat/>
    <w:uiPriority w:val="0"/>
    <w:rPr>
      <w:kern w:val="2"/>
      <w:sz w:val="21"/>
      <w:szCs w:val="24"/>
    </w:rPr>
  </w:style>
  <w:style w:type="character" w:customStyle="1" w:styleId="21">
    <w:name w:val="正文首行缩进 Char Char"/>
    <w:basedOn w:val="20"/>
    <w:link w:val="11"/>
    <w:qFormat/>
    <w:uiPriority w:val="99"/>
    <w:rPr>
      <w:rFonts w:ascii="Calibri" w:hAnsi="Calibri"/>
    </w:rPr>
  </w:style>
  <w:style w:type="character" w:customStyle="1" w:styleId="22">
    <w:name w:val="页脚 Char Char"/>
    <w:basedOn w:val="14"/>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2164</Words>
  <Characters>2280</Characters>
  <Lines>1</Lines>
  <Paragraphs>8</Paragraphs>
  <TotalTime>11</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2020-02-21T09:36:00Z</dcterms:created>
  <dc:creator>Administrator</dc:creator>
  <cp:lastModifiedBy>baxrmzf</cp:lastModifiedBy>
  <cp:lastPrinted>2023-12-13T07:47:00Z</cp:lastPrinted>
  <dcterms:modified xsi:type="dcterms:W3CDTF">2023-12-18T14:58:57Z</dcterms:modified>
  <dc:title>博市监字〔2023〕1号                 签发人：张  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5DFCAF2BB7F24834A5BFB99A0BB954AF</vt:lpwstr>
  </property>
</Properties>
</file>