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红头文件字体" w:hAnsi="红头文件字体" w:eastAsia="红头文件字体" w:cs="红头文件字体"/>
          <w:color w:val="auto"/>
          <w:sz w:val="36"/>
          <w:szCs w:val="36"/>
          <w:lang w:val="en-US" w:eastAsia="zh-CN"/>
        </w:rPr>
      </w:pPr>
      <w:bookmarkStart w:id="0" w:name="_GoBack"/>
      <w:bookmarkEnd w:id="0"/>
      <w:r>
        <w:rPr>
          <w:rFonts w:hint="eastAsia" w:ascii="红头文件字体" w:hAnsi="红头文件字体" w:eastAsia="红头文件字体" w:cs="红头文件字体"/>
          <w:color w:val="auto"/>
          <w:sz w:val="36"/>
          <w:szCs w:val="36"/>
          <w:lang w:val="en-US" w:eastAsia="zh-CN"/>
        </w:rPr>
        <w:t>博爱县有采矿证但无安全生产许可手续的非煤矿山的日常安全监管部门公示</w:t>
      </w:r>
    </w:p>
    <w:p>
      <w:pPr>
        <w:numPr>
          <w:ilvl w:val="0"/>
          <w:numId w:val="0"/>
        </w:numPr>
        <w:jc w:val="center"/>
        <w:rPr>
          <w:rFonts w:hint="eastAsia" w:ascii="红头文件字体" w:hAnsi="红头文件字体" w:eastAsia="红头文件字体" w:cs="红头文件字体"/>
          <w:color w:val="auto"/>
          <w:sz w:val="36"/>
          <w:szCs w:val="36"/>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3990"/>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7" w:type="dxa"/>
          </w:tcPr>
          <w:p>
            <w:pPr>
              <w:numPr>
                <w:ilvl w:val="0"/>
                <w:numId w:val="0"/>
              </w:numPr>
              <w:jc w:val="center"/>
              <w:rPr>
                <w:rFonts w:hint="default"/>
                <w:vertAlign w:val="baseline"/>
                <w:lang w:val="en-US" w:eastAsia="zh-CN"/>
              </w:rPr>
            </w:pPr>
            <w:r>
              <w:rPr>
                <w:rFonts w:hint="eastAsia"/>
                <w:vertAlign w:val="baseline"/>
                <w:lang w:val="en-US" w:eastAsia="zh-CN"/>
              </w:rPr>
              <w:t>企业名称</w:t>
            </w:r>
          </w:p>
        </w:tc>
        <w:tc>
          <w:tcPr>
            <w:tcW w:w="3990" w:type="dxa"/>
          </w:tcPr>
          <w:p>
            <w:pPr>
              <w:numPr>
                <w:ilvl w:val="0"/>
                <w:numId w:val="0"/>
              </w:numPr>
              <w:jc w:val="center"/>
              <w:rPr>
                <w:rFonts w:hint="default"/>
                <w:vertAlign w:val="baseline"/>
                <w:lang w:val="en-US" w:eastAsia="zh-CN"/>
              </w:rPr>
            </w:pPr>
            <w:r>
              <w:rPr>
                <w:rFonts w:hint="eastAsia"/>
                <w:vertAlign w:val="baseline"/>
                <w:lang w:val="en-US" w:eastAsia="zh-CN"/>
              </w:rPr>
              <w:t>采矿证号</w:t>
            </w:r>
          </w:p>
        </w:tc>
        <w:tc>
          <w:tcPr>
            <w:tcW w:w="4515" w:type="dxa"/>
          </w:tcPr>
          <w:p>
            <w:pPr>
              <w:numPr>
                <w:ilvl w:val="0"/>
                <w:numId w:val="0"/>
              </w:numPr>
              <w:jc w:val="center"/>
              <w:rPr>
                <w:rFonts w:hint="default"/>
                <w:vertAlign w:val="baseline"/>
                <w:lang w:val="en-US" w:eastAsia="zh-CN"/>
              </w:rPr>
            </w:pPr>
            <w:r>
              <w:rPr>
                <w:rFonts w:hint="eastAsia"/>
                <w:vertAlign w:val="baseline"/>
                <w:lang w:val="en-US" w:eastAsia="zh-CN"/>
              </w:rPr>
              <w:t>日常安全监管部门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7"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vertAlign w:val="baseline"/>
                <w:lang w:val="en-US" w:eastAsia="zh-CN"/>
              </w:rPr>
            </w:pPr>
            <w:r>
              <w:rPr>
                <w:rFonts w:hint="default"/>
                <w:vertAlign w:val="baseline"/>
                <w:lang w:val="en-US" w:eastAsia="zh-CN"/>
              </w:rPr>
              <w:t>焦作市鑫诚矿业有限公司玄坛庙耐火粘土矿(焦作市博爱县)</w:t>
            </w:r>
          </w:p>
        </w:tc>
        <w:tc>
          <w:tcPr>
            <w:tcW w:w="3990" w:type="dxa"/>
          </w:tcPr>
          <w:p>
            <w:pPr>
              <w:numPr>
                <w:ilvl w:val="0"/>
                <w:numId w:val="0"/>
              </w:numPr>
              <w:jc w:val="center"/>
              <w:rPr>
                <w:rFonts w:hint="default"/>
                <w:vertAlign w:val="baseline"/>
                <w:lang w:val="en-US" w:eastAsia="zh-CN"/>
              </w:rPr>
            </w:pPr>
            <w:r>
              <w:rPr>
                <w:rFonts w:hint="default"/>
                <w:vertAlign w:val="baseline"/>
                <w:lang w:val="en-US" w:eastAsia="zh-CN"/>
              </w:rPr>
              <w:t>C4108222010016130079885</w:t>
            </w:r>
          </w:p>
        </w:tc>
        <w:tc>
          <w:tcPr>
            <w:tcW w:w="4515" w:type="dxa"/>
          </w:tcPr>
          <w:p>
            <w:pPr>
              <w:numPr>
                <w:ilvl w:val="0"/>
                <w:numId w:val="0"/>
              </w:numPr>
              <w:jc w:val="center"/>
              <w:rPr>
                <w:rFonts w:hint="default"/>
                <w:vertAlign w:val="baseline"/>
                <w:lang w:val="en-US" w:eastAsia="zh-CN"/>
              </w:rPr>
            </w:pPr>
            <w:r>
              <w:rPr>
                <w:rFonts w:hint="eastAsia"/>
                <w:vertAlign w:val="baseline"/>
                <w:lang w:val="en-US" w:eastAsia="zh-CN"/>
              </w:rPr>
              <w:t>博爱县应急管理局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7" w:type="dxa"/>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default"/>
                <w:vertAlign w:val="baseline"/>
                <w:lang w:val="en-US" w:eastAsia="zh-CN"/>
              </w:rPr>
            </w:pPr>
            <w:r>
              <w:rPr>
                <w:rFonts w:hint="default"/>
                <w:vertAlign w:val="baseline"/>
                <w:lang w:val="en-US" w:eastAsia="zh-CN"/>
              </w:rPr>
              <w:t>博爱金隅水泥有限公司博爱县寨豁乡羊圈水泥用石灰岩矿</w:t>
            </w:r>
          </w:p>
        </w:tc>
        <w:tc>
          <w:tcPr>
            <w:tcW w:w="3990" w:type="dxa"/>
          </w:tcPr>
          <w:p>
            <w:pPr>
              <w:numPr>
                <w:ilvl w:val="0"/>
                <w:numId w:val="0"/>
              </w:numPr>
              <w:jc w:val="center"/>
              <w:rPr>
                <w:rFonts w:hint="default"/>
                <w:vertAlign w:val="baseline"/>
                <w:lang w:val="en-US" w:eastAsia="zh-CN"/>
              </w:rPr>
            </w:pPr>
            <w:r>
              <w:rPr>
                <w:rFonts w:hint="default"/>
                <w:vertAlign w:val="baseline"/>
                <w:lang w:val="en-US" w:eastAsia="zh-CN"/>
              </w:rPr>
              <w:t>C4108002021127111000111</w:t>
            </w:r>
          </w:p>
        </w:tc>
        <w:tc>
          <w:tcPr>
            <w:tcW w:w="4515" w:type="dxa"/>
          </w:tcPr>
          <w:p>
            <w:pPr>
              <w:numPr>
                <w:ilvl w:val="0"/>
                <w:numId w:val="0"/>
              </w:numPr>
              <w:jc w:val="center"/>
              <w:rPr>
                <w:rFonts w:hint="eastAsia"/>
                <w:vertAlign w:val="baseline"/>
                <w:lang w:val="en-US" w:eastAsia="zh-CN"/>
              </w:rPr>
            </w:pPr>
            <w:r>
              <w:rPr>
                <w:rFonts w:hint="eastAsia"/>
                <w:vertAlign w:val="baseline"/>
                <w:lang w:val="en-US" w:eastAsia="zh-CN"/>
              </w:rPr>
              <w:t>博爱县应急管理局</w:t>
            </w:r>
          </w:p>
        </w:tc>
      </w:tr>
    </w:tbl>
    <w:p>
      <w:pPr>
        <w:numPr>
          <w:ilvl w:val="0"/>
          <w:numId w:val="0"/>
        </w:numPr>
        <w:rPr>
          <w:rFonts w:hint="default"/>
          <w:lang w:val="en-US" w:eastAsia="zh-CN"/>
        </w:rPr>
      </w:pPr>
    </w:p>
    <w:p>
      <w:pPr>
        <w:jc w:val="center"/>
        <w:rPr>
          <w:rFonts w:hint="eastAsia" w:ascii="红头文件字体" w:hAnsi="红头文件字体" w:eastAsia="红头文件字体" w:cs="红头文件字体"/>
          <w:color w:val="auto"/>
          <w:sz w:val="44"/>
          <w:szCs w:val="44"/>
          <w:lang w:eastAsia="zh-CN"/>
        </w:rPr>
      </w:pPr>
    </w:p>
    <w:sectPr>
      <w:pgSz w:w="16840" w:h="11900" w:orient="landscape"/>
      <w:pgMar w:top="1474" w:right="2098" w:bottom="1474" w:left="1984" w:header="0" w:footer="0" w:gutter="0"/>
      <w:cols w:space="0" w:num="1"/>
      <w:rtlGutter w:val="0"/>
      <w:docGrid w:type="linesAndChars" w:linePitch="579" w:charSpace="-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红头文件字体">
    <w:altName w:val="方正隶书简体"/>
    <w:panose1 w:val="03000509000000000000"/>
    <w:charset w:val="86"/>
    <w:family w:val="auto"/>
    <w:pitch w:val="default"/>
    <w:sig w:usb0="00000000" w:usb1="0000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MjJjODUxMGQ4ZTA0MzBkYjBlMjI5OGMwMjYyODkifQ=="/>
  </w:docVars>
  <w:rsids>
    <w:rsidRoot w:val="0D075092"/>
    <w:rsid w:val="07C4421C"/>
    <w:rsid w:val="0D075092"/>
    <w:rsid w:val="10423BF8"/>
    <w:rsid w:val="104F37B4"/>
    <w:rsid w:val="1A0C398B"/>
    <w:rsid w:val="47C352FA"/>
    <w:rsid w:val="48D7450F"/>
    <w:rsid w:val="4AFEAB27"/>
    <w:rsid w:val="4BE37A13"/>
    <w:rsid w:val="5A356ED6"/>
    <w:rsid w:val="5D0C1BB9"/>
    <w:rsid w:val="6D472B80"/>
    <w:rsid w:val="7A654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snapToGrid w:val="0"/>
      <w:kern w:val="0"/>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2024-07-12T11:52:00Z</dcterms:created>
  <dc:creator>梓涵</dc:creator>
  <cp:lastModifiedBy>baxrmzf</cp:lastModifiedBy>
  <dcterms:modified xsi:type="dcterms:W3CDTF">2024-10-21T14:35:33Z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4D62734F66B948A5A6AB757A799D0A8C_11</vt:lpwstr>
  </property>
</Properties>
</file>