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D3D02" w:rsidP="006D3D02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D3D02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705EEC">
        <w:rPr>
          <w:rFonts w:asciiTheme="majorEastAsia" w:eastAsiaTheme="majorEastAsia" w:hAnsiTheme="majorEastAsia" w:hint="eastAsia"/>
          <w:sz w:val="44"/>
          <w:szCs w:val="44"/>
        </w:rPr>
        <w:t>2</w:t>
      </w:r>
      <w:r w:rsidR="00F772AA">
        <w:rPr>
          <w:rFonts w:asciiTheme="majorEastAsia" w:eastAsiaTheme="majorEastAsia" w:hAnsiTheme="majorEastAsia" w:hint="eastAsia"/>
          <w:sz w:val="44"/>
          <w:szCs w:val="44"/>
        </w:rPr>
        <w:t>2</w:t>
      </w:r>
      <w:r w:rsidRPr="006D3D02">
        <w:rPr>
          <w:rFonts w:asciiTheme="majorEastAsia" w:eastAsiaTheme="majorEastAsia" w:hAnsiTheme="majorEastAsia" w:hint="eastAsia"/>
          <w:sz w:val="44"/>
          <w:szCs w:val="44"/>
        </w:rPr>
        <w:t>年度息县地方财政预算关于转移支付情况说明</w:t>
      </w:r>
    </w:p>
    <w:p w:rsidR="00491169" w:rsidRDefault="00491169" w:rsidP="006D3D02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491169" w:rsidRPr="008C69E6" w:rsidRDefault="00491169" w:rsidP="00491169">
      <w:pPr>
        <w:spacing w:line="220" w:lineRule="atLeast"/>
        <w:rPr>
          <w:rFonts w:ascii="仿宋" w:eastAsia="仿宋" w:hAnsi="仿宋"/>
          <w:b/>
          <w:sz w:val="36"/>
          <w:szCs w:val="36"/>
        </w:rPr>
      </w:pPr>
      <w:r w:rsidRPr="008C69E6">
        <w:rPr>
          <w:rFonts w:ascii="仿宋" w:eastAsia="仿宋" w:hAnsi="仿宋" w:hint="eastAsia"/>
          <w:b/>
          <w:sz w:val="36"/>
          <w:szCs w:val="36"/>
        </w:rPr>
        <w:t>一、收入情况</w:t>
      </w:r>
    </w:p>
    <w:p w:rsidR="006D3D02" w:rsidRPr="008C69E6" w:rsidRDefault="006D3D02" w:rsidP="006D3D02">
      <w:pPr>
        <w:spacing w:line="220" w:lineRule="atLeast"/>
        <w:rPr>
          <w:rFonts w:ascii="仿宋" w:eastAsia="仿宋" w:hAnsi="仿宋"/>
          <w:sz w:val="36"/>
          <w:szCs w:val="36"/>
        </w:rPr>
      </w:pPr>
      <w:r w:rsidRPr="008C69E6">
        <w:rPr>
          <w:rFonts w:hint="eastAsia"/>
          <w:sz w:val="36"/>
          <w:szCs w:val="36"/>
        </w:rPr>
        <w:t xml:space="preserve">      </w:t>
      </w:r>
      <w:r w:rsidRPr="008C69E6">
        <w:rPr>
          <w:rFonts w:ascii="仿宋" w:eastAsia="仿宋" w:hAnsi="仿宋" w:hint="eastAsia"/>
          <w:sz w:val="36"/>
          <w:szCs w:val="36"/>
        </w:rPr>
        <w:t>20</w:t>
      </w:r>
      <w:r w:rsidR="00705EEC">
        <w:rPr>
          <w:rFonts w:ascii="仿宋" w:eastAsia="仿宋" w:hAnsi="仿宋" w:hint="eastAsia"/>
          <w:sz w:val="36"/>
          <w:szCs w:val="36"/>
        </w:rPr>
        <w:t>2</w:t>
      </w:r>
      <w:r w:rsidR="009C4BB6">
        <w:rPr>
          <w:rFonts w:ascii="仿宋" w:eastAsia="仿宋" w:hAnsi="仿宋" w:hint="eastAsia"/>
          <w:sz w:val="36"/>
          <w:szCs w:val="36"/>
        </w:rPr>
        <w:t>2</w:t>
      </w:r>
      <w:r w:rsidRPr="008C69E6">
        <w:rPr>
          <w:rFonts w:ascii="仿宋" w:eastAsia="仿宋" w:hAnsi="仿宋" w:hint="eastAsia"/>
          <w:sz w:val="36"/>
          <w:szCs w:val="36"/>
        </w:rPr>
        <w:t>年上级提前下达我县转移支付资金合计</w:t>
      </w:r>
      <w:r w:rsidR="009C4BB6">
        <w:rPr>
          <w:rFonts w:ascii="仿宋" w:eastAsia="仿宋" w:hAnsi="仿宋" w:hint="eastAsia"/>
          <w:sz w:val="36"/>
          <w:szCs w:val="36"/>
        </w:rPr>
        <w:t>330650</w:t>
      </w:r>
      <w:r w:rsidRPr="008C69E6">
        <w:rPr>
          <w:rFonts w:ascii="仿宋" w:eastAsia="仿宋" w:hAnsi="仿宋" w:hint="eastAsia"/>
          <w:sz w:val="36"/>
          <w:szCs w:val="36"/>
        </w:rPr>
        <w:t>万元。其中一般性转移支付资金</w:t>
      </w:r>
      <w:r w:rsidR="009C4BB6">
        <w:rPr>
          <w:rFonts w:ascii="仿宋" w:eastAsia="仿宋" w:hAnsi="仿宋" w:hint="eastAsia"/>
          <w:sz w:val="36"/>
          <w:szCs w:val="36"/>
        </w:rPr>
        <w:t>315253</w:t>
      </w:r>
      <w:r w:rsidRPr="008C69E6">
        <w:rPr>
          <w:rFonts w:ascii="仿宋" w:eastAsia="仿宋" w:hAnsi="仿宋" w:hint="eastAsia"/>
          <w:sz w:val="36"/>
          <w:szCs w:val="36"/>
        </w:rPr>
        <w:t>万元，专项转移支付资金</w:t>
      </w:r>
      <w:r w:rsidR="009C4BB6">
        <w:rPr>
          <w:rFonts w:ascii="仿宋" w:eastAsia="仿宋" w:hAnsi="仿宋" w:hint="eastAsia"/>
          <w:sz w:val="36"/>
          <w:szCs w:val="36"/>
        </w:rPr>
        <w:t>7252</w:t>
      </w:r>
      <w:r w:rsidRPr="008C69E6">
        <w:rPr>
          <w:rFonts w:ascii="仿宋" w:eastAsia="仿宋" w:hAnsi="仿宋" w:hint="eastAsia"/>
          <w:sz w:val="36"/>
          <w:szCs w:val="36"/>
        </w:rPr>
        <w:t>万元。</w:t>
      </w:r>
      <w:r w:rsidR="00491169" w:rsidRPr="008C69E6">
        <w:rPr>
          <w:rFonts w:ascii="仿宋" w:eastAsia="仿宋" w:hAnsi="仿宋" w:hint="eastAsia"/>
          <w:sz w:val="36"/>
          <w:szCs w:val="36"/>
        </w:rPr>
        <w:t>返还性收入</w:t>
      </w:r>
      <w:r w:rsidR="00B52225">
        <w:rPr>
          <w:rFonts w:ascii="仿宋" w:eastAsia="仿宋" w:hAnsi="仿宋" w:hint="eastAsia"/>
          <w:sz w:val="36"/>
          <w:szCs w:val="36"/>
        </w:rPr>
        <w:t>8145</w:t>
      </w:r>
      <w:r w:rsidR="00491169" w:rsidRPr="008C69E6">
        <w:rPr>
          <w:rFonts w:ascii="仿宋" w:eastAsia="仿宋" w:hAnsi="仿宋" w:hint="eastAsia"/>
          <w:sz w:val="36"/>
          <w:szCs w:val="36"/>
        </w:rPr>
        <w:t>万元。</w:t>
      </w:r>
    </w:p>
    <w:p w:rsidR="00491169" w:rsidRPr="008C69E6" w:rsidRDefault="00491169" w:rsidP="008C69E6">
      <w:pPr>
        <w:spacing w:line="220" w:lineRule="atLeas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8C69E6">
        <w:rPr>
          <w:rFonts w:ascii="仿宋" w:eastAsia="仿宋" w:hAnsi="仿宋" w:hint="eastAsia"/>
          <w:b/>
          <w:sz w:val="36"/>
          <w:szCs w:val="36"/>
        </w:rPr>
        <w:t>二、安排使用情况</w:t>
      </w:r>
    </w:p>
    <w:p w:rsidR="00491169" w:rsidRPr="008C69E6" w:rsidRDefault="00491169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>1、一般性转移支付资金和返还性收入</w:t>
      </w:r>
      <w:r w:rsidR="009C4BB6">
        <w:rPr>
          <w:rFonts w:ascii="仿宋" w:eastAsia="仿宋" w:hAnsi="仿宋" w:hint="eastAsia"/>
          <w:sz w:val="36"/>
          <w:szCs w:val="36"/>
        </w:rPr>
        <w:t>315253</w:t>
      </w:r>
      <w:r w:rsidRPr="008C69E6">
        <w:rPr>
          <w:rFonts w:ascii="仿宋" w:eastAsia="仿宋" w:hAnsi="仿宋" w:hint="eastAsia"/>
          <w:sz w:val="36"/>
          <w:szCs w:val="36"/>
        </w:rPr>
        <w:t>万元。作为</w:t>
      </w:r>
      <w:r w:rsidR="00350587" w:rsidRPr="008C69E6">
        <w:rPr>
          <w:rFonts w:ascii="仿宋" w:eastAsia="仿宋" w:hAnsi="仿宋" w:hint="eastAsia"/>
          <w:sz w:val="36"/>
          <w:szCs w:val="36"/>
        </w:rPr>
        <w:t>我县财力统筹安排使用，主要用于保工资、保运转、保民生和我县建设发展。</w:t>
      </w:r>
    </w:p>
    <w:p w:rsidR="00793CB7" w:rsidRDefault="00350587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 w:rsidRPr="008C69E6">
        <w:rPr>
          <w:rFonts w:ascii="仿宋" w:eastAsia="仿宋" w:hAnsi="仿宋" w:hint="eastAsia"/>
          <w:sz w:val="36"/>
          <w:szCs w:val="36"/>
        </w:rPr>
        <w:t>２、专项转移支付资金</w:t>
      </w:r>
      <w:r w:rsidR="009C4BB6">
        <w:rPr>
          <w:rFonts w:ascii="仿宋" w:eastAsia="仿宋" w:hAnsi="仿宋" w:hint="eastAsia"/>
          <w:sz w:val="36"/>
          <w:szCs w:val="36"/>
        </w:rPr>
        <w:t>7252</w:t>
      </w:r>
      <w:r w:rsidRPr="008C69E6">
        <w:rPr>
          <w:rFonts w:ascii="仿宋" w:eastAsia="仿宋" w:hAnsi="仿宋" w:hint="eastAsia"/>
          <w:sz w:val="36"/>
          <w:szCs w:val="36"/>
        </w:rPr>
        <w:t>万元。按照指定资金用途专项安排使用，主要安排用于：</w:t>
      </w:r>
      <w:r w:rsidR="00B52225" w:rsidRPr="00B52225">
        <w:rPr>
          <w:rFonts w:ascii="仿宋" w:eastAsia="仿宋" w:hAnsi="仿宋" w:hint="eastAsia"/>
          <w:sz w:val="36"/>
          <w:szCs w:val="36"/>
        </w:rPr>
        <w:t>一般公共服务</w:t>
      </w:r>
      <w:r w:rsidR="009C4BB6">
        <w:rPr>
          <w:rFonts w:ascii="仿宋" w:eastAsia="仿宋" w:hAnsi="仿宋" w:hint="eastAsia"/>
          <w:sz w:val="36"/>
          <w:szCs w:val="36"/>
        </w:rPr>
        <w:t>120</w:t>
      </w:r>
      <w:r w:rsidR="00B52225">
        <w:rPr>
          <w:rFonts w:ascii="仿宋" w:eastAsia="仿宋" w:hAnsi="仿宋" w:hint="eastAsia"/>
          <w:sz w:val="36"/>
          <w:szCs w:val="36"/>
        </w:rPr>
        <w:t>万元；</w:t>
      </w:r>
      <w:r w:rsidRPr="008C69E6">
        <w:rPr>
          <w:rFonts w:ascii="仿宋" w:eastAsia="仿宋" w:hAnsi="仿宋" w:hint="eastAsia"/>
          <w:sz w:val="36"/>
          <w:szCs w:val="36"/>
        </w:rPr>
        <w:t>教育</w:t>
      </w:r>
      <w:r w:rsidR="009C4BB6">
        <w:rPr>
          <w:rFonts w:ascii="仿宋" w:eastAsia="仿宋" w:hAnsi="仿宋" w:hint="eastAsia"/>
          <w:sz w:val="36"/>
          <w:szCs w:val="36"/>
        </w:rPr>
        <w:t>865</w:t>
      </w:r>
      <w:r w:rsidRPr="008C69E6">
        <w:rPr>
          <w:rFonts w:ascii="仿宋" w:eastAsia="仿宋" w:hAnsi="仿宋" w:hint="eastAsia"/>
          <w:sz w:val="36"/>
          <w:szCs w:val="36"/>
        </w:rPr>
        <w:t>万元;</w:t>
      </w:r>
      <w:r w:rsidRPr="008C69E6">
        <w:rPr>
          <w:rFonts w:hint="eastAsia"/>
          <w:sz w:val="36"/>
          <w:szCs w:val="36"/>
        </w:rPr>
        <w:t xml:space="preserve"> </w:t>
      </w:r>
      <w:r w:rsidRPr="008C69E6">
        <w:rPr>
          <w:rFonts w:ascii="仿宋" w:eastAsia="仿宋" w:hAnsi="仿宋" w:hint="eastAsia"/>
          <w:sz w:val="36"/>
          <w:szCs w:val="36"/>
        </w:rPr>
        <w:t>文化体育与传媒</w:t>
      </w:r>
      <w:r w:rsidR="00F50EA0">
        <w:rPr>
          <w:rFonts w:ascii="仿宋" w:eastAsia="仿宋" w:hAnsi="仿宋" w:hint="eastAsia"/>
          <w:sz w:val="36"/>
          <w:szCs w:val="36"/>
        </w:rPr>
        <w:t>8</w:t>
      </w:r>
      <w:r w:rsidR="009C4BB6">
        <w:rPr>
          <w:rFonts w:ascii="仿宋" w:eastAsia="仿宋" w:hAnsi="仿宋" w:hint="eastAsia"/>
          <w:sz w:val="36"/>
          <w:szCs w:val="36"/>
        </w:rPr>
        <w:t>8</w:t>
      </w:r>
      <w:r w:rsidR="008C69E6" w:rsidRPr="008C69E6">
        <w:rPr>
          <w:rFonts w:ascii="仿宋" w:eastAsia="仿宋" w:hAnsi="仿宋" w:hint="eastAsia"/>
          <w:sz w:val="36"/>
          <w:szCs w:val="36"/>
        </w:rPr>
        <w:t>万元;</w:t>
      </w:r>
      <w:r w:rsidR="00F50EA0" w:rsidRPr="00F50EA0">
        <w:rPr>
          <w:rFonts w:hint="eastAsia"/>
        </w:rPr>
        <w:t xml:space="preserve"> </w:t>
      </w:r>
      <w:r w:rsidR="00F50EA0" w:rsidRPr="00F50EA0">
        <w:rPr>
          <w:rFonts w:ascii="仿宋" w:eastAsia="仿宋" w:hAnsi="仿宋" w:hint="eastAsia"/>
          <w:sz w:val="36"/>
          <w:szCs w:val="36"/>
        </w:rPr>
        <w:t>卫生健康</w:t>
      </w:r>
      <w:r w:rsidR="009C4BB6">
        <w:rPr>
          <w:rFonts w:ascii="仿宋" w:eastAsia="仿宋" w:hAnsi="仿宋" w:hint="eastAsia"/>
          <w:sz w:val="36"/>
          <w:szCs w:val="36"/>
        </w:rPr>
        <w:t>837</w:t>
      </w:r>
      <w:r w:rsidR="00F50EA0" w:rsidRPr="008C69E6">
        <w:rPr>
          <w:rFonts w:ascii="仿宋" w:eastAsia="仿宋" w:hAnsi="仿宋" w:hint="eastAsia"/>
          <w:sz w:val="36"/>
          <w:szCs w:val="36"/>
        </w:rPr>
        <w:t>万元;</w:t>
      </w:r>
      <w:r w:rsidR="00705EEC" w:rsidRPr="008C69E6">
        <w:rPr>
          <w:rFonts w:ascii="仿宋" w:eastAsia="仿宋" w:hAnsi="仿宋" w:hint="eastAsia"/>
          <w:sz w:val="36"/>
          <w:szCs w:val="36"/>
        </w:rPr>
        <w:t>农林水</w:t>
      </w:r>
      <w:r w:rsidR="009C4BB6">
        <w:rPr>
          <w:rFonts w:ascii="仿宋" w:eastAsia="仿宋" w:hAnsi="仿宋" w:hint="eastAsia"/>
          <w:sz w:val="36"/>
          <w:szCs w:val="36"/>
        </w:rPr>
        <w:t>1859</w:t>
      </w:r>
      <w:r w:rsidR="00705EEC" w:rsidRPr="008C69E6">
        <w:rPr>
          <w:rFonts w:ascii="仿宋" w:eastAsia="仿宋" w:hAnsi="仿宋" w:hint="eastAsia"/>
          <w:sz w:val="36"/>
          <w:szCs w:val="36"/>
        </w:rPr>
        <w:t>万元;</w:t>
      </w:r>
      <w:r w:rsidR="00F50EA0" w:rsidRPr="00F50EA0">
        <w:rPr>
          <w:rFonts w:ascii="仿宋" w:eastAsia="仿宋" w:hAnsi="仿宋" w:hint="eastAsia"/>
          <w:sz w:val="36"/>
          <w:szCs w:val="36"/>
        </w:rPr>
        <w:t>交通运输</w:t>
      </w:r>
      <w:r w:rsidR="009C4BB6">
        <w:rPr>
          <w:rFonts w:ascii="仿宋" w:eastAsia="仿宋" w:hAnsi="仿宋" w:hint="eastAsia"/>
          <w:sz w:val="36"/>
          <w:szCs w:val="36"/>
        </w:rPr>
        <w:t>2</w:t>
      </w:r>
      <w:r w:rsidR="002E4C1E">
        <w:rPr>
          <w:rFonts w:ascii="仿宋" w:eastAsia="仿宋" w:hAnsi="仿宋" w:hint="eastAsia"/>
          <w:sz w:val="36"/>
          <w:szCs w:val="36"/>
        </w:rPr>
        <w:t>11</w:t>
      </w:r>
      <w:r w:rsidR="009C4BB6">
        <w:rPr>
          <w:rFonts w:ascii="仿宋" w:eastAsia="仿宋" w:hAnsi="仿宋" w:hint="eastAsia"/>
          <w:sz w:val="36"/>
          <w:szCs w:val="36"/>
        </w:rPr>
        <w:t>5</w:t>
      </w:r>
      <w:r w:rsidR="00F50EA0" w:rsidRPr="008C69E6">
        <w:rPr>
          <w:rFonts w:ascii="仿宋" w:eastAsia="仿宋" w:hAnsi="仿宋" w:hint="eastAsia"/>
          <w:sz w:val="36"/>
          <w:szCs w:val="36"/>
        </w:rPr>
        <w:t>万元;</w:t>
      </w:r>
      <w:r w:rsidR="009C4BB6" w:rsidRPr="009C4BB6">
        <w:rPr>
          <w:rFonts w:hint="eastAsia"/>
        </w:rPr>
        <w:t xml:space="preserve"> </w:t>
      </w:r>
      <w:r w:rsidR="009C4BB6" w:rsidRPr="009C4BB6">
        <w:rPr>
          <w:rFonts w:ascii="仿宋" w:eastAsia="仿宋" w:hAnsi="仿宋" w:hint="eastAsia"/>
          <w:sz w:val="36"/>
          <w:szCs w:val="36"/>
        </w:rPr>
        <w:t>商业服务业等</w:t>
      </w:r>
      <w:r w:rsidR="009C4BB6">
        <w:rPr>
          <w:rFonts w:ascii="仿宋" w:eastAsia="仿宋" w:hAnsi="仿宋" w:hint="eastAsia"/>
          <w:sz w:val="36"/>
          <w:szCs w:val="36"/>
        </w:rPr>
        <w:t>458</w:t>
      </w:r>
      <w:r w:rsidR="009C4BB6" w:rsidRPr="008C69E6">
        <w:rPr>
          <w:rFonts w:ascii="仿宋" w:eastAsia="仿宋" w:hAnsi="仿宋" w:hint="eastAsia"/>
          <w:sz w:val="36"/>
          <w:szCs w:val="36"/>
        </w:rPr>
        <w:t>万元;</w:t>
      </w:r>
      <w:r w:rsidR="009C4BB6" w:rsidRPr="009C4BB6">
        <w:rPr>
          <w:rFonts w:ascii="仿宋" w:eastAsia="仿宋" w:hAnsi="仿宋" w:hint="eastAsia"/>
          <w:sz w:val="36"/>
          <w:szCs w:val="36"/>
        </w:rPr>
        <w:t>住房保障</w:t>
      </w:r>
      <w:r w:rsidR="009C4BB6">
        <w:rPr>
          <w:rFonts w:ascii="仿宋" w:eastAsia="仿宋" w:hAnsi="仿宋" w:hint="eastAsia"/>
          <w:sz w:val="36"/>
          <w:szCs w:val="36"/>
        </w:rPr>
        <w:t>865</w:t>
      </w:r>
      <w:r w:rsidR="009C4BB6" w:rsidRPr="008C69E6">
        <w:rPr>
          <w:rFonts w:ascii="仿宋" w:eastAsia="仿宋" w:hAnsi="仿宋" w:hint="eastAsia"/>
          <w:sz w:val="36"/>
          <w:szCs w:val="36"/>
        </w:rPr>
        <w:t>万元;</w:t>
      </w:r>
      <w:r w:rsidR="009C4BB6" w:rsidRPr="009C4BB6">
        <w:rPr>
          <w:rFonts w:ascii="仿宋" w:eastAsia="仿宋" w:hAnsi="仿宋" w:hint="eastAsia"/>
          <w:sz w:val="36"/>
          <w:szCs w:val="36"/>
        </w:rPr>
        <w:t xml:space="preserve">  灾害防治及应急管理</w:t>
      </w:r>
      <w:r w:rsidR="009C4BB6">
        <w:rPr>
          <w:rFonts w:ascii="仿宋" w:eastAsia="仿宋" w:hAnsi="仿宋" w:hint="eastAsia"/>
          <w:sz w:val="36"/>
          <w:szCs w:val="36"/>
        </w:rPr>
        <w:t>45</w:t>
      </w:r>
      <w:r w:rsidR="009C4BB6" w:rsidRPr="008C69E6">
        <w:rPr>
          <w:rFonts w:ascii="仿宋" w:eastAsia="仿宋" w:hAnsi="仿宋" w:hint="eastAsia"/>
          <w:sz w:val="36"/>
          <w:szCs w:val="36"/>
        </w:rPr>
        <w:t>万元。</w:t>
      </w:r>
    </w:p>
    <w:p w:rsidR="00793CB7" w:rsidRDefault="00793CB7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</w:p>
    <w:p w:rsid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 息县财政局</w:t>
      </w:r>
    </w:p>
    <w:p w:rsidR="008C69E6" w:rsidRPr="008C69E6" w:rsidRDefault="008C69E6" w:rsidP="00350587">
      <w:pPr>
        <w:spacing w:line="220" w:lineRule="atLeast"/>
        <w:ind w:firstLine="63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</w:t>
      </w:r>
    </w:p>
    <w:sectPr w:rsidR="008C69E6" w:rsidRPr="008C69E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02" w:rsidRDefault="006D3D02" w:rsidP="006D3D02">
      <w:pPr>
        <w:spacing w:after="0"/>
      </w:pPr>
      <w:r>
        <w:separator/>
      </w:r>
    </w:p>
  </w:endnote>
  <w:endnote w:type="continuationSeparator" w:id="0">
    <w:p w:rsidR="006D3D02" w:rsidRDefault="006D3D02" w:rsidP="006D3D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02" w:rsidRDefault="006D3D02" w:rsidP="006D3D02">
      <w:pPr>
        <w:spacing w:after="0"/>
      </w:pPr>
      <w:r>
        <w:separator/>
      </w:r>
    </w:p>
  </w:footnote>
  <w:footnote w:type="continuationSeparator" w:id="0">
    <w:p w:rsidR="006D3D02" w:rsidRDefault="006D3D02" w:rsidP="006D3D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30"/>
    <w:rsid w:val="00243334"/>
    <w:rsid w:val="002770A1"/>
    <w:rsid w:val="002E4C1E"/>
    <w:rsid w:val="00323B43"/>
    <w:rsid w:val="00350587"/>
    <w:rsid w:val="003D37D8"/>
    <w:rsid w:val="00420121"/>
    <w:rsid w:val="00426133"/>
    <w:rsid w:val="004358AB"/>
    <w:rsid w:val="004418DE"/>
    <w:rsid w:val="00491169"/>
    <w:rsid w:val="004C4195"/>
    <w:rsid w:val="006D3D02"/>
    <w:rsid w:val="007041A6"/>
    <w:rsid w:val="00705EEC"/>
    <w:rsid w:val="00737319"/>
    <w:rsid w:val="007518FB"/>
    <w:rsid w:val="00793CB7"/>
    <w:rsid w:val="008B7726"/>
    <w:rsid w:val="008C69E6"/>
    <w:rsid w:val="00950E25"/>
    <w:rsid w:val="009C4BB6"/>
    <w:rsid w:val="00A7307B"/>
    <w:rsid w:val="00B26C28"/>
    <w:rsid w:val="00B52225"/>
    <w:rsid w:val="00D31D50"/>
    <w:rsid w:val="00F50EA0"/>
    <w:rsid w:val="00F7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D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D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D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D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2008-09-11T17:20:00Z</dcterms:created>
  <dcterms:modified xsi:type="dcterms:W3CDTF">2022-05-24T00:26:00Z</dcterms:modified>
</cp:coreProperties>
</file>