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"/>
        </w:rPr>
        <w:t>信阳市浉河区市场监督管理局</w:t>
      </w:r>
    </w:p>
    <w:p>
      <w:pPr>
        <w:spacing w:line="640" w:lineRule="exact"/>
        <w:jc w:val="center"/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  <w:lang w:bidi="ar"/>
        </w:rPr>
      </w:pP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  <w:lang w:bidi="ar"/>
        </w:rPr>
        <w:t>不予行政处罚决定书</w:t>
      </w:r>
    </w:p>
    <w:p>
      <w:pPr>
        <w:spacing w:line="640" w:lineRule="exact"/>
        <w:jc w:val="center"/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  <w:lang w:bidi="ar"/>
        </w:rPr>
      </w:pPr>
    </w:p>
    <w:p>
      <w:pPr>
        <w:wordWrap w:val="0"/>
        <w:snapToGrid w:val="0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ascii="Calibri" w:hAnsi="Calibri" w:eastAsia="宋体" w:cs="Times New Roman"/>
          <w:snapToGrid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0" t="0" r="0" b="0"/>
                <wp:wrapNone/>
                <wp:docPr id="2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2pt;margin-top:1638pt;height:0.1pt;width:453.7pt;z-index:251659264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14omtoAAAALAQAADwAAAAAAAAABACAAAAAiAAAAZHJzL2Rv&#10;d25yZXYueG1sUEsBAhQAFAAAAAgAh07iQHls39D/AQAA7gMAAA4AAAAAAAAAAQAgAAAAKQEAAGRy&#10;cy9lMm9Eb2MueG1sUEsFBgAAAAAGAAYAWQEAAJoFAAAAAA==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bidi="ar"/>
        </w:rPr>
        <w:t>信浉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bidi="ar"/>
        </w:rPr>
        <w:t>市监</w:t>
      </w:r>
      <w:r>
        <w:rPr>
          <w:rFonts w:ascii="Times New Roman" w:hAnsi="Times New Roman" w:eastAsia="仿宋_GB2312" w:cs="仿宋"/>
          <w:color w:val="000000"/>
          <w:sz w:val="32"/>
          <w:szCs w:val="32"/>
          <w:u w:val="single"/>
          <w:lang w:bidi="ar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 w:bidi="ar"/>
        </w:rPr>
        <w:t>不罚</w:t>
      </w:r>
      <w:r>
        <w:rPr>
          <w:rFonts w:ascii="Times New Roman" w:hAnsi="Times New Roman" w:eastAsia="仿宋_GB2312" w:cs="仿宋"/>
          <w:color w:val="000000"/>
          <w:sz w:val="32"/>
          <w:szCs w:val="32"/>
          <w:u w:val="single"/>
          <w:lang w:bidi="ar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bidi="ar"/>
        </w:rPr>
        <w:t>〔</w:t>
      </w:r>
      <w:r>
        <w:rPr>
          <w:rFonts w:ascii="Times New Roman" w:hAnsi="Times New Roman" w:eastAsia="仿宋_GB2312" w:cs="仿宋"/>
          <w:color w:val="000000"/>
          <w:sz w:val="32"/>
          <w:szCs w:val="32"/>
          <w:u w:val="single"/>
          <w:lang w:bidi="ar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val="en-US" w:eastAsia="zh-CN" w:bidi="ar"/>
        </w:rPr>
        <w:t>2022</w:t>
      </w:r>
      <w:r>
        <w:rPr>
          <w:rFonts w:ascii="Times New Roman" w:hAnsi="Times New Roman" w:eastAsia="仿宋_GB2312" w:cs="仿宋"/>
          <w:color w:val="000000"/>
          <w:sz w:val="32"/>
          <w:szCs w:val="32"/>
          <w:u w:val="single"/>
          <w:lang w:bidi="ar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bidi="ar"/>
        </w:rPr>
        <w:t>〕</w:t>
      </w:r>
      <w:r>
        <w:rPr>
          <w:rFonts w:ascii="Times New Roman" w:hAnsi="Times New Roman" w:eastAsia="仿宋_GB2312" w:cs="仿宋"/>
          <w:color w:val="000000"/>
          <w:sz w:val="32"/>
          <w:szCs w:val="32"/>
          <w:u w:val="single"/>
          <w:lang w:bidi="ar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val="en-US" w:eastAsia="zh-CN" w:bidi="ar"/>
        </w:rPr>
        <w:t>70</w:t>
      </w:r>
      <w:r>
        <w:rPr>
          <w:rFonts w:ascii="Times New Roman" w:hAnsi="Times New Roman" w:eastAsia="仿宋_GB2312" w:cs="仿宋"/>
          <w:color w:val="000000"/>
          <w:sz w:val="32"/>
          <w:szCs w:val="32"/>
          <w:u w:val="single"/>
          <w:lang w:bidi="ar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bidi="ar"/>
        </w:rPr>
        <w:t>号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bCs/>
          <w:kern w:val="1"/>
          <w:sz w:val="36"/>
          <w:szCs w:val="36"/>
          <w:lang w:bidi="ar"/>
        </w:rPr>
      </w:pPr>
      <w:r>
        <w:rPr>
          <w:rFonts w:hint="eastAsia" w:ascii="Times New Roman" w:hAnsi="Times New Roman" w:eastAsia="仿宋_GB2312" w:cs="Mongolian Baiti"/>
          <w:bCs/>
          <w:kern w:val="1"/>
          <w:sz w:val="36"/>
          <w:szCs w:val="36"/>
          <w:lang w:bidi="ar"/>
        </w:rPr>
        <w:t>当事人：</w:t>
      </w:r>
      <w:r>
        <w:rPr>
          <w:rFonts w:hint="eastAsia" w:ascii="Times New Roman" w:hAnsi="Times New Roman" w:eastAsia="仿宋_GB2312" w:cs="Mongolian Baiti"/>
          <w:bCs/>
          <w:kern w:val="1"/>
          <w:sz w:val="36"/>
          <w:szCs w:val="36"/>
          <w:u w:val="single"/>
          <w:lang w:bidi="ar"/>
        </w:rPr>
        <w:t xml:space="preserve"> </w:t>
      </w:r>
      <w:r>
        <w:rPr>
          <w:rFonts w:hint="eastAsia" w:ascii="仿宋" w:hAnsi="仿宋" w:eastAsia="仿宋"/>
          <w:color w:val="131313"/>
          <w:sz w:val="32"/>
          <w:szCs w:val="28"/>
          <w:u w:val="single"/>
          <w:shd w:val="clear" w:color="auto" w:fill="FFFFFF"/>
        </w:rPr>
        <w:t>信阳市</w:t>
      </w:r>
      <w:r>
        <w:rPr>
          <w:rFonts w:hint="eastAsia" w:ascii="仿宋" w:hAnsi="仿宋" w:eastAsia="仿宋"/>
          <w:color w:val="131313"/>
          <w:sz w:val="32"/>
          <w:szCs w:val="28"/>
          <w:u w:val="single"/>
          <w:shd w:val="clear" w:color="auto" w:fill="FFFFFF"/>
          <w:lang w:val="en-US" w:eastAsia="zh-CN"/>
        </w:rPr>
        <w:t>xx</w:t>
      </w:r>
      <w:r>
        <w:rPr>
          <w:rFonts w:hint="eastAsia" w:ascii="仿宋" w:hAnsi="仿宋" w:eastAsia="仿宋"/>
          <w:color w:val="131313"/>
          <w:sz w:val="32"/>
          <w:szCs w:val="28"/>
          <w:u w:val="single"/>
          <w:shd w:val="clear" w:color="auto" w:fill="FFFFFF"/>
        </w:rPr>
        <w:t>超市有限公司</w:t>
      </w:r>
      <w:r>
        <w:rPr>
          <w:rFonts w:hint="eastAsia" w:ascii="仿宋" w:hAnsi="仿宋" w:eastAsia="仿宋"/>
          <w:color w:val="131313"/>
          <w:sz w:val="32"/>
          <w:szCs w:val="28"/>
          <w:u w:val="single"/>
          <w:shd w:val="clear" w:color="auto" w:fill="FFFFFF"/>
          <w:lang w:val="en-US" w:eastAsia="zh-CN"/>
        </w:rPr>
        <w:t>xx</w:t>
      </w:r>
      <w:r>
        <w:rPr>
          <w:rFonts w:hint="eastAsia" w:ascii="仿宋" w:hAnsi="仿宋" w:eastAsia="仿宋"/>
          <w:color w:val="131313"/>
          <w:sz w:val="32"/>
          <w:szCs w:val="28"/>
          <w:u w:val="single"/>
          <w:shd w:val="clear" w:color="auto" w:fill="FFFFFF"/>
        </w:rPr>
        <w:t>分店</w:t>
      </w:r>
      <w:r>
        <w:rPr>
          <w:rFonts w:hint="eastAsia" w:ascii="Times New Roman" w:hAnsi="Times New Roman" w:eastAsia="仿宋_GB2312" w:cs="Mongolian Baiti"/>
          <w:bCs/>
          <w:kern w:val="1"/>
          <w:sz w:val="36"/>
          <w:szCs w:val="36"/>
          <w:u w:val="single"/>
          <w:lang w:bidi="ar"/>
        </w:rPr>
        <w:t xml:space="preserve">                                           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sz w:val="36"/>
          <w:szCs w:val="36"/>
        </w:rPr>
      </w:pPr>
      <w:r>
        <w:rPr>
          <w:rFonts w:hint="eastAsia" w:ascii="Times New Roman" w:hAnsi="Times New Roman" w:eastAsia="仿宋_GB2312" w:cs="Mongolian Baiti"/>
          <w:kern w:val="1"/>
          <w:sz w:val="36"/>
          <w:szCs w:val="36"/>
          <w:lang w:bidi="ar"/>
        </w:rPr>
        <w:t>主体资格证照名称：</w:t>
      </w:r>
      <w:r>
        <w:rPr>
          <w:rFonts w:ascii="Times New Roman" w:hAnsi="Times New Roman" w:eastAsia="仿宋_GB2312" w:cs="Mongolian Baiti"/>
          <w:kern w:val="1"/>
          <w:sz w:val="36"/>
          <w:szCs w:val="36"/>
          <w:u w:val="single"/>
          <w:lang w:bidi="ar"/>
        </w:rPr>
        <w:t xml:space="preserve"> </w:t>
      </w:r>
      <w:r>
        <w:rPr>
          <w:rFonts w:hint="eastAsia" w:ascii="仿宋" w:hAnsi="仿宋" w:eastAsia="仿宋"/>
          <w:color w:val="auto"/>
          <w:spacing w:val="1"/>
          <w:sz w:val="32"/>
          <w:szCs w:val="28"/>
          <w:u w:val="single"/>
          <w:lang w:val="zh-CN"/>
        </w:rPr>
        <w:t>《营业执照》；</w:t>
      </w:r>
      <w:r>
        <w:rPr>
          <w:rFonts w:ascii="Times New Roman" w:hAnsi="Times New Roman" w:eastAsia="仿宋_GB2312" w:cs="Mongolian Baiti"/>
          <w:kern w:val="1"/>
          <w:sz w:val="36"/>
          <w:szCs w:val="36"/>
          <w:u w:val="single"/>
          <w:lang w:bidi="ar"/>
        </w:rPr>
        <w:t xml:space="preserve">                                          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6"/>
          <w:szCs w:val="36"/>
          <w:u w:val="single"/>
          <w:lang w:bidi="ar"/>
        </w:rPr>
      </w:pPr>
      <w:r>
        <w:rPr>
          <w:rFonts w:hint="eastAsia" w:ascii="Times New Roman" w:hAnsi="Times New Roman" w:eastAsia="仿宋_GB2312" w:cs="Mongolian Baiti"/>
          <w:kern w:val="1"/>
          <w:sz w:val="36"/>
          <w:szCs w:val="36"/>
          <w:lang w:bidi="ar"/>
        </w:rPr>
        <w:t>统一社会信用代码（注册号）：</w:t>
      </w:r>
      <w:r>
        <w:rPr>
          <w:rFonts w:ascii="Times New Roman" w:hAnsi="Times New Roman" w:eastAsia="仿宋_GB2312" w:cs="Mongolian Baiti"/>
          <w:kern w:val="1"/>
          <w:sz w:val="36"/>
          <w:szCs w:val="36"/>
          <w:u w:val="single"/>
          <w:lang w:bidi="ar"/>
        </w:rPr>
        <w:t xml:space="preserve"> </w:t>
      </w:r>
      <w:r>
        <w:rPr>
          <w:rFonts w:hint="eastAsia" w:ascii="Times New Roman" w:hAnsi="Times New Roman" w:eastAsia="仿宋_GB2312" w:cs="Mongolian Baiti"/>
          <w:kern w:val="1"/>
          <w:sz w:val="36"/>
          <w:szCs w:val="36"/>
          <w:u w:val="single"/>
          <w:lang w:val="en-US" w:eastAsia="zh-CN" w:bidi="ar"/>
        </w:rPr>
        <w:t>xx</w:t>
      </w:r>
      <w:r>
        <w:rPr>
          <w:rFonts w:hint="eastAsia" w:ascii="仿宋" w:hAnsi="仿宋" w:eastAsia="仿宋"/>
          <w:color w:val="131313"/>
          <w:sz w:val="32"/>
          <w:szCs w:val="28"/>
          <w:u w:val="single"/>
          <w:shd w:val="clear" w:color="auto" w:fill="FFFFFF"/>
          <w:lang w:val="en-US" w:eastAsia="zh-CN"/>
        </w:rPr>
        <w:t>xxxxxxxxxxxx</w:t>
      </w:r>
      <w:r>
        <w:rPr>
          <w:rFonts w:ascii="Times New Roman" w:hAnsi="Times New Roman" w:eastAsia="仿宋_GB2312" w:cs="Mongolian Baiti"/>
          <w:kern w:val="1"/>
          <w:sz w:val="36"/>
          <w:szCs w:val="36"/>
          <w:u w:val="single"/>
          <w:lang w:bidi="ar"/>
        </w:rPr>
        <w:t xml:space="preserve">                        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6"/>
          <w:szCs w:val="36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6"/>
          <w:szCs w:val="36"/>
          <w:lang w:bidi="ar"/>
        </w:rPr>
        <w:t>住所（住址）：</w:t>
      </w:r>
      <w:r>
        <w:rPr>
          <w:rFonts w:ascii="Times New Roman" w:hAnsi="Times New Roman" w:eastAsia="仿宋_GB2312" w:cs="Mongolian Baiti"/>
          <w:kern w:val="1"/>
          <w:sz w:val="36"/>
          <w:szCs w:val="36"/>
          <w:u w:val="single"/>
          <w:lang w:bidi="ar"/>
        </w:rPr>
        <w:t xml:space="preserve"> </w:t>
      </w:r>
      <w:r>
        <w:rPr>
          <w:rFonts w:hint="eastAsia" w:ascii="仿宋" w:hAnsi="仿宋" w:eastAsia="仿宋"/>
          <w:color w:val="131313"/>
          <w:sz w:val="32"/>
          <w:szCs w:val="28"/>
          <w:u w:val="single"/>
          <w:shd w:val="clear" w:color="auto" w:fill="FFFFFF"/>
        </w:rPr>
        <w:t>河南省信阳市浉河区</w:t>
      </w:r>
      <w:r>
        <w:rPr>
          <w:rFonts w:hint="eastAsia" w:ascii="仿宋" w:hAnsi="仿宋" w:eastAsia="仿宋"/>
          <w:color w:val="131313"/>
          <w:sz w:val="32"/>
          <w:szCs w:val="28"/>
          <w:u w:val="single"/>
          <w:shd w:val="clear" w:color="auto" w:fill="FFFFFF"/>
          <w:lang w:val="en-US" w:eastAsia="zh-CN"/>
        </w:rPr>
        <w:t>xxxxxxxx</w:t>
      </w:r>
      <w:r>
        <w:rPr>
          <w:rFonts w:ascii="Times New Roman" w:hAnsi="Times New Roman" w:eastAsia="仿宋_GB2312" w:cs="Mongolian Baiti"/>
          <w:kern w:val="1"/>
          <w:sz w:val="36"/>
          <w:szCs w:val="36"/>
          <w:u w:val="single"/>
          <w:lang w:bidi="ar"/>
        </w:rPr>
        <w:t xml:space="preserve">         </w:t>
      </w:r>
    </w:p>
    <w:p>
      <w:pPr>
        <w:spacing w:line="520" w:lineRule="exact"/>
        <w:rPr>
          <w:rFonts w:ascii="Times New Roman" w:hAnsi="Times New Roman" w:eastAsia="仿宋_GB2312" w:cs="Mongolian Baiti"/>
          <w:kern w:val="1"/>
          <w:sz w:val="36"/>
          <w:szCs w:val="36"/>
          <w:u w:val="single"/>
          <w:lang w:bidi="ar"/>
        </w:rPr>
      </w:pPr>
      <w:r>
        <w:rPr>
          <w:rFonts w:hint="eastAsia" w:ascii="Times New Roman" w:hAnsi="Times New Roman" w:eastAsia="仿宋_GB2312" w:cs="Mongolian Baiti"/>
          <w:kern w:val="1"/>
          <w:sz w:val="36"/>
          <w:szCs w:val="36"/>
          <w:lang w:bidi="ar"/>
        </w:rPr>
        <w:t>法定代表人（负责人、经营者）：</w:t>
      </w:r>
      <w:r>
        <w:rPr>
          <w:rFonts w:ascii="Times New Roman" w:hAnsi="Times New Roman" w:eastAsia="仿宋_GB2312" w:cs="Mongolian Baiti"/>
          <w:kern w:val="1"/>
          <w:sz w:val="36"/>
          <w:szCs w:val="36"/>
          <w:u w:val="single"/>
          <w:lang w:bidi="ar"/>
        </w:rPr>
        <w:t xml:space="preserve"> </w:t>
      </w:r>
      <w:r>
        <w:rPr>
          <w:rFonts w:hint="eastAsia" w:ascii="Times New Roman" w:hAnsi="Times New Roman" w:eastAsia="仿宋_GB2312" w:cs="Mongolian Baiti"/>
          <w:kern w:val="1"/>
          <w:sz w:val="36"/>
          <w:szCs w:val="36"/>
          <w:u w:val="single"/>
          <w:lang w:val="en-US" w:eastAsia="zh-CN" w:bidi="ar"/>
        </w:rPr>
        <w:t>xxxx</w:t>
      </w:r>
      <w:r>
        <w:rPr>
          <w:rFonts w:ascii="Times New Roman" w:hAnsi="Times New Roman" w:eastAsia="仿宋_GB2312" w:cs="Mongolian Baiti"/>
          <w:kern w:val="1"/>
          <w:sz w:val="36"/>
          <w:szCs w:val="36"/>
          <w:u w:val="single"/>
          <w:lang w:bidi="ar"/>
        </w:rPr>
        <w:t xml:space="preserve">                          </w:t>
      </w:r>
    </w:p>
    <w:p>
      <w:pPr>
        <w:spacing w:line="520" w:lineRule="exact"/>
        <w:rPr>
          <w:rFonts w:ascii="Times New Roman" w:hAnsi="Times New Roman" w:eastAsia="仿宋_GB2312" w:cs="Mongolian Baiti"/>
          <w:kern w:val="1"/>
          <w:sz w:val="36"/>
          <w:szCs w:val="36"/>
          <w:u w:val="single"/>
          <w:lang w:bidi="ar"/>
        </w:rPr>
      </w:pPr>
      <w:r>
        <w:rPr>
          <w:rFonts w:hint="eastAsia" w:ascii="Times New Roman" w:hAnsi="Times New Roman" w:eastAsia="仿宋_GB2312" w:cs="Mongolian Baiti"/>
          <w:kern w:val="1"/>
          <w:sz w:val="36"/>
          <w:szCs w:val="36"/>
          <w:lang w:bidi="ar"/>
        </w:rPr>
        <w:t>身份证（其他有效证件）号码：</w:t>
      </w:r>
      <w:r>
        <w:rPr>
          <w:rFonts w:hint="eastAsia" w:ascii="Times New Roman" w:hAnsi="Times New Roman" w:eastAsia="仿宋_GB2312" w:cs="Mongolian Baiti"/>
          <w:kern w:val="1"/>
          <w:sz w:val="36"/>
          <w:szCs w:val="36"/>
          <w:u w:val="single"/>
          <w:lang w:bidi="ar"/>
        </w:rPr>
        <w:t xml:space="preserve"> </w:t>
      </w:r>
      <w:r>
        <w:rPr>
          <w:rFonts w:ascii="Times New Roman" w:hAnsi="Times New Roman" w:eastAsia="仿宋_GB2312" w:cs="Mongolian Baiti"/>
          <w:kern w:val="1"/>
          <w:sz w:val="36"/>
          <w:szCs w:val="36"/>
          <w:u w:val="single"/>
          <w:lang w:bidi="ar"/>
        </w:rPr>
        <w:t xml:space="preserve"> </w:t>
      </w:r>
      <w:r>
        <w:rPr>
          <w:rFonts w:hint="eastAsia" w:ascii="Times New Roman" w:hAnsi="Times New Roman" w:eastAsia="仿宋_GB2312" w:cs="Mongolian Baiti"/>
          <w:kern w:val="1"/>
          <w:sz w:val="36"/>
          <w:szCs w:val="36"/>
          <w:u w:val="single"/>
          <w:lang w:val="en-US" w:eastAsia="zh-CN" w:bidi="ar"/>
        </w:rPr>
        <w:t>xx</w:t>
      </w:r>
      <w:r>
        <w:rPr>
          <w:rFonts w:hint="eastAsia" w:ascii="仿宋" w:hAnsi="仿宋" w:eastAsia="仿宋"/>
          <w:color w:val="131313"/>
          <w:sz w:val="32"/>
          <w:szCs w:val="28"/>
          <w:u w:val="single"/>
          <w:shd w:val="clear" w:color="auto" w:fill="FFFFFF"/>
          <w:lang w:val="en-US" w:eastAsia="zh-CN"/>
        </w:rPr>
        <w:t>xxxxxxxxxxxx</w:t>
      </w:r>
      <w:r>
        <w:rPr>
          <w:rFonts w:hint="eastAsia" w:ascii="仿宋" w:hAnsi="仿宋" w:eastAsia="仿宋" w:cs="仿宋"/>
          <w:kern w:val="1"/>
          <w:sz w:val="36"/>
          <w:szCs w:val="36"/>
          <w:u w:val="single"/>
          <w:lang w:bidi="ar"/>
        </w:rPr>
        <w:t xml:space="preserve"> </w:t>
      </w:r>
      <w:r>
        <w:rPr>
          <w:rFonts w:hint="eastAsia" w:ascii="Times New Roman" w:hAnsi="Times New Roman" w:eastAsia="仿宋_GB2312" w:cs="Mongolian Baiti"/>
          <w:kern w:val="1"/>
          <w:sz w:val="36"/>
          <w:szCs w:val="36"/>
          <w:u w:val="single"/>
          <w:lang w:bidi="ar"/>
        </w:rPr>
        <w:t xml:space="preserve">                        </w:t>
      </w:r>
    </w:p>
    <w:p>
      <w:pPr>
        <w:spacing w:line="520" w:lineRule="exact"/>
        <w:rPr>
          <w:rFonts w:ascii="Times New Roman" w:hAnsi="Times New Roman" w:eastAsia="仿宋_GB2312" w:cs="Mongolian Baiti"/>
          <w:kern w:val="1"/>
          <w:sz w:val="36"/>
          <w:szCs w:val="36"/>
          <w:u w:val="single"/>
          <w:lang w:bidi="ar"/>
        </w:rPr>
      </w:pPr>
      <w:r>
        <w:rPr>
          <w:rFonts w:hint="eastAsia" w:ascii="Times New Roman" w:hAnsi="Times New Roman" w:eastAsia="仿宋_GB2312" w:cs="Mongolian Baiti"/>
          <w:kern w:val="1"/>
          <w:sz w:val="36"/>
          <w:szCs w:val="36"/>
          <w:lang w:bidi="ar"/>
        </w:rPr>
        <w:t>联系电话：</w:t>
      </w:r>
      <w:r>
        <w:rPr>
          <w:rFonts w:hint="eastAsia" w:ascii="Times New Roman" w:hAnsi="Times New Roman" w:eastAsia="仿宋_GB2312" w:cs="Mongolian Baiti"/>
          <w:kern w:val="1"/>
          <w:sz w:val="36"/>
          <w:szCs w:val="36"/>
          <w:u w:val="single"/>
          <w:lang w:bidi="ar"/>
        </w:rPr>
        <w:t xml:space="preserve"> </w:t>
      </w:r>
      <w:r>
        <w:rPr>
          <w:rFonts w:ascii="Times New Roman" w:hAnsi="Times New Roman" w:eastAsia="仿宋_GB2312" w:cs="Mongolian Baiti"/>
          <w:kern w:val="1"/>
          <w:sz w:val="36"/>
          <w:szCs w:val="36"/>
          <w:u w:val="single"/>
          <w:lang w:bidi="ar"/>
        </w:rPr>
        <w:t xml:space="preserve"> </w:t>
      </w:r>
      <w:r>
        <w:rPr>
          <w:rFonts w:hint="eastAsia" w:ascii="Times New Roman" w:hAnsi="Times New Roman" w:eastAsia="仿宋_GB2312" w:cs="Mongolian Baiti"/>
          <w:kern w:val="1"/>
          <w:sz w:val="36"/>
          <w:szCs w:val="36"/>
          <w:u w:val="single"/>
          <w:lang w:val="en-US" w:eastAsia="zh-CN" w:bidi="ar"/>
        </w:rPr>
        <w:t>xx</w:t>
      </w:r>
      <w:r>
        <w:rPr>
          <w:rFonts w:hint="eastAsia" w:ascii="仿宋" w:hAnsi="仿宋" w:eastAsia="仿宋"/>
          <w:color w:val="131313"/>
          <w:sz w:val="32"/>
          <w:szCs w:val="28"/>
          <w:u w:val="single"/>
          <w:shd w:val="clear" w:color="auto" w:fill="FFFFFF"/>
          <w:lang w:val="en-US" w:eastAsia="zh-CN"/>
        </w:rPr>
        <w:t>xxxxxxxxxxxx</w:t>
      </w:r>
      <w:r>
        <w:rPr>
          <w:rFonts w:hint="eastAsia" w:ascii="Times New Roman" w:hAnsi="Times New Roman" w:eastAsia="仿宋_GB2312" w:cs="Mongolian Baiti"/>
          <w:kern w:val="1"/>
          <w:sz w:val="36"/>
          <w:szCs w:val="36"/>
          <w:u w:val="single"/>
          <w:lang w:bidi="ar"/>
        </w:rPr>
        <w:t xml:space="preserve">  </w:t>
      </w:r>
      <w:r>
        <w:rPr>
          <w:rFonts w:hint="eastAsia" w:ascii="Times New Roman" w:hAnsi="Times New Roman" w:eastAsia="仿宋_GB2312" w:cs="Mongolian Baiti"/>
          <w:kern w:val="1"/>
          <w:sz w:val="36"/>
          <w:szCs w:val="36"/>
          <w:lang w:bidi="ar"/>
        </w:rPr>
        <w:t>其他联系方式：</w:t>
      </w:r>
      <w:r>
        <w:rPr>
          <w:rFonts w:hint="eastAsia" w:ascii="Times New Roman" w:hAnsi="Times New Roman" w:eastAsia="仿宋_GB2312" w:cs="Mongolian Baiti"/>
          <w:kern w:val="1"/>
          <w:sz w:val="36"/>
          <w:szCs w:val="36"/>
          <w:u w:val="single"/>
          <w:lang w:bidi="ar"/>
        </w:rPr>
        <w:t xml:space="preserve">    </w:t>
      </w:r>
      <w:r>
        <w:rPr>
          <w:rFonts w:hint="eastAsia" w:ascii="Times New Roman" w:hAnsi="Times New Roman" w:eastAsia="仿宋_GB2312" w:cs="Mongolian Baiti"/>
          <w:kern w:val="1"/>
          <w:sz w:val="36"/>
          <w:szCs w:val="36"/>
          <w:u w:val="single"/>
          <w:lang w:val="en-US" w:eastAsia="zh-CN" w:bidi="ar"/>
        </w:rPr>
        <w:t xml:space="preserve">无   </w:t>
      </w:r>
      <w:r>
        <w:rPr>
          <w:rFonts w:hint="eastAsia" w:ascii="Times New Roman" w:hAnsi="Times New Roman" w:eastAsia="仿宋_GB2312" w:cs="Mongolian Baiti"/>
          <w:kern w:val="1"/>
          <w:sz w:val="36"/>
          <w:szCs w:val="36"/>
          <w:u w:val="single"/>
          <w:lang w:bidi="ar"/>
        </w:rPr>
        <w:t xml:space="preserve">         </w:t>
      </w:r>
    </w:p>
    <w:p>
      <w:pPr>
        <w:spacing w:line="520" w:lineRule="exact"/>
        <w:rPr>
          <w:rFonts w:ascii="Times New Roman" w:hAnsi="Times New Roman" w:eastAsia="仿宋_GB2312" w:cs="仿宋"/>
          <w:color w:val="000000"/>
          <w:sz w:val="36"/>
          <w:szCs w:val="36"/>
          <w:u w:val="single"/>
        </w:rPr>
      </w:pPr>
      <w:r>
        <w:rPr>
          <w:rFonts w:hint="eastAsia" w:ascii="Times New Roman" w:hAnsi="Times New Roman" w:eastAsia="仿宋_GB2312" w:cs="仿宋"/>
          <w:color w:val="000000"/>
          <w:sz w:val="36"/>
          <w:szCs w:val="36"/>
        </w:rPr>
        <w:t>联系地址：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Mongolian Baiti"/>
          <w:kern w:val="1"/>
          <w:sz w:val="36"/>
          <w:szCs w:val="36"/>
          <w:u w:val="single"/>
          <w:lang w:bidi="ar"/>
        </w:rPr>
        <w:t xml:space="preserve"> </w:t>
      </w:r>
      <w:r>
        <w:rPr>
          <w:rFonts w:hint="eastAsia" w:ascii="Times New Roman" w:hAnsi="Times New Roman" w:eastAsia="仿宋_GB2312" w:cs="Mongolian Baiti"/>
          <w:kern w:val="1"/>
          <w:sz w:val="36"/>
          <w:szCs w:val="36"/>
          <w:u w:val="single"/>
          <w:lang w:val="en-US" w:eastAsia="zh-CN" w:bidi="ar"/>
        </w:rPr>
        <w:t>xx</w:t>
      </w:r>
      <w:r>
        <w:rPr>
          <w:rFonts w:hint="eastAsia" w:ascii="仿宋" w:hAnsi="仿宋" w:eastAsia="仿宋"/>
          <w:color w:val="131313"/>
          <w:sz w:val="32"/>
          <w:szCs w:val="28"/>
          <w:u w:val="single"/>
          <w:shd w:val="clear" w:color="auto" w:fill="FFFFFF"/>
          <w:lang w:val="en-US" w:eastAsia="zh-CN"/>
        </w:rPr>
        <w:t>xxxxxxxxxxxx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6"/>
          <w:szCs w:val="36"/>
          <w:u w:val="single"/>
        </w:rPr>
        <w:t xml:space="preserve">                                          </w:t>
      </w:r>
    </w:p>
    <w:p>
      <w:pPr>
        <w:spacing w:line="520" w:lineRule="exact"/>
        <w:ind w:firstLine="720" w:firstLineChars="200"/>
        <w:rPr>
          <w:rFonts w:ascii="Times New Roman" w:hAnsi="Times New Roman" w:eastAsia="仿宋_GB2312" w:cs="仿宋"/>
          <w:bCs/>
          <w:color w:val="000000"/>
          <w:sz w:val="36"/>
          <w:szCs w:val="36"/>
          <w:u w:val="single"/>
        </w:rPr>
      </w:pPr>
      <w:r>
        <w:rPr>
          <w:rFonts w:hint="eastAsia" w:ascii="Times New Roman" w:hAnsi="Times New Roman" w:eastAsia="仿宋_GB2312" w:cs="仿宋"/>
          <w:color w:val="000000"/>
          <w:sz w:val="36"/>
          <w:szCs w:val="36"/>
          <w:u w:val="single"/>
          <w:lang w:bidi="ar"/>
        </w:rPr>
        <w:t>（案件来源、调查经过及采取行政强制措施的情况）</w:t>
      </w:r>
      <w:r>
        <w:rPr>
          <w:rFonts w:hint="eastAsia" w:ascii="仿宋" w:hAnsi="仿宋" w:eastAsia="仿宋"/>
          <w:color w:val="000000"/>
          <w:sz w:val="32"/>
          <w:szCs w:val="28"/>
          <w:u w:val="single"/>
          <w:lang w:val="zh-CN"/>
        </w:rPr>
        <w:t>2021年12月20日，金牛山市场监督管理所收到编号NO：F2111070</w:t>
      </w:r>
      <w:r>
        <w:rPr>
          <w:rFonts w:hint="eastAsia" w:ascii="仿宋" w:hAnsi="仿宋" w:eastAsia="仿宋"/>
          <w:color w:val="000000"/>
          <w:sz w:val="32"/>
          <w:szCs w:val="28"/>
          <w:u w:val="single"/>
        </w:rPr>
        <w:t>7</w:t>
      </w:r>
      <w:r>
        <w:rPr>
          <w:rFonts w:hint="eastAsia" w:ascii="仿宋" w:hAnsi="仿宋" w:eastAsia="仿宋"/>
          <w:color w:val="000000"/>
          <w:sz w:val="32"/>
          <w:szCs w:val="28"/>
          <w:u w:val="single"/>
          <w:lang w:val="zh-CN"/>
        </w:rPr>
        <w:t>的检验报告，检验报告显示：</w:t>
      </w:r>
      <w:r>
        <w:rPr>
          <w:rFonts w:hint="eastAsia" w:ascii="仿宋" w:hAnsi="仿宋" w:eastAsia="仿宋"/>
          <w:color w:val="131313"/>
          <w:sz w:val="32"/>
          <w:szCs w:val="28"/>
          <w:u w:val="single"/>
          <w:shd w:val="clear" w:color="auto" w:fill="FFFFFF"/>
          <w:lang w:eastAsia="zh-CN"/>
        </w:rPr>
        <w:t>XXXX</w:t>
      </w:r>
      <w:r>
        <w:rPr>
          <w:rFonts w:hint="eastAsia" w:ascii="仿宋" w:hAnsi="仿宋" w:eastAsia="仿宋"/>
          <w:color w:val="131313"/>
          <w:sz w:val="32"/>
          <w:szCs w:val="28"/>
          <w:u w:val="single"/>
          <w:shd w:val="clear" w:color="auto" w:fill="FFFFFF"/>
        </w:rPr>
        <w:t>生活超市有限公司</w:t>
      </w:r>
      <w:r>
        <w:rPr>
          <w:rFonts w:hint="eastAsia" w:ascii="仿宋" w:hAnsi="仿宋" w:eastAsia="仿宋"/>
          <w:color w:val="131313"/>
          <w:sz w:val="32"/>
          <w:szCs w:val="28"/>
          <w:u w:val="single"/>
          <w:shd w:val="clear" w:color="auto" w:fill="FFFFFF"/>
          <w:lang w:val="en-US" w:eastAsia="zh-CN"/>
        </w:rPr>
        <w:t>xx</w:t>
      </w:r>
      <w:r>
        <w:rPr>
          <w:rFonts w:hint="eastAsia" w:ascii="仿宋" w:hAnsi="仿宋" w:eastAsia="仿宋"/>
          <w:color w:val="131313"/>
          <w:sz w:val="32"/>
          <w:szCs w:val="28"/>
          <w:u w:val="single"/>
          <w:shd w:val="clear" w:color="auto" w:fill="FFFFFF"/>
        </w:rPr>
        <w:t>分店</w:t>
      </w:r>
      <w:r>
        <w:rPr>
          <w:rFonts w:hint="eastAsia" w:ascii="仿宋" w:hAnsi="仿宋" w:eastAsia="仿宋"/>
          <w:color w:val="000000"/>
          <w:sz w:val="32"/>
          <w:szCs w:val="28"/>
          <w:u w:val="single"/>
          <w:lang w:val="zh-CN"/>
        </w:rPr>
        <w:t>所销售的食品(白糍粑)不合格。2021年12月2</w:t>
      </w:r>
      <w:r>
        <w:rPr>
          <w:rFonts w:hint="eastAsia" w:ascii="仿宋" w:hAnsi="仿宋" w:eastAsia="仿宋"/>
          <w:color w:val="000000"/>
          <w:sz w:val="32"/>
          <w:szCs w:val="28"/>
          <w:u w:val="single"/>
        </w:rPr>
        <w:t>0</w:t>
      </w:r>
      <w:r>
        <w:rPr>
          <w:rFonts w:hint="eastAsia" w:ascii="仿宋" w:hAnsi="仿宋" w:eastAsia="仿宋"/>
          <w:color w:val="000000"/>
          <w:sz w:val="32"/>
          <w:szCs w:val="28"/>
          <w:u w:val="single"/>
          <w:lang w:val="zh-CN"/>
        </w:rPr>
        <w:t>日,我所执法人员对当事人的经营场所进行了现场检查，经检查：在该店的货架上未发现该批次食品（白糍粑），据该店负责人介绍，该</w:t>
      </w:r>
      <w:r>
        <w:rPr>
          <w:rFonts w:hint="eastAsia" w:ascii="仿宋" w:hAnsi="仿宋" w:eastAsia="仿宋"/>
          <w:color w:val="000000"/>
          <w:sz w:val="32"/>
          <w:szCs w:val="28"/>
          <w:u w:val="single"/>
        </w:rPr>
        <w:t>店以</w:t>
      </w:r>
      <w:r>
        <w:rPr>
          <w:rFonts w:hint="eastAsia" w:ascii="仿宋" w:hAnsi="仿宋" w:eastAsia="仿宋"/>
          <w:color w:val="000000"/>
          <w:sz w:val="32"/>
          <w:szCs w:val="28"/>
          <w:u w:val="single"/>
          <w:lang w:val="en-US" w:eastAsia="zh-CN"/>
        </w:rPr>
        <w:t>5.1</w:t>
      </w:r>
      <w:r>
        <w:rPr>
          <w:rFonts w:hint="eastAsia" w:ascii="仿宋" w:hAnsi="仿宋" w:eastAsia="仿宋"/>
          <w:color w:val="000000"/>
          <w:sz w:val="32"/>
          <w:szCs w:val="28"/>
          <w:u w:val="single"/>
        </w:rPr>
        <w:t>元每公斤进了</w:t>
      </w:r>
      <w:r>
        <w:rPr>
          <w:rFonts w:hint="eastAsia" w:ascii="仿宋" w:hAnsi="仿宋" w:eastAsia="仿宋"/>
          <w:color w:val="000000"/>
          <w:sz w:val="32"/>
          <w:szCs w:val="28"/>
          <w:u w:val="single"/>
          <w:lang w:val="zh-CN"/>
        </w:rPr>
        <w:t>该批次食品（白糍粑）</w:t>
      </w:r>
      <w:r>
        <w:rPr>
          <w:rFonts w:hint="eastAsia" w:ascii="仿宋" w:hAnsi="仿宋" w:eastAsia="仿宋"/>
          <w:color w:val="000000"/>
          <w:sz w:val="32"/>
          <w:szCs w:val="28"/>
          <w:u w:val="single"/>
        </w:rPr>
        <w:t>5公斤，以5.96元每公斤销售完毕，其中</w:t>
      </w:r>
      <w:r>
        <w:rPr>
          <w:rFonts w:hint="eastAsia" w:ascii="仿宋" w:hAnsi="仿宋" w:eastAsia="仿宋"/>
          <w:color w:val="000000"/>
          <w:sz w:val="32"/>
          <w:szCs w:val="28"/>
          <w:u w:val="single"/>
          <w:lang w:val="en-US" w:eastAsia="zh-CN"/>
        </w:rPr>
        <w:t>包含</w:t>
      </w:r>
      <w:r>
        <w:rPr>
          <w:rFonts w:hint="eastAsia" w:ascii="仿宋" w:hAnsi="仿宋" w:eastAsia="仿宋"/>
          <w:color w:val="000000"/>
          <w:sz w:val="32"/>
          <w:szCs w:val="28"/>
          <w:u w:val="single"/>
        </w:rPr>
        <w:t>0.964公斤为抽检人员所购买</w:t>
      </w:r>
      <w:r>
        <w:rPr>
          <w:rFonts w:hint="eastAsia" w:ascii="仿宋" w:hAnsi="仿宋" w:eastAsia="仿宋"/>
          <w:color w:val="000000"/>
          <w:sz w:val="32"/>
          <w:szCs w:val="28"/>
          <w:u w:val="single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28"/>
          <w:u w:val="single"/>
        </w:rPr>
        <w:t>违法所得29.8元</w:t>
      </w:r>
      <w:r>
        <w:rPr>
          <w:rFonts w:hint="eastAsia" w:ascii="仿宋" w:hAnsi="仿宋" w:eastAsia="仿宋"/>
          <w:color w:val="000000"/>
          <w:sz w:val="32"/>
          <w:szCs w:val="28"/>
          <w:u w:val="single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28"/>
          <w:u w:val="single"/>
        </w:rPr>
        <w:t>无专用的工具设备，没有</w:t>
      </w:r>
      <w:r>
        <w:rPr>
          <w:rFonts w:hint="eastAsia" w:ascii="仿宋" w:hAnsi="仿宋" w:eastAsia="仿宋"/>
          <w:color w:val="auto"/>
          <w:sz w:val="32"/>
          <w:szCs w:val="28"/>
          <w:u w:val="single"/>
          <w:lang w:val="zh-CN"/>
        </w:rPr>
        <w:t>采取行政强制措施；</w:t>
      </w:r>
      <w:r>
        <w:rPr>
          <w:rFonts w:hint="eastAsia" w:ascii="仿宋" w:hAnsi="仿宋" w:eastAsia="仿宋"/>
          <w:color w:val="000000"/>
          <w:sz w:val="32"/>
          <w:szCs w:val="28"/>
          <w:u w:val="single"/>
        </w:rPr>
        <w:t>执法人员现场</w:t>
      </w:r>
      <w:r>
        <w:rPr>
          <w:rFonts w:hint="eastAsia" w:ascii="仿宋" w:hAnsi="仿宋" w:eastAsia="仿宋"/>
          <w:color w:val="000000"/>
          <w:sz w:val="32"/>
          <w:szCs w:val="28"/>
          <w:u w:val="single"/>
          <w:lang w:val="en-US" w:eastAsia="zh-CN"/>
        </w:rPr>
        <w:t>在该</w:t>
      </w:r>
      <w:r>
        <w:rPr>
          <w:rFonts w:hint="eastAsia" w:ascii="仿宋" w:hAnsi="仿宋" w:eastAsia="仿宋"/>
          <w:color w:val="000000"/>
          <w:sz w:val="32"/>
          <w:szCs w:val="28"/>
          <w:u w:val="single"/>
        </w:rPr>
        <w:t>店</w:t>
      </w:r>
      <w:r>
        <w:rPr>
          <w:rFonts w:hint="eastAsia" w:ascii="仿宋" w:hAnsi="仿宋" w:eastAsia="仿宋"/>
          <w:color w:val="131313"/>
          <w:sz w:val="32"/>
          <w:szCs w:val="28"/>
          <w:u w:val="single"/>
          <w:shd w:val="clear" w:color="auto" w:fill="FFFFFF"/>
        </w:rPr>
        <w:t>送达了</w:t>
      </w:r>
      <w:r>
        <w:rPr>
          <w:rFonts w:hint="eastAsia" w:ascii="仿宋" w:hAnsi="仿宋" w:eastAsia="仿宋"/>
          <w:color w:val="000000"/>
          <w:sz w:val="32"/>
          <w:szCs w:val="28"/>
          <w:u w:val="single"/>
        </w:rPr>
        <w:t>编号NO：F21110707的检验报告</w:t>
      </w:r>
      <w:r>
        <w:rPr>
          <w:rFonts w:hint="eastAsia" w:ascii="仿宋" w:hAnsi="仿宋" w:eastAsia="仿宋"/>
          <w:color w:val="000000"/>
          <w:sz w:val="32"/>
          <w:szCs w:val="28"/>
          <w:u w:val="single"/>
          <w:lang w:val="en-US" w:eastAsia="zh-CN"/>
        </w:rPr>
        <w:t>和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bidi="ar"/>
        </w:rPr>
        <w:t>信阳市浉河区市场监督管理局</w:t>
      </w:r>
      <w:r>
        <w:rPr>
          <w:rFonts w:hint="eastAsia" w:ascii="仿宋" w:hAnsi="仿宋" w:eastAsia="仿宋" w:cs="仿宋"/>
          <w:sz w:val="32"/>
          <w:szCs w:val="32"/>
          <w:u w:val="single"/>
          <w:lang w:bidi="ar"/>
        </w:rPr>
        <w:t>当事人送达地址确认书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 w:bidi="ar"/>
        </w:rPr>
        <w:t>》</w:t>
      </w:r>
      <w:r>
        <w:rPr>
          <w:rFonts w:hint="eastAsia" w:ascii="仿宋" w:hAnsi="仿宋" w:eastAsia="仿宋"/>
          <w:color w:val="000000"/>
          <w:sz w:val="32"/>
          <w:szCs w:val="28"/>
          <w:u w:val="single"/>
          <w:lang w:val="en-US" w:eastAsia="zh-CN"/>
        </w:rPr>
        <w:t>并经负责人确认签收。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zh-CN"/>
        </w:rPr>
        <w:t>当事人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>在7个工作日内未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zh-CN"/>
        </w:rPr>
        <w:t>对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编号NO：F21110707的检验报告</w:t>
      </w:r>
      <w:r>
        <w:rPr>
          <w:rFonts w:hint="eastAsia" w:ascii="仿宋" w:hAnsi="仿宋" w:eastAsia="仿宋" w:cs="仿宋"/>
          <w:sz w:val="32"/>
          <w:szCs w:val="32"/>
          <w:u w:val="single"/>
        </w:rPr>
        <w:t>结果提出异议。</w:t>
      </w:r>
      <w:r>
        <w:rPr>
          <w:rFonts w:hint="eastAsia" w:ascii="仿宋" w:hAnsi="仿宋" w:eastAsia="仿宋"/>
          <w:color w:val="000000"/>
          <w:sz w:val="32"/>
          <w:szCs w:val="28"/>
          <w:u w:val="single"/>
          <w:lang w:val="en-US" w:eastAsia="zh-CN"/>
        </w:rPr>
        <w:t>对其</w:t>
      </w:r>
      <w:r>
        <w:rPr>
          <w:rFonts w:hint="eastAsia" w:ascii="仿宋" w:hAnsi="仿宋" w:eastAsia="仿宋"/>
          <w:color w:val="000000"/>
          <w:sz w:val="32"/>
          <w:szCs w:val="28"/>
          <w:u w:val="single"/>
          <w:lang w:val="zh-CN"/>
        </w:rPr>
        <w:t>违法经营</w:t>
      </w:r>
      <w:r>
        <w:rPr>
          <w:rFonts w:hint="eastAsia" w:ascii="仿宋" w:hAnsi="仿宋" w:eastAsia="仿宋"/>
          <w:color w:val="000000"/>
          <w:sz w:val="32"/>
          <w:szCs w:val="28"/>
          <w:u w:val="single"/>
          <w:lang w:val="en-US" w:eastAsia="zh-CN"/>
        </w:rPr>
        <w:t>不合格食品</w:t>
      </w:r>
      <w:r>
        <w:rPr>
          <w:rFonts w:hint="eastAsia" w:ascii="仿宋" w:hAnsi="仿宋" w:eastAsia="仿宋"/>
          <w:color w:val="000000"/>
          <w:sz w:val="32"/>
          <w:szCs w:val="28"/>
          <w:u w:val="single"/>
          <w:lang w:val="zh-CN"/>
        </w:rPr>
        <w:t>行为，报请区局立案查处。</w:t>
      </w:r>
      <w:r>
        <w:rPr>
          <w:rFonts w:hint="eastAsia" w:ascii="仿宋" w:hAnsi="仿宋" w:eastAsia="仿宋"/>
          <w:color w:val="000000"/>
          <w:sz w:val="32"/>
          <w:szCs w:val="28"/>
          <w:u w:val="single"/>
          <w:lang w:val="en-US" w:eastAsia="zh-CN"/>
        </w:rPr>
        <w:t>经批准后，指定由xx主办，xxx协助调查处理此案。</w:t>
      </w:r>
      <w:r>
        <w:rPr>
          <w:rFonts w:hint="eastAsia" w:ascii="仿宋" w:hAnsi="仿宋" w:eastAsia="仿宋"/>
          <w:color w:val="000000"/>
          <w:sz w:val="32"/>
          <w:szCs w:val="28"/>
          <w:u w:val="single"/>
        </w:rPr>
        <w:t>202</w:t>
      </w:r>
      <w:r>
        <w:rPr>
          <w:rFonts w:hint="eastAsia" w:ascii="仿宋" w:hAnsi="仿宋" w:eastAsia="仿宋"/>
          <w:color w:val="000000"/>
          <w:sz w:val="32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28"/>
          <w:u w:val="single"/>
        </w:rPr>
        <w:t>年</w:t>
      </w:r>
      <w:r>
        <w:rPr>
          <w:rFonts w:hint="eastAsia" w:ascii="仿宋" w:hAnsi="仿宋" w:eastAsia="仿宋"/>
          <w:color w:val="000000"/>
          <w:sz w:val="32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28"/>
          <w:u w:val="single"/>
        </w:rPr>
        <w:t>月</w:t>
      </w:r>
      <w:r>
        <w:rPr>
          <w:rFonts w:hint="eastAsia" w:ascii="仿宋" w:hAnsi="仿宋" w:eastAsia="仿宋"/>
          <w:color w:val="000000"/>
          <w:sz w:val="32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28"/>
          <w:u w:val="single"/>
          <w:lang w:val="zh-CN"/>
        </w:rPr>
        <w:t>日，我所执法人员对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zh-CN"/>
        </w:rPr>
        <w:t>当事人进行了询问调查，并对其提供的相关经营资质等进行了审查。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ascii="Times New Roman" w:hAnsi="Times New Roman" w:eastAsia="仿宋_GB2312" w:cs="仿宋"/>
          <w:color w:val="000000"/>
          <w:sz w:val="36"/>
          <w:szCs w:val="36"/>
          <w:u w:val="single"/>
          <w:lang w:bidi="ar"/>
        </w:rPr>
        <w:t xml:space="preserve">          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仿宋"/>
          <w:bCs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bidi="ar"/>
        </w:rPr>
        <w:t>（违反法律、法规或者规章的事实）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zh-CN"/>
        </w:rPr>
        <w:t>当事人于20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21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zh-CN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zh-CN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zh-CN"/>
        </w:rPr>
        <w:t>日从</w:t>
      </w:r>
      <w:r>
        <w:rPr>
          <w:rFonts w:hint="eastAsia" w:ascii="仿宋" w:hAnsi="仿宋" w:eastAsia="仿宋"/>
          <w:color w:val="131313"/>
          <w:sz w:val="32"/>
          <w:szCs w:val="32"/>
          <w:u w:val="single"/>
          <w:shd w:val="clear" w:color="auto" w:fill="FFFFFF"/>
        </w:rPr>
        <w:t>信阳市浉河区</w:t>
      </w:r>
      <w:r>
        <w:rPr>
          <w:rFonts w:hint="eastAsia" w:ascii="仿宋" w:hAnsi="仿宋" w:eastAsia="仿宋"/>
          <w:color w:val="131313"/>
          <w:sz w:val="32"/>
          <w:szCs w:val="32"/>
          <w:u w:val="single"/>
          <w:shd w:val="clear" w:color="auto" w:fill="FFFFFF"/>
          <w:lang w:val="en-US" w:eastAsia="zh-CN"/>
        </w:rPr>
        <w:t>xx</w:t>
      </w:r>
      <w:bookmarkStart w:id="0" w:name="_GoBack"/>
      <w:bookmarkEnd w:id="0"/>
      <w:r>
        <w:rPr>
          <w:rFonts w:hint="eastAsia" w:ascii="仿宋" w:hAnsi="仿宋" w:eastAsia="仿宋"/>
          <w:color w:val="131313"/>
          <w:sz w:val="32"/>
          <w:szCs w:val="32"/>
          <w:u w:val="single"/>
          <w:shd w:val="clear" w:color="auto" w:fill="FFFFFF"/>
        </w:rPr>
        <w:t>蔬菜批发中心</w:t>
      </w:r>
      <w:r>
        <w:rPr>
          <w:rFonts w:hint="eastAsia" w:ascii="仿宋" w:hAnsi="仿宋" w:eastAsia="仿宋"/>
          <w:color w:val="131313"/>
          <w:sz w:val="32"/>
          <w:szCs w:val="32"/>
          <w:u w:val="singl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以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5.10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元每公斤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zh-CN"/>
        </w:rPr>
        <w:t>购进该批次</w:t>
      </w:r>
      <w:r>
        <w:rPr>
          <w:rFonts w:hint="eastAsia" w:ascii="仿宋" w:hAnsi="仿宋" w:eastAsia="仿宋" w:cs="仿宋"/>
          <w:color w:val="131313"/>
          <w:sz w:val="32"/>
          <w:szCs w:val="32"/>
          <w:u w:val="single"/>
          <w:shd w:val="clear" w:color="auto" w:fill="FFFFFF"/>
        </w:rPr>
        <w:t>食品(白糍粑)5公斤，在其店内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以5.96元每公斤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进行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销售，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截至2021年12月20时，全部销售完毕，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其中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含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0.964公斤为抽检人员所购买，无专用的工具设备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其行为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zh-CN"/>
        </w:rPr>
        <w:t>违反了《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>中华人民共和国食品安全法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zh-CN"/>
        </w:rPr>
        <w:t>》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>第三十四条“禁止生产经营下列食品、食品添加剂、食品相关产品：（四）超范围、超限量使用食品添加剂的食品；”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zh-CN"/>
        </w:rPr>
        <w:t>之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zh-CN"/>
        </w:rPr>
        <w:t>规定，属违法行为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zh-CN"/>
        </w:rPr>
        <w:t>当事人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在接到不合格食品检验报告后，迅速果断采取相关措施，及时召回，截至日前，尚未接到该食品不适反映，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没有造成危害后果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并能如实供述该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zh-CN"/>
        </w:rPr>
        <w:t>食品（白糍粑）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进货来源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依法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履行了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>食品经营者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进货查验等义务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>索证索票齐全，无主观故意，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有充分证据证明其不知道所采购的食品不符合食品安全标准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  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ascii="Times New Roman" w:hAnsi="Times New Roman" w:eastAsia="仿宋_GB2312" w:cs="仿宋"/>
          <w:color w:val="000000"/>
          <w:sz w:val="32"/>
          <w:szCs w:val="32"/>
          <w:u w:val="single"/>
          <w:lang w:bidi="ar"/>
        </w:rPr>
        <w:t xml:space="preserve">                         </w:t>
      </w:r>
    </w:p>
    <w:p>
      <w:pPr>
        <w:spacing w:beforeLines="0" w:afterLines="0" w:line="360" w:lineRule="auto"/>
        <w:ind w:firstLine="640"/>
        <w:rPr>
          <w:rFonts w:hint="default" w:ascii="仿宋" w:hAnsi="仿宋" w:eastAsia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bidi="ar"/>
        </w:rPr>
        <w:t>上述事实，主要有以下证据证明：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zh-CN"/>
        </w:rPr>
        <w:t>证据一：2021年12月2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zh-CN"/>
        </w:rPr>
        <w:t>日,对当事人的经营场所进行了检查,制作了《现场笔录》一份,证明当事人的经营现场情况。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 xml:space="preserve">          </w:t>
      </w:r>
    </w:p>
    <w:p>
      <w:pPr>
        <w:spacing w:beforeLines="0" w:afterLines="0" w:line="360" w:lineRule="auto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u w:val="single"/>
          <w:lang w:val="zh-CN"/>
        </w:rPr>
        <w:t>证据二: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编号NO：F21110707的检验报告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zh-CN"/>
        </w:rPr>
        <w:t>一份,证明案件来源的书面证据。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spacing w:beforeLines="0" w:afterLines="0" w:line="360" w:lineRule="auto"/>
        <w:ind w:firstLine="640"/>
        <w:rPr>
          <w:rFonts w:hint="eastAsia" w:ascii="仿宋" w:hAnsi="仿宋" w:eastAsia="仿宋"/>
          <w:color w:val="000000"/>
          <w:sz w:val="32"/>
          <w:szCs w:val="32"/>
          <w:u w:val="single"/>
          <w:lang w:val="zh-CN"/>
        </w:rPr>
      </w:pPr>
      <w:r>
        <w:rPr>
          <w:rFonts w:hint="eastAsia" w:ascii="仿宋" w:hAnsi="仿宋" w:eastAsia="仿宋"/>
          <w:color w:val="000000"/>
          <w:sz w:val="32"/>
          <w:szCs w:val="32"/>
          <w:u w:val="single"/>
          <w:lang w:val="zh-CN"/>
        </w:rPr>
        <w:t>证据三：202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zh-CN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zh-CN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zh-CN"/>
        </w:rPr>
        <w:t>日,《询问调查笔录》一份,证明当事人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销售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zh-CN"/>
        </w:rPr>
        <w:t>食品（白糍粑）的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相关事实和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zh-CN"/>
        </w:rPr>
        <w:t>其不知该批次事食品（白糍粑）为不合格食品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地事实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zh-CN"/>
        </w:rPr>
        <w:t>。</w:t>
      </w:r>
    </w:p>
    <w:p>
      <w:pPr>
        <w:spacing w:beforeLines="0" w:afterLines="0" w:line="360" w:lineRule="auto"/>
        <w:ind w:firstLine="640"/>
        <w:rPr>
          <w:rFonts w:hint="eastAsia" w:ascii="仿宋" w:hAnsi="仿宋" w:eastAsia="仿宋"/>
          <w:color w:val="000000"/>
          <w:sz w:val="32"/>
          <w:szCs w:val="32"/>
          <w:u w:val="single"/>
          <w:lang w:val="zh-CN"/>
        </w:rPr>
      </w:pPr>
      <w:r>
        <w:rPr>
          <w:rFonts w:hint="eastAsia" w:ascii="仿宋" w:hAnsi="仿宋" w:eastAsia="仿宋"/>
          <w:color w:val="000000"/>
          <w:sz w:val="32"/>
          <w:szCs w:val="32"/>
          <w:u w:val="single"/>
          <w:lang w:val="zh-CN"/>
        </w:rPr>
        <w:t>证据四:202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zh-CN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zh-CN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zh-CN"/>
        </w:rPr>
        <w:t>日,当事人提供的：营业执照、食品经营许可证、身份证复印件及授权书各一份,证明当事人的身份和主体资格。</w:t>
      </w:r>
    </w:p>
    <w:p>
      <w:pPr>
        <w:spacing w:beforeLines="0" w:afterLines="0" w:line="360" w:lineRule="auto"/>
        <w:ind w:firstLine="640"/>
        <w:rPr>
          <w:rFonts w:hint="default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u w:val="single"/>
          <w:lang w:val="zh-CN"/>
        </w:rPr>
        <w:t>证据五：当事人提供供货商营业执照、河南省食品小经营店登记证、身份证、进货票据、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证明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zh-CN"/>
        </w:rPr>
        <w:t>当事人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履行了本法规定的进货查验等义务，有充分证据证明其不知道所采购的食品不符合食品安全标准，并能如实说明其进货来源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tabs>
          <w:tab w:val="left" w:pos="9060"/>
        </w:tabs>
        <w:spacing w:beforeLines="0" w:afterLines="0" w:line="520" w:lineRule="atLeast"/>
        <w:ind w:firstLine="640"/>
        <w:jc w:val="left"/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bidi="ar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bidi="ar"/>
        </w:rPr>
        <w:t>（当事人陈述、申辩情况，当事人陈述、申辩的采纳情况及理由；行政处罚告知、行政处罚听证告知情况，以及复核、听证过程及意见）</w:t>
      </w:r>
    </w:p>
    <w:p>
      <w:pPr>
        <w:tabs>
          <w:tab w:val="left" w:pos="9060"/>
        </w:tabs>
        <w:spacing w:beforeLines="0" w:afterLines="0" w:line="520" w:lineRule="atLeast"/>
        <w:ind w:firstLine="640"/>
        <w:jc w:val="left"/>
        <w:rPr>
          <w:rFonts w:ascii="Times New Roman" w:hAnsi="Times New Roman" w:eastAsia="仿宋_GB2312" w:cs="仿宋"/>
          <w:bCs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zh-CN"/>
        </w:rPr>
        <w:t>本局于202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zh-CN"/>
        </w:rPr>
        <w:t>日，</w:t>
      </w:r>
      <w:r>
        <w:rPr>
          <w:rFonts w:hint="eastAsia" w:ascii="仿宋" w:hAnsi="仿宋" w:eastAsia="仿宋" w:cs="仿宋"/>
          <w:color w:val="3D3D3D"/>
          <w:sz w:val="32"/>
          <w:szCs w:val="32"/>
          <w:u w:val="single"/>
          <w:lang w:val="zh-CN"/>
        </w:rPr>
        <w:t>依法向当事人送达了《信阳市浉河区市场监督管理局行政处罚告知书》（信浉市监罚告（202</w:t>
      </w:r>
      <w:r>
        <w:rPr>
          <w:rFonts w:hint="eastAsia" w:ascii="仿宋" w:hAnsi="仿宋" w:eastAsia="仿宋" w:cs="仿宋"/>
          <w:color w:val="3D3D3D"/>
          <w:sz w:val="32"/>
          <w:szCs w:val="32"/>
          <w:u w:val="single"/>
        </w:rPr>
        <w:t>2）</w:t>
      </w:r>
      <w:r>
        <w:rPr>
          <w:rFonts w:hint="eastAsia" w:ascii="仿宋" w:hAnsi="仿宋" w:eastAsia="仿宋" w:cs="仿宋"/>
          <w:color w:val="3D3D3D"/>
          <w:sz w:val="32"/>
          <w:szCs w:val="32"/>
          <w:u w:val="single"/>
          <w:lang w:val="zh-CN"/>
        </w:rPr>
        <w:t>第</w:t>
      </w:r>
      <w:r>
        <w:rPr>
          <w:rFonts w:hint="eastAsia" w:ascii="仿宋" w:hAnsi="仿宋" w:eastAsia="仿宋" w:cs="仿宋"/>
          <w:color w:val="3D3D3D"/>
          <w:sz w:val="32"/>
          <w:szCs w:val="32"/>
          <w:u w:val="single"/>
          <w:lang w:val="en-US" w:eastAsia="zh-CN"/>
        </w:rPr>
        <w:t>70</w:t>
      </w:r>
      <w:r>
        <w:rPr>
          <w:rFonts w:hint="eastAsia" w:ascii="仿宋" w:hAnsi="仿宋" w:eastAsia="仿宋" w:cs="仿宋"/>
          <w:color w:val="3D3D3D"/>
          <w:sz w:val="32"/>
          <w:szCs w:val="32"/>
          <w:u w:val="single"/>
          <w:lang w:val="zh-CN"/>
        </w:rPr>
        <w:t>号，当事人在法定期限内未向本机关提出陈述、申辩，本机关认为其自动放弃此权利。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single"/>
          <w:lang w:bidi="ar"/>
        </w:rPr>
        <w:t xml:space="preserve">                                              </w:t>
      </w:r>
      <w:r>
        <w:rPr>
          <w:rFonts w:ascii="Times New Roman" w:hAnsi="Times New Roman" w:eastAsia="仿宋_GB2312" w:cs="仿宋"/>
          <w:bCs/>
          <w:color w:val="000000"/>
          <w:sz w:val="32"/>
          <w:szCs w:val="32"/>
          <w:u w:val="single"/>
          <w:lang w:bidi="ar"/>
        </w:rPr>
        <w:t xml:space="preserve">              </w:t>
      </w:r>
    </w:p>
    <w:p>
      <w:pPr>
        <w:ind w:firstLine="640" w:firstLineChars="200"/>
        <w:rPr>
          <w:rFonts w:ascii="Times New Roman" w:hAnsi="Times New Roman" w:eastAsia="仿宋_GB2312" w:cs="仿宋"/>
          <w:bCs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bidi="ar"/>
        </w:rPr>
        <w:t>（案件性质、自由裁量的事实和理由）</w:t>
      </w:r>
      <w:r>
        <w:rPr>
          <w:rFonts w:hint="eastAsia" w:ascii="仿宋" w:hAnsi="仿宋" w:eastAsia="仿宋"/>
          <w:color w:val="000000"/>
          <w:spacing w:val="-9"/>
          <w:sz w:val="32"/>
          <w:szCs w:val="32"/>
          <w:u w:val="single"/>
          <w:lang w:val="zh-CN"/>
        </w:rPr>
        <w:t>当事人上述行为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zh-CN"/>
        </w:rPr>
        <w:t>违反了《</w:t>
      </w:r>
      <w:r>
        <w:rPr>
          <w:rFonts w:hint="eastAsia" w:ascii="仿宋" w:hAnsi="仿宋" w:eastAsia="仿宋"/>
          <w:color w:val="333333"/>
          <w:sz w:val="32"/>
          <w:szCs w:val="32"/>
          <w:u w:val="single"/>
          <w:shd w:val="clear" w:color="auto" w:fill="FFFFFF"/>
        </w:rPr>
        <w:t>中华人民共和国食品安全法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zh-CN"/>
        </w:rPr>
        <w:t>》</w:t>
      </w:r>
      <w:r>
        <w:rPr>
          <w:rFonts w:hint="eastAsia" w:ascii="仿宋" w:hAnsi="仿宋" w:eastAsia="仿宋"/>
          <w:color w:val="333333"/>
          <w:sz w:val="32"/>
          <w:szCs w:val="32"/>
          <w:u w:val="single"/>
          <w:shd w:val="clear" w:color="auto" w:fill="FFFFFF"/>
        </w:rPr>
        <w:t>第三十四条</w:t>
      </w:r>
      <w:r>
        <w:rPr>
          <w:rFonts w:hint="eastAsia" w:ascii="仿宋" w:hAnsi="仿宋" w:eastAsia="仿宋"/>
          <w:color w:val="333333"/>
          <w:sz w:val="32"/>
          <w:szCs w:val="32"/>
          <w:u w:val="single"/>
          <w:shd w:val="clear" w:color="auto" w:fill="FFFFFF"/>
          <w:lang w:val="en-US" w:eastAsia="zh-CN"/>
        </w:rPr>
        <w:t>第（四）项</w:t>
      </w:r>
      <w:r>
        <w:rPr>
          <w:rFonts w:hint="eastAsia" w:ascii="仿宋" w:hAnsi="仿宋" w:eastAsia="仿宋"/>
          <w:color w:val="333333"/>
          <w:sz w:val="32"/>
          <w:szCs w:val="32"/>
          <w:u w:val="single"/>
          <w:shd w:val="clear" w:color="auto" w:fill="FFFFFF"/>
        </w:rPr>
        <w:t>“禁止生产经营下列食品、食品添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zh-CN"/>
        </w:rPr>
        <w:t>加剂、食品相关产品：（四）超范围、超限量使用食品添加剂的食品；”之规定，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属违法经营行为。当事人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履行了本法规定的进货查验等义务，有充分证据证明其不知道所采购的食品不符合食品安全标准，并能如实说明其进货来源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>没有造成危害后果。根据其违法的事实，社会危害后果，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可以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定性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为轻微违法行为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zh-CN"/>
        </w:rPr>
        <w:t>依据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zh-CN"/>
        </w:rPr>
        <w:t>《</w:t>
      </w:r>
      <w:r>
        <w:rPr>
          <w:rFonts w:hint="eastAsia" w:ascii="仿宋" w:hAnsi="仿宋" w:eastAsia="仿宋"/>
          <w:color w:val="333333"/>
          <w:sz w:val="32"/>
          <w:szCs w:val="32"/>
          <w:u w:val="single"/>
          <w:shd w:val="clear" w:color="auto" w:fill="FFFFFF"/>
        </w:rPr>
        <w:t>中华人民共和国</w:t>
      </w:r>
      <w:r>
        <w:rPr>
          <w:rFonts w:hint="eastAsia" w:ascii="仿宋" w:hAnsi="仿宋" w:eastAsia="仿宋"/>
          <w:color w:val="333333"/>
          <w:sz w:val="32"/>
          <w:szCs w:val="32"/>
          <w:u w:val="single"/>
          <w:shd w:val="clear" w:color="auto" w:fill="FFFFFF"/>
          <w:lang w:val="en-US" w:eastAsia="zh-CN"/>
        </w:rPr>
        <w:t>行政处罚</w:t>
      </w:r>
      <w:r>
        <w:rPr>
          <w:rFonts w:hint="eastAsia" w:ascii="仿宋" w:hAnsi="仿宋" w:eastAsia="仿宋"/>
          <w:color w:val="333333"/>
          <w:sz w:val="32"/>
          <w:szCs w:val="32"/>
          <w:u w:val="single"/>
          <w:shd w:val="clear" w:color="auto" w:fill="FFFFFF"/>
        </w:rPr>
        <w:t>法</w:t>
      </w:r>
      <w:r>
        <w:rPr>
          <w:rFonts w:hint="eastAsia" w:ascii="仿宋" w:hAnsi="仿宋" w:eastAsia="仿宋"/>
          <w:color w:val="333333"/>
          <w:sz w:val="32"/>
          <w:szCs w:val="32"/>
          <w:u w:val="single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u w:val="single"/>
        </w:rPr>
        <w:t>第三十三条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single"/>
        </w:rPr>
        <w:t>违法行为轻微并及时改正，没有造成危害后果的，不予行政处罚。初次违法且危害后果轻微并及时改正的，可以不予行政处罚。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”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>和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zh-CN"/>
        </w:rPr>
        <w:t>《中华人民共和国食品安全法》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第一百三十六条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lang w:eastAsia="zh-CN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食品经营者履行了本法规定的进货查验等义务，有充分证据证明其不知道所采购的食品不符合食品安全标准，并能如实说明其进货来源的，可以免予处罚，但应当依法没收其不符合食品安全标准的食品；造成人身、财产或者其他损害的，依法承担赔偿责任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lang w:eastAsia="zh-CN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>之规定。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鉴于当事人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>食品经营主体责任强，采取措施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果断得力，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积极配合检查、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主动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与消费者沟通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并未造成社会危害，并履行了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本法规定的进货查验等义务，有充分证据证明其不知道所采购的食品不符合食品安全标准，并能如实说明其进货来源的，可以免予处罚，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>其行为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符合《中华人民共和国食品安全法》第一百三十六条的规定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</w:t>
      </w:r>
      <w:r>
        <w:rPr>
          <w:rFonts w:ascii="Times New Roman" w:hAnsi="Times New Roman" w:eastAsia="仿宋_GB2312" w:cs="仿宋"/>
          <w:color w:val="000000"/>
          <w:sz w:val="32"/>
          <w:szCs w:val="32"/>
          <w:u w:val="single"/>
          <w:lang w:bidi="ar"/>
        </w:rPr>
        <w:t xml:space="preserve">                                               </w:t>
      </w:r>
      <w:r>
        <w:rPr>
          <w:rFonts w:ascii="Times New Roman" w:hAnsi="Times New Roman" w:eastAsia="仿宋_GB2312" w:cs="仿宋"/>
          <w:bCs/>
          <w:color w:val="000000"/>
          <w:sz w:val="32"/>
          <w:szCs w:val="32"/>
          <w:u w:val="single"/>
          <w:lang w:bidi="ar"/>
        </w:rPr>
        <w:t xml:space="preserve">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ascii="Times New Roman" w:hAnsi="Times New Roman" w:eastAsia="仿宋_GB2312" w:cs="仿宋"/>
          <w:bCs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bidi="ar"/>
        </w:rPr>
        <w:t>（行政处罚的内容和依据）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综上，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zh-CN"/>
        </w:rPr>
        <w:t>当事人销售不合格食品（白糍粑）的经营行为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，违反了《中华人民共和国食品安全法》第三十四条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>第（四）项“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禁止生产经营下列食品、食品添加剂、食品相关产品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lang w:eastAsia="zh-CN"/>
        </w:rPr>
        <w:t>：（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四）超范围、超限量使用食品添加剂的食品；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lang w:eastAsia="zh-CN"/>
        </w:rPr>
        <w:t>”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之规定，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zh-CN"/>
        </w:rPr>
        <w:t>依据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zh-CN"/>
        </w:rPr>
        <w:t>《</w:t>
      </w:r>
      <w:r>
        <w:rPr>
          <w:rFonts w:hint="eastAsia" w:ascii="仿宋" w:hAnsi="仿宋" w:eastAsia="仿宋"/>
          <w:color w:val="333333"/>
          <w:sz w:val="32"/>
          <w:szCs w:val="32"/>
          <w:u w:val="single"/>
          <w:shd w:val="clear" w:color="auto" w:fill="FFFFFF"/>
        </w:rPr>
        <w:t>中华人民共和国</w:t>
      </w:r>
      <w:r>
        <w:rPr>
          <w:rFonts w:hint="eastAsia" w:ascii="仿宋" w:hAnsi="仿宋" w:eastAsia="仿宋"/>
          <w:color w:val="333333"/>
          <w:sz w:val="32"/>
          <w:szCs w:val="32"/>
          <w:u w:val="single"/>
          <w:shd w:val="clear" w:color="auto" w:fill="FFFFFF"/>
          <w:lang w:val="en-US" w:eastAsia="zh-CN"/>
        </w:rPr>
        <w:t>行政处罚</w:t>
      </w:r>
      <w:r>
        <w:rPr>
          <w:rFonts w:hint="eastAsia" w:ascii="仿宋" w:hAnsi="仿宋" w:eastAsia="仿宋"/>
          <w:color w:val="333333"/>
          <w:sz w:val="32"/>
          <w:szCs w:val="32"/>
          <w:u w:val="single"/>
          <w:shd w:val="clear" w:color="auto" w:fill="FFFFFF"/>
        </w:rPr>
        <w:t>法</w:t>
      </w:r>
      <w:r>
        <w:rPr>
          <w:rFonts w:hint="eastAsia" w:ascii="仿宋" w:hAnsi="仿宋" w:eastAsia="仿宋"/>
          <w:color w:val="333333"/>
          <w:sz w:val="32"/>
          <w:szCs w:val="32"/>
          <w:u w:val="single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u w:val="single"/>
        </w:rPr>
        <w:t>第三十三条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single"/>
        </w:rPr>
        <w:t>违法行为轻微并及时改正，没有造成危害后果的，不予行政处罚。初次违法且危害后果轻微并及时改正的，可以不予行政处罚。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”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>和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zh-CN"/>
        </w:rPr>
        <w:t>《中华人民共和国食品安全法》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第一百三十六条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lang w:eastAsia="zh-CN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食品经营者履行了本法规定的进货查验等义务，有充分证据证明其不知道所采购的食品不符合食品安全标准，并能如实说明其进货来源的，可以免予处罚，但应当依法没收其不符合食品安全标准的食品；造成人身、财产或者其他损害的，依法承担赔偿责任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lang w:eastAsia="zh-CN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>之规定。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现责令当事人改正上述违法行为，并决定免于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eastAsia="zh-CN"/>
        </w:rPr>
        <w:t>行政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处罚。</w:t>
      </w:r>
    </w:p>
    <w:p>
      <w:pPr>
        <w:wordWrap w:val="0"/>
        <w:snapToGrid w:val="0"/>
        <w:spacing w:line="520" w:lineRule="exact"/>
        <w:ind w:firstLine="640"/>
        <w:rPr>
          <w:rFonts w:hint="eastAsia" w:ascii="黑体" w:hAnsi="黑体" w:eastAsia="黑体" w:cs="黑体"/>
          <w:bCs/>
          <w:color w:val="231F2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bidi="ar"/>
        </w:rPr>
        <w:t>（救济途径和期限）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single"/>
          <w:lang w:bidi="ar"/>
        </w:rPr>
        <w:t>当事人如不服本处罚决定，可在收到本处罚决定书之日起六十日内，向信阳市浉河区人民政府或信阳市市场监督管理局申请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single"/>
          <w:lang w:val="en-US" w:eastAsia="zh-CN" w:bidi="ar"/>
        </w:rPr>
        <w:t>行政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single"/>
          <w:lang w:bidi="ar"/>
        </w:rPr>
        <w:t>复议，也可以在六个月内向信阳市浉河区人民法院提出诉讼。逾期不申请复议和提出行政诉讼又不履行本处罚决定，将申请人民法院强制执行。申请行政复议或提起行政诉讼期间，行政处罚不停止执行。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single"/>
          <w:lang w:val="en-US" w:eastAsia="zh-CN" w:bidi="ar"/>
        </w:rPr>
        <w:t xml:space="preserve">             </w:t>
      </w:r>
    </w:p>
    <w:p>
      <w:pPr>
        <w:pStyle w:val="2"/>
        <w:tabs>
          <w:tab w:val="left" w:pos="8395"/>
        </w:tabs>
        <w:spacing w:line="540" w:lineRule="exact"/>
        <w:ind w:firstLine="627" w:firstLineChars="196"/>
        <w:rPr>
          <w:rFonts w:ascii="黑体" w:hAnsi="黑体" w:eastAsia="黑体" w:cs="黑体"/>
          <w:bCs/>
          <w:color w:val="231F20"/>
          <w:sz w:val="32"/>
          <w:szCs w:val="32"/>
        </w:rPr>
      </w:pPr>
      <w:r>
        <w:rPr>
          <w:rFonts w:hint="eastAsia" w:ascii="黑体" w:hAnsi="黑体" w:eastAsia="黑体" w:cs="黑体"/>
          <w:bCs/>
          <w:color w:val="231F20"/>
          <w:sz w:val="32"/>
          <w:szCs w:val="32"/>
        </w:rPr>
        <w:t>依据《中华人民共和国行政处罚法》第三十三条第三款的规定，对你（单位）进行教育，具体内容如下：</w:t>
      </w:r>
    </w:p>
    <w:p>
      <w:pPr>
        <w:pStyle w:val="2"/>
        <w:tabs>
          <w:tab w:val="left" w:pos="8395"/>
        </w:tabs>
        <w:spacing w:line="540" w:lineRule="exact"/>
        <w:ind w:firstLine="627" w:firstLineChars="196"/>
        <w:rPr>
          <w:rFonts w:ascii="仿宋_GB2312" w:hAnsi="仿宋_GB2312" w:eastAsia="仿宋_GB2312" w:cs="仿宋_GB2312"/>
          <w:bCs/>
          <w:color w:val="231F20"/>
          <w:sz w:val="32"/>
          <w:szCs w:val="32"/>
          <w:u w:val="single" w:color="231F20"/>
        </w:rPr>
      </w:pPr>
      <w:r>
        <w:rPr>
          <w:rFonts w:hint="eastAsia" w:ascii="仿宋_GB2312" w:hAnsi="仿宋_GB2312" w:eastAsia="仿宋_GB2312" w:cs="仿宋_GB2312"/>
          <w:bCs/>
          <w:color w:val="231F20"/>
          <w:sz w:val="32"/>
          <w:szCs w:val="32"/>
          <w:u w:val="single" w:color="231F20"/>
        </w:rPr>
        <w:t xml:space="preserve">1.加强《中华人民共和国食品安全法》法律知识学习，增强法律意识，提高食品经营主体责任意识。                                              </w:t>
      </w:r>
    </w:p>
    <w:p>
      <w:pPr>
        <w:pStyle w:val="2"/>
        <w:tabs>
          <w:tab w:val="left" w:pos="8395"/>
        </w:tabs>
        <w:spacing w:line="540" w:lineRule="exact"/>
        <w:ind w:firstLine="627" w:firstLineChars="196"/>
        <w:rPr>
          <w:rFonts w:ascii="仿宋_GB2312" w:hAnsi="仿宋_GB2312" w:eastAsia="仿宋_GB2312" w:cs="仿宋_GB2312"/>
          <w:bCs/>
          <w:color w:val="231F20"/>
          <w:sz w:val="32"/>
          <w:szCs w:val="32"/>
          <w:u w:val="single" w:color="231F20"/>
        </w:rPr>
      </w:pPr>
      <w:r>
        <w:rPr>
          <w:rFonts w:hint="eastAsia" w:ascii="仿宋_GB2312" w:hAnsi="仿宋_GB2312" w:eastAsia="仿宋_GB2312" w:cs="仿宋_GB2312"/>
          <w:bCs/>
          <w:color w:val="231F20"/>
          <w:sz w:val="32"/>
          <w:szCs w:val="32"/>
          <w:u w:val="single" w:color="231F20"/>
        </w:rPr>
        <w:t xml:space="preserve">2.严把进货关，完善进货查验制度，全面履行进货查验业务。                                              </w:t>
      </w:r>
    </w:p>
    <w:p>
      <w:pPr>
        <w:pStyle w:val="2"/>
        <w:tabs>
          <w:tab w:val="left" w:pos="8395"/>
        </w:tabs>
        <w:spacing w:line="540" w:lineRule="exact"/>
        <w:ind w:firstLine="627" w:firstLineChars="196"/>
        <w:rPr>
          <w:rFonts w:ascii="仿宋_GB2312" w:hAnsi="方正仿宋_GBK" w:eastAsia="仿宋_GB2312"/>
          <w:b/>
          <w:color w:val="231F20"/>
          <w:u w:val="single" w:color="231F20"/>
        </w:rPr>
      </w:pPr>
      <w:r>
        <w:rPr>
          <w:rFonts w:hint="eastAsia" w:ascii="仿宋_GB2312" w:hAnsi="仿宋_GB2312" w:eastAsia="仿宋_GB2312" w:cs="仿宋_GB2312"/>
          <w:bCs/>
          <w:color w:val="231F20"/>
          <w:sz w:val="32"/>
          <w:szCs w:val="32"/>
          <w:u w:val="single" w:color="231F20"/>
        </w:rPr>
        <w:t xml:space="preserve">3.定期进行经营食品质量排查，确保经营食品质量安全。  </w:t>
      </w:r>
      <w:r>
        <w:rPr>
          <w:rFonts w:hint="eastAsia" w:ascii="仿宋_GB2312" w:hAnsi="方正仿宋_GBK" w:eastAsia="仿宋_GB2312"/>
          <w:b/>
          <w:color w:val="231F20"/>
          <w:sz w:val="32"/>
          <w:szCs w:val="32"/>
          <w:u w:val="single" w:color="231F20"/>
        </w:rPr>
        <w:t xml:space="preserve">     </w:t>
      </w:r>
      <w:r>
        <w:rPr>
          <w:rFonts w:hint="eastAsia" w:ascii="仿宋_GB2312" w:hAnsi="方正仿宋_GBK" w:eastAsia="仿宋_GB2312"/>
          <w:b/>
          <w:color w:val="231F20"/>
          <w:u w:val="single" w:color="231F20"/>
        </w:rPr>
        <w:t xml:space="preserve">                                        </w:t>
      </w:r>
    </w:p>
    <w:p>
      <w:pPr>
        <w:spacing w:line="500" w:lineRule="exact"/>
        <w:ind w:firstLine="2380" w:firstLineChars="85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wordWrap w:val="0"/>
        <w:snapToGrid w:val="0"/>
        <w:spacing w:line="520" w:lineRule="exact"/>
        <w:jc w:val="left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wordWrap w:val="0"/>
        <w:snapToGrid w:val="0"/>
        <w:spacing w:line="520" w:lineRule="exact"/>
        <w:ind w:left="5602" w:firstLine="1400"/>
        <w:jc w:val="left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wordWrap w:val="0"/>
        <w:snapToGrid w:val="0"/>
        <w:spacing w:line="520" w:lineRule="exact"/>
        <w:ind w:left="5602" w:firstLine="1400"/>
        <w:jc w:val="left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wordWrap w:val="0"/>
        <w:snapToGrid w:val="0"/>
        <w:spacing w:line="520" w:lineRule="exact"/>
        <w:ind w:left="5602" w:firstLine="1400"/>
        <w:jc w:val="left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wordWrap w:val="0"/>
        <w:snapToGrid w:val="0"/>
        <w:spacing w:line="520" w:lineRule="exact"/>
        <w:ind w:left="5602" w:firstLine="1400"/>
        <w:jc w:val="left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wordWrap w:val="0"/>
        <w:snapToGrid w:val="0"/>
        <w:spacing w:line="520" w:lineRule="exact"/>
        <w:ind w:left="5602" w:firstLine="1400"/>
        <w:jc w:val="left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wordWrap w:val="0"/>
        <w:snapToGrid w:val="0"/>
        <w:spacing w:line="520" w:lineRule="exact"/>
        <w:ind w:left="5602" w:firstLine="1400"/>
        <w:jc w:val="left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wordWrap w:val="0"/>
        <w:snapToGrid w:val="0"/>
        <w:spacing w:line="520" w:lineRule="exact"/>
        <w:ind w:left="5602" w:firstLine="1400"/>
        <w:jc w:val="left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wordWrap w:val="0"/>
        <w:snapToGrid w:val="0"/>
        <w:spacing w:line="520" w:lineRule="exact"/>
        <w:jc w:val="left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wordWrap w:val="0"/>
        <w:snapToGrid w:val="0"/>
        <w:spacing w:line="520" w:lineRule="exact"/>
        <w:jc w:val="left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wordWrap w:val="0"/>
        <w:snapToGrid w:val="0"/>
        <w:spacing w:line="520" w:lineRule="exact"/>
        <w:ind w:left="5602"/>
        <w:jc w:val="right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spacing w:line="500" w:lineRule="exact"/>
        <w:ind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                    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信阳市浉河区市场监督管理局</w:t>
      </w:r>
    </w:p>
    <w:p>
      <w:pPr>
        <w:spacing w:line="500" w:lineRule="exact"/>
        <w:ind w:right="640"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ascii="Times New Roman" w:hAnsi="Times New Roman" w:eastAsia="仿宋_GB2312" w:cs="仿宋"/>
          <w:color w:val="000000"/>
          <w:sz w:val="32"/>
          <w:szCs w:val="32"/>
          <w:lang w:bidi="ar"/>
        </w:rPr>
        <w:t xml:space="preserve">                    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 w:cs="仿宋"/>
          <w:color w:val="000000"/>
          <w:sz w:val="32"/>
          <w:szCs w:val="32"/>
          <w:lang w:bidi="ar"/>
        </w:rPr>
        <w:t xml:space="preserve">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bidi="ar"/>
        </w:rPr>
        <w:t>（印</w:t>
      </w:r>
      <w:r>
        <w:rPr>
          <w:rFonts w:ascii="Times New Roman" w:hAnsi="Times New Roman" w:eastAsia="仿宋_GB2312" w:cs="仿宋"/>
          <w:color w:val="000000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bidi="ar"/>
        </w:rPr>
        <w:t>章）</w:t>
      </w:r>
      <w:r>
        <w:rPr>
          <w:rFonts w:ascii="Times New Roman" w:hAnsi="Times New Roman" w:eastAsia="仿宋_GB2312" w:cs="仿宋"/>
          <w:color w:val="000000"/>
          <w:sz w:val="32"/>
          <w:szCs w:val="32"/>
          <w:lang w:bidi="ar"/>
        </w:rPr>
        <w:t xml:space="preserve">           </w:t>
      </w:r>
    </w:p>
    <w:p>
      <w:pPr>
        <w:wordWrap w:val="0"/>
        <w:snapToGrid w:val="0"/>
        <w:spacing w:line="520" w:lineRule="exact"/>
        <w:ind w:firstLine="640"/>
        <w:rPr>
          <w:rFonts w:ascii="Times New Roman" w:hAnsi="Times New Roman" w:eastAsia="仿宋_GB2312" w:cs="仿宋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bidi="ar"/>
        </w:rPr>
        <w:t xml:space="preserve">                             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 w:bidi="ar"/>
        </w:rPr>
        <w:t>2022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bidi="ar"/>
        </w:rPr>
        <w:t xml:space="preserve">年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bidi="ar"/>
        </w:rPr>
        <w:t xml:space="preserve"> 月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 w:bidi="ar"/>
        </w:rPr>
        <w:t>17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bidi="ar"/>
        </w:rPr>
        <w:t xml:space="preserve"> 日</w:t>
      </w:r>
      <w:r>
        <w:rPr>
          <w:rFonts w:ascii="Times New Roman" w:hAnsi="Times New Roman" w:eastAsia="仿宋_GB2312" w:cs="仿宋"/>
          <w:color w:val="000000"/>
          <w:sz w:val="32"/>
          <w:szCs w:val="32"/>
          <w:lang w:bidi="ar"/>
        </w:rPr>
        <w:t xml:space="preserve">  </w:t>
      </w:r>
    </w:p>
    <w:p>
      <w:pPr>
        <w:wordWrap w:val="0"/>
        <w:snapToGrid w:val="0"/>
        <w:spacing w:line="520" w:lineRule="exact"/>
        <w:ind w:firstLine="640"/>
        <w:rPr>
          <w:rFonts w:ascii="Times New Roman" w:hAnsi="Times New Roman" w:eastAsia="仿宋_GB2312" w:cs="仿宋"/>
          <w:color w:val="000000"/>
          <w:sz w:val="32"/>
          <w:szCs w:val="32"/>
          <w:lang w:bidi="ar"/>
        </w:rPr>
      </w:pPr>
    </w:p>
    <w:p>
      <w:pPr>
        <w:wordWrap w:val="0"/>
        <w:snapToGrid w:val="0"/>
        <w:spacing w:line="520" w:lineRule="exact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Theme="minorEastAsia" w:hAnsiTheme="minorEastAsia" w:cstheme="minorEastAsia"/>
          <w:b/>
          <w:color w:val="000000"/>
          <w:sz w:val="32"/>
          <w:szCs w:val="32"/>
          <w:lang w:bidi="ar"/>
        </w:rPr>
        <w:t>（市场监督管理部门将依法向社会公示本行政处罚决定信息）</w:t>
      </w:r>
    </w:p>
    <w:p>
      <w:pPr>
        <w:wordWrap w:val="0"/>
        <w:snapToGrid w:val="0"/>
        <w:spacing w:line="520" w:lineRule="exact"/>
        <w:ind w:firstLine="645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wordWrap w:val="0"/>
        <w:spacing w:line="520" w:lineRule="exact"/>
        <w:rPr>
          <w:rFonts w:ascii="Times New Roman" w:hAnsi="Times New Roman" w:eastAsia="仿宋_GB2312" w:cs="仿宋"/>
          <w:bCs/>
          <w:color w:val="000000"/>
          <w:sz w:val="32"/>
          <w:szCs w:val="32"/>
        </w:rPr>
      </w:pPr>
      <w:r>
        <w:rPr>
          <w:rFonts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172085</wp:posOffset>
                </wp:positionV>
                <wp:extent cx="5550535" cy="635"/>
                <wp:effectExtent l="0" t="0" r="0" b="0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.3pt;margin-top:13.55pt;height:0.05pt;width:437.05pt;z-index:251661312;mso-width-relative:page;mso-height-relative:page;" filled="f" stroked="t" coordsize="21600,21600" o:gfxdata="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h0Z9dUAAAAHAQAADwAA&#10;AAAAAAABACAAAAAiAAAAZHJzL2Rvd25yZXYueG1sUEsBAhQAFAAAAAgAh07iQOg2+5HgAQAA0gMA&#10;AA4AAAAAAAAAAQAgAAAAJAEAAGRycy9lMm9Eb2MueG1sUEsFBgAAAAAGAAYAWQEAAHY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spacing w:line="520" w:lineRule="exact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3" name="图像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图像25" o:spid="_x0000_s1026" o:spt="20" style="position:absolute;left:0pt;margin-left:0pt;margin-top:1638.35pt;height:0.1pt;width:453.75pt;z-index:251660288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L7/OR1wAAAAoB&#10;AAAPAAAAAAAAAAEAIAAAACIAAABkcnMvZG93bnJldi54bWxQSwECFAAUAAAACACHTuJAixXG/uMB&#10;AADQAwAADgAAAAAAAAABACAAAAAmAQAAZHJzL2Uyb0RvYy54bWxQSwUGAAAAAAYABgBZAQAAewUA&#10;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bidi="ar"/>
        </w:rPr>
        <w:t>本文书一式</w:t>
      </w:r>
      <w:r>
        <w:rPr>
          <w:rFonts w:ascii="Times New Roman" w:hAnsi="Times New Roman" w:eastAsia="仿宋_GB2312" w:cs="仿宋"/>
          <w:color w:val="000000"/>
          <w:sz w:val="32"/>
          <w:szCs w:val="32"/>
          <w:u w:val="single"/>
          <w:lang w:bidi="ar"/>
        </w:rPr>
        <w:t xml:space="preserve">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bidi="ar"/>
        </w:rPr>
        <w:t>份，</w:t>
      </w:r>
      <w:r>
        <w:rPr>
          <w:rFonts w:ascii="Times New Roman" w:hAnsi="Times New Roman" w:eastAsia="仿宋_GB2312" w:cs="仿宋"/>
          <w:color w:val="000000"/>
          <w:sz w:val="32"/>
          <w:szCs w:val="32"/>
          <w:u w:val="single"/>
          <w:lang w:bidi="ar"/>
        </w:rPr>
        <w:t xml:space="preserve">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bidi="ar"/>
        </w:rPr>
        <w:t>份送达，一份归档，</w:t>
      </w:r>
      <w:r>
        <w:rPr>
          <w:rFonts w:ascii="Times New Roman" w:hAnsi="Times New Roman" w:eastAsia="仿宋_GB2312" w:cs="仿宋"/>
          <w:color w:val="000000"/>
          <w:sz w:val="32"/>
          <w:szCs w:val="32"/>
          <w:u w:val="single"/>
          <w:lang w:bidi="ar"/>
        </w:rPr>
        <w:t xml:space="preserve">           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WMzYzY3ZWQ0MzYxN2UwOGU1Mzk3NTQ5YzI2OGYifQ=="/>
  </w:docVars>
  <w:rsids>
    <w:rsidRoot w:val="2AEF72FD"/>
    <w:rsid w:val="000D2AC0"/>
    <w:rsid w:val="00122B4F"/>
    <w:rsid w:val="005F4238"/>
    <w:rsid w:val="00D5117D"/>
    <w:rsid w:val="00FF1B8A"/>
    <w:rsid w:val="0545268F"/>
    <w:rsid w:val="060123E8"/>
    <w:rsid w:val="0C3F2C78"/>
    <w:rsid w:val="0DAF6BDF"/>
    <w:rsid w:val="10D442A6"/>
    <w:rsid w:val="124C6F18"/>
    <w:rsid w:val="1BED6EB8"/>
    <w:rsid w:val="2AEF72FD"/>
    <w:rsid w:val="2CB92CC4"/>
    <w:rsid w:val="31BB02E8"/>
    <w:rsid w:val="3D903174"/>
    <w:rsid w:val="3DA91417"/>
    <w:rsid w:val="461845A8"/>
    <w:rsid w:val="46406783"/>
    <w:rsid w:val="4E932476"/>
    <w:rsid w:val="4EC240B1"/>
    <w:rsid w:val="50E92554"/>
    <w:rsid w:val="53FC4A03"/>
    <w:rsid w:val="56C37064"/>
    <w:rsid w:val="5F9A6934"/>
    <w:rsid w:val="7373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2文本"/>
    <w:basedOn w:val="1"/>
    <w:qFormat/>
    <w:uiPriority w:val="0"/>
    <w:pPr>
      <w:suppressAutoHyphens/>
      <w:ind w:firstLine="200"/>
    </w:pPr>
    <w:rPr>
      <w:rFonts w:ascii="Times New Roman" w:hAnsi="Times New Roman" w:eastAsia="宋体" w:cs="Times New Roman"/>
      <w:color w:val="000000"/>
      <w:kern w:val="1"/>
      <w:sz w:val="20"/>
      <w:szCs w:val="20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2659</Words>
  <Characters>2839</Characters>
  <Lines>28</Lines>
  <Paragraphs>8</Paragraphs>
  <TotalTime>3</TotalTime>
  <ScaleCrop>false</ScaleCrop>
  <LinksUpToDate>false</LinksUpToDate>
  <CharactersWithSpaces>3724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2019-05-27T06:34:00Z</dcterms:created>
  <dc:creator>Administrator</dc:creator>
  <cp:lastModifiedBy>Administrator</cp:lastModifiedBy>
  <cp:lastPrinted>2022-03-23T07:34:00Z</cp:lastPrinted>
  <dcterms:modified xsi:type="dcterms:W3CDTF">2023-03-24T07:11:55Z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A667E3BE5528405A9B0228BDD4033930</vt:lpwstr>
  </property>
</Properties>
</file>