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关于报送《沁阳经济技术开发区发展规划（2022-2035）环境影响报告书》材料的起草说明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color w:val="auto"/>
          <w:lang w:eastAsia="zh-CN"/>
        </w:rPr>
      </w:pPr>
      <w:r>
        <w:rPr>
          <w:rFonts w:hint="eastAsia"/>
          <w:lang w:eastAsia="zh-CN"/>
        </w:rPr>
        <w:t>2022年9月8日，河南省政府印发《关于公布河南省开发区名单的通知》，通过对全省开发区进行整合提升，明确了184个开发区名单，其中包括沁阳经济技术开发区（原沁阳市产业集聚区）。根据《中共河南省委 河南省人民政府关于推动河南省开发区高质量发展的指导意见》（豫发〔2021〕21号）、《中共河南省委机构编制委员会印发关于规范开发区机构编制管理促进开发区高质量发展的实施方案》（豫编〔2021〕2号）、《中共焦作市委机构编制委员会关于沁阳市整合规范开发区管理机构的批复》（焦编〔2022〕6号）、《中共沁阳市委 沁阳市人民政府关于推动沁阳经济技术开发区体制机制改革的实施意见》（沁发〔2022〕5号）和《中共沁阳经济技术开发区工作委员会沁阳经济技术开发区管理委员会职能配置内设机构和人员编制规定》（沁编〔2022〕</w:t>
      </w:r>
      <w:r>
        <w:rPr>
          <w:rFonts w:hint="eastAsia"/>
          <w:lang w:val="en-US" w:eastAsia="zh-CN"/>
        </w:rPr>
        <w:t>2</w:t>
      </w:r>
      <w:r>
        <w:rPr>
          <w:rFonts w:hint="eastAsia"/>
          <w:lang w:eastAsia="zh-CN"/>
        </w:rPr>
        <w:t>5号），保留沁阳市产业集聚区（沁阳经济技术开发区）管理机构，并将其更名为沁阳经济技术开发区管理委员</w:t>
      </w:r>
      <w:r>
        <w:rPr>
          <w:rFonts w:hint="eastAsia"/>
          <w:color w:val="auto"/>
          <w:lang w:eastAsia="zh-CN"/>
        </w:rPr>
        <w:t>会。根据《河南省人民政府办公厅关于公布河南省开发区四至边界范围的通知》（豫政办〔202</w:t>
      </w:r>
      <w:r>
        <w:rPr>
          <w:rFonts w:hint="eastAsia"/>
          <w:color w:val="auto"/>
          <w:lang w:val="en-US" w:eastAsia="zh-CN"/>
        </w:rPr>
        <w:t>3</w:t>
      </w:r>
      <w:r>
        <w:rPr>
          <w:rFonts w:hint="eastAsia"/>
          <w:color w:val="auto"/>
          <w:lang w:eastAsia="zh-CN"/>
        </w:rPr>
        <w:t>〕26号），沁阳经济技术开发区划定了四至边界范围，规划面积2891.76公顷，四至边界范围为片区1：东至仙神河西路，西至县界，南至老焦克路，北至神农山景区边界；片区2：东至西万镇，西至云阳路，南至老焦克路，北至神农山景区边界；片区3：东至朝阳大道，西至丹河大道，南至未来路，北至长城路。规划建设用地面积2234.32公顷，划定成果已经省政府同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lang w:val="en-US" w:eastAsia="zh-CN"/>
        </w:rPr>
      </w:pPr>
      <w:r>
        <w:rPr>
          <w:rFonts w:hint="eastAsia"/>
          <w:color w:val="auto"/>
          <w:lang w:val="en-US" w:eastAsia="zh-CN"/>
        </w:rPr>
        <w:t>2022年12月，</w:t>
      </w:r>
      <w:r>
        <w:rPr>
          <w:rFonts w:hint="eastAsia"/>
          <w:color w:val="auto"/>
          <w:lang w:eastAsia="zh-CN"/>
        </w:rPr>
        <w:t>沁阳经济技术开发区管理委员会</w:t>
      </w:r>
      <w:r>
        <w:rPr>
          <w:rFonts w:hint="eastAsia"/>
          <w:color w:val="auto"/>
          <w:lang w:val="en-US" w:eastAsia="zh-CN"/>
        </w:rPr>
        <w:t>委托河南省城乡规</w:t>
      </w:r>
      <w:r>
        <w:rPr>
          <w:rFonts w:hint="eastAsia"/>
          <w:lang w:val="en-US" w:eastAsia="zh-CN"/>
        </w:rPr>
        <w:t>划设计研究总院股份有限公司编制了《沁阳经济技术开发区发展规划（2022-2035）》，对规划内容进行了优化调整，对原集聚区规划边界进行了调整。</w:t>
      </w:r>
      <w:r>
        <w:rPr>
          <w:rFonts w:hint="eastAsia"/>
          <w:lang w:eastAsia="zh-CN"/>
        </w:rPr>
        <w:t>沁阳经济技术开发区呈“一区两园”式空间布局，由沁北产业园和沁南产业园组成。</w:t>
      </w:r>
      <w:r>
        <w:rPr>
          <w:rFonts w:hint="eastAsia"/>
          <w:lang w:val="en-US" w:eastAsia="zh-CN"/>
        </w:rPr>
        <w:t>经开区规划面积为28.92平方公里，其中</w:t>
      </w:r>
      <w:r>
        <w:rPr>
          <w:rFonts w:hint="eastAsia"/>
          <w:lang w:eastAsia="zh-CN"/>
        </w:rPr>
        <w:t>沁北产业园</w:t>
      </w:r>
      <w:r>
        <w:rPr>
          <w:rFonts w:hint="eastAsia"/>
          <w:lang w:val="en-US" w:eastAsia="zh-CN"/>
        </w:rPr>
        <w:t>18.33平方公里，沁南产业园10.59平方公里。经开区规划建设用地面积为22.34平方公里，其中沁北产业园15.59平方公里，沁南产业园6.75平方公里。主导产业为</w:t>
      </w:r>
      <w:r>
        <w:rPr>
          <w:rFonts w:hint="eastAsia"/>
          <w:lang w:eastAsia="zh-CN"/>
        </w:rPr>
        <w:t>能源化工、先进金属材料和</w:t>
      </w:r>
      <w:r>
        <w:rPr>
          <w:rFonts w:hint="eastAsia"/>
          <w:lang w:val="en-US" w:eastAsia="zh-CN"/>
        </w:rPr>
        <w:t>光电信息产业</w:t>
      </w:r>
      <w:r>
        <w:rPr>
          <w:rFonts w:hint="eastAsia"/>
          <w:lang w:eastAsia="zh-CN"/>
        </w:rPr>
        <w:t>。</w:t>
      </w:r>
    </w:p>
    <w:p>
      <w:pPr>
        <w:keepNext w:val="0"/>
        <w:keepLines w:val="0"/>
        <w:widowControl/>
        <w:suppressLineNumbers w:val="0"/>
        <w:spacing w:line="360" w:lineRule="auto"/>
        <w:ind w:firstLine="640" w:firstLineChars="200"/>
        <w:jc w:val="both"/>
        <w:rPr>
          <w:rFonts w:hint="default"/>
          <w:lang w:val="en-US" w:eastAsia="zh-CN"/>
        </w:rPr>
      </w:pPr>
      <w:r>
        <w:rPr>
          <w:rFonts w:hint="eastAsia" w:ascii="Times New Roman" w:hAnsi="Times New Roman"/>
          <w:lang w:val="en-US" w:eastAsia="zh-CN"/>
        </w:rPr>
        <w:t>根据《规划环境影响评价条例》第十四条规定“对已经批准的规划在实施范围、适用期限、规模、结构和布局等方面进行重大调整或者修订的，规划编制机关应当依照本条例的规定重新或者补充进行环境影响评价”。按照《中华人民共和国环境影响评价法》《规划环境影响评价条例》及《关于开展开发区发展规划编制工作的通知（豫开〔2022〕8号）》等省生态环境厅有关文件要求，在规划编制阶段同步启动了本次规划环境影响评价工作。</w:t>
      </w:r>
      <w:r>
        <w:rPr>
          <w:rFonts w:hint="eastAsia" w:ascii="Times New Roman" w:hAnsi="Times New Roman"/>
          <w:lang w:eastAsia="zh-CN"/>
        </w:rPr>
        <w:t>沁阳经济技术开发区管理委员会于</w:t>
      </w:r>
      <w:r>
        <w:rPr>
          <w:rFonts w:hint="eastAsia" w:ascii="Times New Roman" w:hAnsi="Times New Roman"/>
          <w:lang w:val="en-US" w:eastAsia="zh-CN"/>
        </w:rPr>
        <w:t>2022年12月启动《沁阳经济技术开发区发展规划（2022-2035）》环境影响评价工作，</w:t>
      </w:r>
      <w:r>
        <w:rPr>
          <w:rFonts w:hint="eastAsia"/>
          <w:lang w:val="en-US" w:eastAsia="zh-CN"/>
        </w:rPr>
        <w:t>通过公开招投标</w:t>
      </w:r>
      <w:r>
        <w:rPr>
          <w:rFonts w:hint="eastAsia" w:ascii="Times New Roman" w:hAnsi="Times New Roman"/>
          <w:lang w:val="en-US" w:eastAsia="zh-CN"/>
        </w:rPr>
        <w:t>委托河南省科悦环境</w:t>
      </w:r>
      <w:r>
        <w:rPr>
          <w:rFonts w:hint="eastAsia"/>
          <w:lang w:val="en-US" w:eastAsia="zh-CN"/>
        </w:rPr>
        <w:t>技术研究院有限公司完成此次规划环境影响评价工作。按照生态环境部及河南省生态环境厅关于产业园区规划环评的最新要求，本次评价本着加强空间管制、总量管控和环境准入的原则，切实落实“资源利用上线、环境质量底线、生态保护红线”的约束，结合经开区规划特点，</w:t>
      </w:r>
      <w:r>
        <w:rPr>
          <w:rFonts w:hint="eastAsia"/>
        </w:rPr>
        <w:t>充分识别规划实施的环境制约因素及潜在的环境问题，在对资源环境承载</w:t>
      </w:r>
      <w:r>
        <w:rPr>
          <w:rFonts w:hint="eastAsia"/>
          <w:lang w:eastAsia="zh-CN"/>
        </w:rPr>
        <w:t>状态</w:t>
      </w:r>
      <w:r>
        <w:rPr>
          <w:rFonts w:hint="eastAsia"/>
        </w:rPr>
        <w:t>、规划实施可能造成的环境影响及环境合理性充分论证的基础上，提出减缓对策及控制措施，提出需要重点保护的生态空间、污染物排放总量管控和环境准入三张清单，为</w:t>
      </w:r>
      <w:r>
        <w:rPr>
          <w:rFonts w:hint="eastAsia"/>
          <w:lang w:eastAsia="zh-CN"/>
        </w:rPr>
        <w:t>沁阳经济技术开发区管理委员会</w:t>
      </w:r>
      <w:r>
        <w:rPr>
          <w:rFonts w:hint="eastAsia"/>
        </w:rPr>
        <w:t>及环境管理部门提供决策依据。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lang w:eastAsia="zh-CN"/>
        </w:rPr>
      </w:pPr>
    </w:p>
    <w:p>
      <w:pPr>
        <w:bidi w:val="0"/>
        <w:spacing w:line="360" w:lineRule="auto"/>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C7244"/>
    <w:multiLevelType w:val="multilevel"/>
    <w:tmpl w:val="8ADC724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tabs>
          <w:tab w:val="left" w:pos="420"/>
        </w:tabs>
        <w:ind w:left="0" w:leftChars="0" w:firstLine="0" w:firstLineChars="0"/>
      </w:pPr>
      <w:rPr>
        <w:rFonts w:hint="default" w:ascii="Times New Roman" w:hAnsi="Times New Roman" w:eastAsia="宋体" w:cs="宋体"/>
        <w:b/>
        <w:bCs/>
        <w:sz w:val="24"/>
        <w:szCs w:val="24"/>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BFC71D6A"/>
    <w:multiLevelType w:val="multilevel"/>
    <w:tmpl w:val="BFC71D6A"/>
    <w:lvl w:ilvl="0" w:tentative="0">
      <w:start w:val="1"/>
      <w:numFmt w:val="decimal"/>
      <w:isLgl/>
      <w:suff w:val="space"/>
      <w:lvlText w:val="%1"/>
      <w:lvlJc w:val="left"/>
      <w:pPr>
        <w:tabs>
          <w:tab w:val="left" w:pos="0"/>
        </w:tabs>
        <w:ind w:left="0" w:firstLine="0"/>
      </w:pPr>
      <w:rPr>
        <w:rFonts w:hint="default" w:ascii="Times New Roman" w:hAnsi="Times New Roman" w:eastAsia="宋体" w:cs="宋体"/>
        <w:b/>
        <w:sz w:val="32"/>
      </w:rPr>
    </w:lvl>
    <w:lvl w:ilvl="1" w:tentative="0">
      <w:start w:val="1"/>
      <w:numFmt w:val="decimal"/>
      <w:isLgl/>
      <w:suff w:val="space"/>
      <w:lvlText w:val="%1.%2"/>
      <w:lvlJc w:val="left"/>
      <w:pPr>
        <w:tabs>
          <w:tab w:val="left" w:pos="0"/>
        </w:tabs>
        <w:ind w:left="0" w:firstLine="0"/>
      </w:pPr>
      <w:rPr>
        <w:rFonts w:hint="default" w:ascii="Times New Roman" w:hAnsi="Times New Roman" w:eastAsia="宋体"/>
      </w:rPr>
    </w:lvl>
    <w:lvl w:ilvl="2" w:tentative="0">
      <w:start w:val="1"/>
      <w:numFmt w:val="decimal"/>
      <w:isLgl/>
      <w:suff w:val="space"/>
      <w:lvlText w:val="%1.%2.%3"/>
      <w:lvlJc w:val="left"/>
      <w:pPr>
        <w:tabs>
          <w:tab w:val="left" w:pos="0"/>
        </w:tabs>
        <w:ind w:left="720" w:hanging="720"/>
      </w:pPr>
      <w:rPr>
        <w:rFonts w:hint="default" w:ascii="Times New Roman" w:hAnsi="Times New Roman" w:eastAsia="宋体"/>
        <w:b/>
        <w:sz w:val="28"/>
        <w:lang w:val="en-US"/>
      </w:rPr>
    </w:lvl>
    <w:lvl w:ilvl="3" w:tentative="0">
      <w:start w:val="1"/>
      <w:numFmt w:val="decimal"/>
      <w:pStyle w:val="30"/>
      <w:isLgl/>
      <w:suff w:val="space"/>
      <w:lvlText w:val="%1.%2.%3.%4"/>
      <w:lvlJc w:val="left"/>
      <w:pPr>
        <w:tabs>
          <w:tab w:val="left" w:pos="0"/>
        </w:tabs>
        <w:ind w:left="0" w:firstLine="0"/>
      </w:pPr>
      <w:rPr>
        <w:rFonts w:hint="default"/>
        <w:b/>
        <w:sz w:val="24"/>
      </w:rPr>
    </w:lvl>
    <w:lvl w:ilvl="4" w:tentative="0">
      <w:start w:val="1"/>
      <w:numFmt w:val="decimal"/>
      <w:isLgl/>
      <w:lvlText w:val="%1.%2.%3.%4.%5"/>
      <w:lvlJc w:val="left"/>
      <w:pPr>
        <w:tabs>
          <w:tab w:val="left" w:pos="144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9C9246B"/>
    <w:multiLevelType w:val="multilevel"/>
    <w:tmpl w:val="19C9246B"/>
    <w:lvl w:ilvl="0" w:tentative="0">
      <w:start w:val="1"/>
      <w:numFmt w:val="decimal"/>
      <w:pStyle w:val="2"/>
      <w:lvlText w:val="%1"/>
      <w:lvlJc w:val="left"/>
      <w:pPr>
        <w:ind w:left="142" w:firstLine="0"/>
      </w:pPr>
      <w:rPr>
        <w:rFonts w:hint="eastAsia"/>
      </w:rPr>
    </w:lvl>
    <w:lvl w:ilvl="1" w:tentative="0">
      <w:start w:val="1"/>
      <w:numFmt w:val="decimal"/>
      <w:pStyle w:val="3"/>
      <w:lvlText w:val="%1.%2"/>
      <w:lvlJc w:val="left"/>
      <w:pPr>
        <w:ind w:left="1844" w:firstLine="0"/>
      </w:pPr>
      <w:rPr>
        <w:rFonts w:hint="default"/>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OWRhNzExNThhZTc0ZmU4MGUxZjZkODE4ZmM2OGYifQ=="/>
  </w:docVars>
  <w:rsids>
    <w:rsidRoot w:val="00000000"/>
    <w:rsid w:val="00C8572E"/>
    <w:rsid w:val="00EF1126"/>
    <w:rsid w:val="02200B04"/>
    <w:rsid w:val="037557E2"/>
    <w:rsid w:val="071714AD"/>
    <w:rsid w:val="07FF7880"/>
    <w:rsid w:val="081C1913"/>
    <w:rsid w:val="085E13D2"/>
    <w:rsid w:val="08663A63"/>
    <w:rsid w:val="09AF5FFA"/>
    <w:rsid w:val="09FE7206"/>
    <w:rsid w:val="0A140B28"/>
    <w:rsid w:val="0A265ACA"/>
    <w:rsid w:val="0A8520ED"/>
    <w:rsid w:val="0A8F598B"/>
    <w:rsid w:val="0B64183B"/>
    <w:rsid w:val="0C0B43A5"/>
    <w:rsid w:val="0C1114D1"/>
    <w:rsid w:val="0C3D2E06"/>
    <w:rsid w:val="0C4664D2"/>
    <w:rsid w:val="0C5B0545"/>
    <w:rsid w:val="0D3C0D4F"/>
    <w:rsid w:val="0D684173"/>
    <w:rsid w:val="0DEC5362"/>
    <w:rsid w:val="0DEC638F"/>
    <w:rsid w:val="0E3F251A"/>
    <w:rsid w:val="0E3F3B40"/>
    <w:rsid w:val="0F804417"/>
    <w:rsid w:val="0FDC71A8"/>
    <w:rsid w:val="10721722"/>
    <w:rsid w:val="10B87E3B"/>
    <w:rsid w:val="11AA388A"/>
    <w:rsid w:val="11FC2947"/>
    <w:rsid w:val="132B3959"/>
    <w:rsid w:val="13332E24"/>
    <w:rsid w:val="133D0C03"/>
    <w:rsid w:val="13B34CBC"/>
    <w:rsid w:val="13BF1D58"/>
    <w:rsid w:val="14BA55A9"/>
    <w:rsid w:val="15CA5282"/>
    <w:rsid w:val="15F6089C"/>
    <w:rsid w:val="16836F6E"/>
    <w:rsid w:val="17232B0A"/>
    <w:rsid w:val="18205F08"/>
    <w:rsid w:val="18713453"/>
    <w:rsid w:val="19F67F50"/>
    <w:rsid w:val="1A2D4194"/>
    <w:rsid w:val="1A675B1C"/>
    <w:rsid w:val="1B040B78"/>
    <w:rsid w:val="1B5C720C"/>
    <w:rsid w:val="1C507620"/>
    <w:rsid w:val="1C972ECE"/>
    <w:rsid w:val="1CBA21E4"/>
    <w:rsid w:val="1D4A21A8"/>
    <w:rsid w:val="1D5D17CD"/>
    <w:rsid w:val="1E581EC6"/>
    <w:rsid w:val="1E772F9B"/>
    <w:rsid w:val="1F286336"/>
    <w:rsid w:val="1F775D77"/>
    <w:rsid w:val="1FBC33D1"/>
    <w:rsid w:val="20092C9C"/>
    <w:rsid w:val="2021254E"/>
    <w:rsid w:val="21A17CA9"/>
    <w:rsid w:val="21B531C7"/>
    <w:rsid w:val="226715E5"/>
    <w:rsid w:val="23290B9A"/>
    <w:rsid w:val="23406F7F"/>
    <w:rsid w:val="23CC07DA"/>
    <w:rsid w:val="24852E1B"/>
    <w:rsid w:val="24E5318E"/>
    <w:rsid w:val="260459CD"/>
    <w:rsid w:val="26405AAC"/>
    <w:rsid w:val="27070CF5"/>
    <w:rsid w:val="272E384A"/>
    <w:rsid w:val="278E4E50"/>
    <w:rsid w:val="27B23C06"/>
    <w:rsid w:val="27C462F5"/>
    <w:rsid w:val="27CA51BA"/>
    <w:rsid w:val="27F917D0"/>
    <w:rsid w:val="27FF7C04"/>
    <w:rsid w:val="288C7DCF"/>
    <w:rsid w:val="29745B7D"/>
    <w:rsid w:val="29B203B5"/>
    <w:rsid w:val="29E910AA"/>
    <w:rsid w:val="2A666FCA"/>
    <w:rsid w:val="2AFF6064"/>
    <w:rsid w:val="2B0055B4"/>
    <w:rsid w:val="2B2E1518"/>
    <w:rsid w:val="2C0D376E"/>
    <w:rsid w:val="2C0D5FB6"/>
    <w:rsid w:val="2C7238F0"/>
    <w:rsid w:val="2C987672"/>
    <w:rsid w:val="2ECA1734"/>
    <w:rsid w:val="2F5631E2"/>
    <w:rsid w:val="2F6F374B"/>
    <w:rsid w:val="2FA24A19"/>
    <w:rsid w:val="2FD37A8E"/>
    <w:rsid w:val="302E6642"/>
    <w:rsid w:val="329812FE"/>
    <w:rsid w:val="331553D8"/>
    <w:rsid w:val="33444344"/>
    <w:rsid w:val="33A81C4F"/>
    <w:rsid w:val="33C95842"/>
    <w:rsid w:val="34256ACA"/>
    <w:rsid w:val="342E7621"/>
    <w:rsid w:val="345041BE"/>
    <w:rsid w:val="346D766F"/>
    <w:rsid w:val="349652D9"/>
    <w:rsid w:val="34D54364"/>
    <w:rsid w:val="35710E6D"/>
    <w:rsid w:val="3594164E"/>
    <w:rsid w:val="359575CC"/>
    <w:rsid w:val="35C2262F"/>
    <w:rsid w:val="35EE71BF"/>
    <w:rsid w:val="36E532C3"/>
    <w:rsid w:val="36E66E24"/>
    <w:rsid w:val="36EB05BB"/>
    <w:rsid w:val="37062D01"/>
    <w:rsid w:val="37AC7E80"/>
    <w:rsid w:val="37C4196D"/>
    <w:rsid w:val="38224361"/>
    <w:rsid w:val="38940302"/>
    <w:rsid w:val="38B74597"/>
    <w:rsid w:val="38DD1795"/>
    <w:rsid w:val="396275A2"/>
    <w:rsid w:val="3A355EAF"/>
    <w:rsid w:val="3A710A91"/>
    <w:rsid w:val="3AFF35FD"/>
    <w:rsid w:val="3B001958"/>
    <w:rsid w:val="3B165EC0"/>
    <w:rsid w:val="3B320787"/>
    <w:rsid w:val="3B886E0B"/>
    <w:rsid w:val="3BB24DE0"/>
    <w:rsid w:val="3BB63652"/>
    <w:rsid w:val="3BE1036C"/>
    <w:rsid w:val="3C671F4C"/>
    <w:rsid w:val="3D6E1446"/>
    <w:rsid w:val="3D8F2464"/>
    <w:rsid w:val="3E1F0F0C"/>
    <w:rsid w:val="3E8457DE"/>
    <w:rsid w:val="3ECF63E4"/>
    <w:rsid w:val="3F224A85"/>
    <w:rsid w:val="3F344F07"/>
    <w:rsid w:val="3F3F3186"/>
    <w:rsid w:val="3F624462"/>
    <w:rsid w:val="3F787E43"/>
    <w:rsid w:val="3F9C7236"/>
    <w:rsid w:val="3FD930FF"/>
    <w:rsid w:val="41031EBC"/>
    <w:rsid w:val="41F01BA3"/>
    <w:rsid w:val="421A7733"/>
    <w:rsid w:val="424B78EE"/>
    <w:rsid w:val="42C037B2"/>
    <w:rsid w:val="42DA501E"/>
    <w:rsid w:val="43250AEC"/>
    <w:rsid w:val="434F19D9"/>
    <w:rsid w:val="43D3409F"/>
    <w:rsid w:val="44152B6A"/>
    <w:rsid w:val="467A2304"/>
    <w:rsid w:val="46811F70"/>
    <w:rsid w:val="46E64526"/>
    <w:rsid w:val="478D211B"/>
    <w:rsid w:val="47CC4236"/>
    <w:rsid w:val="47F319BE"/>
    <w:rsid w:val="47F9524E"/>
    <w:rsid w:val="4860322A"/>
    <w:rsid w:val="48C17BCD"/>
    <w:rsid w:val="48E404C3"/>
    <w:rsid w:val="49D839BF"/>
    <w:rsid w:val="49E12EBD"/>
    <w:rsid w:val="4AEE55F3"/>
    <w:rsid w:val="4AF87A09"/>
    <w:rsid w:val="4BBA5162"/>
    <w:rsid w:val="4C2F4E4F"/>
    <w:rsid w:val="4C2F710E"/>
    <w:rsid w:val="4CC07421"/>
    <w:rsid w:val="4D336FA1"/>
    <w:rsid w:val="4D35048E"/>
    <w:rsid w:val="4D4F06EA"/>
    <w:rsid w:val="4DAE2CFD"/>
    <w:rsid w:val="4E7E6F65"/>
    <w:rsid w:val="4EFE77A2"/>
    <w:rsid w:val="4F85159A"/>
    <w:rsid w:val="500B5AD2"/>
    <w:rsid w:val="50A12501"/>
    <w:rsid w:val="50C13331"/>
    <w:rsid w:val="50CB2704"/>
    <w:rsid w:val="50E77D45"/>
    <w:rsid w:val="50FF3820"/>
    <w:rsid w:val="516501C0"/>
    <w:rsid w:val="52845481"/>
    <w:rsid w:val="53582698"/>
    <w:rsid w:val="53F53745"/>
    <w:rsid w:val="54222084"/>
    <w:rsid w:val="552873CD"/>
    <w:rsid w:val="552D7CE9"/>
    <w:rsid w:val="557F4FEC"/>
    <w:rsid w:val="55AA7140"/>
    <w:rsid w:val="56345640"/>
    <w:rsid w:val="567E1631"/>
    <w:rsid w:val="56967239"/>
    <w:rsid w:val="56EE4350"/>
    <w:rsid w:val="57864090"/>
    <w:rsid w:val="57AB6AD1"/>
    <w:rsid w:val="57C32B47"/>
    <w:rsid w:val="57D63105"/>
    <w:rsid w:val="58590BB5"/>
    <w:rsid w:val="599975CF"/>
    <w:rsid w:val="599A74C7"/>
    <w:rsid w:val="5B024E41"/>
    <w:rsid w:val="5C3D6B3E"/>
    <w:rsid w:val="5D6A5DB6"/>
    <w:rsid w:val="5DCE6AA5"/>
    <w:rsid w:val="5E98176D"/>
    <w:rsid w:val="5EBA4F70"/>
    <w:rsid w:val="5F2115B6"/>
    <w:rsid w:val="5F496D17"/>
    <w:rsid w:val="601F7580"/>
    <w:rsid w:val="60202788"/>
    <w:rsid w:val="61510E8C"/>
    <w:rsid w:val="61F05B64"/>
    <w:rsid w:val="62163C57"/>
    <w:rsid w:val="624E510F"/>
    <w:rsid w:val="62514AE0"/>
    <w:rsid w:val="62731545"/>
    <w:rsid w:val="62AD6049"/>
    <w:rsid w:val="62C90FD0"/>
    <w:rsid w:val="62F21C22"/>
    <w:rsid w:val="630627A4"/>
    <w:rsid w:val="634463C1"/>
    <w:rsid w:val="63F01194"/>
    <w:rsid w:val="63FD72D3"/>
    <w:rsid w:val="641A7781"/>
    <w:rsid w:val="64BA2994"/>
    <w:rsid w:val="65141A68"/>
    <w:rsid w:val="65205A3D"/>
    <w:rsid w:val="654B3D36"/>
    <w:rsid w:val="65EC0A86"/>
    <w:rsid w:val="65F01DE2"/>
    <w:rsid w:val="6612232C"/>
    <w:rsid w:val="664F7990"/>
    <w:rsid w:val="6673555F"/>
    <w:rsid w:val="66B74901"/>
    <w:rsid w:val="66EA347F"/>
    <w:rsid w:val="67303D22"/>
    <w:rsid w:val="67603835"/>
    <w:rsid w:val="68D04663"/>
    <w:rsid w:val="68F156EC"/>
    <w:rsid w:val="69CC7BF4"/>
    <w:rsid w:val="6B492F4E"/>
    <w:rsid w:val="6B497849"/>
    <w:rsid w:val="6B4B0A82"/>
    <w:rsid w:val="6B8F2225"/>
    <w:rsid w:val="6B90613E"/>
    <w:rsid w:val="6B9B5D71"/>
    <w:rsid w:val="6C14491B"/>
    <w:rsid w:val="6C471715"/>
    <w:rsid w:val="6CC35B75"/>
    <w:rsid w:val="6DE258F7"/>
    <w:rsid w:val="6E29139C"/>
    <w:rsid w:val="6F1C6B3E"/>
    <w:rsid w:val="6F247CA5"/>
    <w:rsid w:val="6F556C94"/>
    <w:rsid w:val="701518E2"/>
    <w:rsid w:val="70A132CF"/>
    <w:rsid w:val="70C8008E"/>
    <w:rsid w:val="70C830C0"/>
    <w:rsid w:val="71283690"/>
    <w:rsid w:val="712E2DA2"/>
    <w:rsid w:val="716F0660"/>
    <w:rsid w:val="71AF3370"/>
    <w:rsid w:val="71C74DEB"/>
    <w:rsid w:val="725E642F"/>
    <w:rsid w:val="72AD5227"/>
    <w:rsid w:val="72BA74DB"/>
    <w:rsid w:val="72E53B47"/>
    <w:rsid w:val="735D2B55"/>
    <w:rsid w:val="73700CE6"/>
    <w:rsid w:val="7389124F"/>
    <w:rsid w:val="74214CC0"/>
    <w:rsid w:val="748629C1"/>
    <w:rsid w:val="74B847E8"/>
    <w:rsid w:val="753E4732"/>
    <w:rsid w:val="7590196A"/>
    <w:rsid w:val="76032EE2"/>
    <w:rsid w:val="76D0205A"/>
    <w:rsid w:val="770F1E12"/>
    <w:rsid w:val="776D61CA"/>
    <w:rsid w:val="77E62DD0"/>
    <w:rsid w:val="783E5B61"/>
    <w:rsid w:val="787F73A0"/>
    <w:rsid w:val="793D58C1"/>
    <w:rsid w:val="79663317"/>
    <w:rsid w:val="79B84ADE"/>
    <w:rsid w:val="79B95F3C"/>
    <w:rsid w:val="79CC0C2F"/>
    <w:rsid w:val="7A036D91"/>
    <w:rsid w:val="7B091E7A"/>
    <w:rsid w:val="7B297338"/>
    <w:rsid w:val="7BA73D2D"/>
    <w:rsid w:val="7C6C3637"/>
    <w:rsid w:val="7CAE5D0A"/>
    <w:rsid w:val="7D493536"/>
    <w:rsid w:val="7D4E7605"/>
    <w:rsid w:val="7D875A6D"/>
    <w:rsid w:val="7D9D69F1"/>
    <w:rsid w:val="7E0118EC"/>
    <w:rsid w:val="7E042F57"/>
    <w:rsid w:val="7EA72EEA"/>
    <w:rsid w:val="7EA741A7"/>
    <w:rsid w:val="7EC93509"/>
    <w:rsid w:val="7EFE1A0C"/>
    <w:rsid w:val="7F1C7406"/>
    <w:rsid w:val="7F38547D"/>
    <w:rsid w:val="7FF01A0D"/>
    <w:rsid w:val="7FFB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0" w:firstLineChars="0"/>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23"/>
    <w:qFormat/>
    <w:uiPriority w:val="0"/>
    <w:pPr>
      <w:keepNext/>
      <w:keepLines/>
      <w:numPr>
        <w:ilvl w:val="0"/>
        <w:numId w:val="1"/>
      </w:numPr>
      <w:tabs>
        <w:tab w:val="left" w:pos="0"/>
        <w:tab w:val="left" w:pos="142"/>
        <w:tab w:val="left" w:pos="420"/>
      </w:tabs>
      <w:spacing w:before="50" w:beforeLines="50" w:after="50" w:afterLines="50" w:line="360" w:lineRule="auto"/>
      <w:ind w:left="142" w:firstLine="0" w:firstLineChars="0"/>
      <w:jc w:val="left"/>
      <w:outlineLvl w:val="0"/>
    </w:pPr>
    <w:rPr>
      <w:rFonts w:ascii="Times New Roman" w:hAnsi="Times New Roman" w:eastAsia="微软雅黑" w:cs="Times New Roman"/>
      <w:b/>
      <w:bCs/>
      <w:kern w:val="44"/>
      <w:sz w:val="32"/>
      <w:szCs w:val="44"/>
    </w:rPr>
  </w:style>
  <w:style w:type="paragraph" w:styleId="3">
    <w:name w:val="heading 2"/>
    <w:basedOn w:val="1"/>
    <w:next w:val="1"/>
    <w:link w:val="25"/>
    <w:semiHidden/>
    <w:unhideWhenUsed/>
    <w:qFormat/>
    <w:uiPriority w:val="0"/>
    <w:pPr>
      <w:keepNext/>
      <w:keepLines/>
      <w:numPr>
        <w:ilvl w:val="1"/>
        <w:numId w:val="1"/>
      </w:numPr>
      <w:tabs>
        <w:tab w:val="left" w:pos="0"/>
      </w:tabs>
      <w:adjustRightInd w:val="0"/>
      <w:snapToGrid w:val="0"/>
      <w:spacing w:before="50" w:beforeLines="50" w:after="50" w:afterLines="50" w:line="360" w:lineRule="auto"/>
      <w:ind w:left="0" w:firstLine="0" w:firstLineChars="0"/>
      <w:jc w:val="left"/>
      <w:outlineLvl w:val="1"/>
    </w:pPr>
    <w:rPr>
      <w:rFonts w:ascii="Times New Roman" w:hAnsi="Times New Roman" w:eastAsia="微软雅黑" w:cs="Times New Roman"/>
      <w:b/>
      <w:bCs/>
      <w:snapToGrid w:val="0"/>
      <w:sz w:val="30"/>
      <w:szCs w:val="28"/>
    </w:rPr>
  </w:style>
  <w:style w:type="paragraph" w:styleId="4">
    <w:name w:val="heading 3"/>
    <w:basedOn w:val="1"/>
    <w:next w:val="1"/>
    <w:link w:val="24"/>
    <w:semiHidden/>
    <w:unhideWhenUsed/>
    <w:qFormat/>
    <w:uiPriority w:val="0"/>
    <w:pPr>
      <w:numPr>
        <w:ilvl w:val="2"/>
        <w:numId w:val="1"/>
      </w:numPr>
      <w:tabs>
        <w:tab w:val="left" w:pos="420"/>
      </w:tabs>
      <w:spacing w:line="600" w:lineRule="exact"/>
      <w:ind w:left="0" w:firstLine="0" w:firstLineChars="0"/>
      <w:outlineLvl w:val="2"/>
    </w:pPr>
    <w:rPr>
      <w:rFonts w:ascii="Times New Roman" w:hAnsi="Times New Roman"/>
      <w:b/>
      <w:bCs/>
      <w:sz w:val="28"/>
      <w:u w:color="000000"/>
    </w:rPr>
  </w:style>
  <w:style w:type="paragraph" w:styleId="5">
    <w:name w:val="heading 4"/>
    <w:basedOn w:val="1"/>
    <w:next w:val="1"/>
    <w:link w:val="26"/>
    <w:semiHidden/>
    <w:unhideWhenUsed/>
    <w:qFormat/>
    <w:uiPriority w:val="0"/>
    <w:pPr>
      <w:keepNext/>
      <w:keepLines/>
      <w:numPr>
        <w:ilvl w:val="3"/>
        <w:numId w:val="1"/>
      </w:numPr>
      <w:tabs>
        <w:tab w:val="left" w:pos="420"/>
      </w:tabs>
      <w:adjustRightInd w:val="0"/>
      <w:snapToGrid w:val="0"/>
      <w:spacing w:line="600" w:lineRule="exact"/>
      <w:ind w:left="0" w:firstLine="0" w:firstLineChars="0"/>
      <w:jc w:val="left"/>
      <w:outlineLvl w:val="3"/>
    </w:pPr>
    <w:rPr>
      <w:rFonts w:ascii="Times New Roman" w:hAnsi="Times New Roman" w:eastAsia="宋体" w:cs="Times New Roman"/>
      <w:b/>
      <w:bCs/>
      <w:sz w:val="28"/>
    </w:rPr>
  </w:style>
  <w:style w:type="paragraph" w:styleId="6">
    <w:name w:val="heading 5"/>
    <w:basedOn w:val="1"/>
    <w:next w:val="1"/>
    <w:semiHidden/>
    <w:unhideWhenUsed/>
    <w:qFormat/>
    <w:uiPriority w:val="0"/>
    <w:pPr>
      <w:keepNext/>
      <w:keepLines/>
      <w:numPr>
        <w:ilvl w:val="4"/>
        <w:numId w:val="2"/>
      </w:numPr>
      <w:tabs>
        <w:tab w:val="left" w:pos="1440"/>
      </w:tabs>
      <w:spacing w:beforeLines="0" w:beforeAutospacing="0" w:afterLines="0" w:afterAutospacing="0" w:line="500" w:lineRule="exact"/>
      <w:ind w:left="1008" w:hanging="1008" w:firstLineChars="0"/>
      <w:outlineLvl w:val="4"/>
    </w:pPr>
    <w:rPr>
      <w:rFonts w:ascii="Times New Roman" w:hAnsi="Times New Roman" w:cs="Times New Roman"/>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firstLineChars="0"/>
      <w:outlineLvl w:val="5"/>
    </w:pPr>
    <w:rPr>
      <w:rFonts w:ascii="Arial" w:hAnsi="Arial" w:eastAsia="黑体"/>
      <w:sz w:val="24"/>
    </w:rPr>
  </w:style>
  <w:style w:type="paragraph" w:styleId="8">
    <w:name w:val="heading 7"/>
    <w:basedOn w:val="1"/>
    <w:next w:val="1"/>
    <w:semiHidden/>
    <w:unhideWhenUsed/>
    <w:qFormat/>
    <w:uiPriority w:val="0"/>
    <w:pPr>
      <w:keepNext/>
      <w:keepLines/>
      <w:numPr>
        <w:ilvl w:val="6"/>
        <w:numId w:val="2"/>
      </w:numPr>
      <w:spacing w:beforeLines="0" w:beforeAutospacing="0" w:afterLines="0" w:afterAutospacing="0" w:line="500" w:lineRule="exact"/>
      <w:ind w:left="1296" w:hanging="1296" w:firstLineChars="0"/>
      <w:outlineLvl w:val="6"/>
    </w:pPr>
    <w:rPr>
      <w:rFonts w:ascii="Times New Roman" w:hAnsi="Times New Roman" w:eastAsia="宋体" w:cs="Times New Roman"/>
      <w:sz w:val="24"/>
      <w:szCs w:val="24"/>
      <w:lang w:eastAsia="en-US"/>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spacing w:line="240" w:lineRule="auto"/>
      <w:ind w:left="0" w:firstLine="0" w:firstLineChars="0"/>
      <w:jc w:val="center"/>
    </w:pPr>
    <w:rPr>
      <w:rFonts w:ascii="Times New Roman" w:hAnsi="Times New Roman" w:eastAsia="宋体"/>
      <w:sz w:val="21"/>
      <w:szCs w:val="21"/>
    </w:rPr>
  </w:style>
  <w:style w:type="paragraph" w:styleId="12">
    <w:name w:val="Normal Indent"/>
    <w:basedOn w:val="1"/>
    <w:qFormat/>
    <w:uiPriority w:val="0"/>
    <w:pPr>
      <w:ind w:firstLine="420" w:firstLineChars="200"/>
    </w:pPr>
  </w:style>
  <w:style w:type="paragraph" w:styleId="13">
    <w:name w:val="caption"/>
    <w:basedOn w:val="1"/>
    <w:next w:val="1"/>
    <w:link w:val="36"/>
    <w:semiHidden/>
    <w:unhideWhenUsed/>
    <w:qFormat/>
    <w:uiPriority w:val="0"/>
    <w:pPr>
      <w:spacing w:line="500" w:lineRule="exact"/>
      <w:jc w:val="center"/>
    </w:pPr>
    <w:rPr>
      <w:rFonts w:ascii="Times New Roman" w:hAnsi="Times New Roman" w:eastAsia="宋体"/>
      <w:sz w:val="24"/>
      <w:szCs w:val="20"/>
    </w:rPr>
  </w:style>
  <w:style w:type="paragraph" w:styleId="14">
    <w:name w:val="Body Text"/>
    <w:basedOn w:val="1"/>
    <w:qFormat/>
    <w:uiPriority w:val="0"/>
    <w:pPr>
      <w:spacing w:after="120" w:afterLines="0" w:afterAutospacing="0"/>
    </w:pPr>
  </w:style>
  <w:style w:type="paragraph" w:styleId="15">
    <w:name w:val="Body Text Indent"/>
    <w:basedOn w:val="1"/>
    <w:qFormat/>
    <w:uiPriority w:val="0"/>
    <w:pPr>
      <w:spacing w:after="120" w:afterLines="0" w:afterAutospacing="0"/>
      <w:ind w:left="420" w:leftChars="200"/>
    </w:pPr>
  </w:style>
  <w:style w:type="paragraph" w:styleId="16">
    <w:name w:val="Block Text"/>
    <w:basedOn w:val="1"/>
    <w:qFormat/>
    <w:uiPriority w:val="0"/>
    <w:pPr>
      <w:spacing w:after="120" w:afterLines="0" w:afterAutospacing="0"/>
      <w:ind w:left="1440" w:leftChars="700" w:rightChars="700"/>
    </w:pPr>
  </w:style>
  <w:style w:type="paragraph" w:styleId="17">
    <w:name w:val="Plain Text"/>
    <w:basedOn w:val="1"/>
    <w:qFormat/>
    <w:uiPriority w:val="0"/>
    <w:rPr>
      <w:rFonts w:ascii="宋体" w:hAnsi="Courier New"/>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sz w:val="32"/>
    </w:rPr>
  </w:style>
  <w:style w:type="paragraph" w:styleId="19">
    <w:name w:val="Body Text First Indent"/>
    <w:basedOn w:val="14"/>
    <w:qFormat/>
    <w:uiPriority w:val="0"/>
    <w:pPr>
      <w:ind w:firstLine="420" w:firstLineChars="100"/>
    </w:pPr>
  </w:style>
  <w:style w:type="paragraph" w:styleId="20">
    <w:name w:val="Body Text First Indent 2"/>
    <w:basedOn w:val="15"/>
    <w:qFormat/>
    <w:uiPriority w:val="0"/>
    <w:pPr>
      <w:ind w:firstLine="420" w:firstLineChars="200"/>
    </w:pPr>
  </w:style>
  <w:style w:type="character" w:customStyle="1" w:styleId="23">
    <w:name w:val="标题 1 Char"/>
    <w:link w:val="2"/>
    <w:qFormat/>
    <w:uiPriority w:val="0"/>
    <w:rPr>
      <w:rFonts w:ascii="Times New Roman" w:hAnsi="Times New Roman" w:eastAsia="微软雅黑" w:cs="Times New Roman"/>
      <w:b/>
      <w:bCs/>
      <w:kern w:val="44"/>
      <w:sz w:val="32"/>
      <w:szCs w:val="44"/>
    </w:rPr>
  </w:style>
  <w:style w:type="character" w:customStyle="1" w:styleId="24">
    <w:name w:val="标题 3 Char"/>
    <w:link w:val="4"/>
    <w:qFormat/>
    <w:uiPriority w:val="9"/>
    <w:rPr>
      <w:rFonts w:ascii="Times New Roman" w:hAnsi="Times New Roman" w:eastAsia="宋体" w:cs="宋体"/>
      <w:b/>
      <w:bCs/>
      <w:kern w:val="2"/>
      <w:sz w:val="32"/>
      <w:szCs w:val="32"/>
      <w:lang w:val="zh-CN" w:bidi="zh-CN"/>
    </w:rPr>
  </w:style>
  <w:style w:type="character" w:customStyle="1" w:styleId="25">
    <w:name w:val="标题 2 Char"/>
    <w:basedOn w:val="22"/>
    <w:link w:val="3"/>
    <w:qFormat/>
    <w:uiPriority w:val="0"/>
    <w:rPr>
      <w:rFonts w:ascii="Times New Roman" w:hAnsi="Times New Roman" w:eastAsia="微软雅黑" w:cs="Times New Roman"/>
      <w:b/>
      <w:bCs/>
      <w:kern w:val="2"/>
      <w:sz w:val="30"/>
      <w:szCs w:val="32"/>
    </w:rPr>
  </w:style>
  <w:style w:type="character" w:customStyle="1" w:styleId="26">
    <w:name w:val="标题 4 Char"/>
    <w:link w:val="5"/>
    <w:qFormat/>
    <w:uiPriority w:val="9"/>
    <w:rPr>
      <w:rFonts w:ascii="Times New Roman" w:hAnsi="Times New Roman" w:eastAsia="宋体" w:cs="Times New Roman"/>
      <w:b/>
      <w:bCs/>
      <w:kern w:val="2"/>
      <w:sz w:val="28"/>
      <w:szCs w:val="24"/>
    </w:rPr>
  </w:style>
  <w:style w:type="paragraph" w:customStyle="1" w:styleId="27">
    <w:name w:val="表头"/>
    <w:basedOn w:val="1"/>
    <w:next w:val="1"/>
    <w:qFormat/>
    <w:uiPriority w:val="0"/>
    <w:pPr>
      <w:ind w:firstLine="0" w:firstLineChars="0"/>
      <w:jc w:val="center"/>
    </w:pPr>
  </w:style>
  <w:style w:type="paragraph" w:customStyle="1" w:styleId="28">
    <w:name w:val="表格5号字"/>
    <w:link w:val="29"/>
    <w:qFormat/>
    <w:uiPriority w:val="0"/>
    <w:pPr>
      <w:adjustRightInd w:val="0"/>
      <w:snapToGrid w:val="0"/>
      <w:spacing w:line="240" w:lineRule="auto"/>
      <w:ind w:firstLine="0" w:firstLineChars="0"/>
      <w:jc w:val="center"/>
    </w:pPr>
    <w:rPr>
      <w:rFonts w:ascii="Times New Roman" w:hAnsi="Times New Roman" w:eastAsia="宋体" w:cs="Times New Roman"/>
      <w:kern w:val="2"/>
      <w:sz w:val="21"/>
      <w:szCs w:val="21"/>
      <w:lang w:val="en-US" w:eastAsia="zh-CN" w:bidi="ar-SA"/>
    </w:rPr>
  </w:style>
  <w:style w:type="character" w:customStyle="1" w:styleId="29">
    <w:name w:val="我的文本 Char"/>
    <w:link w:val="28"/>
    <w:qFormat/>
    <w:uiPriority w:val="0"/>
    <w:rPr>
      <w:rFonts w:ascii="Times New Roman" w:hAnsi="Times New Roman" w:eastAsia="宋体"/>
      <w:kern w:val="2"/>
      <w:sz w:val="21"/>
      <w:szCs w:val="21"/>
      <w:lang w:val="en-US" w:eastAsia="zh-CN" w:bidi="ar-SA"/>
    </w:rPr>
  </w:style>
  <w:style w:type="paragraph" w:customStyle="1" w:styleId="30">
    <w:name w:val="四级标题"/>
    <w:basedOn w:val="1"/>
    <w:next w:val="1"/>
    <w:link w:val="31"/>
    <w:qFormat/>
    <w:uiPriority w:val="0"/>
    <w:pPr>
      <w:numPr>
        <w:ilvl w:val="3"/>
        <w:numId w:val="3"/>
      </w:numPr>
      <w:tabs>
        <w:tab w:val="left" w:pos="1080"/>
        <w:tab w:val="clear" w:pos="0"/>
      </w:tabs>
      <w:spacing w:line="500" w:lineRule="exact"/>
      <w:ind w:firstLineChars="0"/>
      <w:outlineLvl w:val="3"/>
    </w:pPr>
    <w:rPr>
      <w:rFonts w:ascii="Times New Roman" w:hAnsi="Times New Roman"/>
      <w:sz w:val="24"/>
    </w:rPr>
  </w:style>
  <w:style w:type="character" w:customStyle="1" w:styleId="31">
    <w:name w:val="四级标题 Char"/>
    <w:link w:val="30"/>
    <w:qFormat/>
    <w:uiPriority w:val="0"/>
    <w:rPr>
      <w:rFonts w:ascii="Times New Roman" w:hAnsi="Times New Roman" w:eastAsia="宋体"/>
      <w:b/>
      <w:bCs/>
      <w:sz w:val="24"/>
      <w:szCs w:val="30"/>
    </w:rPr>
  </w:style>
  <w:style w:type="paragraph" w:customStyle="1" w:styleId="32">
    <w:name w:val="正"/>
    <w:basedOn w:val="1"/>
    <w:next w:val="1"/>
    <w:link w:val="33"/>
    <w:qFormat/>
    <w:uiPriority w:val="0"/>
    <w:pPr>
      <w:adjustRightInd w:val="0"/>
      <w:spacing w:line="500" w:lineRule="exact"/>
      <w:ind w:left="0" w:leftChars="0" w:firstLine="200" w:firstLineChars="200"/>
    </w:pPr>
    <w:rPr>
      <w:rFonts w:ascii="Times New Roman" w:hAnsi="Times New Roman"/>
      <w:sz w:val="24"/>
      <w:szCs w:val="24"/>
    </w:rPr>
  </w:style>
  <w:style w:type="character" w:customStyle="1" w:styleId="33">
    <w:name w:val="正 Char"/>
    <w:link w:val="32"/>
    <w:qFormat/>
    <w:uiPriority w:val="0"/>
    <w:rPr>
      <w:rFonts w:ascii="Times New Roman" w:hAnsi="Times New Roman" w:eastAsia="宋体"/>
      <w:kern w:val="2"/>
      <w:sz w:val="24"/>
      <w:szCs w:val="24"/>
    </w:rPr>
  </w:style>
  <w:style w:type="paragraph" w:customStyle="1" w:styleId="34">
    <w:name w:val="表内格式"/>
    <w:basedOn w:val="1"/>
    <w:link w:val="35"/>
    <w:qFormat/>
    <w:uiPriority w:val="0"/>
    <w:pPr>
      <w:autoSpaceDE w:val="0"/>
      <w:autoSpaceDN w:val="0"/>
      <w:adjustRightInd w:val="0"/>
      <w:snapToGrid w:val="0"/>
      <w:spacing w:line="240" w:lineRule="auto"/>
      <w:ind w:firstLine="0" w:firstLineChars="0"/>
      <w:jc w:val="center"/>
    </w:pPr>
    <w:rPr>
      <w:rFonts w:ascii="Times New Roman" w:hAnsi="Times New Roman"/>
      <w:kern w:val="0"/>
      <w:sz w:val="21"/>
      <w:szCs w:val="21"/>
    </w:rPr>
  </w:style>
  <w:style w:type="character" w:customStyle="1" w:styleId="35">
    <w:name w:val="表内格式 Char"/>
    <w:link w:val="34"/>
    <w:qFormat/>
    <w:uiPriority w:val="0"/>
    <w:rPr>
      <w:rFonts w:ascii="Times New Roman" w:hAnsi="Times New Roman" w:eastAsia="宋体"/>
      <w:sz w:val="21"/>
      <w:szCs w:val="21"/>
    </w:rPr>
  </w:style>
  <w:style w:type="character" w:customStyle="1" w:styleId="36">
    <w:name w:val="题注 字符1"/>
    <w:link w:val="13"/>
    <w:qFormat/>
    <w:uiPriority w:val="35"/>
    <w:rPr>
      <w:rFonts w:ascii="Times New Roman" w:hAnsi="Times New Roman" w:eastAsia="宋体" w:cs="Times New Roman"/>
      <w:b/>
      <w:kern w:val="2"/>
      <w:sz w:val="24"/>
    </w:rPr>
  </w:style>
  <w:style w:type="paragraph" w:customStyle="1" w:styleId="37">
    <w:name w:val="表格标题1.1-1"/>
    <w:basedOn w:val="1"/>
    <w:qFormat/>
    <w:uiPriority w:val="0"/>
    <w:pPr>
      <w:ind w:firstLine="0" w:firstLineChars="0"/>
      <w:jc w:val="center"/>
    </w:pPr>
    <w:rPr>
      <w:rFonts w:ascii="Times New Roman" w:hAnsi="Times New Roman" w:eastAsia="宋体" w:cs="Times New Roman"/>
      <w:szCs w:val="24"/>
      <w:lang w:eastAsia="en-US"/>
    </w:rPr>
  </w:style>
  <w:style w:type="paragraph" w:customStyle="1" w:styleId="38">
    <w:name w:val="表格5号"/>
    <w:basedOn w:val="28"/>
    <w:qFormat/>
    <w:uiPriority w:val="0"/>
    <w:pPr>
      <w:spacing w:line="240" w:lineRule="auto"/>
      <w:outlineLvl w:val="9"/>
    </w:pPr>
    <w:rPr>
      <w:rFonts w:ascii="Times New Roman" w:hAnsi="Times New Roman" w:eastAsia="宋体" w:cs="Times New Roman"/>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1411</Words>
  <Characters>1519</Characters>
  <Lines>0</Lines>
  <Paragraphs>0</Paragraphs>
  <TotalTime>19</TotalTime>
  <ScaleCrop>false</ScaleCrop>
  <LinksUpToDate>false</LinksUpToDate>
  <CharactersWithSpaces>1525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2019-09-19T08:59:00Z</dcterms:created>
  <dc:creator>Administrator</dc:creator>
  <cp:lastModifiedBy>zwk</cp:lastModifiedBy>
  <dcterms:modified xsi:type="dcterms:W3CDTF">2023-12-14T10:05:33Z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B245D59261DC4ADAA45B4150E31FAC97_13</vt:lpwstr>
  </property>
</Properties>
</file>