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60" w:lineRule="exact"/>
        <w:jc w:val="center"/>
        <w:rPr>
          <w:rFonts w:hint="default" w:ascii="华文中宋" w:hAnsi="华文中宋" w:eastAsia="华文中宋" w:cs="华文中宋"/>
          <w:bCs/>
          <w:sz w:val="44"/>
          <w:szCs w:val="44"/>
        </w:rPr>
      </w:pPr>
      <w:bookmarkStart w:id="0" w:name="_Toc42098934"/>
      <w:bookmarkStart w:id="1" w:name="_Toc39042118"/>
      <w:bookmarkStart w:id="2" w:name="_Hlk89993374"/>
    </w:p>
    <w:p>
      <w:pPr>
        <w:pStyle w:val="2"/>
        <w:spacing w:before="0" w:beforeAutospacing="0" w:after="0" w:afterAutospacing="0" w:line="560" w:lineRule="exact"/>
        <w:jc w:val="center"/>
        <w:rPr>
          <w:rFonts w:hint="default" w:ascii="华文中宋" w:hAnsi="华文中宋" w:eastAsia="华文中宋" w:cs="华文中宋"/>
          <w:bCs/>
          <w:sz w:val="44"/>
          <w:szCs w:val="44"/>
        </w:rPr>
      </w:pPr>
    </w:p>
    <w:p>
      <w:pPr>
        <w:pStyle w:val="2"/>
        <w:spacing w:before="0" w:beforeAutospacing="0" w:after="0" w:afterAutospacing="0" w:line="560" w:lineRule="exact"/>
        <w:jc w:val="center"/>
        <w:rPr>
          <w:rFonts w:hint="default" w:ascii="华文中宋" w:hAnsi="华文中宋" w:eastAsia="华文中宋" w:cs="华文中宋"/>
          <w:bCs/>
          <w:sz w:val="44"/>
          <w:szCs w:val="44"/>
        </w:rPr>
      </w:pPr>
      <w:r>
        <w:rPr>
          <w:rFonts w:ascii="华文中宋" w:hAnsi="华文中宋" w:eastAsia="华文中宋" w:cs="华文中宋"/>
          <w:bCs/>
          <w:sz w:val="44"/>
          <w:szCs w:val="44"/>
        </w:rPr>
        <w:t>信阳市浉河区防汛应急预案</w:t>
      </w:r>
    </w:p>
    <w:p>
      <w:pPr>
        <w:pStyle w:val="2"/>
        <w:spacing w:before="0" w:beforeAutospacing="0" w:after="0" w:afterAutospacing="0" w:line="560" w:lineRule="exact"/>
        <w:jc w:val="center"/>
        <w:rPr>
          <w:rFonts w:hint="default" w:ascii="仿宋" w:hAnsi="仿宋" w:eastAsia="仿宋" w:cs="仿宋"/>
          <w:b w:val="0"/>
          <w:sz w:val="32"/>
          <w:szCs w:val="32"/>
        </w:rPr>
      </w:pPr>
      <w:r>
        <w:rPr>
          <w:rFonts w:ascii="仿宋" w:hAnsi="仿宋" w:eastAsia="仿宋" w:cs="仿宋"/>
          <w:b w:val="0"/>
          <w:sz w:val="32"/>
          <w:szCs w:val="32"/>
        </w:rPr>
        <w:t>（2023年修订版）</w:t>
      </w:r>
    </w:p>
    <w:p>
      <w:pPr>
        <w:pStyle w:val="2"/>
        <w:spacing w:before="0" w:beforeAutospacing="0" w:after="0" w:afterAutospacing="0" w:line="560" w:lineRule="exact"/>
        <w:rPr>
          <w:rFonts w:hint="default" w:ascii="仿宋" w:hAnsi="仿宋" w:eastAsia="仿宋" w:cs="仿宋"/>
          <w:sz w:val="32"/>
          <w:szCs w:val="32"/>
        </w:rPr>
      </w:pPr>
    </w:p>
    <w:p>
      <w:pPr>
        <w:pStyle w:val="2"/>
        <w:spacing w:before="0" w:beforeAutospacing="0" w:after="0" w:afterAutospacing="0" w:line="560" w:lineRule="exact"/>
        <w:rPr>
          <w:rFonts w:hint="default" w:ascii="仿宋" w:hAnsi="仿宋" w:eastAsia="仿宋" w:cs="仿宋"/>
          <w:sz w:val="32"/>
          <w:szCs w:val="32"/>
        </w:rPr>
      </w:pPr>
    </w:p>
    <w:p>
      <w:pPr>
        <w:spacing w:line="560" w:lineRule="exact"/>
        <w:rPr>
          <w:rFonts w:ascii="仿宋" w:hAnsi="仿宋" w:eastAsia="仿宋" w:cs="仿宋"/>
          <w:sz w:val="32"/>
          <w:szCs w:val="32"/>
        </w:rPr>
      </w:pPr>
    </w:p>
    <w:p>
      <w:pPr>
        <w:pStyle w:val="2"/>
        <w:spacing w:line="560" w:lineRule="exact"/>
        <w:rPr>
          <w:rFonts w:hint="default" w:ascii="仿宋" w:hAnsi="仿宋" w:eastAsia="仿宋" w:cs="仿宋"/>
          <w:sz w:val="32"/>
          <w:szCs w:val="32"/>
        </w:rPr>
      </w:pPr>
    </w:p>
    <w:p>
      <w:pPr>
        <w:spacing w:line="560" w:lineRule="exact"/>
        <w:rPr>
          <w:rFonts w:ascii="仿宋" w:hAnsi="仿宋" w:eastAsia="仿宋" w:cs="仿宋"/>
          <w:sz w:val="32"/>
          <w:szCs w:val="32"/>
        </w:rPr>
      </w:pPr>
    </w:p>
    <w:p>
      <w:pPr>
        <w:pStyle w:val="2"/>
        <w:spacing w:line="560" w:lineRule="exact"/>
        <w:rPr>
          <w:rFonts w:hint="default" w:ascii="仿宋" w:hAnsi="仿宋" w:eastAsia="仿宋" w:cs="仿宋"/>
          <w:sz w:val="32"/>
          <w:szCs w:val="32"/>
        </w:rPr>
      </w:pPr>
    </w:p>
    <w:p>
      <w:pPr>
        <w:spacing w:line="560" w:lineRule="exact"/>
        <w:rPr>
          <w:rFonts w:ascii="仿宋" w:hAnsi="仿宋" w:eastAsia="仿宋" w:cs="仿宋"/>
          <w:sz w:val="32"/>
          <w:szCs w:val="32"/>
        </w:rPr>
      </w:pPr>
    </w:p>
    <w:p>
      <w:pPr>
        <w:pStyle w:val="2"/>
        <w:rPr>
          <w:rFonts w:hint="default"/>
        </w:rPr>
      </w:pPr>
      <w:bookmarkStart w:id="141" w:name="_GoBack"/>
      <w:bookmarkEnd w:id="141"/>
    </w:p>
    <w:p>
      <w:pPr>
        <w:pStyle w:val="2"/>
        <w:spacing w:line="560" w:lineRule="exact"/>
        <w:rPr>
          <w:rFonts w:hint="default" w:ascii="仿宋" w:hAnsi="仿宋" w:eastAsia="仿宋" w:cs="仿宋"/>
          <w:sz w:val="32"/>
          <w:szCs w:val="32"/>
        </w:rPr>
      </w:pPr>
    </w:p>
    <w:p>
      <w:pPr>
        <w:spacing w:line="560" w:lineRule="exact"/>
        <w:rPr>
          <w:rFonts w:ascii="仿宋" w:hAnsi="仿宋" w:eastAsia="仿宋" w:cs="仿宋"/>
          <w:sz w:val="32"/>
          <w:szCs w:val="32"/>
        </w:rPr>
      </w:pPr>
    </w:p>
    <w:p>
      <w:pPr>
        <w:pStyle w:val="2"/>
        <w:spacing w:line="560" w:lineRule="exact"/>
        <w:rPr>
          <w:rFonts w:hint="default"/>
        </w:rPr>
      </w:pPr>
    </w:p>
    <w:p>
      <w:pPr>
        <w:pStyle w:val="2"/>
        <w:spacing w:before="0" w:beforeAutospacing="0" w:after="0" w:afterAutospacing="0" w:line="560" w:lineRule="exact"/>
        <w:jc w:val="center"/>
        <w:rPr>
          <w:rFonts w:hint="default" w:ascii="仿宋" w:hAnsi="仿宋" w:eastAsia="仿宋" w:cs="仿宋"/>
          <w:b/>
          <w:bCs/>
          <w:sz w:val="32"/>
          <w:szCs w:val="32"/>
        </w:rPr>
      </w:pPr>
      <w:r>
        <w:rPr>
          <w:rFonts w:ascii="仿宋" w:hAnsi="仿宋" w:eastAsia="仿宋" w:cs="仿宋"/>
          <w:b/>
          <w:bCs/>
          <w:sz w:val="32"/>
          <w:szCs w:val="32"/>
        </w:rPr>
        <w:t>信阳市浉河区防汛抗旱指挥部</w:t>
      </w:r>
    </w:p>
    <w:p>
      <w:pPr>
        <w:spacing w:line="560" w:lineRule="exact"/>
        <w:jc w:val="center"/>
        <w:rPr>
          <w:rFonts w:ascii="仿宋" w:hAnsi="仿宋" w:eastAsia="仿宋" w:cs="仿宋"/>
          <w:b/>
          <w:bCs/>
          <w:sz w:val="32"/>
          <w:szCs w:val="32"/>
        </w:rPr>
      </w:pPr>
      <w:r>
        <w:rPr>
          <w:rFonts w:hint="eastAsia" w:ascii="仿宋" w:hAnsi="仿宋" w:eastAsia="仿宋" w:cs="仿宋"/>
          <w:b/>
          <w:bCs/>
          <w:sz w:val="32"/>
          <w:szCs w:val="32"/>
        </w:rPr>
        <w:t>2023年</w:t>
      </w: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月</w:t>
      </w:r>
    </w:p>
    <w:p>
      <w:pPr>
        <w:spacing w:line="560" w:lineRule="exact"/>
      </w:pPr>
    </w:p>
    <w:sdt>
      <w:sdtPr>
        <w:rPr>
          <w:rFonts w:ascii="宋体" w:hAnsi="宋体" w:eastAsia="宋体" w:cs="Times New Roman"/>
          <w:kern w:val="2"/>
          <w:sz w:val="21"/>
          <w:lang w:val="en-US" w:eastAsia="zh-CN" w:bidi="ar-SA"/>
        </w:rPr>
        <w:id w:val="147478566"/>
        <w15:color w:val="DBDBDB"/>
        <w:docPartObj>
          <w:docPartGallery w:val="Table of Contents"/>
          <w:docPartUnique/>
        </w:docPartObj>
      </w:sdtPr>
      <w:sdtEndPr>
        <w:rPr>
          <w:rFonts w:hint="eastAsia" w:ascii="仿宋" w:hAnsi="仿宋" w:eastAsia="仿宋" w:cs="仿宋"/>
          <w:b w:val="0"/>
          <w:bCs/>
          <w:kern w:val="0"/>
          <w:sz w:val="30"/>
          <w:szCs w:val="30"/>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r>
            <w:rPr>
              <w:rFonts w:hint="eastAsia" w:ascii="黑体" w:hAnsi="黑体" w:eastAsia="黑体" w:cs="黑体"/>
              <w:sz w:val="32"/>
              <w:szCs w:val="32"/>
            </w:rPr>
            <w:t>目录</w:t>
          </w:r>
        </w:p>
        <w:p>
          <w:pPr>
            <w:pStyle w:val="44"/>
            <w:tabs>
              <w:tab w:val="right" w:leader="dot" w:pos="8844"/>
            </w:tabs>
            <w:rPr>
              <w:b/>
            </w:rPr>
          </w:pPr>
          <w:r>
            <w:fldChar w:fldCharType="begin"/>
          </w:r>
          <w:r>
            <w:instrText xml:space="preserve">TOC \o "1-2" \h \u </w:instrText>
          </w:r>
          <w:r>
            <w:fldChar w:fldCharType="separate"/>
          </w:r>
          <w:r>
            <w:rPr>
              <w:b/>
            </w:rPr>
            <w:fldChar w:fldCharType="begin"/>
          </w:r>
          <w:r>
            <w:rPr>
              <w:b/>
            </w:rPr>
            <w:instrText xml:space="preserve"> HYPERLINK \l _Toc3845 </w:instrText>
          </w:r>
          <w:r>
            <w:rPr>
              <w:b/>
            </w:rPr>
            <w:fldChar w:fldCharType="separate"/>
          </w:r>
          <w:r>
            <w:rPr>
              <w:rFonts w:hint="eastAsia" w:ascii="仿宋" w:hAnsi="仿宋" w:eastAsia="仿宋" w:cs="仿宋"/>
              <w:b/>
              <w:sz w:val="30"/>
              <w:szCs w:val="30"/>
            </w:rPr>
            <w:t>1 总则</w:t>
          </w:r>
          <w:r>
            <w:rPr>
              <w:b/>
            </w:rPr>
            <w:tab/>
          </w:r>
          <w:r>
            <w:rPr>
              <w:b/>
            </w:rPr>
            <w:fldChar w:fldCharType="begin"/>
          </w:r>
          <w:r>
            <w:rPr>
              <w:b/>
            </w:rPr>
            <w:instrText xml:space="preserve"> PAGEREF _Toc3845 \h </w:instrText>
          </w:r>
          <w:r>
            <w:rPr>
              <w:b/>
            </w:rPr>
            <w:fldChar w:fldCharType="separate"/>
          </w:r>
          <w:r>
            <w:rPr>
              <w:b/>
            </w:rPr>
            <w:t>1</w:t>
          </w:r>
          <w:r>
            <w:rPr>
              <w:b/>
            </w:rPr>
            <w:fldChar w:fldCharType="end"/>
          </w:r>
          <w:r>
            <w:rPr>
              <w:b/>
            </w:rPr>
            <w:fldChar w:fldCharType="end"/>
          </w:r>
        </w:p>
        <w:p>
          <w:pPr>
            <w:pStyle w:val="45"/>
            <w:tabs>
              <w:tab w:val="right" w:leader="dot" w:pos="8844"/>
            </w:tabs>
          </w:pPr>
          <w:r>
            <w:fldChar w:fldCharType="begin"/>
          </w:r>
          <w:r>
            <w:instrText xml:space="preserve"> HYPERLINK \l _Toc27650 </w:instrText>
          </w:r>
          <w:r>
            <w:fldChar w:fldCharType="separate"/>
          </w:r>
          <w:r>
            <w:rPr>
              <w:rFonts w:hint="eastAsia" w:ascii="仿宋" w:hAnsi="仿宋" w:eastAsia="仿宋" w:cs="仿宋"/>
              <w:bCs/>
              <w:sz w:val="30"/>
              <w:szCs w:val="30"/>
            </w:rPr>
            <w:t>1.1指导思想</w:t>
          </w:r>
          <w:r>
            <w:tab/>
          </w:r>
          <w:r>
            <w:fldChar w:fldCharType="begin"/>
          </w:r>
          <w:r>
            <w:instrText xml:space="preserve"> PAGEREF _Toc27650 \h </w:instrText>
          </w:r>
          <w:r>
            <w:fldChar w:fldCharType="separate"/>
          </w:r>
          <w:r>
            <w:t>1</w:t>
          </w:r>
          <w:r>
            <w:fldChar w:fldCharType="end"/>
          </w:r>
          <w:r>
            <w:fldChar w:fldCharType="end"/>
          </w:r>
        </w:p>
        <w:p>
          <w:pPr>
            <w:pStyle w:val="45"/>
            <w:tabs>
              <w:tab w:val="right" w:leader="dot" w:pos="8844"/>
            </w:tabs>
          </w:pPr>
          <w:r>
            <w:fldChar w:fldCharType="begin"/>
          </w:r>
          <w:r>
            <w:instrText xml:space="preserve"> HYPERLINK \l _Toc9743 </w:instrText>
          </w:r>
          <w:r>
            <w:fldChar w:fldCharType="separate"/>
          </w:r>
          <w:r>
            <w:rPr>
              <w:rFonts w:hint="eastAsia" w:ascii="仿宋" w:hAnsi="仿宋" w:eastAsia="仿宋" w:cs="仿宋"/>
              <w:bCs/>
              <w:sz w:val="30"/>
              <w:szCs w:val="30"/>
            </w:rPr>
            <w:t>1.2 编制依据</w:t>
          </w:r>
          <w:r>
            <w:tab/>
          </w:r>
          <w:r>
            <w:fldChar w:fldCharType="begin"/>
          </w:r>
          <w:r>
            <w:instrText xml:space="preserve"> PAGEREF _Toc9743 \h </w:instrText>
          </w:r>
          <w:r>
            <w:fldChar w:fldCharType="separate"/>
          </w:r>
          <w:r>
            <w:t>1</w:t>
          </w:r>
          <w:r>
            <w:fldChar w:fldCharType="end"/>
          </w:r>
          <w:r>
            <w:fldChar w:fldCharType="end"/>
          </w:r>
        </w:p>
        <w:p>
          <w:pPr>
            <w:pStyle w:val="45"/>
            <w:tabs>
              <w:tab w:val="right" w:leader="dot" w:pos="8844"/>
            </w:tabs>
          </w:pPr>
          <w:r>
            <w:fldChar w:fldCharType="begin"/>
          </w:r>
          <w:r>
            <w:instrText xml:space="preserve"> HYPERLINK \l _Toc6149 </w:instrText>
          </w:r>
          <w:r>
            <w:fldChar w:fldCharType="separate"/>
          </w:r>
          <w:r>
            <w:rPr>
              <w:rFonts w:hint="eastAsia" w:ascii="仿宋" w:hAnsi="仿宋" w:eastAsia="仿宋" w:cs="仿宋"/>
              <w:bCs/>
              <w:sz w:val="30"/>
              <w:szCs w:val="30"/>
            </w:rPr>
            <w:t>1.3 适用范围</w:t>
          </w:r>
          <w:r>
            <w:tab/>
          </w:r>
          <w:r>
            <w:fldChar w:fldCharType="begin"/>
          </w:r>
          <w:r>
            <w:instrText xml:space="preserve"> PAGEREF _Toc6149 \h </w:instrText>
          </w:r>
          <w:r>
            <w:fldChar w:fldCharType="separate"/>
          </w:r>
          <w:r>
            <w:t>1</w:t>
          </w:r>
          <w:r>
            <w:fldChar w:fldCharType="end"/>
          </w:r>
          <w:r>
            <w:fldChar w:fldCharType="end"/>
          </w:r>
        </w:p>
        <w:p>
          <w:pPr>
            <w:pStyle w:val="45"/>
            <w:tabs>
              <w:tab w:val="right" w:leader="dot" w:pos="8844"/>
            </w:tabs>
          </w:pPr>
          <w:r>
            <w:fldChar w:fldCharType="begin"/>
          </w:r>
          <w:r>
            <w:instrText xml:space="preserve"> HYPERLINK \l _Toc14063 </w:instrText>
          </w:r>
          <w:r>
            <w:fldChar w:fldCharType="separate"/>
          </w:r>
          <w:r>
            <w:rPr>
              <w:rFonts w:hint="eastAsia" w:ascii="仿宋" w:hAnsi="仿宋" w:eastAsia="仿宋" w:cs="仿宋"/>
              <w:bCs/>
              <w:sz w:val="30"/>
              <w:szCs w:val="30"/>
            </w:rPr>
            <w:t>1.4 工作原则</w:t>
          </w:r>
          <w:r>
            <w:tab/>
          </w:r>
          <w:r>
            <w:fldChar w:fldCharType="begin"/>
          </w:r>
          <w:r>
            <w:instrText xml:space="preserve"> PAGEREF _Toc14063 \h </w:instrText>
          </w:r>
          <w:r>
            <w:fldChar w:fldCharType="separate"/>
          </w:r>
          <w:r>
            <w:t>2</w:t>
          </w:r>
          <w:r>
            <w:fldChar w:fldCharType="end"/>
          </w:r>
          <w:r>
            <w:fldChar w:fldCharType="end"/>
          </w:r>
        </w:p>
        <w:p>
          <w:pPr>
            <w:pStyle w:val="44"/>
            <w:tabs>
              <w:tab w:val="right" w:leader="dot" w:pos="8844"/>
            </w:tabs>
            <w:rPr>
              <w:b/>
            </w:rPr>
          </w:pPr>
          <w:r>
            <w:rPr>
              <w:b/>
            </w:rPr>
            <w:fldChar w:fldCharType="begin"/>
          </w:r>
          <w:r>
            <w:rPr>
              <w:b/>
            </w:rPr>
            <w:instrText xml:space="preserve"> HYPERLINK \l _Toc11200 </w:instrText>
          </w:r>
          <w:r>
            <w:rPr>
              <w:b/>
            </w:rPr>
            <w:fldChar w:fldCharType="separate"/>
          </w:r>
          <w:r>
            <w:rPr>
              <w:rFonts w:hint="eastAsia" w:ascii="仿宋" w:hAnsi="仿宋" w:eastAsia="仿宋" w:cs="仿宋"/>
              <w:b/>
              <w:sz w:val="30"/>
              <w:szCs w:val="30"/>
            </w:rPr>
            <w:t>2 组织指挥体系及职责</w:t>
          </w:r>
          <w:r>
            <w:rPr>
              <w:b/>
            </w:rPr>
            <w:tab/>
          </w:r>
          <w:r>
            <w:rPr>
              <w:b/>
            </w:rPr>
            <w:fldChar w:fldCharType="begin"/>
          </w:r>
          <w:r>
            <w:rPr>
              <w:b/>
            </w:rPr>
            <w:instrText xml:space="preserve"> PAGEREF _Toc11200 \h </w:instrText>
          </w:r>
          <w:r>
            <w:rPr>
              <w:b/>
            </w:rPr>
            <w:fldChar w:fldCharType="separate"/>
          </w:r>
          <w:r>
            <w:rPr>
              <w:b/>
            </w:rPr>
            <w:t>2</w:t>
          </w:r>
          <w:r>
            <w:rPr>
              <w:b/>
            </w:rPr>
            <w:fldChar w:fldCharType="end"/>
          </w:r>
          <w:r>
            <w:rPr>
              <w:b/>
            </w:rPr>
            <w:fldChar w:fldCharType="end"/>
          </w:r>
        </w:p>
        <w:p>
          <w:pPr>
            <w:pStyle w:val="45"/>
            <w:tabs>
              <w:tab w:val="right" w:leader="dot" w:pos="8844"/>
            </w:tabs>
          </w:pPr>
          <w:r>
            <w:fldChar w:fldCharType="begin"/>
          </w:r>
          <w:r>
            <w:instrText xml:space="preserve"> HYPERLINK \l _Toc2257 </w:instrText>
          </w:r>
          <w:r>
            <w:fldChar w:fldCharType="separate"/>
          </w:r>
          <w:r>
            <w:rPr>
              <w:rFonts w:hint="eastAsia" w:ascii="仿宋" w:hAnsi="仿宋" w:eastAsia="仿宋" w:cs="仿宋"/>
              <w:bCs/>
              <w:sz w:val="30"/>
              <w:szCs w:val="30"/>
            </w:rPr>
            <w:t>2.1</w:t>
          </w:r>
          <w:r>
            <w:rPr>
              <w:rFonts w:hint="eastAsia" w:ascii="仿宋" w:hAnsi="仿宋" w:eastAsia="仿宋" w:cs="仿宋"/>
              <w:bCs/>
              <w:sz w:val="30"/>
              <w:szCs w:val="30"/>
              <w:lang w:val="en-US" w:eastAsia="zh-CN"/>
            </w:rPr>
            <w:t xml:space="preserve"> </w:t>
          </w:r>
          <w:r>
            <w:rPr>
              <w:rFonts w:hint="eastAsia" w:ascii="仿宋" w:hAnsi="仿宋" w:eastAsia="仿宋" w:cs="仿宋"/>
              <w:bCs/>
              <w:sz w:val="30"/>
              <w:szCs w:val="30"/>
            </w:rPr>
            <w:t>重大事项决策小组</w:t>
          </w:r>
          <w:r>
            <w:tab/>
          </w:r>
          <w:r>
            <w:fldChar w:fldCharType="begin"/>
          </w:r>
          <w:r>
            <w:instrText xml:space="preserve"> PAGEREF _Toc2257 \h </w:instrText>
          </w:r>
          <w:r>
            <w:fldChar w:fldCharType="separate"/>
          </w:r>
          <w:r>
            <w:t>2</w:t>
          </w:r>
          <w:r>
            <w:fldChar w:fldCharType="end"/>
          </w:r>
          <w:r>
            <w:fldChar w:fldCharType="end"/>
          </w:r>
        </w:p>
        <w:p>
          <w:pPr>
            <w:pStyle w:val="45"/>
            <w:tabs>
              <w:tab w:val="right" w:leader="dot" w:pos="8844"/>
            </w:tabs>
          </w:pPr>
          <w:r>
            <w:fldChar w:fldCharType="begin"/>
          </w:r>
          <w:r>
            <w:instrText xml:space="preserve"> HYPERLINK \l _Toc28288 </w:instrText>
          </w:r>
          <w:r>
            <w:fldChar w:fldCharType="separate"/>
          </w:r>
          <w:r>
            <w:rPr>
              <w:rFonts w:hint="eastAsia" w:ascii="仿宋" w:hAnsi="仿宋" w:eastAsia="仿宋" w:cs="仿宋"/>
              <w:bCs/>
              <w:sz w:val="30"/>
              <w:szCs w:val="30"/>
            </w:rPr>
            <w:t>2.2</w:t>
          </w:r>
          <w:r>
            <w:rPr>
              <w:rFonts w:hint="eastAsia" w:ascii="仿宋" w:hAnsi="仿宋" w:eastAsia="仿宋" w:cs="仿宋"/>
              <w:bCs/>
              <w:sz w:val="30"/>
              <w:szCs w:val="30"/>
              <w:lang w:val="en-US" w:eastAsia="zh-CN"/>
            </w:rPr>
            <w:t xml:space="preserve"> </w:t>
          </w:r>
          <w:r>
            <w:rPr>
              <w:rFonts w:hint="eastAsia" w:ascii="仿宋" w:hAnsi="仿宋" w:eastAsia="仿宋" w:cs="仿宋"/>
              <w:bCs/>
              <w:sz w:val="30"/>
              <w:szCs w:val="30"/>
            </w:rPr>
            <w:t>区防汛抗旱指挥部</w:t>
          </w:r>
          <w:r>
            <w:tab/>
          </w:r>
          <w:r>
            <w:fldChar w:fldCharType="begin"/>
          </w:r>
          <w:r>
            <w:instrText xml:space="preserve"> PAGEREF _Toc28288 \h </w:instrText>
          </w:r>
          <w:r>
            <w:fldChar w:fldCharType="separate"/>
          </w:r>
          <w:r>
            <w:t>3</w:t>
          </w:r>
          <w:r>
            <w:fldChar w:fldCharType="end"/>
          </w:r>
          <w:r>
            <w:fldChar w:fldCharType="end"/>
          </w:r>
        </w:p>
        <w:p>
          <w:pPr>
            <w:pStyle w:val="45"/>
            <w:tabs>
              <w:tab w:val="right" w:leader="dot" w:pos="8844"/>
            </w:tabs>
          </w:pPr>
          <w:r>
            <w:fldChar w:fldCharType="begin"/>
          </w:r>
          <w:r>
            <w:instrText xml:space="preserve"> HYPERLINK \l _Toc30849 </w:instrText>
          </w:r>
          <w:r>
            <w:fldChar w:fldCharType="separate"/>
          </w:r>
          <w:r>
            <w:rPr>
              <w:rFonts w:hint="eastAsia" w:ascii="仿宋" w:hAnsi="仿宋" w:eastAsia="仿宋" w:cs="仿宋"/>
              <w:bCs/>
              <w:sz w:val="30"/>
              <w:szCs w:val="30"/>
            </w:rPr>
            <w:t>2.3</w:t>
          </w:r>
          <w:r>
            <w:rPr>
              <w:rFonts w:hint="eastAsia" w:ascii="仿宋" w:hAnsi="仿宋" w:eastAsia="仿宋" w:cs="仿宋"/>
              <w:bCs/>
              <w:sz w:val="30"/>
              <w:szCs w:val="30"/>
              <w:lang w:val="en-US" w:eastAsia="zh-CN"/>
            </w:rPr>
            <w:t xml:space="preserve"> </w:t>
          </w:r>
          <w:r>
            <w:rPr>
              <w:rFonts w:hint="eastAsia" w:ascii="仿宋" w:hAnsi="仿宋" w:eastAsia="仿宋" w:cs="仿宋"/>
              <w:bCs/>
              <w:sz w:val="30"/>
              <w:szCs w:val="30"/>
            </w:rPr>
            <w:t>乡镇（街道）防汛抗旱指挥机构</w:t>
          </w:r>
          <w:r>
            <w:tab/>
          </w:r>
          <w:r>
            <w:fldChar w:fldCharType="begin"/>
          </w:r>
          <w:r>
            <w:instrText xml:space="preserve"> PAGEREF _Toc30849 \h </w:instrText>
          </w:r>
          <w:r>
            <w:fldChar w:fldCharType="separate"/>
          </w:r>
          <w:r>
            <w:t>6</w:t>
          </w:r>
          <w:r>
            <w:fldChar w:fldCharType="end"/>
          </w:r>
          <w:r>
            <w:fldChar w:fldCharType="end"/>
          </w:r>
        </w:p>
        <w:p>
          <w:pPr>
            <w:pStyle w:val="45"/>
            <w:tabs>
              <w:tab w:val="right" w:leader="dot" w:pos="8844"/>
            </w:tabs>
          </w:pPr>
          <w:r>
            <w:fldChar w:fldCharType="begin"/>
          </w:r>
          <w:r>
            <w:instrText xml:space="preserve"> HYPERLINK \l _Toc21572 </w:instrText>
          </w:r>
          <w:r>
            <w:fldChar w:fldCharType="separate"/>
          </w:r>
          <w:r>
            <w:rPr>
              <w:rFonts w:hint="eastAsia" w:ascii="仿宋" w:hAnsi="仿宋" w:eastAsia="仿宋" w:cs="仿宋"/>
              <w:bCs/>
              <w:sz w:val="30"/>
              <w:szCs w:val="30"/>
              <w:lang w:val="en"/>
            </w:rPr>
            <w:t>2.</w:t>
          </w:r>
          <w:r>
            <w:rPr>
              <w:rFonts w:hint="eastAsia" w:ascii="仿宋" w:hAnsi="仿宋" w:eastAsia="仿宋" w:cs="仿宋"/>
              <w:bCs/>
              <w:sz w:val="30"/>
              <w:szCs w:val="30"/>
            </w:rPr>
            <w:t>4</w:t>
          </w:r>
          <w:r>
            <w:rPr>
              <w:rFonts w:hint="eastAsia" w:ascii="仿宋" w:hAnsi="仿宋" w:eastAsia="仿宋" w:cs="仿宋"/>
              <w:bCs/>
              <w:sz w:val="30"/>
              <w:szCs w:val="30"/>
              <w:lang w:val="en-US" w:eastAsia="zh-CN"/>
            </w:rPr>
            <w:t xml:space="preserve"> </w:t>
          </w:r>
          <w:r>
            <w:rPr>
              <w:rFonts w:hint="eastAsia" w:ascii="仿宋" w:hAnsi="仿宋" w:eastAsia="仿宋" w:cs="仿宋"/>
              <w:bCs/>
              <w:sz w:val="30"/>
              <w:szCs w:val="30"/>
              <w:lang w:val="en"/>
            </w:rPr>
            <w:t>其他防汛抗旱指挥机构</w:t>
          </w:r>
          <w:r>
            <w:tab/>
          </w:r>
          <w:r>
            <w:fldChar w:fldCharType="begin"/>
          </w:r>
          <w:r>
            <w:instrText xml:space="preserve"> PAGEREF _Toc21572 \h </w:instrText>
          </w:r>
          <w:r>
            <w:fldChar w:fldCharType="separate"/>
          </w:r>
          <w:r>
            <w:t>6</w:t>
          </w:r>
          <w:r>
            <w:fldChar w:fldCharType="end"/>
          </w:r>
          <w:r>
            <w:fldChar w:fldCharType="end"/>
          </w:r>
        </w:p>
        <w:p>
          <w:pPr>
            <w:pStyle w:val="44"/>
            <w:tabs>
              <w:tab w:val="right" w:leader="dot" w:pos="8844"/>
            </w:tabs>
            <w:rPr>
              <w:b/>
            </w:rPr>
          </w:pPr>
          <w:r>
            <w:rPr>
              <w:b/>
            </w:rPr>
            <w:fldChar w:fldCharType="begin"/>
          </w:r>
          <w:r>
            <w:rPr>
              <w:b/>
            </w:rPr>
            <w:instrText xml:space="preserve"> HYPERLINK \l _Toc4823 </w:instrText>
          </w:r>
          <w:r>
            <w:rPr>
              <w:b/>
            </w:rPr>
            <w:fldChar w:fldCharType="separate"/>
          </w:r>
          <w:r>
            <w:rPr>
              <w:rFonts w:hint="eastAsia" w:ascii="仿宋" w:hAnsi="仿宋" w:eastAsia="仿宋" w:cs="仿宋"/>
              <w:b/>
              <w:sz w:val="30"/>
              <w:szCs w:val="30"/>
            </w:rPr>
            <w:t>3 应急准备</w:t>
          </w:r>
          <w:r>
            <w:rPr>
              <w:b/>
            </w:rPr>
            <w:tab/>
          </w:r>
          <w:r>
            <w:rPr>
              <w:b/>
            </w:rPr>
            <w:fldChar w:fldCharType="begin"/>
          </w:r>
          <w:r>
            <w:rPr>
              <w:b/>
            </w:rPr>
            <w:instrText xml:space="preserve"> PAGEREF _Toc4823 \h </w:instrText>
          </w:r>
          <w:r>
            <w:rPr>
              <w:b/>
            </w:rPr>
            <w:fldChar w:fldCharType="separate"/>
          </w:r>
          <w:r>
            <w:rPr>
              <w:b/>
            </w:rPr>
            <w:t>6</w:t>
          </w:r>
          <w:r>
            <w:rPr>
              <w:b/>
            </w:rPr>
            <w:fldChar w:fldCharType="end"/>
          </w:r>
          <w:r>
            <w:rPr>
              <w:b/>
            </w:rPr>
            <w:fldChar w:fldCharType="end"/>
          </w:r>
        </w:p>
        <w:p>
          <w:pPr>
            <w:pStyle w:val="45"/>
            <w:tabs>
              <w:tab w:val="right" w:leader="dot" w:pos="8844"/>
            </w:tabs>
          </w:pPr>
          <w:r>
            <w:fldChar w:fldCharType="begin"/>
          </w:r>
          <w:r>
            <w:instrText xml:space="preserve"> HYPERLINK \l _Toc25590 </w:instrText>
          </w:r>
          <w:r>
            <w:fldChar w:fldCharType="separate"/>
          </w:r>
          <w:r>
            <w:rPr>
              <w:rFonts w:hint="eastAsia" w:ascii="仿宋" w:hAnsi="仿宋" w:eastAsia="仿宋" w:cs="仿宋"/>
              <w:bCs/>
              <w:sz w:val="30"/>
              <w:szCs w:val="30"/>
              <w:lang w:val="en"/>
            </w:rPr>
            <w:t>3.1 责任落实</w:t>
          </w:r>
          <w:r>
            <w:tab/>
          </w:r>
          <w:r>
            <w:fldChar w:fldCharType="begin"/>
          </w:r>
          <w:r>
            <w:instrText xml:space="preserve"> PAGEREF _Toc25590 \h </w:instrText>
          </w:r>
          <w:r>
            <w:fldChar w:fldCharType="separate"/>
          </w:r>
          <w:r>
            <w:t>6</w:t>
          </w:r>
          <w:r>
            <w:fldChar w:fldCharType="end"/>
          </w:r>
          <w:r>
            <w:fldChar w:fldCharType="end"/>
          </w:r>
        </w:p>
        <w:p>
          <w:pPr>
            <w:pStyle w:val="45"/>
            <w:tabs>
              <w:tab w:val="right" w:leader="dot" w:pos="8844"/>
            </w:tabs>
          </w:pPr>
          <w:r>
            <w:fldChar w:fldCharType="begin"/>
          </w:r>
          <w:r>
            <w:instrText xml:space="preserve"> HYPERLINK \l _Toc710 </w:instrText>
          </w:r>
          <w:r>
            <w:fldChar w:fldCharType="separate"/>
          </w:r>
          <w:r>
            <w:rPr>
              <w:rFonts w:hint="eastAsia" w:ascii="仿宋" w:hAnsi="仿宋" w:eastAsia="仿宋" w:cs="仿宋"/>
              <w:bCs/>
              <w:sz w:val="30"/>
              <w:szCs w:val="30"/>
            </w:rPr>
            <w:t>3.2 工程准备</w:t>
          </w:r>
          <w:r>
            <w:tab/>
          </w:r>
          <w:r>
            <w:fldChar w:fldCharType="begin"/>
          </w:r>
          <w:r>
            <w:instrText xml:space="preserve"> PAGEREF _Toc710 \h </w:instrText>
          </w:r>
          <w:r>
            <w:fldChar w:fldCharType="separate"/>
          </w:r>
          <w:r>
            <w:t>7</w:t>
          </w:r>
          <w:r>
            <w:fldChar w:fldCharType="end"/>
          </w:r>
          <w:r>
            <w:fldChar w:fldCharType="end"/>
          </w:r>
        </w:p>
        <w:p>
          <w:pPr>
            <w:pStyle w:val="45"/>
            <w:tabs>
              <w:tab w:val="right" w:leader="dot" w:pos="8844"/>
            </w:tabs>
          </w:pPr>
          <w:r>
            <w:fldChar w:fldCharType="begin"/>
          </w:r>
          <w:r>
            <w:instrText xml:space="preserve"> HYPERLINK \l _Toc1471 </w:instrText>
          </w:r>
          <w:r>
            <w:fldChar w:fldCharType="separate"/>
          </w:r>
          <w:r>
            <w:rPr>
              <w:rFonts w:hint="eastAsia" w:ascii="仿宋" w:hAnsi="仿宋" w:eastAsia="仿宋" w:cs="仿宋"/>
              <w:bCs/>
              <w:sz w:val="30"/>
              <w:szCs w:val="30"/>
            </w:rPr>
            <w:t>3.3 隐患排查治理</w:t>
          </w:r>
          <w:r>
            <w:tab/>
          </w:r>
          <w:r>
            <w:fldChar w:fldCharType="begin"/>
          </w:r>
          <w:r>
            <w:instrText xml:space="preserve"> PAGEREF _Toc1471 \h </w:instrText>
          </w:r>
          <w:r>
            <w:fldChar w:fldCharType="separate"/>
          </w:r>
          <w:r>
            <w:t>7</w:t>
          </w:r>
          <w:r>
            <w:fldChar w:fldCharType="end"/>
          </w:r>
          <w:r>
            <w:fldChar w:fldCharType="end"/>
          </w:r>
        </w:p>
        <w:p>
          <w:pPr>
            <w:pStyle w:val="45"/>
            <w:tabs>
              <w:tab w:val="right" w:leader="dot" w:pos="8844"/>
            </w:tabs>
          </w:pPr>
          <w:r>
            <w:fldChar w:fldCharType="begin"/>
          </w:r>
          <w:r>
            <w:instrText xml:space="preserve"> HYPERLINK \l _Toc23751 </w:instrText>
          </w:r>
          <w:r>
            <w:fldChar w:fldCharType="separate"/>
          </w:r>
          <w:r>
            <w:rPr>
              <w:rFonts w:hint="eastAsia" w:ascii="仿宋" w:hAnsi="仿宋" w:eastAsia="仿宋" w:cs="仿宋"/>
              <w:bCs/>
              <w:sz w:val="30"/>
              <w:szCs w:val="30"/>
            </w:rPr>
            <w:t>3.4 预案准备</w:t>
          </w:r>
          <w:r>
            <w:tab/>
          </w:r>
          <w:r>
            <w:fldChar w:fldCharType="begin"/>
          </w:r>
          <w:r>
            <w:instrText xml:space="preserve"> PAGEREF _Toc23751 \h </w:instrText>
          </w:r>
          <w:r>
            <w:fldChar w:fldCharType="separate"/>
          </w:r>
          <w:r>
            <w:t>8</w:t>
          </w:r>
          <w:r>
            <w:fldChar w:fldCharType="end"/>
          </w:r>
          <w:r>
            <w:fldChar w:fldCharType="end"/>
          </w:r>
        </w:p>
        <w:p>
          <w:pPr>
            <w:pStyle w:val="45"/>
            <w:tabs>
              <w:tab w:val="right" w:leader="dot" w:pos="8844"/>
            </w:tabs>
          </w:pPr>
          <w:r>
            <w:fldChar w:fldCharType="begin"/>
          </w:r>
          <w:r>
            <w:instrText xml:space="preserve"> HYPERLINK \l _Toc32070 </w:instrText>
          </w:r>
          <w:r>
            <w:fldChar w:fldCharType="separate"/>
          </w:r>
          <w:r>
            <w:rPr>
              <w:rFonts w:hint="eastAsia" w:ascii="仿宋" w:hAnsi="仿宋" w:eastAsia="仿宋" w:cs="仿宋"/>
              <w:bCs/>
              <w:sz w:val="30"/>
              <w:szCs w:val="30"/>
            </w:rPr>
            <w:t>3.5 队伍准备</w:t>
          </w:r>
          <w:r>
            <w:tab/>
          </w:r>
          <w:r>
            <w:fldChar w:fldCharType="begin"/>
          </w:r>
          <w:r>
            <w:instrText xml:space="preserve"> PAGEREF _Toc32070 \h </w:instrText>
          </w:r>
          <w:r>
            <w:fldChar w:fldCharType="separate"/>
          </w:r>
          <w:r>
            <w:t>9</w:t>
          </w:r>
          <w:r>
            <w:fldChar w:fldCharType="end"/>
          </w:r>
          <w:r>
            <w:fldChar w:fldCharType="end"/>
          </w:r>
        </w:p>
        <w:p>
          <w:pPr>
            <w:pStyle w:val="45"/>
            <w:tabs>
              <w:tab w:val="right" w:leader="dot" w:pos="8844"/>
            </w:tabs>
          </w:pPr>
          <w:r>
            <w:fldChar w:fldCharType="begin"/>
          </w:r>
          <w:r>
            <w:instrText xml:space="preserve"> HYPERLINK \l _Toc6832 </w:instrText>
          </w:r>
          <w:r>
            <w:fldChar w:fldCharType="separate"/>
          </w:r>
          <w:r>
            <w:rPr>
              <w:rFonts w:hint="eastAsia" w:ascii="仿宋" w:hAnsi="仿宋" w:eastAsia="仿宋" w:cs="仿宋"/>
              <w:bCs/>
              <w:sz w:val="30"/>
              <w:szCs w:val="30"/>
            </w:rPr>
            <w:t>3.6 物资准备</w:t>
          </w:r>
          <w:r>
            <w:tab/>
          </w:r>
          <w:r>
            <w:fldChar w:fldCharType="begin"/>
          </w:r>
          <w:r>
            <w:instrText xml:space="preserve"> PAGEREF _Toc6832 \h </w:instrText>
          </w:r>
          <w:r>
            <w:fldChar w:fldCharType="separate"/>
          </w:r>
          <w:r>
            <w:t>10</w:t>
          </w:r>
          <w:r>
            <w:fldChar w:fldCharType="end"/>
          </w:r>
          <w:r>
            <w:fldChar w:fldCharType="end"/>
          </w:r>
        </w:p>
        <w:p>
          <w:pPr>
            <w:pStyle w:val="45"/>
            <w:tabs>
              <w:tab w:val="right" w:leader="dot" w:pos="8844"/>
            </w:tabs>
          </w:pPr>
          <w:r>
            <w:fldChar w:fldCharType="begin"/>
          </w:r>
          <w:r>
            <w:instrText xml:space="preserve"> HYPERLINK \l _Toc13996 </w:instrText>
          </w:r>
          <w:r>
            <w:fldChar w:fldCharType="separate"/>
          </w:r>
          <w:r>
            <w:rPr>
              <w:rFonts w:hint="eastAsia" w:ascii="仿宋" w:hAnsi="仿宋" w:eastAsia="仿宋" w:cs="仿宋"/>
              <w:bCs/>
              <w:sz w:val="30"/>
              <w:szCs w:val="30"/>
            </w:rPr>
            <w:t>3.7 避险转移安置准备</w:t>
          </w:r>
          <w:r>
            <w:tab/>
          </w:r>
          <w:r>
            <w:fldChar w:fldCharType="begin"/>
          </w:r>
          <w:r>
            <w:instrText xml:space="preserve"> PAGEREF _Toc13996 \h </w:instrText>
          </w:r>
          <w:r>
            <w:fldChar w:fldCharType="separate"/>
          </w:r>
          <w:r>
            <w:t>10</w:t>
          </w:r>
          <w:r>
            <w:fldChar w:fldCharType="end"/>
          </w:r>
          <w:r>
            <w:fldChar w:fldCharType="end"/>
          </w:r>
        </w:p>
        <w:p>
          <w:pPr>
            <w:pStyle w:val="45"/>
            <w:tabs>
              <w:tab w:val="right" w:leader="dot" w:pos="8844"/>
            </w:tabs>
          </w:pPr>
          <w:r>
            <w:fldChar w:fldCharType="begin"/>
          </w:r>
          <w:r>
            <w:instrText xml:space="preserve"> HYPERLINK \l _Toc29499 </w:instrText>
          </w:r>
          <w:r>
            <w:fldChar w:fldCharType="separate"/>
          </w:r>
          <w:r>
            <w:rPr>
              <w:rFonts w:hint="eastAsia" w:ascii="仿宋" w:hAnsi="仿宋" w:eastAsia="仿宋" w:cs="仿宋"/>
              <w:bCs/>
              <w:sz w:val="30"/>
              <w:szCs w:val="30"/>
            </w:rPr>
            <w:t>3.8 救灾救助准备</w:t>
          </w:r>
          <w:r>
            <w:tab/>
          </w:r>
          <w:r>
            <w:fldChar w:fldCharType="begin"/>
          </w:r>
          <w:r>
            <w:instrText xml:space="preserve"> PAGEREF _Toc29499 \h </w:instrText>
          </w:r>
          <w:r>
            <w:fldChar w:fldCharType="separate"/>
          </w:r>
          <w:r>
            <w:t>11</w:t>
          </w:r>
          <w:r>
            <w:fldChar w:fldCharType="end"/>
          </w:r>
          <w:r>
            <w:fldChar w:fldCharType="end"/>
          </w:r>
        </w:p>
        <w:p>
          <w:pPr>
            <w:pStyle w:val="45"/>
            <w:tabs>
              <w:tab w:val="right" w:leader="dot" w:pos="8844"/>
            </w:tabs>
          </w:pPr>
          <w:r>
            <w:fldChar w:fldCharType="begin"/>
          </w:r>
          <w:r>
            <w:instrText xml:space="preserve"> HYPERLINK \l _Toc1141 </w:instrText>
          </w:r>
          <w:r>
            <w:fldChar w:fldCharType="separate"/>
          </w:r>
          <w:r>
            <w:rPr>
              <w:rFonts w:hint="eastAsia" w:ascii="仿宋" w:hAnsi="仿宋" w:eastAsia="仿宋" w:cs="仿宋"/>
              <w:bCs/>
              <w:sz w:val="30"/>
              <w:szCs w:val="30"/>
            </w:rPr>
            <w:t>3.9 技术准备</w:t>
          </w:r>
          <w:r>
            <w:tab/>
          </w:r>
          <w:r>
            <w:fldChar w:fldCharType="begin"/>
          </w:r>
          <w:r>
            <w:instrText xml:space="preserve"> PAGEREF _Toc1141 \h </w:instrText>
          </w:r>
          <w:r>
            <w:fldChar w:fldCharType="separate"/>
          </w:r>
          <w:r>
            <w:t>11</w:t>
          </w:r>
          <w:r>
            <w:fldChar w:fldCharType="end"/>
          </w:r>
          <w:r>
            <w:fldChar w:fldCharType="end"/>
          </w:r>
        </w:p>
        <w:p>
          <w:pPr>
            <w:pStyle w:val="45"/>
            <w:tabs>
              <w:tab w:val="right" w:leader="dot" w:pos="8844"/>
            </w:tabs>
          </w:pPr>
          <w:r>
            <w:fldChar w:fldCharType="begin"/>
          </w:r>
          <w:r>
            <w:instrText xml:space="preserve"> HYPERLINK \l _Toc21190 </w:instrText>
          </w:r>
          <w:r>
            <w:fldChar w:fldCharType="separate"/>
          </w:r>
          <w:r>
            <w:rPr>
              <w:rFonts w:hint="eastAsia" w:ascii="仿宋" w:hAnsi="仿宋" w:eastAsia="仿宋" w:cs="仿宋"/>
              <w:bCs/>
              <w:sz w:val="30"/>
              <w:szCs w:val="30"/>
            </w:rPr>
            <w:t>3</w:t>
          </w:r>
          <w:r>
            <w:rPr>
              <w:rFonts w:hint="eastAsia" w:ascii="仿宋" w:hAnsi="仿宋" w:eastAsia="仿宋" w:cs="仿宋"/>
              <w:bCs/>
              <w:sz w:val="30"/>
              <w:szCs w:val="30"/>
              <w:lang w:val="en-US" w:eastAsia="zh-CN"/>
            </w:rPr>
            <w:t>.</w:t>
          </w:r>
          <w:r>
            <w:rPr>
              <w:rFonts w:hint="eastAsia" w:ascii="仿宋" w:hAnsi="仿宋" w:eastAsia="仿宋" w:cs="仿宋"/>
              <w:bCs/>
              <w:sz w:val="30"/>
              <w:szCs w:val="30"/>
            </w:rPr>
            <w:t>10 宣传培训演练</w:t>
          </w:r>
          <w:r>
            <w:tab/>
          </w:r>
          <w:r>
            <w:fldChar w:fldCharType="begin"/>
          </w:r>
          <w:r>
            <w:instrText xml:space="preserve"> PAGEREF _Toc21190 \h </w:instrText>
          </w:r>
          <w:r>
            <w:fldChar w:fldCharType="separate"/>
          </w:r>
          <w:r>
            <w:t>11</w:t>
          </w:r>
          <w:r>
            <w:fldChar w:fldCharType="end"/>
          </w:r>
          <w:r>
            <w:fldChar w:fldCharType="end"/>
          </w:r>
        </w:p>
        <w:p>
          <w:pPr>
            <w:pStyle w:val="44"/>
            <w:tabs>
              <w:tab w:val="right" w:leader="dot" w:pos="8844"/>
            </w:tabs>
            <w:rPr>
              <w:b/>
            </w:rPr>
          </w:pPr>
          <w:r>
            <w:rPr>
              <w:b/>
            </w:rPr>
            <w:fldChar w:fldCharType="begin"/>
          </w:r>
          <w:r>
            <w:rPr>
              <w:b/>
            </w:rPr>
            <w:instrText xml:space="preserve"> HYPERLINK \l _Toc7623 </w:instrText>
          </w:r>
          <w:r>
            <w:rPr>
              <w:b/>
            </w:rPr>
            <w:fldChar w:fldCharType="separate"/>
          </w:r>
          <w:r>
            <w:rPr>
              <w:rFonts w:hint="eastAsia" w:ascii="仿宋" w:hAnsi="仿宋" w:eastAsia="仿宋" w:cs="仿宋"/>
              <w:b/>
              <w:sz w:val="30"/>
              <w:szCs w:val="30"/>
            </w:rPr>
            <w:t>4 监测预报预警</w:t>
          </w:r>
          <w:r>
            <w:rPr>
              <w:b/>
            </w:rPr>
            <w:tab/>
          </w:r>
          <w:r>
            <w:rPr>
              <w:b/>
            </w:rPr>
            <w:fldChar w:fldCharType="begin"/>
          </w:r>
          <w:r>
            <w:rPr>
              <w:b/>
            </w:rPr>
            <w:instrText xml:space="preserve"> PAGEREF _Toc7623 \h </w:instrText>
          </w:r>
          <w:r>
            <w:rPr>
              <w:b/>
            </w:rPr>
            <w:fldChar w:fldCharType="separate"/>
          </w:r>
          <w:r>
            <w:rPr>
              <w:b/>
            </w:rPr>
            <w:t>12</w:t>
          </w:r>
          <w:r>
            <w:rPr>
              <w:b/>
            </w:rPr>
            <w:fldChar w:fldCharType="end"/>
          </w:r>
          <w:r>
            <w:rPr>
              <w:b/>
            </w:rPr>
            <w:fldChar w:fldCharType="end"/>
          </w:r>
        </w:p>
        <w:p>
          <w:pPr>
            <w:pStyle w:val="45"/>
            <w:tabs>
              <w:tab w:val="right" w:leader="dot" w:pos="8844"/>
            </w:tabs>
          </w:pPr>
          <w:r>
            <w:fldChar w:fldCharType="begin"/>
          </w:r>
          <w:r>
            <w:instrText xml:space="preserve"> HYPERLINK \l _Toc10005 </w:instrText>
          </w:r>
          <w:r>
            <w:fldChar w:fldCharType="separate"/>
          </w:r>
          <w:r>
            <w:rPr>
              <w:rFonts w:hint="eastAsia" w:ascii="仿宋" w:hAnsi="仿宋" w:eastAsia="仿宋" w:cs="仿宋"/>
              <w:bCs/>
              <w:sz w:val="30"/>
              <w:szCs w:val="30"/>
              <w:lang w:val="en"/>
            </w:rPr>
            <w:t>4.1 气象监测预报预警</w:t>
          </w:r>
          <w:r>
            <w:tab/>
          </w:r>
          <w:r>
            <w:fldChar w:fldCharType="begin"/>
          </w:r>
          <w:r>
            <w:instrText xml:space="preserve"> PAGEREF _Toc10005 \h </w:instrText>
          </w:r>
          <w:r>
            <w:fldChar w:fldCharType="separate"/>
          </w:r>
          <w:r>
            <w:t>12</w:t>
          </w:r>
          <w:r>
            <w:fldChar w:fldCharType="end"/>
          </w:r>
          <w:r>
            <w:fldChar w:fldCharType="end"/>
          </w:r>
        </w:p>
        <w:p>
          <w:pPr>
            <w:pStyle w:val="45"/>
            <w:tabs>
              <w:tab w:val="right" w:leader="dot" w:pos="8844"/>
            </w:tabs>
          </w:pPr>
          <w:r>
            <w:fldChar w:fldCharType="begin"/>
          </w:r>
          <w:r>
            <w:instrText xml:space="preserve"> HYPERLINK \l _Toc26539 </w:instrText>
          </w:r>
          <w:r>
            <w:fldChar w:fldCharType="separate"/>
          </w:r>
          <w:r>
            <w:rPr>
              <w:rFonts w:hint="eastAsia" w:ascii="仿宋" w:hAnsi="仿宋" w:eastAsia="仿宋" w:cs="仿宋"/>
              <w:bCs/>
              <w:sz w:val="30"/>
              <w:szCs w:val="30"/>
              <w:lang w:val="en"/>
            </w:rPr>
            <w:t>4.2 水文监测预报预警</w:t>
          </w:r>
          <w:r>
            <w:tab/>
          </w:r>
          <w:r>
            <w:fldChar w:fldCharType="begin"/>
          </w:r>
          <w:r>
            <w:instrText xml:space="preserve"> PAGEREF _Toc26539 \h </w:instrText>
          </w:r>
          <w:r>
            <w:fldChar w:fldCharType="separate"/>
          </w:r>
          <w:r>
            <w:t>13</w:t>
          </w:r>
          <w:r>
            <w:fldChar w:fldCharType="end"/>
          </w:r>
          <w:r>
            <w:fldChar w:fldCharType="end"/>
          </w:r>
        </w:p>
        <w:p>
          <w:pPr>
            <w:pStyle w:val="45"/>
            <w:tabs>
              <w:tab w:val="right" w:leader="dot" w:pos="8844"/>
            </w:tabs>
          </w:pPr>
          <w:r>
            <w:fldChar w:fldCharType="begin"/>
          </w:r>
          <w:r>
            <w:instrText xml:space="preserve"> HYPERLINK \l _Toc32282 </w:instrText>
          </w:r>
          <w:r>
            <w:fldChar w:fldCharType="separate"/>
          </w:r>
          <w:r>
            <w:rPr>
              <w:rFonts w:hint="eastAsia" w:ascii="仿宋" w:hAnsi="仿宋" w:eastAsia="仿宋" w:cs="仿宋"/>
              <w:bCs/>
              <w:sz w:val="30"/>
              <w:szCs w:val="30"/>
              <w:lang w:val="en"/>
            </w:rPr>
            <w:t>4.3 山洪灾害监测预报预警</w:t>
          </w:r>
          <w:r>
            <w:tab/>
          </w:r>
          <w:r>
            <w:fldChar w:fldCharType="begin"/>
          </w:r>
          <w:r>
            <w:instrText xml:space="preserve"> PAGEREF _Toc32282 \h </w:instrText>
          </w:r>
          <w:r>
            <w:fldChar w:fldCharType="separate"/>
          </w:r>
          <w:r>
            <w:t>13</w:t>
          </w:r>
          <w:r>
            <w:fldChar w:fldCharType="end"/>
          </w:r>
          <w:r>
            <w:fldChar w:fldCharType="end"/>
          </w:r>
        </w:p>
        <w:p>
          <w:pPr>
            <w:pStyle w:val="45"/>
            <w:tabs>
              <w:tab w:val="right" w:leader="dot" w:pos="8844"/>
            </w:tabs>
          </w:pPr>
          <w:r>
            <w:fldChar w:fldCharType="begin"/>
          </w:r>
          <w:r>
            <w:instrText xml:space="preserve"> HYPERLINK \l _Toc10538 </w:instrText>
          </w:r>
          <w:r>
            <w:fldChar w:fldCharType="separate"/>
          </w:r>
          <w:r>
            <w:rPr>
              <w:rFonts w:hint="eastAsia" w:ascii="仿宋" w:hAnsi="仿宋" w:eastAsia="仿宋" w:cs="仿宋"/>
              <w:bCs/>
              <w:sz w:val="30"/>
              <w:szCs w:val="30"/>
              <w:lang w:val="en"/>
            </w:rPr>
            <w:t>4.4 地质灾害监测预报预警</w:t>
          </w:r>
          <w:r>
            <w:tab/>
          </w:r>
          <w:r>
            <w:fldChar w:fldCharType="begin"/>
          </w:r>
          <w:r>
            <w:instrText xml:space="preserve"> PAGEREF _Toc10538 \h </w:instrText>
          </w:r>
          <w:r>
            <w:fldChar w:fldCharType="separate"/>
          </w:r>
          <w:r>
            <w:t>13</w:t>
          </w:r>
          <w:r>
            <w:fldChar w:fldCharType="end"/>
          </w:r>
          <w:r>
            <w:fldChar w:fldCharType="end"/>
          </w:r>
        </w:p>
        <w:p>
          <w:pPr>
            <w:pStyle w:val="45"/>
            <w:tabs>
              <w:tab w:val="right" w:leader="dot" w:pos="8844"/>
            </w:tabs>
          </w:pPr>
          <w:r>
            <w:fldChar w:fldCharType="begin"/>
          </w:r>
          <w:r>
            <w:instrText xml:space="preserve"> HYPERLINK \l _Toc14355 </w:instrText>
          </w:r>
          <w:r>
            <w:fldChar w:fldCharType="separate"/>
          </w:r>
          <w:r>
            <w:rPr>
              <w:rFonts w:hint="eastAsia" w:ascii="仿宋" w:hAnsi="仿宋" w:eastAsia="仿宋" w:cs="仿宋"/>
              <w:bCs/>
              <w:sz w:val="30"/>
              <w:szCs w:val="30"/>
              <w:lang w:val="en"/>
            </w:rPr>
            <w:t>4.5 城市内涝监测预报预警</w:t>
          </w:r>
          <w:r>
            <w:tab/>
          </w:r>
          <w:r>
            <w:fldChar w:fldCharType="begin"/>
          </w:r>
          <w:r>
            <w:instrText xml:space="preserve"> PAGEREF _Toc14355 \h </w:instrText>
          </w:r>
          <w:r>
            <w:fldChar w:fldCharType="separate"/>
          </w:r>
          <w:r>
            <w:t>13</w:t>
          </w:r>
          <w:r>
            <w:fldChar w:fldCharType="end"/>
          </w:r>
          <w:r>
            <w:fldChar w:fldCharType="end"/>
          </w:r>
        </w:p>
        <w:p>
          <w:pPr>
            <w:pStyle w:val="45"/>
            <w:tabs>
              <w:tab w:val="right" w:leader="dot" w:pos="8844"/>
            </w:tabs>
          </w:pPr>
          <w:r>
            <w:fldChar w:fldCharType="begin"/>
          </w:r>
          <w:r>
            <w:instrText xml:space="preserve"> HYPERLINK \l _Toc2430 </w:instrText>
          </w:r>
          <w:r>
            <w:fldChar w:fldCharType="separate"/>
          </w:r>
          <w:r>
            <w:rPr>
              <w:rFonts w:hint="eastAsia" w:ascii="仿宋" w:hAnsi="仿宋" w:eastAsia="仿宋" w:cs="仿宋"/>
              <w:bCs/>
              <w:sz w:val="30"/>
              <w:szCs w:val="30"/>
              <w:lang w:val="en"/>
            </w:rPr>
            <w:t>4.6 农田渍涝监测预报预警</w:t>
          </w:r>
          <w:r>
            <w:tab/>
          </w:r>
          <w:r>
            <w:fldChar w:fldCharType="begin"/>
          </w:r>
          <w:r>
            <w:instrText xml:space="preserve"> PAGEREF _Toc2430 \h </w:instrText>
          </w:r>
          <w:r>
            <w:fldChar w:fldCharType="separate"/>
          </w:r>
          <w:r>
            <w:t>14</w:t>
          </w:r>
          <w:r>
            <w:fldChar w:fldCharType="end"/>
          </w:r>
          <w:r>
            <w:fldChar w:fldCharType="end"/>
          </w:r>
        </w:p>
        <w:p>
          <w:pPr>
            <w:pStyle w:val="45"/>
            <w:tabs>
              <w:tab w:val="right" w:leader="dot" w:pos="8844"/>
            </w:tabs>
          </w:pPr>
          <w:r>
            <w:fldChar w:fldCharType="begin"/>
          </w:r>
          <w:r>
            <w:instrText xml:space="preserve"> HYPERLINK \l _Toc20347 </w:instrText>
          </w:r>
          <w:r>
            <w:fldChar w:fldCharType="separate"/>
          </w:r>
          <w:r>
            <w:rPr>
              <w:rFonts w:hint="eastAsia" w:ascii="仿宋" w:hAnsi="仿宋" w:eastAsia="仿宋" w:cs="仿宋"/>
              <w:bCs/>
              <w:sz w:val="30"/>
              <w:szCs w:val="30"/>
              <w:lang w:val="en"/>
            </w:rPr>
            <w:t>4.7 预警行动和通报</w:t>
          </w:r>
          <w:r>
            <w:tab/>
          </w:r>
          <w:r>
            <w:fldChar w:fldCharType="begin"/>
          </w:r>
          <w:r>
            <w:instrText xml:space="preserve"> PAGEREF _Toc20347 \h </w:instrText>
          </w:r>
          <w:r>
            <w:fldChar w:fldCharType="separate"/>
          </w:r>
          <w:r>
            <w:t>14</w:t>
          </w:r>
          <w:r>
            <w:fldChar w:fldCharType="end"/>
          </w:r>
          <w:r>
            <w:fldChar w:fldCharType="end"/>
          </w:r>
        </w:p>
        <w:p>
          <w:pPr>
            <w:pStyle w:val="44"/>
            <w:tabs>
              <w:tab w:val="right" w:leader="dot" w:pos="8844"/>
            </w:tabs>
            <w:rPr>
              <w:b/>
            </w:rPr>
          </w:pPr>
          <w:r>
            <w:rPr>
              <w:b/>
            </w:rPr>
            <w:fldChar w:fldCharType="begin"/>
          </w:r>
          <w:r>
            <w:rPr>
              <w:b/>
            </w:rPr>
            <w:instrText xml:space="preserve"> HYPERLINK \l _Toc28854 </w:instrText>
          </w:r>
          <w:r>
            <w:rPr>
              <w:b/>
            </w:rPr>
            <w:fldChar w:fldCharType="separate"/>
          </w:r>
          <w:r>
            <w:rPr>
              <w:rFonts w:hint="eastAsia" w:ascii="仿宋" w:hAnsi="仿宋" w:eastAsia="仿宋" w:cs="仿宋"/>
              <w:b/>
              <w:sz w:val="30"/>
              <w:szCs w:val="30"/>
            </w:rPr>
            <w:t>5 应急响应</w:t>
          </w:r>
          <w:r>
            <w:rPr>
              <w:b/>
            </w:rPr>
            <w:tab/>
          </w:r>
          <w:r>
            <w:rPr>
              <w:b/>
            </w:rPr>
            <w:fldChar w:fldCharType="begin"/>
          </w:r>
          <w:r>
            <w:rPr>
              <w:b/>
            </w:rPr>
            <w:instrText xml:space="preserve"> PAGEREF _Toc28854 \h </w:instrText>
          </w:r>
          <w:r>
            <w:rPr>
              <w:b/>
            </w:rPr>
            <w:fldChar w:fldCharType="separate"/>
          </w:r>
          <w:r>
            <w:rPr>
              <w:b/>
            </w:rPr>
            <w:t>14</w:t>
          </w:r>
          <w:r>
            <w:rPr>
              <w:b/>
            </w:rPr>
            <w:fldChar w:fldCharType="end"/>
          </w:r>
          <w:r>
            <w:rPr>
              <w:b/>
            </w:rPr>
            <w:fldChar w:fldCharType="end"/>
          </w:r>
        </w:p>
        <w:p>
          <w:pPr>
            <w:pStyle w:val="45"/>
            <w:tabs>
              <w:tab w:val="right" w:leader="dot" w:pos="8844"/>
            </w:tabs>
          </w:pPr>
          <w:r>
            <w:fldChar w:fldCharType="begin"/>
          </w:r>
          <w:r>
            <w:instrText xml:space="preserve"> HYPERLINK \l _Toc3491 </w:instrText>
          </w:r>
          <w:r>
            <w:fldChar w:fldCharType="separate"/>
          </w:r>
          <w:r>
            <w:rPr>
              <w:rFonts w:hint="eastAsia" w:ascii="仿宋" w:hAnsi="仿宋" w:eastAsia="仿宋" w:cs="仿宋"/>
              <w:bCs/>
              <w:sz w:val="30"/>
              <w:szCs w:val="30"/>
            </w:rPr>
            <w:t>5.1 四级应急响应</w:t>
          </w:r>
          <w:r>
            <w:tab/>
          </w:r>
          <w:r>
            <w:fldChar w:fldCharType="begin"/>
          </w:r>
          <w:r>
            <w:instrText xml:space="preserve"> PAGEREF _Toc3491 \h </w:instrText>
          </w:r>
          <w:r>
            <w:fldChar w:fldCharType="separate"/>
          </w:r>
          <w:r>
            <w:t>15</w:t>
          </w:r>
          <w:r>
            <w:fldChar w:fldCharType="end"/>
          </w:r>
          <w:r>
            <w:fldChar w:fldCharType="end"/>
          </w:r>
        </w:p>
        <w:p>
          <w:pPr>
            <w:pStyle w:val="45"/>
            <w:tabs>
              <w:tab w:val="right" w:leader="dot" w:pos="8844"/>
            </w:tabs>
          </w:pPr>
          <w:r>
            <w:fldChar w:fldCharType="begin"/>
          </w:r>
          <w:r>
            <w:instrText xml:space="preserve"> HYPERLINK \l _Toc26227 </w:instrText>
          </w:r>
          <w:r>
            <w:fldChar w:fldCharType="separate"/>
          </w:r>
          <w:r>
            <w:rPr>
              <w:rFonts w:hint="eastAsia" w:ascii="仿宋" w:hAnsi="仿宋" w:eastAsia="仿宋" w:cs="仿宋"/>
              <w:bCs/>
              <w:sz w:val="30"/>
              <w:szCs w:val="30"/>
            </w:rPr>
            <w:t>5.2 三级应急响应</w:t>
          </w:r>
          <w:r>
            <w:tab/>
          </w:r>
          <w:r>
            <w:fldChar w:fldCharType="begin"/>
          </w:r>
          <w:r>
            <w:instrText xml:space="preserve"> PAGEREF _Toc26227 \h </w:instrText>
          </w:r>
          <w:r>
            <w:fldChar w:fldCharType="separate"/>
          </w:r>
          <w:r>
            <w:t>16</w:t>
          </w:r>
          <w:r>
            <w:fldChar w:fldCharType="end"/>
          </w:r>
          <w:r>
            <w:fldChar w:fldCharType="end"/>
          </w:r>
        </w:p>
        <w:p>
          <w:pPr>
            <w:pStyle w:val="45"/>
            <w:tabs>
              <w:tab w:val="right" w:leader="dot" w:pos="8844"/>
            </w:tabs>
          </w:pPr>
          <w:r>
            <w:fldChar w:fldCharType="begin"/>
          </w:r>
          <w:r>
            <w:instrText xml:space="preserve"> HYPERLINK \l _Toc30955 </w:instrText>
          </w:r>
          <w:r>
            <w:fldChar w:fldCharType="separate"/>
          </w:r>
          <w:r>
            <w:rPr>
              <w:rFonts w:hint="eastAsia" w:ascii="仿宋" w:hAnsi="仿宋" w:eastAsia="仿宋" w:cs="仿宋"/>
              <w:bCs/>
              <w:sz w:val="30"/>
              <w:szCs w:val="30"/>
            </w:rPr>
            <w:t>5.3 二级应急响应</w:t>
          </w:r>
          <w:r>
            <w:tab/>
          </w:r>
          <w:r>
            <w:fldChar w:fldCharType="begin"/>
          </w:r>
          <w:r>
            <w:instrText xml:space="preserve"> PAGEREF _Toc30955 \h </w:instrText>
          </w:r>
          <w:r>
            <w:fldChar w:fldCharType="separate"/>
          </w:r>
          <w:r>
            <w:t>18</w:t>
          </w:r>
          <w:r>
            <w:fldChar w:fldCharType="end"/>
          </w:r>
          <w:r>
            <w:fldChar w:fldCharType="end"/>
          </w:r>
        </w:p>
        <w:p>
          <w:pPr>
            <w:pStyle w:val="45"/>
            <w:tabs>
              <w:tab w:val="right" w:leader="dot" w:pos="8844"/>
            </w:tabs>
          </w:pPr>
          <w:r>
            <w:fldChar w:fldCharType="begin"/>
          </w:r>
          <w:r>
            <w:instrText xml:space="preserve"> HYPERLINK \l _Toc10164 </w:instrText>
          </w:r>
          <w:r>
            <w:fldChar w:fldCharType="separate"/>
          </w:r>
          <w:r>
            <w:rPr>
              <w:rFonts w:hint="eastAsia" w:ascii="仿宋" w:hAnsi="仿宋" w:eastAsia="仿宋" w:cs="仿宋"/>
              <w:bCs/>
              <w:sz w:val="30"/>
              <w:szCs w:val="30"/>
            </w:rPr>
            <w:t>5.4 一级应急响应</w:t>
          </w:r>
          <w:r>
            <w:tab/>
          </w:r>
          <w:r>
            <w:fldChar w:fldCharType="begin"/>
          </w:r>
          <w:r>
            <w:instrText xml:space="preserve"> PAGEREF _Toc10164 \h </w:instrText>
          </w:r>
          <w:r>
            <w:fldChar w:fldCharType="separate"/>
          </w:r>
          <w:r>
            <w:t>20</w:t>
          </w:r>
          <w:r>
            <w:fldChar w:fldCharType="end"/>
          </w:r>
          <w:r>
            <w:fldChar w:fldCharType="end"/>
          </w:r>
        </w:p>
        <w:p>
          <w:pPr>
            <w:pStyle w:val="45"/>
            <w:tabs>
              <w:tab w:val="right" w:leader="dot" w:pos="8844"/>
            </w:tabs>
          </w:pPr>
          <w:r>
            <w:fldChar w:fldCharType="begin"/>
          </w:r>
          <w:r>
            <w:instrText xml:space="preserve"> HYPERLINK \l _Toc29176 </w:instrText>
          </w:r>
          <w:r>
            <w:fldChar w:fldCharType="separate"/>
          </w:r>
          <w:r>
            <w:rPr>
              <w:rFonts w:hint="eastAsia" w:ascii="仿宋" w:hAnsi="仿宋" w:eastAsia="仿宋" w:cs="仿宋"/>
              <w:bCs/>
              <w:sz w:val="30"/>
              <w:szCs w:val="30"/>
            </w:rPr>
            <w:t>5.5 不同灾害的应急响应措施</w:t>
          </w:r>
          <w:r>
            <w:tab/>
          </w:r>
          <w:r>
            <w:fldChar w:fldCharType="begin"/>
          </w:r>
          <w:r>
            <w:instrText xml:space="preserve"> PAGEREF _Toc29176 \h </w:instrText>
          </w:r>
          <w:r>
            <w:fldChar w:fldCharType="separate"/>
          </w:r>
          <w:r>
            <w:t>22</w:t>
          </w:r>
          <w:r>
            <w:fldChar w:fldCharType="end"/>
          </w:r>
          <w:r>
            <w:fldChar w:fldCharType="end"/>
          </w:r>
        </w:p>
        <w:p>
          <w:pPr>
            <w:pStyle w:val="45"/>
            <w:tabs>
              <w:tab w:val="right" w:leader="dot" w:pos="8844"/>
            </w:tabs>
            <w:rPr>
              <w:b/>
            </w:rPr>
          </w:pPr>
          <w:r>
            <w:fldChar w:fldCharType="begin"/>
          </w:r>
          <w:r>
            <w:instrText xml:space="preserve"> HYPERLINK \l _Toc13250 </w:instrText>
          </w:r>
          <w:r>
            <w:fldChar w:fldCharType="separate"/>
          </w:r>
          <w:r>
            <w:rPr>
              <w:rFonts w:hint="eastAsia" w:ascii="仿宋" w:hAnsi="仿宋" w:eastAsia="仿宋" w:cs="仿宋"/>
              <w:bCs/>
              <w:sz w:val="30"/>
              <w:szCs w:val="30"/>
            </w:rPr>
            <w:t>5.6安全防护和医疗救护</w:t>
          </w:r>
          <w:r>
            <w:tab/>
          </w:r>
          <w:r>
            <w:fldChar w:fldCharType="begin"/>
          </w:r>
          <w:r>
            <w:instrText xml:space="preserve"> PAGEREF _Toc13250 \h </w:instrText>
          </w:r>
          <w:r>
            <w:fldChar w:fldCharType="separate"/>
          </w:r>
          <w:r>
            <w:t>28</w:t>
          </w:r>
          <w:r>
            <w:fldChar w:fldCharType="end"/>
          </w:r>
          <w:r>
            <w:fldChar w:fldCharType="end"/>
          </w:r>
        </w:p>
        <w:p>
          <w:pPr>
            <w:pStyle w:val="45"/>
            <w:tabs>
              <w:tab w:val="right" w:leader="dot" w:pos="8844"/>
            </w:tabs>
          </w:pPr>
          <w:r>
            <w:fldChar w:fldCharType="begin"/>
          </w:r>
          <w:r>
            <w:instrText xml:space="preserve"> HYPERLINK \l _Toc20924 </w:instrText>
          </w:r>
          <w:r>
            <w:fldChar w:fldCharType="separate"/>
          </w:r>
          <w:r>
            <w:rPr>
              <w:rFonts w:hint="eastAsia" w:ascii="仿宋" w:hAnsi="仿宋" w:eastAsia="仿宋" w:cs="仿宋"/>
              <w:bCs/>
              <w:sz w:val="30"/>
              <w:szCs w:val="30"/>
            </w:rPr>
            <w:t>5.7应急响应变更和终止</w:t>
          </w:r>
          <w:r>
            <w:tab/>
          </w:r>
          <w:r>
            <w:fldChar w:fldCharType="begin"/>
          </w:r>
          <w:r>
            <w:instrText xml:space="preserve"> PAGEREF _Toc20924 \h </w:instrText>
          </w:r>
          <w:r>
            <w:fldChar w:fldCharType="separate"/>
          </w:r>
          <w:r>
            <w:t>29</w:t>
          </w:r>
          <w:r>
            <w:fldChar w:fldCharType="end"/>
          </w:r>
          <w:r>
            <w:fldChar w:fldCharType="end"/>
          </w:r>
        </w:p>
        <w:p>
          <w:pPr>
            <w:pStyle w:val="44"/>
            <w:tabs>
              <w:tab w:val="right" w:leader="dot" w:pos="8844"/>
            </w:tabs>
            <w:rPr>
              <w:b/>
            </w:rPr>
          </w:pPr>
          <w:r>
            <w:rPr>
              <w:b/>
            </w:rPr>
            <w:fldChar w:fldCharType="begin"/>
          </w:r>
          <w:r>
            <w:rPr>
              <w:b/>
            </w:rPr>
            <w:instrText xml:space="preserve"> HYPERLINK \l _Toc861 </w:instrText>
          </w:r>
          <w:r>
            <w:rPr>
              <w:b/>
            </w:rPr>
            <w:fldChar w:fldCharType="separate"/>
          </w:r>
          <w:r>
            <w:rPr>
              <w:rFonts w:hint="eastAsia" w:ascii="仿宋" w:hAnsi="仿宋" w:eastAsia="仿宋" w:cs="仿宋"/>
              <w:b/>
              <w:sz w:val="30"/>
              <w:szCs w:val="30"/>
            </w:rPr>
            <w:t>6信息报送及发布</w:t>
          </w:r>
          <w:r>
            <w:rPr>
              <w:b/>
            </w:rPr>
            <w:tab/>
          </w:r>
          <w:r>
            <w:rPr>
              <w:b/>
            </w:rPr>
            <w:fldChar w:fldCharType="begin"/>
          </w:r>
          <w:r>
            <w:rPr>
              <w:b/>
            </w:rPr>
            <w:instrText xml:space="preserve"> PAGEREF _Toc861 \h </w:instrText>
          </w:r>
          <w:r>
            <w:rPr>
              <w:b/>
            </w:rPr>
            <w:fldChar w:fldCharType="separate"/>
          </w:r>
          <w:r>
            <w:rPr>
              <w:b/>
            </w:rPr>
            <w:t>29</w:t>
          </w:r>
          <w:r>
            <w:rPr>
              <w:b/>
            </w:rPr>
            <w:fldChar w:fldCharType="end"/>
          </w:r>
          <w:r>
            <w:rPr>
              <w:b/>
            </w:rPr>
            <w:fldChar w:fldCharType="end"/>
          </w:r>
        </w:p>
        <w:p>
          <w:pPr>
            <w:pStyle w:val="45"/>
            <w:tabs>
              <w:tab w:val="right" w:leader="dot" w:pos="8844"/>
            </w:tabs>
          </w:pPr>
          <w:r>
            <w:fldChar w:fldCharType="begin"/>
          </w:r>
          <w:r>
            <w:instrText xml:space="preserve"> HYPERLINK \l _Toc23386 </w:instrText>
          </w:r>
          <w:r>
            <w:fldChar w:fldCharType="separate"/>
          </w:r>
          <w:r>
            <w:rPr>
              <w:rFonts w:hint="eastAsia" w:ascii="仿宋" w:hAnsi="仿宋" w:eastAsia="仿宋" w:cs="仿宋"/>
              <w:bCs/>
              <w:sz w:val="30"/>
              <w:szCs w:val="30"/>
            </w:rPr>
            <w:t>6.1 信息报送</w:t>
          </w:r>
          <w:r>
            <w:tab/>
          </w:r>
          <w:r>
            <w:fldChar w:fldCharType="begin"/>
          </w:r>
          <w:r>
            <w:instrText xml:space="preserve"> PAGEREF _Toc23386 \h </w:instrText>
          </w:r>
          <w:r>
            <w:fldChar w:fldCharType="separate"/>
          </w:r>
          <w:r>
            <w:t>29</w:t>
          </w:r>
          <w:r>
            <w:fldChar w:fldCharType="end"/>
          </w:r>
          <w:r>
            <w:fldChar w:fldCharType="end"/>
          </w:r>
        </w:p>
        <w:p>
          <w:pPr>
            <w:pStyle w:val="45"/>
            <w:tabs>
              <w:tab w:val="right" w:leader="dot" w:pos="8844"/>
            </w:tabs>
          </w:pPr>
          <w:r>
            <w:fldChar w:fldCharType="begin"/>
          </w:r>
          <w:r>
            <w:instrText xml:space="preserve"> HYPERLINK \l _Toc13942 </w:instrText>
          </w:r>
          <w:r>
            <w:fldChar w:fldCharType="separate"/>
          </w:r>
          <w:r>
            <w:rPr>
              <w:rFonts w:hint="eastAsia" w:ascii="仿宋" w:hAnsi="仿宋" w:eastAsia="仿宋" w:cs="仿宋"/>
              <w:bCs/>
              <w:sz w:val="30"/>
              <w:szCs w:val="30"/>
            </w:rPr>
            <w:t>6.2 信息发布</w:t>
          </w:r>
          <w:r>
            <w:tab/>
          </w:r>
          <w:r>
            <w:fldChar w:fldCharType="begin"/>
          </w:r>
          <w:r>
            <w:instrText xml:space="preserve"> PAGEREF _Toc13942 \h </w:instrText>
          </w:r>
          <w:r>
            <w:fldChar w:fldCharType="separate"/>
          </w:r>
          <w:r>
            <w:t>30</w:t>
          </w:r>
          <w:r>
            <w:fldChar w:fldCharType="end"/>
          </w:r>
          <w:r>
            <w:fldChar w:fldCharType="end"/>
          </w:r>
        </w:p>
        <w:p>
          <w:pPr>
            <w:pStyle w:val="44"/>
            <w:tabs>
              <w:tab w:val="right" w:leader="dot" w:pos="8844"/>
            </w:tabs>
            <w:rPr>
              <w:b/>
            </w:rPr>
          </w:pPr>
          <w:r>
            <w:rPr>
              <w:b/>
            </w:rPr>
            <w:fldChar w:fldCharType="begin"/>
          </w:r>
          <w:r>
            <w:rPr>
              <w:b/>
            </w:rPr>
            <w:instrText xml:space="preserve"> HYPERLINK \l _Toc16086 </w:instrText>
          </w:r>
          <w:r>
            <w:rPr>
              <w:b/>
            </w:rPr>
            <w:fldChar w:fldCharType="separate"/>
          </w:r>
          <w:r>
            <w:rPr>
              <w:rFonts w:hint="eastAsia" w:ascii="仿宋" w:hAnsi="仿宋" w:eastAsia="仿宋" w:cs="仿宋"/>
              <w:b/>
              <w:sz w:val="30"/>
              <w:szCs w:val="30"/>
            </w:rPr>
            <w:t>7善后工作</w:t>
          </w:r>
          <w:r>
            <w:rPr>
              <w:b/>
            </w:rPr>
            <w:tab/>
          </w:r>
          <w:r>
            <w:rPr>
              <w:b/>
            </w:rPr>
            <w:fldChar w:fldCharType="begin"/>
          </w:r>
          <w:r>
            <w:rPr>
              <w:b/>
            </w:rPr>
            <w:instrText xml:space="preserve"> PAGEREF _Toc16086 \h </w:instrText>
          </w:r>
          <w:r>
            <w:rPr>
              <w:b/>
            </w:rPr>
            <w:fldChar w:fldCharType="separate"/>
          </w:r>
          <w:r>
            <w:rPr>
              <w:b/>
            </w:rPr>
            <w:t>31</w:t>
          </w:r>
          <w:r>
            <w:rPr>
              <w:b/>
            </w:rPr>
            <w:fldChar w:fldCharType="end"/>
          </w:r>
          <w:r>
            <w:rPr>
              <w:b/>
            </w:rPr>
            <w:fldChar w:fldCharType="end"/>
          </w:r>
        </w:p>
        <w:p>
          <w:pPr>
            <w:pStyle w:val="45"/>
            <w:tabs>
              <w:tab w:val="right" w:leader="dot" w:pos="8844"/>
            </w:tabs>
          </w:pPr>
          <w:r>
            <w:fldChar w:fldCharType="begin"/>
          </w:r>
          <w:r>
            <w:instrText xml:space="preserve"> HYPERLINK \l _Toc20425 </w:instrText>
          </w:r>
          <w:r>
            <w:fldChar w:fldCharType="separate"/>
          </w:r>
          <w:r>
            <w:rPr>
              <w:rFonts w:hint="eastAsia" w:ascii="仿宋" w:hAnsi="仿宋" w:eastAsia="仿宋" w:cs="仿宋"/>
              <w:bCs/>
              <w:sz w:val="30"/>
              <w:szCs w:val="30"/>
            </w:rPr>
            <w:t>7.1 善后处置</w:t>
          </w:r>
          <w:r>
            <w:tab/>
          </w:r>
          <w:r>
            <w:fldChar w:fldCharType="begin"/>
          </w:r>
          <w:r>
            <w:instrText xml:space="preserve"> PAGEREF _Toc20425 \h </w:instrText>
          </w:r>
          <w:r>
            <w:fldChar w:fldCharType="separate"/>
          </w:r>
          <w:r>
            <w:t>31</w:t>
          </w:r>
          <w:r>
            <w:fldChar w:fldCharType="end"/>
          </w:r>
          <w:r>
            <w:fldChar w:fldCharType="end"/>
          </w:r>
        </w:p>
        <w:p>
          <w:pPr>
            <w:pStyle w:val="45"/>
            <w:tabs>
              <w:tab w:val="right" w:leader="dot" w:pos="8844"/>
            </w:tabs>
          </w:pPr>
          <w:r>
            <w:fldChar w:fldCharType="begin"/>
          </w:r>
          <w:r>
            <w:instrText xml:space="preserve"> HYPERLINK \l _Toc31013 </w:instrText>
          </w:r>
          <w:r>
            <w:fldChar w:fldCharType="separate"/>
          </w:r>
          <w:r>
            <w:rPr>
              <w:rFonts w:hint="eastAsia" w:ascii="仿宋" w:hAnsi="仿宋" w:eastAsia="仿宋" w:cs="仿宋"/>
              <w:bCs/>
              <w:sz w:val="30"/>
              <w:szCs w:val="30"/>
            </w:rPr>
            <w:t>7.2 调查评估</w:t>
          </w:r>
          <w:r>
            <w:tab/>
          </w:r>
          <w:r>
            <w:fldChar w:fldCharType="begin"/>
          </w:r>
          <w:r>
            <w:instrText xml:space="preserve"> PAGEREF _Toc31013 \h </w:instrText>
          </w:r>
          <w:r>
            <w:fldChar w:fldCharType="separate"/>
          </w:r>
          <w:r>
            <w:t>31</w:t>
          </w:r>
          <w:r>
            <w:fldChar w:fldCharType="end"/>
          </w:r>
          <w:r>
            <w:fldChar w:fldCharType="end"/>
          </w:r>
        </w:p>
        <w:p>
          <w:pPr>
            <w:pStyle w:val="45"/>
            <w:tabs>
              <w:tab w:val="right" w:leader="dot" w:pos="8844"/>
            </w:tabs>
          </w:pPr>
          <w:r>
            <w:fldChar w:fldCharType="begin"/>
          </w:r>
          <w:r>
            <w:instrText xml:space="preserve"> HYPERLINK \l _Toc6436 </w:instrText>
          </w:r>
          <w:r>
            <w:fldChar w:fldCharType="separate"/>
          </w:r>
          <w:r>
            <w:rPr>
              <w:rFonts w:hint="eastAsia" w:ascii="仿宋" w:hAnsi="仿宋" w:eastAsia="仿宋" w:cs="仿宋"/>
              <w:bCs/>
              <w:sz w:val="30"/>
              <w:szCs w:val="30"/>
            </w:rPr>
            <w:t>7.3 恢复重建</w:t>
          </w:r>
          <w:r>
            <w:tab/>
          </w:r>
          <w:r>
            <w:fldChar w:fldCharType="begin"/>
          </w:r>
          <w:r>
            <w:instrText xml:space="preserve"> PAGEREF _Toc6436 \h </w:instrText>
          </w:r>
          <w:r>
            <w:fldChar w:fldCharType="separate"/>
          </w:r>
          <w:r>
            <w:t>31</w:t>
          </w:r>
          <w:r>
            <w:fldChar w:fldCharType="end"/>
          </w:r>
          <w:r>
            <w:fldChar w:fldCharType="end"/>
          </w:r>
        </w:p>
        <w:p>
          <w:pPr>
            <w:pStyle w:val="44"/>
            <w:tabs>
              <w:tab w:val="right" w:leader="dot" w:pos="8844"/>
            </w:tabs>
            <w:rPr>
              <w:b/>
            </w:rPr>
          </w:pPr>
          <w:r>
            <w:rPr>
              <w:b/>
            </w:rPr>
            <w:fldChar w:fldCharType="begin"/>
          </w:r>
          <w:r>
            <w:rPr>
              <w:b/>
            </w:rPr>
            <w:instrText xml:space="preserve"> HYPERLINK \l _Toc4832 </w:instrText>
          </w:r>
          <w:r>
            <w:rPr>
              <w:b/>
            </w:rPr>
            <w:fldChar w:fldCharType="separate"/>
          </w:r>
          <w:r>
            <w:rPr>
              <w:rFonts w:hint="eastAsia" w:ascii="仿宋" w:hAnsi="仿宋" w:eastAsia="仿宋" w:cs="仿宋"/>
              <w:b/>
              <w:sz w:val="30"/>
              <w:szCs w:val="30"/>
            </w:rPr>
            <w:t>8 预案管理</w:t>
          </w:r>
          <w:r>
            <w:rPr>
              <w:b/>
            </w:rPr>
            <w:tab/>
          </w:r>
          <w:r>
            <w:rPr>
              <w:b/>
            </w:rPr>
            <w:fldChar w:fldCharType="begin"/>
          </w:r>
          <w:r>
            <w:rPr>
              <w:b/>
            </w:rPr>
            <w:instrText xml:space="preserve"> PAGEREF _Toc4832 \h </w:instrText>
          </w:r>
          <w:r>
            <w:rPr>
              <w:b/>
            </w:rPr>
            <w:fldChar w:fldCharType="separate"/>
          </w:r>
          <w:r>
            <w:rPr>
              <w:b/>
            </w:rPr>
            <w:t>32</w:t>
          </w:r>
          <w:r>
            <w:rPr>
              <w:b/>
            </w:rPr>
            <w:fldChar w:fldCharType="end"/>
          </w:r>
          <w:r>
            <w:rPr>
              <w:b/>
            </w:rPr>
            <w:fldChar w:fldCharType="end"/>
          </w:r>
        </w:p>
        <w:p>
          <w:pPr>
            <w:pStyle w:val="45"/>
            <w:tabs>
              <w:tab w:val="right" w:leader="dot" w:pos="8844"/>
            </w:tabs>
          </w:pPr>
          <w:r>
            <w:fldChar w:fldCharType="begin"/>
          </w:r>
          <w:r>
            <w:instrText xml:space="preserve"> HYPERLINK \l _Toc20148 </w:instrText>
          </w:r>
          <w:r>
            <w:fldChar w:fldCharType="separate"/>
          </w:r>
          <w:r>
            <w:rPr>
              <w:rFonts w:hint="eastAsia" w:ascii="仿宋" w:hAnsi="仿宋" w:eastAsia="仿宋" w:cs="仿宋"/>
              <w:bCs/>
              <w:sz w:val="30"/>
              <w:szCs w:val="30"/>
            </w:rPr>
            <w:t>8.1预案编制修订</w:t>
          </w:r>
          <w:r>
            <w:tab/>
          </w:r>
          <w:r>
            <w:fldChar w:fldCharType="begin"/>
          </w:r>
          <w:r>
            <w:instrText xml:space="preserve"> PAGEREF _Toc20148 \h </w:instrText>
          </w:r>
          <w:r>
            <w:fldChar w:fldCharType="separate"/>
          </w:r>
          <w:r>
            <w:t>32</w:t>
          </w:r>
          <w:r>
            <w:fldChar w:fldCharType="end"/>
          </w:r>
          <w:r>
            <w:fldChar w:fldCharType="end"/>
          </w:r>
        </w:p>
        <w:p>
          <w:pPr>
            <w:pStyle w:val="45"/>
            <w:tabs>
              <w:tab w:val="right" w:leader="dot" w:pos="8844"/>
            </w:tabs>
          </w:pPr>
          <w:r>
            <w:fldChar w:fldCharType="begin"/>
          </w:r>
          <w:r>
            <w:instrText xml:space="preserve"> HYPERLINK \l _Toc15757 </w:instrText>
          </w:r>
          <w:r>
            <w:fldChar w:fldCharType="separate"/>
          </w:r>
          <w:r>
            <w:rPr>
              <w:rFonts w:hint="eastAsia" w:ascii="仿宋" w:hAnsi="仿宋" w:eastAsia="仿宋" w:cs="仿宋"/>
              <w:bCs/>
              <w:sz w:val="30"/>
              <w:szCs w:val="30"/>
            </w:rPr>
            <w:t>8.2 预案解释</w:t>
          </w:r>
          <w:r>
            <w:tab/>
          </w:r>
          <w:r>
            <w:fldChar w:fldCharType="begin"/>
          </w:r>
          <w:r>
            <w:instrText xml:space="preserve"> PAGEREF _Toc15757 \h </w:instrText>
          </w:r>
          <w:r>
            <w:fldChar w:fldCharType="separate"/>
          </w:r>
          <w:r>
            <w:t>33</w:t>
          </w:r>
          <w:r>
            <w:fldChar w:fldCharType="end"/>
          </w:r>
          <w:r>
            <w:fldChar w:fldCharType="end"/>
          </w:r>
        </w:p>
        <w:p>
          <w:pPr>
            <w:pStyle w:val="45"/>
            <w:tabs>
              <w:tab w:val="right" w:leader="dot" w:pos="8844"/>
            </w:tabs>
          </w:pPr>
          <w:r>
            <w:fldChar w:fldCharType="begin"/>
          </w:r>
          <w:r>
            <w:instrText xml:space="preserve"> HYPERLINK \l _Toc29104 </w:instrText>
          </w:r>
          <w:r>
            <w:fldChar w:fldCharType="separate"/>
          </w:r>
          <w:r>
            <w:rPr>
              <w:rFonts w:hint="eastAsia" w:ascii="仿宋" w:hAnsi="仿宋" w:eastAsia="仿宋" w:cs="仿宋"/>
              <w:bCs/>
              <w:sz w:val="30"/>
              <w:szCs w:val="30"/>
            </w:rPr>
            <w:t>8.3预案实施时间</w:t>
          </w:r>
          <w:r>
            <w:tab/>
          </w:r>
          <w:r>
            <w:fldChar w:fldCharType="begin"/>
          </w:r>
          <w:r>
            <w:instrText xml:space="preserve"> PAGEREF _Toc29104 \h </w:instrText>
          </w:r>
          <w:r>
            <w:fldChar w:fldCharType="separate"/>
          </w:r>
          <w:r>
            <w:t>33</w:t>
          </w:r>
          <w:r>
            <w:fldChar w:fldCharType="end"/>
          </w:r>
          <w:r>
            <w:fldChar w:fldCharType="end"/>
          </w:r>
        </w:p>
        <w:p>
          <w:pPr>
            <w:spacing w:line="560" w:lineRule="exact"/>
            <w:rPr>
              <w:rFonts w:hint="default" w:ascii="仿宋" w:hAnsi="仿宋" w:eastAsia="仿宋" w:cs="仿宋"/>
              <w:b/>
              <w:kern w:val="0"/>
              <w:sz w:val="30"/>
              <w:szCs w:val="30"/>
              <w:lang w:val="en-US" w:eastAsia="zh-CN"/>
            </w:rPr>
          </w:pPr>
          <w:r>
            <w:rPr>
              <w:rFonts w:hint="eastAsia" w:ascii="仿宋" w:hAnsi="仿宋" w:eastAsia="仿宋" w:cs="仿宋"/>
              <w:b/>
              <w:kern w:val="0"/>
              <w:sz w:val="30"/>
              <w:szCs w:val="30"/>
              <w:lang w:val="en-US" w:eastAsia="zh-CN"/>
            </w:rPr>
            <w:t>9</w:t>
          </w:r>
          <w:r>
            <w:rPr>
              <w:rFonts w:hint="eastAsia" w:ascii="仿宋" w:hAnsi="仿宋" w:eastAsia="仿宋" w:cs="仿宋"/>
              <w:b/>
              <w:kern w:val="0"/>
              <w:sz w:val="30"/>
              <w:szCs w:val="30"/>
            </w:rPr>
            <w:fldChar w:fldCharType="begin"/>
          </w:r>
          <w:r>
            <w:rPr>
              <w:rFonts w:hint="eastAsia" w:ascii="仿宋" w:hAnsi="仿宋" w:eastAsia="仿宋" w:cs="仿宋"/>
              <w:b/>
              <w:kern w:val="0"/>
              <w:sz w:val="30"/>
              <w:szCs w:val="30"/>
            </w:rPr>
            <w:instrText xml:space="preserve"> HYPERLINK \l _Toc23600 </w:instrText>
          </w:r>
          <w:r>
            <w:rPr>
              <w:rFonts w:hint="eastAsia" w:ascii="仿宋" w:hAnsi="仿宋" w:eastAsia="仿宋" w:cs="仿宋"/>
              <w:b/>
              <w:kern w:val="0"/>
              <w:sz w:val="30"/>
              <w:szCs w:val="30"/>
            </w:rPr>
            <w:fldChar w:fldCharType="separate"/>
          </w:r>
          <w:r>
            <w:rPr>
              <w:rFonts w:hint="eastAsia" w:ascii="仿宋" w:hAnsi="仿宋" w:eastAsia="仿宋" w:cs="仿宋"/>
              <w:b/>
              <w:kern w:val="0"/>
              <w:sz w:val="30"/>
              <w:szCs w:val="30"/>
            </w:rPr>
            <w:t>附件</w:t>
          </w:r>
        </w:p>
        <w:p>
          <w:pPr>
            <w:pStyle w:val="45"/>
            <w:tabs>
              <w:tab w:val="right" w:leader="dot" w:pos="8844"/>
            </w:tabs>
            <w:rPr>
              <w:rFonts w:hint="eastAsia" w:ascii="仿宋" w:hAnsi="仿宋" w:eastAsia="仿宋" w:cs="仿宋"/>
              <w:bCs/>
              <w:sz w:val="30"/>
              <w:szCs w:val="30"/>
            </w:rPr>
          </w:pPr>
          <w:r>
            <w:rPr>
              <w:rFonts w:hint="eastAsia" w:ascii="仿宋" w:hAnsi="仿宋" w:eastAsia="仿宋" w:cs="仿宋"/>
              <w:bCs/>
              <w:sz w:val="30"/>
              <w:szCs w:val="30"/>
            </w:rPr>
            <w:t>1.浉河区防洪工程图</w:t>
          </w:r>
        </w:p>
        <w:p>
          <w:pPr>
            <w:pStyle w:val="45"/>
            <w:tabs>
              <w:tab w:val="right" w:leader="dot" w:pos="8844"/>
            </w:tabs>
            <w:rPr>
              <w:rFonts w:hint="eastAsia" w:ascii="仿宋" w:hAnsi="仿宋" w:eastAsia="仿宋" w:cs="仿宋"/>
              <w:bCs/>
              <w:sz w:val="30"/>
              <w:szCs w:val="30"/>
            </w:rPr>
          </w:pPr>
          <w:r>
            <w:rPr>
              <w:rFonts w:hint="eastAsia" w:ascii="仿宋" w:hAnsi="仿宋" w:eastAsia="仿宋" w:cs="仿宋"/>
              <w:bCs/>
              <w:sz w:val="30"/>
              <w:szCs w:val="30"/>
            </w:rPr>
            <w:t>2.浉河区防汛抗旱指挥部成员单位职责</w:t>
          </w:r>
        </w:p>
        <w:p>
          <w:pPr>
            <w:pStyle w:val="45"/>
            <w:tabs>
              <w:tab w:val="right" w:leader="dot" w:pos="8844"/>
            </w:tabs>
            <w:rPr>
              <w:rFonts w:hint="eastAsia" w:ascii="仿宋" w:hAnsi="仿宋" w:eastAsia="仿宋" w:cs="仿宋"/>
              <w:bCs/>
              <w:sz w:val="30"/>
              <w:szCs w:val="30"/>
            </w:rPr>
          </w:pPr>
          <w:r>
            <w:rPr>
              <w:rFonts w:hint="eastAsia" w:ascii="仿宋" w:hAnsi="仿宋" w:eastAsia="仿宋" w:cs="仿宋"/>
              <w:bCs/>
              <w:sz w:val="30"/>
              <w:szCs w:val="30"/>
            </w:rPr>
            <w:t>3.浉河区防办工作专班职责及组成人员</w:t>
          </w:r>
        </w:p>
        <w:p>
          <w:pPr>
            <w:pStyle w:val="45"/>
            <w:tabs>
              <w:tab w:val="right" w:leader="dot" w:pos="8844"/>
            </w:tabs>
            <w:rPr>
              <w:rFonts w:hint="eastAsia" w:ascii="仿宋" w:hAnsi="仿宋" w:eastAsia="仿宋" w:cs="仿宋"/>
              <w:bCs/>
              <w:sz w:val="30"/>
              <w:szCs w:val="30"/>
            </w:rPr>
          </w:pPr>
          <w:r>
            <w:rPr>
              <w:rFonts w:hint="eastAsia" w:ascii="仿宋" w:hAnsi="仿宋" w:eastAsia="仿宋" w:cs="仿宋"/>
              <w:bCs/>
              <w:sz w:val="30"/>
              <w:szCs w:val="30"/>
            </w:rPr>
            <w:t>4.浉河区防指防汛应急前方指导组组成人员</w:t>
          </w:r>
        </w:p>
        <w:p>
          <w:pPr>
            <w:pStyle w:val="45"/>
            <w:tabs>
              <w:tab w:val="right" w:leader="dot" w:pos="8844"/>
            </w:tabs>
            <w:rPr>
              <w:rFonts w:hint="eastAsia" w:ascii="楷体" w:hAnsi="楷体" w:eastAsia="楷体" w:cs="Times New Roman"/>
              <w:bCs/>
              <w:kern w:val="0"/>
              <w:sz w:val="20"/>
              <w:szCs w:val="32"/>
            </w:rPr>
          </w:pPr>
          <w:r>
            <w:rPr>
              <w:rFonts w:hint="eastAsia" w:ascii="仿宋" w:hAnsi="仿宋" w:eastAsia="仿宋" w:cs="仿宋"/>
              <w:bCs/>
              <w:sz w:val="30"/>
              <w:szCs w:val="30"/>
            </w:rPr>
            <w:t>5.浉河区防汛应急指挥手册</w:t>
          </w:r>
          <w:r>
            <w:rPr>
              <w:rFonts w:hint="eastAsia" w:ascii="楷体" w:hAnsi="楷体" w:eastAsia="楷体" w:cs="Times New Roman"/>
              <w:bCs/>
              <w:kern w:val="0"/>
              <w:sz w:val="20"/>
              <w:szCs w:val="32"/>
            </w:rPr>
            <w:fldChar w:fldCharType="end"/>
          </w:r>
        </w:p>
        <w:p>
          <w:pPr>
            <w:pStyle w:val="2"/>
            <w:spacing w:before="0" w:beforeAutospacing="0" w:after="0" w:afterAutospacing="0" w:line="560" w:lineRule="exact"/>
            <w:jc w:val="center"/>
            <w:rPr>
              <w:rFonts w:hint="eastAsia" w:ascii="仿宋" w:hAnsi="仿宋" w:eastAsia="仿宋" w:cs="仿宋"/>
              <w:b w:val="0"/>
              <w:bCs/>
              <w:kern w:val="0"/>
              <w:sz w:val="30"/>
              <w:szCs w:val="30"/>
              <w:lang w:val="en-US" w:eastAsia="zh-CN" w:bidi="ar-SA"/>
            </w:rPr>
          </w:pPr>
          <w:r>
            <w:rPr>
              <w:b/>
            </w:rPr>
            <w:fldChar w:fldCharType="end"/>
          </w:r>
        </w:p>
      </w:sdtContent>
    </w:sdt>
    <w:p>
      <w:pPr>
        <w:pStyle w:val="2"/>
        <w:tabs>
          <w:tab w:val="left" w:pos="6440"/>
        </w:tabs>
        <w:spacing w:before="0" w:beforeAutospacing="0" w:after="0" w:afterAutospacing="0" w:line="560" w:lineRule="exact"/>
        <w:jc w:val="left"/>
        <w:rPr>
          <w:rFonts w:hint="eastAsia" w:ascii="华文中宋" w:hAnsi="华文中宋" w:eastAsia="华文中宋" w:cs="华文中宋"/>
          <w:bCs/>
          <w:sz w:val="44"/>
          <w:szCs w:val="44"/>
          <w:lang w:eastAsia="zh-CN"/>
        </w:rPr>
      </w:pPr>
      <w:r>
        <w:rPr>
          <w:rFonts w:hint="eastAsia" w:ascii="华文中宋" w:hAnsi="华文中宋" w:eastAsia="华文中宋" w:cs="华文中宋"/>
          <w:bCs/>
          <w:sz w:val="44"/>
          <w:szCs w:val="44"/>
          <w:lang w:eastAsia="zh-CN"/>
        </w:rPr>
        <w:tab/>
      </w:r>
    </w:p>
    <w:p>
      <w:pPr>
        <w:pStyle w:val="2"/>
        <w:spacing w:before="0" w:beforeAutospacing="0" w:after="0" w:afterAutospacing="0" w:line="560" w:lineRule="exact"/>
        <w:jc w:val="center"/>
        <w:rPr>
          <w:rFonts w:ascii="华文中宋" w:hAnsi="华文中宋" w:eastAsia="华文中宋" w:cs="华文中宋"/>
          <w:bCs/>
          <w:sz w:val="44"/>
          <w:szCs w:val="44"/>
        </w:rPr>
      </w:pPr>
    </w:p>
    <w:p>
      <w:pPr>
        <w:pStyle w:val="2"/>
        <w:spacing w:before="0" w:beforeAutospacing="0" w:after="0" w:afterAutospacing="0" w:line="560" w:lineRule="exact"/>
        <w:jc w:val="center"/>
        <w:rPr>
          <w:rFonts w:ascii="华文中宋" w:hAnsi="华文中宋" w:eastAsia="华文中宋" w:cs="华文中宋"/>
          <w:bCs/>
          <w:sz w:val="44"/>
          <w:szCs w:val="44"/>
        </w:rPr>
      </w:pPr>
    </w:p>
    <w:p>
      <w:pPr>
        <w:pStyle w:val="2"/>
        <w:spacing w:before="0" w:beforeAutospacing="0" w:after="0" w:afterAutospacing="0" w:line="560" w:lineRule="exact"/>
        <w:jc w:val="center"/>
        <w:rPr>
          <w:rFonts w:ascii="华文中宋" w:hAnsi="华文中宋" w:eastAsia="华文中宋" w:cs="华文中宋"/>
          <w:bCs/>
          <w:sz w:val="44"/>
          <w:szCs w:val="44"/>
        </w:rPr>
      </w:pPr>
    </w:p>
    <w:p>
      <w:pPr>
        <w:pStyle w:val="2"/>
        <w:spacing w:before="0" w:beforeAutospacing="0" w:after="0" w:afterAutospacing="0" w:line="560" w:lineRule="exact"/>
        <w:jc w:val="center"/>
        <w:rPr>
          <w:rFonts w:ascii="华文中宋" w:hAnsi="华文中宋" w:eastAsia="华文中宋" w:cs="华文中宋"/>
          <w:bCs/>
          <w:sz w:val="44"/>
          <w:szCs w:val="44"/>
        </w:rPr>
      </w:pPr>
    </w:p>
    <w:p>
      <w:pPr>
        <w:pStyle w:val="2"/>
        <w:spacing w:before="0" w:beforeAutospacing="0" w:after="0" w:afterAutospacing="0" w:line="560" w:lineRule="exact"/>
        <w:jc w:val="center"/>
        <w:rPr>
          <w:rFonts w:ascii="华文中宋" w:hAnsi="华文中宋" w:eastAsia="华文中宋" w:cs="华文中宋"/>
          <w:bCs/>
          <w:sz w:val="44"/>
          <w:szCs w:val="44"/>
        </w:rPr>
      </w:pPr>
    </w:p>
    <w:p>
      <w:pPr>
        <w:pStyle w:val="2"/>
        <w:spacing w:before="0" w:beforeAutospacing="0" w:after="0" w:afterAutospacing="0" w:line="560" w:lineRule="exact"/>
        <w:jc w:val="center"/>
        <w:rPr>
          <w:rFonts w:ascii="华文中宋" w:hAnsi="华文中宋" w:eastAsia="华文中宋" w:cs="华文中宋"/>
          <w:bCs/>
          <w:sz w:val="44"/>
          <w:szCs w:val="44"/>
        </w:rPr>
      </w:pPr>
    </w:p>
    <w:p>
      <w:pPr>
        <w:pStyle w:val="2"/>
        <w:spacing w:before="0" w:beforeAutospacing="0" w:after="0" w:afterAutospacing="0" w:line="560" w:lineRule="exact"/>
        <w:jc w:val="center"/>
        <w:rPr>
          <w:rFonts w:ascii="华文中宋" w:hAnsi="华文中宋" w:eastAsia="华文中宋" w:cs="华文中宋"/>
          <w:bCs/>
          <w:sz w:val="44"/>
          <w:szCs w:val="44"/>
        </w:rPr>
      </w:pPr>
    </w:p>
    <w:p>
      <w:pPr>
        <w:pStyle w:val="2"/>
        <w:spacing w:before="0" w:beforeAutospacing="0" w:after="0" w:afterAutospacing="0" w:line="560" w:lineRule="exact"/>
        <w:jc w:val="center"/>
        <w:rPr>
          <w:rFonts w:ascii="华文中宋" w:hAnsi="华文中宋" w:eastAsia="华文中宋" w:cs="华文中宋"/>
          <w:bCs/>
          <w:sz w:val="44"/>
          <w:szCs w:val="44"/>
        </w:rPr>
        <w:sectPr>
          <w:footerReference r:id="rId3" w:type="default"/>
          <w:pgSz w:w="11906" w:h="16838"/>
          <w:pgMar w:top="1984" w:right="1531" w:bottom="1701" w:left="1531" w:header="992" w:footer="992" w:gutter="0"/>
          <w:pgNumType w:start="1"/>
          <w:cols w:space="0" w:num="1"/>
          <w:docGrid w:type="lines" w:linePitch="312" w:charSpace="0"/>
        </w:sectPr>
      </w:pPr>
    </w:p>
    <w:p>
      <w:pPr>
        <w:pStyle w:val="2"/>
        <w:spacing w:before="0" w:beforeAutospacing="0" w:after="0" w:afterAutospacing="0" w:line="560" w:lineRule="exact"/>
        <w:jc w:val="center"/>
        <w:rPr>
          <w:rFonts w:hint="default" w:ascii="华文中宋" w:hAnsi="华文中宋" w:eastAsia="华文中宋" w:cs="华文中宋"/>
          <w:bCs/>
          <w:sz w:val="44"/>
          <w:szCs w:val="44"/>
        </w:rPr>
      </w:pPr>
      <w:r>
        <w:rPr>
          <w:rFonts w:ascii="华文中宋" w:hAnsi="华文中宋" w:eastAsia="华文中宋" w:cs="华文中宋"/>
          <w:bCs/>
          <w:sz w:val="44"/>
          <w:szCs w:val="44"/>
        </w:rPr>
        <w:t>信阳市浉河区防汛应急预案</w:t>
      </w: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1 总则</w:t>
      </w:r>
      <w:bookmarkEnd w:id="0"/>
      <w:bookmarkEnd w:id="1"/>
    </w:p>
    <w:p>
      <w:pPr>
        <w:spacing w:line="560" w:lineRule="exact"/>
        <w:ind w:firstLine="643" w:firstLineChars="200"/>
        <w:rPr>
          <w:rFonts w:ascii="楷体" w:hAnsi="楷体" w:eastAsia="楷体"/>
          <w:b/>
          <w:bCs/>
          <w:sz w:val="32"/>
          <w:szCs w:val="32"/>
        </w:rPr>
      </w:pPr>
      <w:bookmarkStart w:id="3" w:name="_Toc42098935"/>
      <w:bookmarkStart w:id="4" w:name="_Toc39042119"/>
      <w:r>
        <w:rPr>
          <w:rFonts w:hint="eastAsia" w:ascii="楷体" w:hAnsi="楷体" w:eastAsia="楷体"/>
          <w:b/>
          <w:bCs/>
          <w:sz w:val="32"/>
          <w:szCs w:val="32"/>
        </w:rPr>
        <w:t>1.1指导思想</w:t>
      </w:r>
    </w:p>
    <w:p>
      <w:pPr>
        <w:pStyle w:val="2"/>
        <w:spacing w:before="0" w:beforeAutospacing="0" w:after="0" w:afterAutospacing="0" w:line="560" w:lineRule="exact"/>
        <w:rPr>
          <w:rFonts w:hint="default" w:ascii="仿宋" w:hAnsi="仿宋" w:eastAsia="仿宋" w:cs="Times New Roman"/>
          <w:b w:val="0"/>
          <w:kern w:val="2"/>
          <w:sz w:val="32"/>
          <w:szCs w:val="32"/>
        </w:rPr>
      </w:pPr>
      <w:r>
        <w:rPr>
          <w:rFonts w:ascii="仿宋" w:hAnsi="仿宋" w:eastAsia="仿宋" w:cs="Times New Roman"/>
          <w:b w:val="0"/>
          <w:kern w:val="2"/>
          <w:sz w:val="32"/>
          <w:szCs w:val="32"/>
        </w:rPr>
        <w:t xml:space="preserve">    深入贯彻落实习近平总书记关于防汛救灾重要指示，</w:t>
      </w:r>
      <w:r>
        <w:rPr>
          <w:rFonts w:ascii="仿宋" w:hAnsi="仿宋" w:eastAsia="仿宋" w:cs="Times New Roman"/>
          <w:b w:val="0"/>
          <w:sz w:val="32"/>
          <w:szCs w:val="32"/>
        </w:rPr>
        <w:t>坚持人民至上、生命至上，</w:t>
      </w:r>
      <w:r>
        <w:rPr>
          <w:rFonts w:ascii="仿宋" w:hAnsi="仿宋" w:eastAsia="仿宋" w:cs="Times New Roman"/>
          <w:b w:val="0"/>
          <w:bCs/>
          <w:sz w:val="32"/>
          <w:szCs w:val="32"/>
        </w:rPr>
        <w:t>坚持以防为主、防抗救相结合，坚持常态减灾和非常态救灾相统一，努力实现从注重灾后救助向注重灾前预防转变，从应对单一灾种向综合减灾转变，从减少灾害损失向减轻灾害风险转变。</w:t>
      </w:r>
      <w:r>
        <w:rPr>
          <w:rFonts w:ascii="仿宋" w:hAnsi="仿宋" w:eastAsia="仿宋" w:cs="Times New Roman"/>
          <w:b w:val="0"/>
          <w:sz w:val="32"/>
          <w:szCs w:val="32"/>
        </w:rPr>
        <w:t>深刻汲取郑州“7·20”特大暴雨洪涝灾害教训，树牢灾害风险意识，以大概率思维应对小概率事件，立足于防大汛、抗大洪、抢大险、救大灾，全周期加强防汛应</w:t>
      </w:r>
      <w:r>
        <w:rPr>
          <w:rFonts w:ascii="仿宋" w:hAnsi="仿宋" w:eastAsia="仿宋" w:cs="Times New Roman"/>
          <w:b w:val="0"/>
          <w:kern w:val="2"/>
          <w:sz w:val="32"/>
          <w:szCs w:val="32"/>
        </w:rPr>
        <w:t>急管理，依法、科学、高效、有序做好洪涝灾害的防范处置，确保人民群众生命财产安全。</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1.2 编制依据</w:t>
      </w:r>
      <w:bookmarkEnd w:id="3"/>
      <w:bookmarkEnd w:id="4"/>
    </w:p>
    <w:p>
      <w:pPr>
        <w:spacing w:line="560" w:lineRule="exact"/>
        <w:ind w:firstLine="640" w:firstLineChars="200"/>
        <w:rPr>
          <w:rFonts w:ascii="仿宋" w:hAnsi="仿宋" w:eastAsia="仿宋"/>
          <w:sz w:val="32"/>
          <w:szCs w:val="32"/>
        </w:rPr>
      </w:pPr>
      <w:r>
        <w:rPr>
          <w:rFonts w:hint="eastAsia" w:ascii="仿宋" w:hAnsi="仿宋" w:eastAsia="仿宋"/>
          <w:sz w:val="32"/>
          <w:szCs w:val="32"/>
        </w:rPr>
        <w:t>根据《中华人民共和国突发事件应对法》《中华人民共和国防洪法》《中华人民共和国气象法》《中华人民共和国防汛条例》《气象灾害防御条例》《河南省实施〈中华人民共和国防洪法〉办法》《河南省气象灾害防御条例》《河南省气象灾害预警信号发布与传播办法》《河南省突发事件总体应急预案（试行）》等，制定本预案。</w:t>
      </w:r>
    </w:p>
    <w:p>
      <w:pPr>
        <w:spacing w:line="560" w:lineRule="exact"/>
        <w:ind w:firstLine="643" w:firstLineChars="200"/>
        <w:rPr>
          <w:rFonts w:ascii="楷体" w:hAnsi="楷体" w:eastAsia="楷体"/>
          <w:b/>
          <w:bCs/>
          <w:sz w:val="32"/>
          <w:szCs w:val="32"/>
        </w:rPr>
      </w:pPr>
      <w:bookmarkStart w:id="5" w:name="_Toc39042120"/>
      <w:bookmarkStart w:id="6" w:name="_Toc42098936"/>
      <w:r>
        <w:rPr>
          <w:rFonts w:hint="eastAsia" w:ascii="楷体" w:hAnsi="楷体" w:eastAsia="楷体"/>
          <w:b/>
          <w:bCs/>
          <w:sz w:val="32"/>
          <w:szCs w:val="32"/>
        </w:rPr>
        <w:t>1.3 适用范围</w:t>
      </w:r>
      <w:bookmarkEnd w:id="5"/>
      <w:bookmarkEnd w:id="6"/>
    </w:p>
    <w:p>
      <w:pPr>
        <w:spacing w:line="560" w:lineRule="exact"/>
        <w:ind w:firstLine="640" w:firstLineChars="200"/>
        <w:rPr>
          <w:rFonts w:ascii="仿宋" w:hAnsi="仿宋" w:eastAsia="仿宋"/>
          <w:sz w:val="32"/>
          <w:szCs w:val="32"/>
        </w:rPr>
      </w:pPr>
      <w:r>
        <w:rPr>
          <w:rFonts w:hint="eastAsia" w:ascii="仿宋" w:hAnsi="仿宋" w:eastAsia="仿宋"/>
          <w:sz w:val="32"/>
          <w:szCs w:val="32"/>
        </w:rPr>
        <w:t>本预案适用于浉河区行政区域内洪涝灾害的防范和应急处置。乡、镇、办事处防汛应急预案，由各辖区结合本地实际进行制定。</w:t>
      </w:r>
    </w:p>
    <w:p>
      <w:pPr>
        <w:spacing w:line="560" w:lineRule="exact"/>
        <w:ind w:firstLine="643" w:firstLineChars="200"/>
        <w:rPr>
          <w:rFonts w:ascii="楷体" w:hAnsi="楷体" w:eastAsia="楷体"/>
          <w:b/>
          <w:bCs/>
          <w:sz w:val="32"/>
          <w:szCs w:val="32"/>
        </w:rPr>
      </w:pPr>
      <w:bookmarkStart w:id="7" w:name="_Toc36107819"/>
      <w:bookmarkStart w:id="8" w:name="_Toc42098945"/>
      <w:bookmarkStart w:id="9" w:name="_Toc42098938"/>
      <w:bookmarkStart w:id="10" w:name="_Toc39042136"/>
      <w:bookmarkStart w:id="11" w:name="_Toc36107782"/>
      <w:bookmarkStart w:id="12" w:name="_Toc39042122"/>
      <w:r>
        <w:rPr>
          <w:rFonts w:hint="eastAsia" w:ascii="楷体" w:hAnsi="楷体" w:eastAsia="楷体"/>
          <w:b/>
          <w:bCs/>
          <w:sz w:val="32"/>
          <w:szCs w:val="32"/>
        </w:rPr>
        <w:t>1.4 工作原则</w:t>
      </w:r>
    </w:p>
    <w:bookmarkEnd w:id="2"/>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（1）坚持人民至上、生命至上。</w:t>
      </w:r>
      <w:r>
        <w:rPr>
          <w:rFonts w:hint="eastAsia" w:ascii="仿宋" w:hAnsi="仿宋" w:eastAsia="仿宋"/>
          <w:sz w:val="32"/>
          <w:szCs w:val="32"/>
        </w:rPr>
        <w:t>把保障人民群众生命财产安全、维护国泰民安的社会环境作为防汛工作的出发点和落脚点，把不发生群死群伤事故作为标准，最大程度地减少洪涝灾害造成的危害和损失。</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（2）坚持党政同责、一岗双责。</w:t>
      </w:r>
      <w:r>
        <w:rPr>
          <w:rFonts w:hint="eastAsia" w:ascii="仿宋" w:hAnsi="仿宋" w:eastAsia="仿宋"/>
          <w:sz w:val="32"/>
          <w:szCs w:val="32"/>
        </w:rPr>
        <w:t>落实地方党委政府防汛救灾主体责任，实行防汛救灾党政同责、一岗双责，细化各级党委政府主要负责人、分管负责人和其他班子成员的防汛救灾职责，压紧压实日常防范和事前、事中、事后全过程领导责任。</w:t>
      </w:r>
    </w:p>
    <w:p>
      <w:pPr>
        <w:spacing w:line="560" w:lineRule="exact"/>
        <w:ind w:firstLine="643"/>
        <w:rPr>
          <w:rFonts w:ascii="仿宋" w:hAnsi="仿宋" w:eastAsia="仿宋"/>
          <w:sz w:val="32"/>
          <w:szCs w:val="32"/>
        </w:rPr>
      </w:pPr>
      <w:r>
        <w:rPr>
          <w:rFonts w:hint="eastAsia" w:ascii="仿宋" w:hAnsi="仿宋" w:eastAsia="仿宋"/>
          <w:b/>
          <w:bCs/>
          <w:sz w:val="32"/>
          <w:szCs w:val="32"/>
        </w:rPr>
        <w:t>（3）坚持因地制宜、统筹兼顾。</w:t>
      </w:r>
      <w:r>
        <w:rPr>
          <w:rFonts w:hint="eastAsia" w:ascii="仿宋" w:hAnsi="仿宋" w:eastAsia="仿宋"/>
          <w:sz w:val="32"/>
          <w:szCs w:val="32"/>
        </w:rPr>
        <w:t>按照流域或区域统一规划，科学处理上下游左右岸之间、地区之间、部门之间、近期与远期之间等关系，突出重点，兼顾一般，做到服从大局，听从指挥。</w:t>
      </w:r>
    </w:p>
    <w:p>
      <w:pPr>
        <w:spacing w:line="560" w:lineRule="exact"/>
        <w:ind w:firstLine="643" w:firstLineChars="200"/>
        <w:rPr>
          <w:rFonts w:ascii="仿宋_GB2312" w:hAnsi="仿宋_GB2312" w:eastAsia="仿宋_GB2312" w:cs="仿宋_GB2312"/>
          <w:sz w:val="32"/>
          <w:szCs w:val="32"/>
        </w:rPr>
      </w:pPr>
      <w:r>
        <w:rPr>
          <w:rFonts w:eastAsia="仿宋_GB2312"/>
          <w:b/>
          <w:bCs/>
          <w:sz w:val="32"/>
          <w:szCs w:val="32"/>
        </w:rPr>
        <w:t>（4）</w:t>
      </w:r>
      <w:r>
        <w:rPr>
          <w:rFonts w:hint="eastAsia" w:ascii="仿宋_GB2312" w:hAnsi="仿宋_GB2312" w:eastAsia="仿宋_GB2312" w:cs="仿宋_GB2312"/>
          <w:b/>
          <w:bCs/>
          <w:sz w:val="32"/>
          <w:szCs w:val="32"/>
        </w:rPr>
        <w:t>坚持统一指挥、协调联动。</w:t>
      </w:r>
      <w:r>
        <w:rPr>
          <w:rFonts w:hint="eastAsia" w:ascii="仿宋_GB2312" w:hAnsi="仿宋_GB2312" w:eastAsia="仿宋_GB2312" w:cs="仿宋_GB2312"/>
          <w:sz w:val="32"/>
          <w:szCs w:val="32"/>
        </w:rPr>
        <w:t>建立部门预警、率先响应，统一指挥、共同应对，避险为要、专班处置的抢险救灾应急联动机制，加强部门、区域协调联动，形成功能齐全、反应敏捷、协同有序、运转高效的处置机制，做到快速响应、科学处置、高效应对。</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2 组织指挥体系及职责</w:t>
      </w:r>
    </w:p>
    <w:p>
      <w:pPr>
        <w:spacing w:line="560" w:lineRule="exact"/>
        <w:ind w:firstLine="643" w:firstLineChars="200"/>
        <w:rPr>
          <w:rFonts w:ascii="楷体" w:hAnsi="楷体" w:eastAsia="楷体"/>
          <w:b/>
          <w:bCs/>
          <w:sz w:val="32"/>
          <w:szCs w:val="32"/>
        </w:rPr>
      </w:pPr>
      <w:bookmarkStart w:id="13" w:name="_Toc36107783"/>
      <w:bookmarkStart w:id="14" w:name="_Toc39042123"/>
      <w:bookmarkStart w:id="15" w:name="_Toc42098939"/>
      <w:r>
        <w:rPr>
          <w:rFonts w:hint="eastAsia" w:ascii="楷体" w:hAnsi="楷体" w:eastAsia="楷体"/>
          <w:b/>
          <w:bCs/>
          <w:sz w:val="32"/>
          <w:szCs w:val="32"/>
        </w:rPr>
        <w:t xml:space="preserve">2.1 </w:t>
      </w:r>
      <w:bookmarkEnd w:id="13"/>
      <w:bookmarkEnd w:id="14"/>
      <w:bookmarkEnd w:id="15"/>
      <w:r>
        <w:rPr>
          <w:rFonts w:hint="eastAsia" w:ascii="楷体" w:hAnsi="楷体" w:eastAsia="楷体"/>
          <w:b/>
          <w:bCs/>
          <w:sz w:val="32"/>
          <w:szCs w:val="32"/>
        </w:rPr>
        <w:t>重大事项决策小组</w:t>
      </w:r>
    </w:p>
    <w:p>
      <w:pPr>
        <w:spacing w:line="560" w:lineRule="exact"/>
        <w:ind w:firstLine="640" w:firstLineChars="200"/>
        <w:rPr>
          <w:rFonts w:ascii="楷体" w:hAnsi="楷体" w:eastAsia="楷体"/>
          <w:sz w:val="32"/>
          <w:szCs w:val="32"/>
        </w:rPr>
      </w:pPr>
      <w:r>
        <w:rPr>
          <w:rFonts w:hint="eastAsia" w:ascii="仿宋" w:hAnsi="仿宋" w:eastAsia="仿宋"/>
          <w:sz w:val="32"/>
          <w:szCs w:val="32"/>
        </w:rPr>
        <w:t>区委、区政府成立防汛重大事项决策小组，由区委书记，区长，区委副书记，区委常委、常务副区长，区委常委、区委办公室主任，区委常委、人武部部长，分管水利、公安的副区长组成，负责组织协调、指挥决策重特大洪涝灾害应急抢险救援救灾工作。</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2.2区防汛抗旱指挥部</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2.2.1区防汛抗旱指挥部成员组成及职责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区委、区政府设立区防汛抗旱指挥部（以下简称区防指），在市防汛抗旱指挥部和区委、区政府领导下，统一组织、指挥、协调、指导和督促全区防汛应急和抗旱减灾工作。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指挥长：区长</w:t>
      </w:r>
    </w:p>
    <w:p>
      <w:pPr>
        <w:spacing w:line="560" w:lineRule="exact"/>
        <w:ind w:left="2870" w:leftChars="300" w:hanging="2240" w:hangingChars="700"/>
        <w:rPr>
          <w:rFonts w:ascii="仿宋" w:hAnsi="仿宋" w:eastAsia="仿宋" w:cs="仿宋"/>
          <w:sz w:val="32"/>
          <w:szCs w:val="32"/>
        </w:rPr>
      </w:pPr>
      <w:r>
        <w:rPr>
          <w:rFonts w:hint="eastAsia" w:ascii="仿宋" w:hAnsi="仿宋" w:eastAsia="仿宋" w:cs="仿宋"/>
          <w:sz w:val="32"/>
          <w:szCs w:val="32"/>
        </w:rPr>
        <w:t>常务副指挥长：区委常委、常务副区长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副指挥长：分管防汛应急、水利、公安、住建、城市管理、自然资源、矿管等工作的副区长，区人武部部长，区应急管理局局长，区水利局局长、区气象局局长等。</w:t>
      </w:r>
    </w:p>
    <w:p>
      <w:pPr>
        <w:spacing w:line="560" w:lineRule="exact"/>
        <w:ind w:firstLine="640" w:firstLineChars="200"/>
        <w:rPr>
          <w:rFonts w:ascii="仿宋" w:hAnsi="仿宋" w:eastAsia="仿宋" w:cs="仿宋"/>
          <w:sz w:val="32"/>
          <w:szCs w:val="32"/>
          <w:highlight w:val="yellow"/>
        </w:rPr>
      </w:pPr>
      <w:r>
        <w:rPr>
          <w:rFonts w:hint="eastAsia" w:ascii="仿宋" w:hAnsi="仿宋" w:eastAsia="仿宋" w:cs="仿宋"/>
          <w:sz w:val="32"/>
          <w:szCs w:val="32"/>
        </w:rPr>
        <w:t>区防指下设区防汛抗旱指挥部办公室（以下简称区防办），作为日常办事机构，设在区应急管理局，由区政府分管水利工作的副区长兼任办公室主任，区应急管理局局长兼任常务副主任，</w:t>
      </w:r>
      <w:r>
        <w:rPr>
          <w:rFonts w:hint="eastAsia" w:ascii="仿宋_GB2312" w:hAnsi="仿宋_GB2312" w:eastAsia="仿宋_GB2312" w:cs="仿宋_GB2312"/>
          <w:sz w:val="32"/>
          <w:szCs w:val="32"/>
          <w:lang w:bidi="ar"/>
        </w:rPr>
        <w:t>区应急管理局分管副局长任专职副主任</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成员单位：区委宣传部、区人武部、区督查局、区水利局、区应急管理局、区气象局、区住建局、区发改委、区财政局、区教体局、区科工局、市公安局浉河分局、区民政局、区自然资源局、区交通运输局、区农业农村局、区文广旅局、区卫健委、区城市管理局、区林茶局、区商务局、市生态环境局直属一分局、区供销社、团区委、</w:t>
      </w:r>
      <w:r>
        <w:rPr>
          <w:rFonts w:hint="eastAsia" w:ascii="仿宋_GB2312" w:hAnsi="仿宋_GB2312" w:eastAsia="仿宋_GB2312" w:cs="仿宋_GB2312"/>
          <w:color w:val="000000" w:themeColor="text1"/>
          <w:sz w:val="32"/>
          <w:szCs w:val="32"/>
          <w:lang w:bidi="ar"/>
          <w14:textFill>
            <w14:solidFill>
              <w14:schemeClr w14:val="tx1"/>
            </w14:solidFill>
          </w14:textFill>
        </w:rPr>
        <w:t>区行政审批和政务信息管理局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区机关事务服务中心、区粮食和物资储备中心、区矿管办、区消防救援大队、市交警支队浉河勤务大队、浉河广播电视中心、国网信阳浉河供电公司、信阳联通浉河区分公司、信阳移动浉河区分公司、信阳电信浉河区分公司、铁塔公司浉河办事处等。（区防指成员单位职责见附件2）</w:t>
      </w:r>
    </w:p>
    <w:p>
      <w:pPr>
        <w:spacing w:line="560" w:lineRule="exact"/>
        <w:ind w:firstLine="640" w:firstLineChars="200"/>
        <w:rPr>
          <w:rFonts w:ascii="仿宋" w:hAnsi="仿宋" w:eastAsia="仿宋"/>
          <w:sz w:val="32"/>
          <w:szCs w:val="32"/>
        </w:rPr>
      </w:pPr>
      <w:r>
        <w:rPr>
          <w:rFonts w:ascii="仿宋" w:hAnsi="仿宋" w:eastAsia="仿宋"/>
          <w:sz w:val="32"/>
          <w:szCs w:val="32"/>
        </w:rPr>
        <w:t>区防指下设</w:t>
      </w:r>
      <w:r>
        <w:rPr>
          <w:rFonts w:hint="eastAsia" w:ascii="仿宋" w:hAnsi="仿宋" w:eastAsia="仿宋"/>
          <w:sz w:val="32"/>
          <w:szCs w:val="32"/>
        </w:rPr>
        <w:t>中心城区防汛指挥部，指挥长由分管城市管理工作的副区长担任，办公室设在区城市管理局，区城市管理局主要负责同志兼任办公室主任。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区防指主要职责：组织领导全区防汛抢险救灾工作，贯彻实施国家防汛抗旱法律、法规和方针政策，贯彻执行上级防指和区委、区政府决策部署，拟订区级有关政策和制度等，及时掌握全区雨情、水情、险情、汛情、灾情，统一领导指挥、组织协调全区洪涝灾害应急处置。积极推进各级防指深入开展防汛应急体制改革，以坚持和加强党的全面领导为统领，建立健全统一权威高效的防汛指挥机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区防办主要职责：区防办承办区防指日常工作，指导协调全区防汛抗旱工作；指导全区各辖区、各有关部门落实防汛抗旱责任制；组织全区防汛抗旱检查、督导；组织编制《浉河区防汛应急预案》《浉河区抗旱应急预案》《浉河区防汛紧急避险安置预案》，按程序报批并指导实施；会同有关部门做好防汛抗旱队伍建设、物资储备、调用等工作；综合掌握汛情、旱情、险情、灾情，提出全区防汛抗旱工作建议；协调做好防汛抗旱抢险救灾表彰工作。</w:t>
      </w:r>
    </w:p>
    <w:p>
      <w:pPr>
        <w:spacing w:line="560" w:lineRule="exact"/>
        <w:ind w:firstLine="643" w:firstLineChars="200"/>
        <w:rPr>
          <w:rFonts w:ascii="仿宋" w:hAnsi="仿宋" w:eastAsia="仿宋"/>
          <w:sz w:val="32"/>
          <w:szCs w:val="32"/>
        </w:rPr>
      </w:pPr>
      <w:bookmarkStart w:id="16" w:name="_Toc42098941"/>
      <w:bookmarkStart w:id="17" w:name="_Toc42098942"/>
      <w:bookmarkStart w:id="18" w:name="_Toc42098943"/>
      <w:r>
        <w:rPr>
          <w:rFonts w:hint="eastAsia" w:ascii="仿宋" w:hAnsi="仿宋" w:eastAsia="仿宋" w:cs="仿宋"/>
          <w:b/>
          <w:bCs/>
          <w:sz w:val="32"/>
          <w:szCs w:val="32"/>
        </w:rPr>
        <w:t xml:space="preserve">2.2.2 </w:t>
      </w:r>
      <w:r>
        <w:rPr>
          <w:rFonts w:hint="eastAsia" w:ascii="仿宋" w:hAnsi="仿宋" w:eastAsia="仿宋"/>
          <w:b/>
          <w:sz w:val="32"/>
          <w:szCs w:val="32"/>
        </w:rPr>
        <w:t>ABC调度指挥应急值守专班</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区防指建立防汛应急ABC调度指挥应急值守专班和专家分析研判专班。分管应急和分管水利的副区长互为AB角，遇暴雨橙色、红色预警报告时组织会商研判，启动防汛二级、一级应急响应后，到区防汛抗旱指挥中心带班值守、调度指挥；区应急管理局、区水利局负责同志互为AB角。C班由区水利局主要同志负责，协同区领导做好分析研判，提供技术支撑和决策建议。收到气象红色预警报告和启动防汛一级应急响应时，区委、区政府主要领导视情参加会商研判和调度指挥。</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2.2.3区防指工作专班</w:t>
      </w:r>
      <w:bookmarkEnd w:id="16"/>
    </w:p>
    <w:p>
      <w:pPr>
        <w:spacing w:line="560" w:lineRule="exact"/>
        <w:ind w:firstLine="640" w:firstLineChars="200"/>
        <w:rPr>
          <w:rFonts w:ascii="仿宋" w:hAnsi="仿宋" w:eastAsia="仿宋"/>
          <w:sz w:val="32"/>
          <w:szCs w:val="32"/>
        </w:rPr>
      </w:pPr>
      <w:r>
        <w:rPr>
          <w:rFonts w:hint="eastAsia" w:ascii="仿宋" w:hAnsi="仿宋" w:eastAsia="仿宋"/>
          <w:sz w:val="32"/>
          <w:szCs w:val="32"/>
        </w:rPr>
        <w:t>适应扁平化指挥要求，区防指组织成立防汛指挥调度、水库河道及山洪灾害防汛、城乡内涝防汛、地质灾害防御、应急救援救灾、</w:t>
      </w:r>
      <w:r>
        <w:rPr>
          <w:rFonts w:hint="eastAsia" w:ascii="仿宋" w:hAnsi="仿宋" w:eastAsia="仿宋" w:cs="仿宋"/>
          <w:sz w:val="32"/>
          <w:szCs w:val="32"/>
        </w:rPr>
        <w:t>气象服务保障、</w:t>
      </w:r>
      <w:r>
        <w:rPr>
          <w:rFonts w:hint="eastAsia" w:ascii="仿宋" w:hAnsi="仿宋" w:eastAsia="仿宋"/>
          <w:sz w:val="32"/>
          <w:szCs w:val="32"/>
        </w:rPr>
        <w:t>防汛物资保障、电力通信及交通保障、医疗卫生防疫、宣传和舆情引导、安全保卫及交通管控、专家技术服务等12个工作专班，各专班按照职责制定工作方案，启动防汛二级、一级应急响应时，在牵头部门相对集中办公，主要负责人在区防汛抗旱指挥中心集中办公。</w:t>
      </w:r>
    </w:p>
    <w:bookmarkEnd w:id="17"/>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2.2.4区防指防汛应急专家指导组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区防指成立防汛应急专家指导组，由相关单位科级干部任组长，对口联系各乡镇办防汛应急工作，对防汛应急预案编制、责任制落实、防汛物资储备、应急救援抢险队伍建设、各项度汛措施、强降雨防范应对等工作，进行督导、指导、检查，工作贯穿整个汛期。</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2.2.5区防指防汛应急前方指导组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发生重大以上洪涝灾害（启动防汛二级、一级应急响应），由区级领导牵头，成立区防汛应急前方指导组，现场指导当地组织开展抢险救援救灾工作，防汛应急专家指导组按照责任区转入前方指导组。需要成立区级前方指挥部的，由前方指导组会同当地党委、政府成立前方指挥部，牵头区领导担任指挥长，地方党政主要负责同志和区相关部门负责同志任常务副指挥长。发生多区域、多点式灾情险情的，由区防指协调其他区领导成立前方指导组。</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2.3 乡镇（街道）防汛抗旱指挥</w:t>
      </w:r>
      <w:bookmarkEnd w:id="18"/>
      <w:r>
        <w:rPr>
          <w:rFonts w:hint="eastAsia" w:ascii="楷体" w:hAnsi="楷体" w:eastAsia="楷体"/>
          <w:b/>
          <w:bCs/>
          <w:sz w:val="32"/>
          <w:szCs w:val="32"/>
        </w:rPr>
        <w:t>机构</w:t>
      </w:r>
    </w:p>
    <w:p>
      <w:pPr>
        <w:spacing w:line="560" w:lineRule="exact"/>
        <w:ind w:firstLine="640" w:firstLineChars="200"/>
        <w:rPr>
          <w:rFonts w:ascii="仿宋" w:hAnsi="仿宋" w:eastAsia="仿宋" w:cs="仿宋"/>
          <w:sz w:val="32"/>
          <w:szCs w:val="32"/>
        </w:rPr>
      </w:pPr>
      <w:r>
        <w:rPr>
          <w:rFonts w:hint="eastAsia" w:ascii="仿宋" w:hAnsi="仿宋" w:eastAsia="仿宋"/>
          <w:sz w:val="32"/>
          <w:szCs w:val="32"/>
        </w:rPr>
        <w:t>乡镇（街道）由党政主要负责人负责属地防汛抗旱工作，参照区防指机构，设立防汛抗旱指挥部及其办公室，成立防指</w:t>
      </w:r>
      <w:r>
        <w:rPr>
          <w:rFonts w:hint="eastAsia" w:ascii="仿宋" w:hAnsi="仿宋" w:eastAsia="仿宋" w:cs="仿宋"/>
          <w:sz w:val="32"/>
          <w:szCs w:val="32"/>
        </w:rPr>
        <w:t>工作专班，明确承担防汛工作的机构和人员，在上级防汛抗旱指挥机构和本级党委、政府的领导下，组织和指挥本辖区内的防汛抗旱工作。</w:t>
      </w:r>
    </w:p>
    <w:p>
      <w:pPr>
        <w:spacing w:line="560" w:lineRule="exact"/>
        <w:ind w:firstLine="643" w:firstLineChars="200"/>
        <w:rPr>
          <w:rFonts w:ascii="楷体" w:hAnsi="楷体" w:eastAsia="楷体"/>
          <w:b/>
          <w:bCs/>
          <w:sz w:val="32"/>
          <w:szCs w:val="32"/>
          <w:lang w:val="en"/>
        </w:rPr>
      </w:pPr>
      <w:bookmarkStart w:id="19" w:name="_Toc12251"/>
      <w:bookmarkStart w:id="20" w:name="_Toc7919"/>
      <w:bookmarkStart w:id="21" w:name="_Toc27887"/>
      <w:bookmarkStart w:id="22" w:name="_Toc13205"/>
      <w:bookmarkStart w:id="23" w:name="_Toc30141"/>
      <w:r>
        <w:rPr>
          <w:rFonts w:hint="eastAsia" w:ascii="楷体" w:hAnsi="楷体" w:eastAsia="楷体"/>
          <w:b/>
          <w:bCs/>
          <w:sz w:val="32"/>
          <w:szCs w:val="32"/>
          <w:lang w:val="en"/>
        </w:rPr>
        <w:t>2.</w:t>
      </w:r>
      <w:r>
        <w:rPr>
          <w:rFonts w:hint="eastAsia" w:ascii="楷体" w:hAnsi="楷体" w:eastAsia="楷体"/>
          <w:b/>
          <w:bCs/>
          <w:sz w:val="32"/>
          <w:szCs w:val="32"/>
        </w:rPr>
        <w:t>4</w:t>
      </w:r>
      <w:r>
        <w:rPr>
          <w:rFonts w:hint="eastAsia" w:ascii="楷体" w:hAnsi="楷体" w:eastAsia="楷体"/>
          <w:b/>
          <w:bCs/>
          <w:sz w:val="32"/>
          <w:szCs w:val="32"/>
          <w:lang w:val="en"/>
        </w:rPr>
        <w:t>其他防汛抗旱指挥机构</w:t>
      </w:r>
      <w:bookmarkEnd w:id="19"/>
      <w:bookmarkEnd w:id="20"/>
      <w:bookmarkEnd w:id="21"/>
      <w:bookmarkEnd w:id="22"/>
      <w:bookmarkEnd w:id="23"/>
    </w:p>
    <w:p>
      <w:pPr>
        <w:spacing w:line="560" w:lineRule="exact"/>
        <w:ind w:firstLine="640" w:firstLineChars="200"/>
        <w:rPr>
          <w:rFonts w:ascii="仿宋" w:hAnsi="仿宋" w:eastAsia="仿宋" w:cs="仿宋"/>
          <w:sz w:val="32"/>
          <w:szCs w:val="32"/>
        </w:rPr>
      </w:pPr>
      <w:r>
        <w:rPr>
          <w:rFonts w:hint="eastAsia" w:ascii="Calibri" w:hAnsi="Calibri" w:eastAsia="仿宋_GB2312"/>
          <w:sz w:val="32"/>
          <w:szCs w:val="24"/>
        </w:rPr>
        <w:t>有防汛抗旱任务的部门和单位在汛期成立相应的专业防汛组织，负责做好本部门、本单位的防汛工作。在本级或属地政府防汛抗旱指挥机构统一领导下开展工作。针对重大突发事件，可以组建临时指挥机构，具体负责应急处置工作。</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3 应急准备</w:t>
      </w:r>
    </w:p>
    <w:p>
      <w:pPr>
        <w:keepNext/>
        <w:keepLines/>
        <w:spacing w:line="560" w:lineRule="exact"/>
        <w:ind w:firstLine="643" w:firstLineChars="200"/>
        <w:outlineLvl w:val="1"/>
        <w:rPr>
          <w:rFonts w:ascii="楷体" w:hAnsi="楷体" w:eastAsia="楷体"/>
          <w:b/>
          <w:bCs/>
          <w:sz w:val="32"/>
          <w:szCs w:val="32"/>
          <w:lang w:val="en"/>
        </w:rPr>
      </w:pPr>
      <w:bookmarkStart w:id="24" w:name="_Toc3652"/>
      <w:bookmarkStart w:id="25" w:name="_Toc12823"/>
      <w:bookmarkStart w:id="26" w:name="_Toc22893"/>
      <w:bookmarkStart w:id="27" w:name="_Toc32102"/>
      <w:bookmarkStart w:id="28" w:name="_Toc16891"/>
      <w:bookmarkStart w:id="29" w:name="_Toc417"/>
      <w:bookmarkStart w:id="30" w:name="_Toc11037"/>
      <w:r>
        <w:rPr>
          <w:rFonts w:hint="eastAsia" w:ascii="楷体" w:hAnsi="楷体" w:eastAsia="楷体"/>
          <w:b/>
          <w:bCs/>
          <w:sz w:val="32"/>
          <w:szCs w:val="32"/>
          <w:lang w:val="en"/>
        </w:rPr>
        <w:t xml:space="preserve">3.1 </w:t>
      </w:r>
      <w:bookmarkEnd w:id="24"/>
      <w:bookmarkEnd w:id="25"/>
      <w:r>
        <w:rPr>
          <w:rFonts w:hint="eastAsia" w:ascii="楷体" w:hAnsi="楷体" w:eastAsia="楷体"/>
          <w:b/>
          <w:bCs/>
          <w:sz w:val="32"/>
          <w:szCs w:val="32"/>
          <w:lang w:val="en"/>
        </w:rPr>
        <w:t>责任落实</w:t>
      </w:r>
      <w:bookmarkEnd w:id="26"/>
      <w:bookmarkEnd w:id="27"/>
      <w:bookmarkEnd w:id="28"/>
      <w:bookmarkEnd w:id="29"/>
      <w:bookmarkEnd w:id="30"/>
    </w:p>
    <w:p>
      <w:pPr>
        <w:spacing w:line="560" w:lineRule="exact"/>
        <w:ind w:firstLine="640" w:firstLineChars="200"/>
        <w:rPr>
          <w:rFonts w:ascii="仿宋_GB2312" w:hAnsi="Calibri" w:eastAsia="仿宋_GB2312"/>
          <w:sz w:val="32"/>
          <w:szCs w:val="32"/>
        </w:rPr>
      </w:pPr>
      <w:r>
        <w:rPr>
          <w:rFonts w:hint="eastAsia" w:ascii="仿宋" w:hAnsi="仿宋" w:eastAsia="仿宋" w:cs="仿宋"/>
          <w:sz w:val="32"/>
          <w:szCs w:val="32"/>
        </w:rPr>
        <w:t>区防指按照区委、区政府领导分包乡、镇、办事处情况，明确防汛责任分工，成立督导工作组，主要负责督促指导有关乡、镇、办事处</w:t>
      </w:r>
      <w:r>
        <w:rPr>
          <w:rFonts w:hint="eastAsia" w:ascii="仿宋_GB2312" w:hAnsi="Calibri" w:eastAsia="仿宋_GB2312"/>
          <w:sz w:val="32"/>
          <w:szCs w:val="32"/>
        </w:rPr>
        <w:t>落实地方防汛行政责任人和重要堤防、蓄滞洪区、水库、重点城市、重要设施管理单位防汛责任人，在汛前向社会公布。各级防汛抗旱指挥机构及有关部门要按照管理权限，落实行政区域及水库、河道、险工险段、水闸、山洪、地质灾害、城市内涝等防汛责任人，并向社会公布。有防汛任务的部门、单位要落实本部门、单位责任人，</w:t>
      </w:r>
      <w:r>
        <w:rPr>
          <w:rFonts w:hint="eastAsia" w:ascii="仿宋" w:hAnsi="仿宋" w:eastAsia="仿宋" w:cs="仿宋"/>
          <w:sz w:val="32"/>
          <w:szCs w:val="32"/>
        </w:rPr>
        <w:t>指导乡、镇、办事处做好防汛备汛各项工作。</w:t>
      </w:r>
      <w:r>
        <w:rPr>
          <w:rFonts w:hint="eastAsia" w:ascii="仿宋_GB2312" w:hAnsi="Calibri" w:eastAsia="仿宋_GB2312"/>
          <w:sz w:val="32"/>
          <w:szCs w:val="32"/>
        </w:rPr>
        <w:t>各级防汛责任人必须按要求履行防汛职责，入汛后必须24小时保持联络畅通，未经批准不得离开工作地区；防汛关键期必须加强值守备勤、在岗到位；遇到突发灾害必须进入应急岗位、全力投入抢险救灾。</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3.2  工程准备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区水利、城市管理、住建、矿管等相关部门，在汛前开展各类防洪工程、水毁修复工程、病险水利工程设施除险加固、城市排水防涝、地质灾害等方面安全隐患排查治理，行业主管部门指导和监督防洪工程管理单位做好日常管理，确保防汛工程设施安全运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区商务、教体、科工、市场监管、住建、城市管理、交通运输、卫健、发改、应急管理、电力、通信等部门按照职责分工，在汛前组织开展学校、医院、市场、商业中心、居民住房、市政、电力、通信、交通、供水、能源、工矿企业、危化品储运等建筑设施及其他公共安全设施设备安全检查，及时消除安全度汛隐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有山洪和地质灾害危险区等紧急避险安置任务的</w:t>
      </w:r>
      <w:r>
        <w:rPr>
          <w:rFonts w:hint="eastAsia" w:ascii="仿宋" w:hAnsi="仿宋" w:eastAsia="仿宋" w:cs="仿宋"/>
          <w:sz w:val="32"/>
          <w:szCs w:val="32"/>
        </w:rPr>
        <w:t>乡、镇、办事处</w:t>
      </w:r>
      <w:r>
        <w:rPr>
          <w:rFonts w:hint="eastAsia" w:ascii="仿宋" w:hAnsi="仿宋" w:eastAsia="仿宋"/>
          <w:sz w:val="32"/>
          <w:szCs w:val="32"/>
        </w:rPr>
        <w:t>按照专项规划和预案，做好山洪地质灾害防御工作。</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3.3 隐患排查治理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防汛隐患排查治理以责任制、体制机制、工程设施、预案编制演练、物资保障、队伍建设、值班值守、人员转移避险等方面为重点，按照单位自查、行业检查、综合检查等方式，加强防汛风险辨识管控，开展防汛隐患排查治理，建立“隐患、任务、责任”清单，落实整改措施、责任、时限，及时消除防汛风险隐患。</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3.4 预案准备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区防办要指导监督相关成员单位和乡级防指，按照一流域一案、一区一案、一乡镇（办）一案、一村（社区、街道）一案、一库一案的要求，加强预案编制修订工作，形成全区防汛应急预案体系。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区防办负责修订全区《防汛应急预案》《防汛紧急避险安置预案》，区水利局负责修订全区《山洪灾害防御预案》《超标准洪水防御预案》《水库汛期调度运用计划以及防御洪水方案》《河道水库超标准洪水防御预案》，区消防救援大队负责修订《洪涝灾害救援预案》，区矿管办负责修订《地质灾害防御预案》，区城市管理局负责修订《城市排水防涝预案》，区交通运输局负责修订《交通防汛预案》，国网信阳浉河供电公司负责修订《防汛电力保障预案》，信阳联通浉河区分公司、河南移动信阳市区分公司、信阳电信浉河区分公司、铁塔公司浉河办事处负责修订《防汛通信保障应急预案》，其他行业主管部门要及时修订本行业、本部门防汛应急预案，按有关规定报备并组织实施。承担防汛主体责任的企事业单位，要在开展洪涝灾害风险评估和应急资源调查的基础上，制定本单位防汛应急预案。</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3.5 队伍准备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防洪工程抢险救援力量。防洪工程管理单位要为其负责的防洪工程组建专（兼）职抢险救援队伍，按规定配备工程抗洪抢险装备器材，承担巡堤巡坎查险、启闭设施设备及风险隐患排查处理、险情先期处置等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基层防汛抢险救援力量。各乡、镇、办事处建立不少于30人的防汛应急救援队伍。行政村（社区）要结合民兵连队伍建设，建立不少于15人的民兵应急救援队伍。有防汛抗洪任务的有关单位要结合本单位的需要，组建或者明确应急抢险救援队伍。</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（3）区级防汛抢险救援力量。区防指要组建</w:t>
      </w:r>
      <w:r>
        <w:rPr>
          <w:rFonts w:hint="eastAsia" w:ascii="仿宋" w:hAnsi="仿宋" w:eastAsia="仿宋" w:cs="仿宋"/>
          <w:color w:val="000000" w:themeColor="text1"/>
          <w:sz w:val="32"/>
          <w:szCs w:val="32"/>
          <w14:textFill>
            <w14:solidFill>
              <w14:schemeClr w14:val="tx1"/>
            </w14:solidFill>
          </w14:textFill>
        </w:rPr>
        <w:t>11支总人数400人以上的防汛抢险救援突击队伍，每支队伍具备一定专业救援和技术支撑力量，由区应急管理系统抢险救援队伍、区水利系统专业队伍、区城市管理系统专业队伍、区矿管系统专业队伍、区交通运输系统专业队伍、区住建系统专业队伍、区教体系统专业队伍、区卫健系统专业队伍、区科工系统专业队伍、区商务系统专业队伍、</w:t>
      </w:r>
      <w:r>
        <w:rPr>
          <w:rFonts w:hint="eastAsia" w:ascii="仿宋" w:hAnsi="仿宋" w:eastAsia="仿宋" w:cs="仿宋"/>
          <w:sz w:val="32"/>
          <w:szCs w:val="32"/>
        </w:rPr>
        <w:t>区电力系统专业队伍和社会专业救援队伍组成，分别制定抢险救援方案，承担全区抗洪抢险救援任务，由区防指统一指挥调度。</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（4）区消防救援大队。建设洪涝灾害专业救援队1支，乡</w:t>
      </w:r>
      <w:r>
        <w:rPr>
          <w:rFonts w:hint="eastAsia" w:ascii="仿宋" w:hAnsi="仿宋" w:eastAsia="仿宋" w:cs="仿宋"/>
          <w:color w:val="000000" w:themeColor="text1"/>
          <w:sz w:val="32"/>
          <w:szCs w:val="32"/>
          <w14:textFill>
            <w14:solidFill>
              <w14:schemeClr w14:val="tx1"/>
            </w14:solidFill>
          </w14:textFill>
        </w:rPr>
        <w:t>镇级突击队19支。</w:t>
      </w:r>
    </w:p>
    <w:p>
      <w:pPr>
        <w:spacing w:line="560" w:lineRule="exact"/>
        <w:ind w:firstLine="640" w:firstLineChars="200"/>
        <w:jc w:val="left"/>
        <w:rPr>
          <w:rFonts w:eastAsia="仿宋"/>
          <w:b/>
          <w:bCs/>
          <w:color w:val="000000" w:themeColor="text1"/>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（5）浉河区境内的企业、事业单位根据防汛工作需要，组</w:t>
      </w:r>
      <w:r>
        <w:rPr>
          <w:rFonts w:ascii="仿宋" w:hAnsi="仿宋" w:eastAsia="仿宋"/>
          <w:sz w:val="32"/>
          <w:szCs w:val="32"/>
        </w:rPr>
        <w:t>建一定规模的专业救援队伍。</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（6）部队防汛突击力量。解放军、武警部队、民兵预备役，按照军地协调联动机制，积极参加防汛应急抢险救援救灾。</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3.6 物资准备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各级防指要按照分级储备、分级管理和分级负担原则，做好防汛抢险救援救灾物资准备，做到装备器材入库，物料上堤、上坝、上关键部位。</w:t>
      </w:r>
    </w:p>
    <w:p>
      <w:pPr>
        <w:spacing w:line="560" w:lineRule="exact"/>
        <w:ind w:firstLine="640" w:firstLineChars="200"/>
        <w:rPr>
          <w:rFonts w:ascii="仿宋" w:hAnsi="仿宋" w:eastAsia="仿宋" w:cs="仿宋"/>
          <w:strike/>
          <w:sz w:val="32"/>
          <w:szCs w:val="32"/>
        </w:rPr>
      </w:pPr>
      <w:r>
        <w:rPr>
          <w:rFonts w:hint="eastAsia" w:ascii="仿宋" w:hAnsi="仿宋" w:eastAsia="仿宋" w:cs="仿宋"/>
          <w:sz w:val="32"/>
          <w:szCs w:val="32"/>
        </w:rPr>
        <w:t>区级防汛物资有：冲锋舟、橡皮艇、救生衣、救生圈、编织袋、无纺土工布、铅丝、铅丝笼网片、挡水子堤、照明器材、发电机组、排涝设备等，储存在区防指指定的防汛物资仓库。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区级救灾物资有：帐篷、棉被、棉衣、睡袋、雨衣、折叠床、救生圈、救生衣、应急包、手电筒等，储存在区级救灾物资仓库。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乡级防汛物资和救灾物资参照区级物资储备种类进行储备，存放在乡级防指指定的防汛救灾物资仓库。鼓励基层政府采取签署协议的方式充分利用民间物资，作为政府物资储备的有效补充。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有防汛抢险救援救灾任务的各级有关部门、企业、事业单位要制定抢险救援救灾物资储备计划，做好抢险救援救灾物资的采购、储备、保养、更新、补充等工作，每年汛前开展物资清查，建立完善物资调运联动机制，提高物资保障能力。</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3.7 避险转移安置准备</w:t>
      </w:r>
    </w:p>
    <w:p>
      <w:pPr>
        <w:spacing w:line="560" w:lineRule="exact"/>
        <w:ind w:firstLine="640" w:firstLineChars="200"/>
        <w:rPr>
          <w:rFonts w:ascii="仿宋" w:hAnsi="仿宋" w:eastAsia="仿宋"/>
          <w:sz w:val="32"/>
          <w:szCs w:val="32"/>
        </w:rPr>
      </w:pPr>
      <w:r>
        <w:rPr>
          <w:rFonts w:hint="eastAsia" w:ascii="仿宋" w:hAnsi="仿宋" w:eastAsia="仿宋" w:cs="仿宋_GB2312"/>
          <w:sz w:val="32"/>
          <w:szCs w:val="32"/>
        </w:rPr>
        <w:t>各级防汛指挥机构和相关单位要坚持“人民至上、生命至上”、“避险为要”原则，制定应急避险预案，落实应急避险场所，明确避险工作流程、避险线路、集中安置点和各环节的责任单位及责任人。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对小流域洪水高危区、山洪和地质灾害高危区、低洼易涝区、涉山涉水景区、危旧房等危险区域，</w:t>
      </w:r>
      <w:r>
        <w:rPr>
          <w:rFonts w:hint="eastAsia" w:ascii="仿宋" w:hAnsi="仿宋" w:eastAsia="仿宋" w:cs="仿宋_GB2312"/>
          <w:sz w:val="32"/>
          <w:szCs w:val="32"/>
        </w:rPr>
        <w:t>各</w:t>
      </w:r>
      <w:r>
        <w:rPr>
          <w:rFonts w:hint="eastAsia" w:ascii="仿宋" w:hAnsi="仿宋" w:eastAsia="仿宋" w:cs="仿宋"/>
          <w:sz w:val="32"/>
          <w:szCs w:val="32"/>
        </w:rPr>
        <w:t>乡、镇、办事处</w:t>
      </w:r>
      <w:r>
        <w:rPr>
          <w:rFonts w:hint="eastAsia" w:ascii="仿宋" w:hAnsi="仿宋" w:eastAsia="仿宋" w:cs="仿宋_GB2312"/>
          <w:sz w:val="32"/>
          <w:szCs w:val="32"/>
        </w:rPr>
        <w:t>和责任单位负责统计管辖范围内需转移人员数量，登记造册，建立档案，每年汛前进行更新并报区防汛指挥机构备案。</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32"/>
        </w:rPr>
        <w:t>乡、镇、办事处</w:t>
      </w:r>
      <w:r>
        <w:rPr>
          <w:rFonts w:hint="eastAsia" w:ascii="仿宋" w:hAnsi="仿宋" w:eastAsia="仿宋"/>
          <w:sz w:val="32"/>
          <w:szCs w:val="32"/>
        </w:rPr>
        <w:t>具体负责实施本区域内的人员转移工作，对留守或独居老人、留守儿童、残疾人等弱势群体要明确避险转移责任人。</w:t>
      </w:r>
    </w:p>
    <w:p>
      <w:pPr>
        <w:widowControl/>
        <w:spacing w:line="560" w:lineRule="exact"/>
        <w:ind w:firstLine="640" w:firstLineChars="200"/>
        <w:rPr>
          <w:rFonts w:ascii="仿宋" w:hAnsi="仿宋" w:eastAsia="仿宋" w:cs="仿宋_GB2312"/>
          <w:b/>
          <w:bCs/>
          <w:sz w:val="32"/>
          <w:szCs w:val="32"/>
        </w:rPr>
      </w:pPr>
      <w:r>
        <w:rPr>
          <w:rFonts w:hint="eastAsia" w:ascii="仿宋" w:hAnsi="仿宋" w:eastAsia="仿宋" w:cs="仿宋_GB2312"/>
          <w:sz w:val="32"/>
          <w:szCs w:val="32"/>
        </w:rPr>
        <w:t>消防救援队伍作为营救被困人员的主力军，在区防指统一指挥下开展应急救援工作。</w:t>
      </w:r>
    </w:p>
    <w:p>
      <w:pPr>
        <w:widowControl/>
        <w:spacing w:line="560" w:lineRule="exact"/>
        <w:ind w:firstLine="640" w:firstLineChars="200"/>
        <w:rPr>
          <w:rFonts w:ascii="仿宋" w:hAnsi="仿宋" w:eastAsia="仿宋"/>
          <w:sz w:val="32"/>
          <w:szCs w:val="32"/>
        </w:rPr>
      </w:pPr>
      <w:r>
        <w:rPr>
          <w:rFonts w:hint="eastAsia" w:ascii="仿宋" w:hAnsi="仿宋" w:eastAsia="仿宋" w:cs="仿宋_GB2312"/>
          <w:sz w:val="32"/>
          <w:szCs w:val="32"/>
        </w:rPr>
        <w:t>驻地解放军、武警部队、民兵预备役参与转移救援工作。</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3.8 救灾救助准备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各</w:t>
      </w:r>
      <w:r>
        <w:rPr>
          <w:rFonts w:hint="eastAsia" w:ascii="仿宋" w:hAnsi="仿宋" w:eastAsia="仿宋" w:cs="仿宋"/>
          <w:sz w:val="32"/>
          <w:szCs w:val="32"/>
        </w:rPr>
        <w:t>乡、镇、办事处</w:t>
      </w:r>
      <w:r>
        <w:rPr>
          <w:rFonts w:hint="eastAsia" w:ascii="仿宋" w:hAnsi="仿宋" w:eastAsia="仿宋"/>
          <w:sz w:val="32"/>
          <w:szCs w:val="32"/>
        </w:rPr>
        <w:t>要建立完善政府救助、保险保障、社会救济、自救互救“四位一体”的自然灾害救助机制，做好救灾救助物资和资金准备，保障受灾群众基本生活。</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3.9 技术准备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区防指有关成员单位要加强专家力量建设，切实做好防汛抢险救灾技术支撑工作。各级防指要不断完善应急指挥调度系统等系统（平台）建设，做好防汛信息资源共享，提高灾害信息获取、预报预测、风险评估、应急保障能力。</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3.10 宣传培训演练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区防指要组织协调新闻媒体单位，在汛前广泛开展防汛社会宣传，提高群众避险、自救能力和防灾减灾意识。组织</w:t>
      </w:r>
      <w:r>
        <w:rPr>
          <w:rFonts w:hint="eastAsia" w:ascii="仿宋" w:hAnsi="仿宋" w:eastAsia="仿宋" w:cs="仿宋"/>
          <w:sz w:val="32"/>
          <w:szCs w:val="32"/>
        </w:rPr>
        <w:t>乡、镇、办事处</w:t>
      </w:r>
      <w:r>
        <w:rPr>
          <w:rFonts w:hint="eastAsia" w:ascii="仿宋" w:hAnsi="仿宋" w:eastAsia="仿宋"/>
          <w:sz w:val="32"/>
          <w:szCs w:val="32"/>
        </w:rPr>
        <w:t>防汛责任人进行防汛业务知识培训，提高基层领导干部防汛应急处突能力。各级防指要结合实际，采取多种组织形式开展预案培训，每年汛前至少培训一次。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区防指每年举行一次防汛抢险综合演练，各相关单位参加，各乡镇办进行观摩。各</w:t>
      </w:r>
      <w:r>
        <w:rPr>
          <w:rFonts w:hint="eastAsia" w:ascii="仿宋" w:hAnsi="仿宋" w:eastAsia="仿宋" w:cs="仿宋"/>
          <w:sz w:val="32"/>
          <w:szCs w:val="32"/>
        </w:rPr>
        <w:t>乡、镇、办事处</w:t>
      </w:r>
      <w:r>
        <w:rPr>
          <w:rFonts w:hint="eastAsia" w:ascii="仿宋" w:hAnsi="仿宋" w:eastAsia="仿宋"/>
          <w:sz w:val="32"/>
          <w:szCs w:val="32"/>
        </w:rPr>
        <w:t>防指和区应急、水利、矿管、城市管理、交通运输、公安、消防、电力、通信等部门也要结合本地、本部门实际开展防汛应急演练，加强抢险救援队伍和</w:t>
      </w:r>
      <w:r>
        <w:rPr>
          <w:rFonts w:hint="eastAsia" w:ascii="仿宋_GB2312" w:eastAsia="仿宋_GB2312"/>
          <w:sz w:val="32"/>
          <w:szCs w:val="32"/>
        </w:rPr>
        <w:t>相关技术支撑队伍</w:t>
      </w:r>
      <w:r>
        <w:rPr>
          <w:rFonts w:hint="eastAsia" w:ascii="仿宋" w:hAnsi="仿宋" w:eastAsia="仿宋"/>
          <w:sz w:val="32"/>
          <w:szCs w:val="32"/>
        </w:rPr>
        <w:t>集中训练，进一步提高抢险队伍专业水平。</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村（社区）及企事业单位、居民楼院结合实际，每年汛前至少组织一次防汛应急避灾演练，进一步提高广大干部群众防汛避险意识。</w:t>
      </w:r>
    </w:p>
    <w:p>
      <w:pPr>
        <w:spacing w:line="560" w:lineRule="exact"/>
        <w:ind w:firstLine="640" w:firstLineChars="200"/>
        <w:rPr>
          <w:rFonts w:ascii="仿宋_GB2312" w:eastAsia="仿宋_GB2312"/>
          <w:strike/>
          <w:sz w:val="32"/>
          <w:szCs w:val="32"/>
        </w:rPr>
      </w:pPr>
      <w:r>
        <w:rPr>
          <w:rFonts w:hint="eastAsia" w:ascii="黑体" w:hAnsi="黑体" w:eastAsia="黑体"/>
          <w:sz w:val="32"/>
          <w:szCs w:val="32"/>
        </w:rPr>
        <w:t>4 监测预报预警</w:t>
      </w:r>
    </w:p>
    <w:p>
      <w:pPr>
        <w:spacing w:line="560" w:lineRule="exact"/>
        <w:ind w:firstLine="640" w:firstLineChars="200"/>
        <w:rPr>
          <w:rFonts w:ascii="仿宋_GB2312" w:eastAsia="仿宋_GB2312"/>
          <w:strike/>
          <w:sz w:val="32"/>
          <w:szCs w:val="32"/>
        </w:rPr>
      </w:pPr>
      <w:r>
        <w:rPr>
          <w:rFonts w:hint="eastAsia" w:ascii="仿宋" w:hAnsi="仿宋" w:eastAsia="仿宋"/>
          <w:sz w:val="32"/>
          <w:szCs w:val="32"/>
        </w:rPr>
        <w:t>区应急管理、水利、气象、矿管、城市管理、交通运输、教育、住建等部门加强监测、预报、预警，按职责和权限及时向社会发布暴雨、洪水、地质灾害、城市内涝等有关信息，并同时报告本级防指。入汛后，监测预报人员要加强值班值守，保持在岗在位。防汛关键期，监测预报实行领导24小时带班值守；防汛紧急期，实行24小时滚动监测预报。遭遇重大灾害性天气时，要加强联合监测、会商和预报，尽可能延长预见期，对可能发展的趋势及影响作出评估，将评估结果报告同级防指，并通报有关单位。</w:t>
      </w:r>
      <w:bookmarkStart w:id="31" w:name="_Toc9789"/>
      <w:bookmarkStart w:id="32" w:name="_Toc14240"/>
      <w:bookmarkStart w:id="33" w:name="_Toc24241"/>
      <w:bookmarkStart w:id="34" w:name="_Toc31995"/>
      <w:bookmarkStart w:id="35" w:name="_Toc32662"/>
      <w:bookmarkStart w:id="36" w:name="_Toc23034"/>
      <w:bookmarkStart w:id="37" w:name="_Toc3707"/>
    </w:p>
    <w:p>
      <w:pPr>
        <w:spacing w:line="560" w:lineRule="exact"/>
        <w:ind w:firstLine="643" w:firstLineChars="200"/>
        <w:rPr>
          <w:rFonts w:ascii="仿宋_GB2312" w:eastAsia="仿宋_GB2312"/>
          <w:strike/>
          <w:sz w:val="32"/>
          <w:szCs w:val="32"/>
        </w:rPr>
      </w:pPr>
      <w:r>
        <w:rPr>
          <w:rFonts w:ascii="楷体" w:hAnsi="楷体" w:eastAsia="楷体"/>
          <w:b/>
          <w:bCs/>
          <w:kern w:val="0"/>
          <w:sz w:val="32"/>
          <w:szCs w:val="24"/>
          <w:lang w:val="en"/>
        </w:rPr>
        <w:t>4.1 气象监测预报预警</w:t>
      </w:r>
      <w:bookmarkEnd w:id="31"/>
      <w:bookmarkEnd w:id="32"/>
      <w:bookmarkEnd w:id="33"/>
      <w:bookmarkEnd w:id="34"/>
      <w:bookmarkEnd w:id="35"/>
      <w:bookmarkEnd w:id="36"/>
      <w:bookmarkEnd w:id="37"/>
    </w:p>
    <w:p>
      <w:pPr>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区气象局负责公众气象预报、灾害性天气预警，按职责统一发布重要天气报告、重要天气预警报告、气象灾害预警信号等，开展递进式气象服务，发挥气象预警先导作用。与同级应急管理、水利、自然资源、住建、城市管理等部门实现服务产品信息共享，面向公众联合发布有关灾害预警信息。</w:t>
      </w:r>
      <w:bookmarkStart w:id="38" w:name="_Toc1214"/>
      <w:bookmarkStart w:id="39" w:name="_Toc11799"/>
      <w:bookmarkStart w:id="40" w:name="_Toc11135"/>
      <w:bookmarkStart w:id="41" w:name="_Toc14510"/>
      <w:bookmarkStart w:id="42" w:name="_Toc17942"/>
      <w:bookmarkStart w:id="43" w:name="_Toc26637"/>
      <w:bookmarkStart w:id="44" w:name="_Toc6177"/>
    </w:p>
    <w:p>
      <w:pPr>
        <w:spacing w:line="560" w:lineRule="exact"/>
        <w:ind w:firstLine="643" w:firstLineChars="200"/>
        <w:rPr>
          <w:rFonts w:ascii="仿宋_GB2312" w:hAnsi="Calibri" w:eastAsia="仿宋_GB2312"/>
          <w:sz w:val="32"/>
          <w:szCs w:val="32"/>
        </w:rPr>
      </w:pPr>
      <w:r>
        <w:rPr>
          <w:rFonts w:ascii="楷体" w:hAnsi="楷体" w:eastAsia="楷体"/>
          <w:b/>
          <w:bCs/>
          <w:kern w:val="0"/>
          <w:sz w:val="32"/>
          <w:szCs w:val="24"/>
          <w:lang w:val="en"/>
        </w:rPr>
        <w:t>4.2 水文监测预报预警</w:t>
      </w:r>
      <w:bookmarkEnd w:id="38"/>
      <w:bookmarkEnd w:id="39"/>
      <w:bookmarkEnd w:id="40"/>
      <w:bookmarkEnd w:id="41"/>
      <w:bookmarkEnd w:id="42"/>
      <w:bookmarkEnd w:id="43"/>
      <w:bookmarkEnd w:id="44"/>
    </w:p>
    <w:p>
      <w:pPr>
        <w:spacing w:line="560" w:lineRule="exact"/>
        <w:ind w:firstLine="640" w:firstLineChars="200"/>
        <w:rPr>
          <w:rFonts w:eastAsia="仿宋_GB2312"/>
          <w:sz w:val="32"/>
          <w:szCs w:val="32"/>
        </w:rPr>
      </w:pPr>
      <w:r>
        <w:rPr>
          <w:rFonts w:hint="eastAsia" w:eastAsia="仿宋_GB2312"/>
          <w:sz w:val="32"/>
          <w:szCs w:val="32"/>
        </w:rPr>
        <w:t>区水利局</w:t>
      </w:r>
      <w:r>
        <w:rPr>
          <w:rFonts w:eastAsia="仿宋_GB2312"/>
          <w:sz w:val="32"/>
          <w:szCs w:val="32"/>
        </w:rPr>
        <w:t>负责水文监测，承担水情监测预警工作。按照分级负责原则和权限，及时发布河道水库洪水信息；水工程</w:t>
      </w:r>
      <w:r>
        <w:rPr>
          <w:rFonts w:hint="eastAsia" w:eastAsia="仿宋_GB2312"/>
          <w:sz w:val="32"/>
          <w:szCs w:val="32"/>
        </w:rPr>
        <w:t>出现</w:t>
      </w:r>
      <w:r>
        <w:rPr>
          <w:rFonts w:eastAsia="仿宋_GB2312"/>
          <w:sz w:val="32"/>
          <w:szCs w:val="32"/>
        </w:rPr>
        <w:t>险情按照有关预案及时发布预警。</w:t>
      </w:r>
      <w:bookmarkStart w:id="45" w:name="_Toc9919"/>
      <w:bookmarkStart w:id="46" w:name="_Toc23943"/>
      <w:bookmarkStart w:id="47" w:name="_Toc18862"/>
      <w:bookmarkStart w:id="48" w:name="_Toc31432"/>
      <w:bookmarkStart w:id="49" w:name="_Toc26935"/>
    </w:p>
    <w:p>
      <w:pPr>
        <w:spacing w:line="560" w:lineRule="exact"/>
        <w:ind w:firstLine="643" w:firstLineChars="200"/>
        <w:rPr>
          <w:rFonts w:eastAsia="仿宋_GB2312"/>
          <w:sz w:val="32"/>
          <w:szCs w:val="32"/>
        </w:rPr>
      </w:pPr>
      <w:r>
        <w:rPr>
          <w:rFonts w:ascii="楷体" w:hAnsi="楷体" w:eastAsia="楷体"/>
          <w:b/>
          <w:bCs/>
          <w:kern w:val="0"/>
          <w:sz w:val="32"/>
          <w:szCs w:val="24"/>
          <w:lang w:val="en"/>
        </w:rPr>
        <w:t>4.3 山洪灾害监测预报预警</w:t>
      </w:r>
      <w:bookmarkEnd w:id="45"/>
      <w:bookmarkEnd w:id="46"/>
      <w:bookmarkEnd w:id="47"/>
      <w:bookmarkEnd w:id="48"/>
      <w:bookmarkEnd w:id="49"/>
    </w:p>
    <w:p>
      <w:pPr>
        <w:spacing w:line="560" w:lineRule="exact"/>
        <w:ind w:firstLine="640" w:firstLineChars="200"/>
        <w:rPr>
          <w:rFonts w:ascii="Calibri" w:hAnsi="Calibri" w:eastAsia="楷体"/>
          <w:sz w:val="32"/>
          <w:szCs w:val="24"/>
        </w:rPr>
      </w:pPr>
      <w:r>
        <w:rPr>
          <w:rFonts w:hint="eastAsia" w:eastAsia="仿宋_GB2312"/>
          <w:color w:val="000000" w:themeColor="text1"/>
          <w:sz w:val="32"/>
          <w:szCs w:val="32"/>
          <w14:textFill>
            <w14:solidFill>
              <w14:schemeClr w14:val="tx1"/>
            </w14:solidFill>
          </w14:textFill>
        </w:rPr>
        <w:t>区水利局负责山洪灾害监测和预警工作，要</w:t>
      </w:r>
      <w:r>
        <w:rPr>
          <w:rFonts w:eastAsia="仿宋_GB2312"/>
          <w:color w:val="000000" w:themeColor="text1"/>
          <w:sz w:val="32"/>
          <w:szCs w:val="32"/>
          <w14:textFill>
            <w14:solidFill>
              <w14:schemeClr w14:val="tx1"/>
            </w14:solidFill>
          </w14:textFill>
        </w:rPr>
        <w:t>科学设定预警指标，核定</w:t>
      </w:r>
      <w:r>
        <w:rPr>
          <w:rFonts w:hint="eastAsia" w:ascii="仿宋_GB2312" w:hAnsi="仿宋_GB2312" w:eastAsia="仿宋_GB2312" w:cs="仿宋_GB2312"/>
          <w:color w:val="000000" w:themeColor="text1"/>
          <w:sz w:val="32"/>
          <w:szCs w:val="32"/>
          <w14:textFill>
            <w14:solidFill>
              <w14:schemeClr w14:val="tx1"/>
            </w14:solidFill>
          </w14:textFill>
        </w:rPr>
        <w:t>“准备转移”和“立即转移”</w:t>
      </w:r>
      <w:r>
        <w:rPr>
          <w:rFonts w:eastAsia="仿宋_GB2312"/>
          <w:color w:val="000000" w:themeColor="text1"/>
          <w:sz w:val="32"/>
          <w:szCs w:val="32"/>
          <w14:textFill>
            <w14:solidFill>
              <w14:schemeClr w14:val="tx1"/>
            </w14:solidFill>
          </w14:textFill>
        </w:rPr>
        <w:t>雨量预警数值，</w:t>
      </w:r>
      <w:r>
        <w:rPr>
          <w:rFonts w:hint="eastAsia" w:eastAsia="仿宋_GB2312"/>
          <w:color w:val="000000" w:themeColor="text1"/>
          <w:sz w:val="32"/>
          <w:szCs w:val="32"/>
          <w14:textFill>
            <w14:solidFill>
              <w14:schemeClr w14:val="tx1"/>
            </w14:solidFill>
          </w14:textFill>
        </w:rPr>
        <w:t>及时</w:t>
      </w:r>
      <w:r>
        <w:rPr>
          <w:rFonts w:eastAsia="仿宋_GB2312"/>
          <w:color w:val="000000" w:themeColor="text1"/>
          <w:sz w:val="32"/>
          <w:szCs w:val="32"/>
          <w14:textFill>
            <w14:solidFill>
              <w14:schemeClr w14:val="tx1"/>
            </w14:solidFill>
          </w14:textFill>
        </w:rPr>
        <w:t>向村（社区）发布未来3小时和6小时短临预警</w:t>
      </w:r>
      <w:r>
        <w:rPr>
          <w:rFonts w:hint="eastAsia"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乡镇（街道）、村（社区）、相关企业和单位责任人接到强制性预警后，要立即果断组织受威胁群众转移避险，做到应转尽转、应转早转，坚决避免群死群伤事故发生。</w:t>
      </w:r>
      <w:bookmarkStart w:id="50" w:name="_Toc21435"/>
      <w:bookmarkStart w:id="51" w:name="_Toc27607"/>
      <w:bookmarkStart w:id="52" w:name="_Toc4708"/>
      <w:bookmarkStart w:id="53" w:name="_Toc26660"/>
      <w:bookmarkStart w:id="54" w:name="_Toc22131"/>
      <w:bookmarkStart w:id="55" w:name="_Toc30858"/>
      <w:bookmarkStart w:id="56" w:name="_Toc18263"/>
    </w:p>
    <w:p>
      <w:pPr>
        <w:spacing w:line="560" w:lineRule="exact"/>
        <w:ind w:firstLine="643" w:firstLineChars="200"/>
        <w:rPr>
          <w:rFonts w:ascii="Calibri" w:hAnsi="Calibri" w:eastAsia="楷体"/>
          <w:sz w:val="32"/>
          <w:szCs w:val="24"/>
          <w:highlight w:val="yellow"/>
        </w:rPr>
      </w:pPr>
      <w:r>
        <w:rPr>
          <w:rFonts w:ascii="楷体" w:hAnsi="楷体" w:eastAsia="楷体"/>
          <w:b/>
          <w:bCs/>
          <w:kern w:val="0"/>
          <w:sz w:val="32"/>
          <w:szCs w:val="24"/>
          <w:lang w:val="en"/>
        </w:rPr>
        <w:t>4.4 地质灾害监测预报预警</w:t>
      </w:r>
      <w:bookmarkEnd w:id="50"/>
      <w:bookmarkEnd w:id="51"/>
      <w:bookmarkEnd w:id="52"/>
      <w:bookmarkEnd w:id="53"/>
      <w:bookmarkEnd w:id="54"/>
      <w:bookmarkEnd w:id="55"/>
      <w:bookmarkEnd w:id="56"/>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区矿管办负责与防汛有关的地质灾害监测和预报工作，科学设定地质灾害预警指标，建立专业监测与群测群防相结合的监测体系，加密巡查监测，发现危险征兆立即预警，报告属地政府、基层群众自治组织，协助做好周边群众快速转移工作。</w:t>
      </w:r>
      <w:bookmarkStart w:id="57" w:name="_Toc3101"/>
      <w:bookmarkStart w:id="58" w:name="_Toc29786"/>
      <w:bookmarkStart w:id="59" w:name="_Toc3539"/>
      <w:bookmarkStart w:id="60" w:name="_Toc27839"/>
      <w:bookmarkStart w:id="61" w:name="_Toc14848"/>
      <w:bookmarkStart w:id="62" w:name="_Toc10696"/>
      <w:bookmarkStart w:id="63" w:name="_Toc4931"/>
    </w:p>
    <w:p>
      <w:pPr>
        <w:spacing w:line="560" w:lineRule="exact"/>
        <w:ind w:firstLine="643" w:firstLineChars="200"/>
        <w:rPr>
          <w:rFonts w:ascii="仿宋_GB2312" w:hAnsi="Calibri" w:eastAsia="仿宋_GB2312"/>
          <w:sz w:val="32"/>
          <w:szCs w:val="32"/>
        </w:rPr>
      </w:pPr>
      <w:r>
        <w:rPr>
          <w:rFonts w:ascii="楷体" w:hAnsi="楷体" w:eastAsia="楷体"/>
          <w:b/>
          <w:bCs/>
          <w:kern w:val="0"/>
          <w:sz w:val="32"/>
          <w:szCs w:val="24"/>
          <w:lang w:val="en"/>
        </w:rPr>
        <w:t>4.</w:t>
      </w:r>
      <w:r>
        <w:rPr>
          <w:rFonts w:hint="eastAsia" w:ascii="楷体" w:hAnsi="楷体" w:eastAsia="楷体"/>
          <w:b/>
          <w:bCs/>
          <w:kern w:val="0"/>
          <w:sz w:val="32"/>
          <w:szCs w:val="24"/>
          <w:lang w:val="en"/>
        </w:rPr>
        <w:t>5</w:t>
      </w:r>
      <w:r>
        <w:rPr>
          <w:rFonts w:ascii="楷体" w:hAnsi="楷体" w:eastAsia="楷体"/>
          <w:b/>
          <w:bCs/>
          <w:kern w:val="0"/>
          <w:sz w:val="32"/>
          <w:szCs w:val="24"/>
          <w:lang w:val="en"/>
        </w:rPr>
        <w:t xml:space="preserve"> 城市内涝监测预报预警</w:t>
      </w:r>
      <w:bookmarkEnd w:id="57"/>
      <w:bookmarkEnd w:id="58"/>
      <w:bookmarkEnd w:id="59"/>
      <w:bookmarkEnd w:id="60"/>
      <w:bookmarkEnd w:id="61"/>
      <w:bookmarkEnd w:id="62"/>
      <w:bookmarkEnd w:id="63"/>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区城市管理局负责城市内涝监测预报，建立城镇内涝防治预警、会商、联动机制，按权限及时向社会发布指令性预警信息，必要时报同级党委、政府采取停产、停业、停课、停运等强制管控措施，及时通知或组织低洼地区居民应急避险或避险转移。</w:t>
      </w:r>
      <w:bookmarkStart w:id="64" w:name="_Toc14222"/>
      <w:bookmarkStart w:id="65" w:name="_Toc5456"/>
      <w:bookmarkStart w:id="66" w:name="_Toc1898"/>
      <w:bookmarkStart w:id="67" w:name="_Toc20986"/>
      <w:bookmarkStart w:id="68" w:name="_Toc1612"/>
      <w:bookmarkStart w:id="69" w:name="_Toc14149"/>
      <w:bookmarkStart w:id="70" w:name="_Toc22491"/>
      <w:bookmarkStart w:id="71" w:name="_Toc13900"/>
      <w:bookmarkStart w:id="72" w:name="_Toc18001"/>
      <w:bookmarkStart w:id="73" w:name="_Toc21821"/>
      <w:bookmarkStart w:id="74" w:name="_Toc2941"/>
      <w:bookmarkStart w:id="75" w:name="_Toc5050"/>
      <w:bookmarkStart w:id="76" w:name="_Toc23808"/>
    </w:p>
    <w:p>
      <w:pPr>
        <w:spacing w:line="560" w:lineRule="exact"/>
        <w:ind w:firstLine="643" w:firstLineChars="200"/>
        <w:rPr>
          <w:rFonts w:ascii="仿宋_GB2312" w:hAnsi="Calibri" w:eastAsia="仿宋_GB2312"/>
          <w:sz w:val="32"/>
          <w:szCs w:val="32"/>
        </w:rPr>
      </w:pPr>
      <w:r>
        <w:rPr>
          <w:rFonts w:ascii="楷体" w:hAnsi="楷体" w:eastAsia="楷体"/>
          <w:b/>
          <w:bCs/>
          <w:kern w:val="0"/>
          <w:sz w:val="32"/>
          <w:szCs w:val="24"/>
          <w:lang w:val="en"/>
        </w:rPr>
        <w:t>4.</w:t>
      </w:r>
      <w:r>
        <w:rPr>
          <w:rFonts w:hint="eastAsia" w:ascii="楷体" w:hAnsi="楷体" w:eastAsia="楷体"/>
          <w:b/>
          <w:bCs/>
          <w:kern w:val="0"/>
          <w:sz w:val="32"/>
          <w:szCs w:val="24"/>
          <w:lang w:val="en"/>
        </w:rPr>
        <w:t>6</w:t>
      </w:r>
      <w:r>
        <w:rPr>
          <w:rFonts w:ascii="楷体" w:hAnsi="楷体" w:eastAsia="楷体"/>
          <w:b/>
          <w:bCs/>
          <w:kern w:val="0"/>
          <w:sz w:val="32"/>
          <w:szCs w:val="24"/>
          <w:lang w:val="en"/>
        </w:rPr>
        <w:t xml:space="preserve"> 农田渍涝监测预报预警</w:t>
      </w:r>
      <w:bookmarkEnd w:id="64"/>
      <w:bookmarkEnd w:id="65"/>
      <w:bookmarkEnd w:id="66"/>
      <w:bookmarkEnd w:id="67"/>
      <w:bookmarkEnd w:id="68"/>
      <w:bookmarkEnd w:id="69"/>
      <w:bookmarkEnd w:id="70"/>
      <w:bookmarkEnd w:id="71"/>
      <w:bookmarkEnd w:id="72"/>
      <w:bookmarkEnd w:id="73"/>
      <w:bookmarkEnd w:id="74"/>
      <w:bookmarkEnd w:id="75"/>
      <w:bookmarkEnd w:id="76"/>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区农业农村局负责农田渍涝监测预报工作，当气象部门预报将出现强降雨，农田可能发生渍涝灾害时，应及时发布预警，并按预案和分工提前采取措施减轻灾害损失。</w:t>
      </w:r>
    </w:p>
    <w:p>
      <w:pPr>
        <w:spacing w:line="560" w:lineRule="exact"/>
        <w:ind w:firstLine="643" w:firstLineChars="200"/>
        <w:rPr>
          <w:rFonts w:ascii="仿宋_GB2312" w:hAnsi="Calibri" w:eastAsia="仿宋_GB2312"/>
          <w:sz w:val="32"/>
          <w:szCs w:val="32"/>
        </w:rPr>
      </w:pPr>
      <w:r>
        <w:rPr>
          <w:rFonts w:hint="eastAsia" w:ascii="楷体" w:hAnsi="楷体" w:eastAsia="楷体"/>
          <w:b/>
          <w:bCs/>
          <w:kern w:val="0"/>
          <w:sz w:val="32"/>
          <w:szCs w:val="24"/>
          <w:lang w:val="en"/>
        </w:rPr>
        <w:t>4.7 预警行动和通报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区应急管理、水利、气象、矿管、城市管理、农业农村等部门发出预警后，应当立即组织本系统采取预警应急行动，加强值班值守，动员行业力量，迅速进入应急状态。同时，要将相关预警信息迅速报告区防指，并通报相关单位。</w:t>
      </w:r>
    </w:p>
    <w:bookmarkEnd w:id="7"/>
    <w:bookmarkEnd w:id="8"/>
    <w:bookmarkEnd w:id="9"/>
    <w:bookmarkEnd w:id="10"/>
    <w:p>
      <w:pPr>
        <w:spacing w:line="560" w:lineRule="exact"/>
        <w:ind w:firstLine="640" w:firstLineChars="200"/>
        <w:rPr>
          <w:rFonts w:ascii="黑体" w:hAnsi="黑体" w:eastAsia="黑体"/>
          <w:sz w:val="32"/>
          <w:szCs w:val="32"/>
        </w:rPr>
      </w:pPr>
      <w:bookmarkStart w:id="77" w:name="_Toc42098950"/>
      <w:bookmarkStart w:id="78" w:name="_Toc39042141"/>
      <w:r>
        <w:rPr>
          <w:rFonts w:hint="eastAsia" w:ascii="黑体" w:hAnsi="黑体" w:eastAsia="黑体"/>
          <w:sz w:val="32"/>
          <w:szCs w:val="32"/>
        </w:rPr>
        <w:t>5 应急响应</w:t>
      </w:r>
    </w:p>
    <w:p>
      <w:pPr>
        <w:spacing w:line="560" w:lineRule="exact"/>
        <w:ind w:firstLine="640" w:firstLineChars="200"/>
        <w:rPr>
          <w:rFonts w:ascii="仿宋" w:hAnsi="仿宋" w:eastAsia="仿宋"/>
          <w:sz w:val="32"/>
          <w:szCs w:val="32"/>
        </w:rPr>
      </w:pPr>
      <w:bookmarkStart w:id="79" w:name="_Toc42098951"/>
      <w:bookmarkStart w:id="80" w:name="_Toc39042142"/>
      <w:r>
        <w:rPr>
          <w:rFonts w:hint="eastAsia" w:ascii="仿宋" w:hAnsi="仿宋" w:eastAsia="仿宋"/>
          <w:sz w:val="32"/>
          <w:szCs w:val="32"/>
        </w:rPr>
        <w:t>按照洪涝灾害严重程度和影响范围，防汛应急响应级别由低到高划分为</w:t>
      </w:r>
      <w:r>
        <w:rPr>
          <w:rFonts w:hint="eastAsia" w:ascii="仿宋" w:hAnsi="仿宋" w:eastAsia="仿宋" w:cs="仿宋"/>
          <w:sz w:val="32"/>
          <w:szCs w:val="32"/>
        </w:rPr>
        <w:t>四级、三级、二级、一级四个</w:t>
      </w:r>
      <w:r>
        <w:rPr>
          <w:rFonts w:hint="eastAsia" w:ascii="仿宋" w:hAnsi="仿宋" w:eastAsia="仿宋"/>
          <w:sz w:val="32"/>
          <w:szCs w:val="32"/>
        </w:rPr>
        <w:t>等级。</w:t>
      </w:r>
    </w:p>
    <w:bookmarkEnd w:id="79"/>
    <w:bookmarkEnd w:id="80"/>
    <w:p>
      <w:pPr>
        <w:spacing w:line="560" w:lineRule="exact"/>
        <w:ind w:firstLine="640" w:firstLineChars="200"/>
        <w:rPr>
          <w:rFonts w:ascii="仿宋" w:hAnsi="仿宋" w:eastAsia="仿宋"/>
          <w:sz w:val="32"/>
          <w:szCs w:val="32"/>
        </w:rPr>
      </w:pPr>
      <w:r>
        <w:rPr>
          <w:rFonts w:hint="eastAsia" w:ascii="仿宋" w:hAnsi="仿宋" w:eastAsia="仿宋"/>
          <w:sz w:val="32"/>
          <w:szCs w:val="32"/>
        </w:rPr>
        <w:t>区防指根据区气象、水利、矿管、城管、农业农村等部门的预测预警信息，统筹考虑灾害影响程度、范围和防御能力等，综合会商研判并启动应急响应。一级应急响应由区防指指挥长签发启动，二级应急响应由常务副指挥长签发启动，三级应急响应由副指挥长、防办主任签发启动，四级应急响应由防办常务副主任签发启动。如遇紧急情况，可以先行启动，随后补签。当响应条件发生变化时，区防指及时调整响应等级。</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对符合防汛应急响应启动条件的，相关部门和灾害影响地区防指应按照预案先行启动响应，组织做好抢险救援救灾工作，并同时报告地方党委、政府和上级防指。区防指相关部门和</w:t>
      </w:r>
      <w:r>
        <w:rPr>
          <w:rFonts w:hint="eastAsia" w:ascii="仿宋" w:hAnsi="仿宋" w:eastAsia="仿宋" w:cs="仿宋"/>
          <w:sz w:val="32"/>
          <w:szCs w:val="32"/>
        </w:rPr>
        <w:t>乡、镇、办事处防</w:t>
      </w:r>
      <w:r>
        <w:rPr>
          <w:rFonts w:hint="eastAsia" w:ascii="仿宋" w:hAnsi="仿宋" w:eastAsia="仿宋"/>
          <w:sz w:val="32"/>
          <w:szCs w:val="32"/>
        </w:rPr>
        <w:t>指启动或调整应急响应，应与区防指响应等级相衔接，灾害主要影响地区应急响应等级不得低于区级。</w:t>
      </w:r>
    </w:p>
    <w:p>
      <w:pPr>
        <w:spacing w:line="560" w:lineRule="exact"/>
        <w:ind w:firstLine="643" w:firstLineChars="200"/>
        <w:rPr>
          <w:rFonts w:ascii="楷体" w:hAnsi="楷体" w:eastAsia="楷体"/>
          <w:b/>
          <w:bCs/>
          <w:sz w:val="32"/>
          <w:szCs w:val="32"/>
        </w:rPr>
      </w:pPr>
      <w:bookmarkStart w:id="81" w:name="_Toc42098953"/>
      <w:r>
        <w:rPr>
          <w:rFonts w:hint="eastAsia" w:ascii="楷体" w:hAnsi="楷体" w:eastAsia="楷体"/>
          <w:b/>
          <w:bCs/>
          <w:sz w:val="32"/>
          <w:szCs w:val="32"/>
        </w:rPr>
        <w:t>5.1 四级应急响应</w:t>
      </w:r>
      <w:bookmarkEnd w:id="81"/>
    </w:p>
    <w:p>
      <w:pPr>
        <w:spacing w:line="560" w:lineRule="exact"/>
        <w:ind w:firstLine="643" w:firstLineChars="200"/>
        <w:rPr>
          <w:rFonts w:ascii="仿宋" w:hAnsi="仿宋" w:eastAsia="仿宋"/>
          <w:b/>
          <w:bCs/>
          <w:sz w:val="32"/>
          <w:szCs w:val="32"/>
        </w:rPr>
      </w:pPr>
      <w:bookmarkStart w:id="82" w:name="_Toc42098954"/>
      <w:r>
        <w:rPr>
          <w:rFonts w:hint="eastAsia" w:ascii="仿宋" w:hAnsi="仿宋" w:eastAsia="仿宋"/>
          <w:b/>
          <w:bCs/>
          <w:sz w:val="32"/>
          <w:szCs w:val="32"/>
        </w:rPr>
        <w:t>5.1.1</w:t>
      </w:r>
      <w:bookmarkEnd w:id="82"/>
      <w:r>
        <w:rPr>
          <w:rFonts w:hint="eastAsia" w:ascii="仿宋" w:hAnsi="仿宋" w:eastAsia="仿宋"/>
          <w:b/>
          <w:bCs/>
          <w:sz w:val="32"/>
          <w:szCs w:val="32"/>
        </w:rPr>
        <w:t>启动条件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当出现以下情况之一的，经会商研判，必要时启动区级防汛四级应急响应：</w:t>
      </w:r>
    </w:p>
    <w:p>
      <w:pPr>
        <w:numPr>
          <w:ilvl w:val="0"/>
          <w:numId w:val="1"/>
        </w:numPr>
        <w:spacing w:line="560" w:lineRule="exact"/>
        <w:ind w:firstLine="640"/>
        <w:rPr>
          <w:rFonts w:ascii="仿宋" w:hAnsi="仿宋" w:eastAsia="仿宋" w:cs="仿宋_GB2312"/>
          <w:sz w:val="32"/>
          <w:szCs w:val="32"/>
        </w:rPr>
      </w:pPr>
      <w:r>
        <w:rPr>
          <w:rFonts w:hint="eastAsia" w:ascii="仿宋" w:hAnsi="仿宋" w:eastAsia="仿宋"/>
          <w:sz w:val="32"/>
          <w:szCs w:val="32"/>
        </w:rPr>
        <w:t>区气象局发布暴雨黄色预警预报</w:t>
      </w:r>
      <w:r>
        <w:rPr>
          <w:rFonts w:hint="eastAsia" w:ascii="仿宋" w:hAnsi="仿宋" w:eastAsia="仿宋" w:cs="仿宋_GB2312"/>
          <w:sz w:val="32"/>
          <w:szCs w:val="32"/>
        </w:rPr>
        <w:t>。</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（2）</w:t>
      </w:r>
      <w:r>
        <w:rPr>
          <w:rFonts w:hint="eastAsia" w:ascii="仿宋" w:hAnsi="仿宋" w:eastAsia="仿宋"/>
          <w:color w:val="000000" w:themeColor="text1"/>
          <w:sz w:val="32"/>
          <w:szCs w:val="32"/>
          <w14:textFill>
            <w14:solidFill>
              <w14:schemeClr w14:val="tx1"/>
            </w14:solidFill>
          </w14:textFill>
        </w:rPr>
        <w:t>2个以上</w:t>
      </w:r>
      <w:r>
        <w:rPr>
          <w:rFonts w:hint="eastAsia" w:ascii="仿宋" w:hAnsi="仿宋" w:eastAsia="仿宋" w:cs="仿宋"/>
          <w:color w:val="000000" w:themeColor="text1"/>
          <w:sz w:val="32"/>
          <w:szCs w:val="32"/>
          <w14:textFill>
            <w14:solidFill>
              <w14:schemeClr w14:val="tx1"/>
            </w14:solidFill>
          </w14:textFill>
        </w:rPr>
        <w:t>乡、镇、办事处同时</w:t>
      </w:r>
      <w:r>
        <w:rPr>
          <w:rFonts w:hint="eastAsia" w:ascii="仿宋" w:hAnsi="仿宋" w:eastAsia="仿宋"/>
          <w:color w:val="000000" w:themeColor="text1"/>
          <w:sz w:val="32"/>
          <w:szCs w:val="32"/>
          <w14:textFill>
            <w14:solidFill>
              <w14:schemeClr w14:val="tx1"/>
            </w14:solidFill>
          </w14:textFill>
        </w:rPr>
        <w:t>发生一般洪涝灾害。</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w:t>
      </w:r>
      <w:bookmarkStart w:id="83" w:name="_Hlk96202701"/>
      <w:r>
        <w:rPr>
          <w:rFonts w:hint="eastAsia" w:ascii="仿宋" w:hAnsi="仿宋" w:eastAsia="仿宋"/>
          <w:sz w:val="32"/>
          <w:szCs w:val="32"/>
        </w:rPr>
        <w:t>淮河干流、浉河、东双河、杜河、飞沙河、五道河、游河、谭家河</w:t>
      </w:r>
      <w:bookmarkEnd w:id="83"/>
      <w:r>
        <w:rPr>
          <w:rFonts w:hint="eastAsia" w:ascii="仿宋" w:hAnsi="仿宋" w:eastAsia="仿宋"/>
          <w:sz w:val="32"/>
          <w:szCs w:val="32"/>
        </w:rPr>
        <w:t>、浉河港河等主要防洪河道水位超过警戒水位，或堤防出现险情，或其它中小型河道堤防出现较大险情。</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（4）位置重要的小型水库发生险情，或一般小型水库发生较大险情。</w:t>
      </w:r>
    </w:p>
    <w:p>
      <w:pPr>
        <w:spacing w:line="560" w:lineRule="exact"/>
        <w:ind w:firstLine="640" w:firstLineChars="200"/>
        <w:rPr>
          <w:rFonts w:ascii="仿宋" w:hAnsi="仿宋" w:eastAsia="仿宋"/>
        </w:rPr>
      </w:pPr>
      <w:r>
        <w:rPr>
          <w:rFonts w:hint="eastAsia" w:ascii="仿宋" w:hAnsi="仿宋" w:eastAsia="仿宋"/>
          <w:sz w:val="32"/>
          <w:szCs w:val="32"/>
        </w:rPr>
        <w:t>（5）其它需要启动四级应急响应的情况。</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5.1.2响应行动</w:t>
      </w:r>
    </w:p>
    <w:p>
      <w:pPr>
        <w:spacing w:line="560" w:lineRule="exact"/>
        <w:ind w:firstLine="640"/>
        <w:rPr>
          <w:szCs w:val="32"/>
        </w:rPr>
      </w:pPr>
      <w:r>
        <w:rPr>
          <w:rFonts w:hint="eastAsia" w:ascii="仿宋" w:hAnsi="仿宋" w:eastAsia="仿宋"/>
          <w:sz w:val="32"/>
          <w:szCs w:val="32"/>
        </w:rPr>
        <w:t>（1）区</w:t>
      </w:r>
      <w:r>
        <w:rPr>
          <w:rFonts w:hint="eastAsia" w:ascii="仿宋" w:hAnsi="仿宋" w:eastAsia="仿宋" w:cs="仿宋"/>
          <w:sz w:val="32"/>
          <w:szCs w:val="32"/>
        </w:rPr>
        <w:t>防办常务副主任或其委托的负责同志主持会商，区气象局、区水利局、区矿管办、区城管局、区应急局等</w:t>
      </w:r>
      <w:r>
        <w:rPr>
          <w:rFonts w:hint="eastAsia" w:ascii="仿宋" w:hAnsi="仿宋" w:eastAsia="仿宋"/>
          <w:sz w:val="32"/>
          <w:szCs w:val="32"/>
        </w:rPr>
        <w:t>区防指有关成员单位参加，分析研判防汛形势，做出工作部署，加强雨情、汛情监视，区</w:t>
      </w:r>
      <w:r>
        <w:rPr>
          <w:rFonts w:hint="eastAsia" w:ascii="仿宋" w:hAnsi="仿宋" w:eastAsia="仿宋" w:cs="仿宋"/>
          <w:sz w:val="32"/>
          <w:szCs w:val="32"/>
        </w:rPr>
        <w:t>防指专家指导组在一线指导防汛工作，将情况上报区防指并通报成员单位。</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区防指发布防汛四级应急响应工作通知，督促乡、镇、办事处防指按照防汛四级应急响应通知要求抓好贯彻落实，并将落实情况报区防指。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（3）区</w:t>
      </w:r>
      <w:r>
        <w:rPr>
          <w:rFonts w:hint="eastAsia" w:ascii="仿宋" w:hAnsi="仿宋" w:eastAsia="仿宋" w:cs="仿宋"/>
          <w:sz w:val="32"/>
          <w:szCs w:val="32"/>
        </w:rPr>
        <w:t>应急局、区消防救援大队、区水利局、区矿管办、区城管局等</w:t>
      </w:r>
      <w:r>
        <w:rPr>
          <w:rFonts w:hint="eastAsia" w:ascii="仿宋" w:hAnsi="仿宋" w:eastAsia="仿宋"/>
          <w:sz w:val="32"/>
          <w:szCs w:val="32"/>
        </w:rPr>
        <w:t>部门预置救援、抢险、排涝力量物资，随时待命赴灾区增援。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（4）行业主管部门加强工程调度，督促、指导落实本行业防御措施，开展隐患巡查处置工作，组织行业督导检查。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区气象局每日8时、18时报告雨情监测及天气预报结果，其间监测分析天气条件有较明显变化时，随时更新预报。区水利局每日18时报告洪水预报结果。区矿管办每日18时报告地质灾害监测预报结果。区应急管理局每日18时报告洪涝灾害造成损失情况。区防指其他有关成员单位每日18时向区防指报告工作动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（6）有关乡级防汛抗旱指挥机构组织会商，具体安排防汛工作，</w:t>
      </w:r>
      <w:r>
        <w:rPr>
          <w:rFonts w:hint="eastAsia" w:ascii="仿宋" w:hAnsi="仿宋" w:eastAsia="仿宋" w:cs="仿宋"/>
          <w:sz w:val="32"/>
          <w:szCs w:val="32"/>
        </w:rPr>
        <w:t>按照权限调度水利、防洪工程；按照预案采取相应应对措施，</w:t>
      </w:r>
      <w:r>
        <w:rPr>
          <w:rFonts w:hint="eastAsia" w:ascii="仿宋" w:hAnsi="仿宋" w:eastAsia="仿宋"/>
          <w:sz w:val="32"/>
          <w:szCs w:val="32"/>
        </w:rPr>
        <w:t>每日18时向区防指报告灾害应对处置工作动态，突发灾情、险情应及时报告。</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5.2 三级应急响应</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5.2.1启动条件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当出现以下情况之一的，经会商研判，必要时启动区级防汛三级应急响应：</w:t>
      </w:r>
    </w:p>
    <w:p>
      <w:pPr>
        <w:spacing w:line="560" w:lineRule="exact"/>
        <w:ind w:firstLine="640" w:firstLineChars="200"/>
        <w:rPr>
          <w:rFonts w:ascii="仿宋" w:hAnsi="仿宋" w:eastAsia="仿宋" w:cs="仿宋_GB2312"/>
          <w:sz w:val="32"/>
          <w:szCs w:val="32"/>
        </w:rPr>
      </w:pPr>
      <w:r>
        <w:rPr>
          <w:rFonts w:hint="eastAsia" w:ascii="仿宋" w:hAnsi="仿宋" w:eastAsia="仿宋"/>
          <w:sz w:val="32"/>
          <w:szCs w:val="32"/>
        </w:rPr>
        <w:t>（1）区气象局发布暴雨橙色预警报告</w:t>
      </w:r>
      <w:r>
        <w:rPr>
          <w:rFonts w:hint="eastAsia" w:ascii="仿宋" w:hAnsi="仿宋" w:eastAsia="仿宋" w:cs="仿宋_GB2312"/>
          <w:sz w:val="32"/>
          <w:szCs w:val="32"/>
        </w:rPr>
        <w:t>。</w:t>
      </w:r>
    </w:p>
    <w:p>
      <w:pPr>
        <w:spacing w:line="560" w:lineRule="exact"/>
        <w:ind w:firstLine="640"/>
        <w:rPr>
          <w:rFonts w:ascii="仿宋" w:hAnsi="仿宋" w:eastAsia="仿宋" w:cs="仿宋"/>
          <w:sz w:val="32"/>
          <w:szCs w:val="32"/>
        </w:rPr>
      </w:pPr>
      <w:r>
        <w:rPr>
          <w:rFonts w:hint="eastAsia" w:ascii="仿宋" w:hAnsi="仿宋" w:eastAsia="仿宋"/>
          <w:sz w:val="32"/>
          <w:szCs w:val="32"/>
        </w:rPr>
        <w:t>（2）</w:t>
      </w:r>
      <w:r>
        <w:rPr>
          <w:rFonts w:hint="eastAsia" w:ascii="仿宋" w:hAnsi="仿宋" w:eastAsia="仿宋" w:cs="仿宋"/>
          <w:sz w:val="32"/>
          <w:szCs w:val="32"/>
        </w:rPr>
        <w:t>正在发生大范围强降雨过程，区气象局又发布暴雨黄色预警报告。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（3）2个以上乡、镇、办事处</w:t>
      </w:r>
      <w:r>
        <w:rPr>
          <w:rFonts w:hint="eastAsia" w:ascii="仿宋" w:hAnsi="仿宋" w:eastAsia="仿宋" w:cs="仿宋"/>
          <w:sz w:val="32"/>
          <w:szCs w:val="32"/>
        </w:rPr>
        <w:t>同时发生较大洪涝灾害</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（4）淮河干流、浉河、东双河、杜河、飞沙河、五道河、游河、谭家河、</w:t>
      </w:r>
      <w:bookmarkStart w:id="84" w:name="_Hlk96327589"/>
      <w:r>
        <w:rPr>
          <w:rFonts w:hint="eastAsia" w:ascii="仿宋" w:hAnsi="仿宋" w:eastAsia="仿宋"/>
          <w:sz w:val="32"/>
          <w:szCs w:val="32"/>
        </w:rPr>
        <w:t>浉河港河等</w:t>
      </w:r>
      <w:bookmarkEnd w:id="84"/>
      <w:r>
        <w:rPr>
          <w:rFonts w:hint="eastAsia" w:ascii="仿宋" w:hAnsi="仿宋" w:eastAsia="仿宋"/>
          <w:sz w:val="32"/>
          <w:szCs w:val="32"/>
        </w:rPr>
        <w:t>主要防洪河道水位超过警戒水位，或堤防发生较大险情，或其他中小型河道堤防出现重大险情。</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（5）小型水库发生重大险情。</w:t>
      </w:r>
    </w:p>
    <w:p>
      <w:pPr>
        <w:spacing w:line="560" w:lineRule="exact"/>
        <w:ind w:firstLine="640" w:firstLineChars="200"/>
        <w:rPr>
          <w:rFonts w:ascii="仿宋" w:hAnsi="仿宋" w:eastAsia="仿宋"/>
        </w:rPr>
      </w:pPr>
      <w:r>
        <w:rPr>
          <w:rFonts w:hint="eastAsia" w:ascii="仿宋" w:hAnsi="仿宋" w:eastAsia="仿宋"/>
          <w:sz w:val="32"/>
          <w:szCs w:val="32"/>
        </w:rPr>
        <w:t>（6）发生其它需要启动三级应急响应的情况。</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5.2.2响应行动</w:t>
      </w:r>
    </w:p>
    <w:p>
      <w:pPr>
        <w:spacing w:line="560" w:lineRule="exact"/>
        <w:ind w:firstLine="640"/>
        <w:rPr>
          <w:szCs w:val="32"/>
        </w:rPr>
      </w:pPr>
      <w:r>
        <w:rPr>
          <w:rFonts w:hint="eastAsia" w:ascii="仿宋" w:hAnsi="仿宋" w:eastAsia="仿宋"/>
          <w:sz w:val="32"/>
          <w:szCs w:val="32"/>
        </w:rPr>
        <w:t>（1）区防指副指挥长、防办主任主持会商，区</w:t>
      </w:r>
      <w:r>
        <w:rPr>
          <w:rFonts w:hint="eastAsia" w:ascii="仿宋" w:hAnsi="仿宋" w:eastAsia="仿宋" w:cs="仿宋"/>
          <w:sz w:val="32"/>
          <w:szCs w:val="32"/>
        </w:rPr>
        <w:t>气象局、区水利局、区矿管办、区城管局、区农业农村局、区应急局等</w:t>
      </w:r>
      <w:r>
        <w:rPr>
          <w:rFonts w:hint="eastAsia" w:ascii="仿宋" w:hAnsi="仿宋" w:eastAsia="仿宋"/>
          <w:sz w:val="32"/>
          <w:szCs w:val="32"/>
        </w:rPr>
        <w:t>区防指有关单位参加，滚动研判防汛形势，</w:t>
      </w:r>
      <w:r>
        <w:rPr>
          <w:rFonts w:hint="eastAsia" w:ascii="仿宋" w:hAnsi="仿宋" w:eastAsia="仿宋" w:cs="仿宋"/>
          <w:sz w:val="32"/>
          <w:szCs w:val="32"/>
        </w:rPr>
        <w:t>组织动员部署，及时调度指挥。区防指专家指导组在一线指导防汛工作，将情况上报区防指。</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区防指发布防汛三级应急响应工作通知，督促乡、镇、办事处防指按照防汛三级应急响应通知要求抓好贯彻落实，并将落实情况报区防指。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（3）区防指副指挥长、防办主任或常务副主任在区防汛抗旱指挥中心值班。</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（4）区应急局、区消防救援大队、区水利局、区矿管办、区城管局等部门预置救援、抢险、排涝力量物资，随时待命赴灾区增援。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（5）行业主管部门加强工程调度和隐患巡查应对工作，强化本行业防御措施的落实和检查；组织行业抢险队伍做好抢险救援准备，适时开展抢险救灾工作；统计、核实行业受灾情况，及时报告区防指。</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（6）区气象局</w:t>
      </w:r>
      <w:r>
        <w:rPr>
          <w:rFonts w:hint="eastAsia" w:ascii="仿宋" w:hAnsi="仿宋" w:eastAsia="仿宋" w:cs="仿宋"/>
          <w:color w:val="000000" w:themeColor="text1"/>
          <w:sz w:val="32"/>
          <w:szCs w:val="32"/>
          <w14:textFill>
            <w14:solidFill>
              <w14:schemeClr w14:val="tx1"/>
            </w14:solidFill>
          </w14:textFill>
        </w:rPr>
        <w:t>每日8时、12时、18时报告雨情监测及天气预报，其间监测分析天气条件有较明显变化时，随时更新预报。</w:t>
      </w:r>
      <w:r>
        <w:rPr>
          <w:rFonts w:hint="eastAsia" w:ascii="仿宋" w:hAnsi="仿宋" w:eastAsia="仿宋"/>
          <w:color w:val="000000" w:themeColor="text1"/>
          <w:sz w:val="32"/>
          <w:szCs w:val="32"/>
          <w14:textFill>
            <w14:solidFill>
              <w14:schemeClr w14:val="tx1"/>
            </w14:solidFill>
          </w14:textFill>
        </w:rPr>
        <w:t>区水利局</w:t>
      </w:r>
      <w:r>
        <w:rPr>
          <w:rFonts w:hint="eastAsia" w:ascii="仿宋" w:hAnsi="仿宋" w:eastAsia="仿宋" w:cs="仿宋"/>
          <w:color w:val="000000" w:themeColor="text1"/>
          <w:sz w:val="32"/>
          <w:szCs w:val="32"/>
          <w14:textFill>
            <w14:solidFill>
              <w14:schemeClr w14:val="tx1"/>
            </w14:solidFill>
          </w14:textFill>
        </w:rPr>
        <w:t>每日8时、18时报告1次洪水预报结果</w:t>
      </w:r>
      <w:r>
        <w:rPr>
          <w:rFonts w:hint="eastAsia" w:ascii="仿宋" w:hAnsi="仿宋" w:eastAsia="仿宋"/>
          <w:color w:val="000000" w:themeColor="text1"/>
          <w:sz w:val="32"/>
          <w:szCs w:val="32"/>
          <w14:textFill>
            <w14:solidFill>
              <w14:schemeClr w14:val="tx1"/>
            </w14:solidFill>
          </w14:textFill>
        </w:rPr>
        <w:t>。区矿管办每日18时报告地质灾害监测预警预报结果。区应急局每日18时报告洪涝灾害造成损失情况。区矿管办、城管局、住建局、交通运输局、水利局、农业农村局、气象局等单位派员进驻区防指。区防指其他有关成员单位每日18时向区防指报告工作动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有关乡级防汛抗旱指挥机构组织会商，具体安排防汛工作，及时发布指令，调动抢险队伍，按照预案采取相应应对措施，转移安置危险区域内的群众，迅速开展救援抢险排涝，落实直达基层责任人的临灾暴雨预警“叫应”机制。必要时请求区防指和区人武部支援。每日18时向区防指报告事件进展及工作动态，突发灾情、险情应及时报告。</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5.3 二级应急响应</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5.3.1启动条件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当出现以下情况之一的，经会商研判，必要时启动区级防汛二级应急响应：</w:t>
      </w:r>
    </w:p>
    <w:p>
      <w:pPr>
        <w:numPr>
          <w:ilvl w:val="0"/>
          <w:numId w:val="2"/>
        </w:numPr>
        <w:spacing w:line="560" w:lineRule="exact"/>
        <w:ind w:firstLine="640" w:firstLineChars="200"/>
        <w:rPr>
          <w:rFonts w:ascii="仿宋" w:hAnsi="仿宋" w:eastAsia="仿宋"/>
          <w:sz w:val="32"/>
          <w:szCs w:val="32"/>
        </w:rPr>
      </w:pPr>
      <w:r>
        <w:rPr>
          <w:rFonts w:hint="eastAsia" w:ascii="仿宋" w:hAnsi="仿宋" w:eastAsia="仿宋"/>
          <w:sz w:val="32"/>
          <w:szCs w:val="32"/>
        </w:rPr>
        <w:t>区气象局发布暴雨红色预警报告。</w:t>
      </w:r>
    </w:p>
    <w:p>
      <w:pPr>
        <w:spacing w:line="560" w:lineRule="exact"/>
        <w:ind w:firstLine="640"/>
        <w:rPr>
          <w:szCs w:val="32"/>
        </w:rPr>
      </w:pPr>
      <w:r>
        <w:rPr>
          <w:rFonts w:hint="eastAsia" w:ascii="仿宋" w:hAnsi="仿宋" w:eastAsia="仿宋"/>
          <w:sz w:val="32"/>
          <w:szCs w:val="32"/>
        </w:rPr>
        <w:t>（2）</w:t>
      </w:r>
      <w:r>
        <w:rPr>
          <w:rFonts w:hint="eastAsia" w:ascii="仿宋" w:hAnsi="仿宋" w:eastAsia="仿宋" w:cs="仿宋"/>
          <w:sz w:val="32"/>
          <w:szCs w:val="32"/>
        </w:rPr>
        <w:t>正在发生大范围强降雨过程，区气象局又发布暴雨橙色预警报告。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（3）2个以上乡、镇、办事处</w:t>
      </w:r>
      <w:r>
        <w:rPr>
          <w:rFonts w:hint="eastAsia" w:ascii="仿宋" w:hAnsi="仿宋" w:eastAsia="仿宋" w:cs="仿宋"/>
          <w:sz w:val="32"/>
          <w:szCs w:val="32"/>
        </w:rPr>
        <w:t>同时发生重大洪涝灾害</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（4）淮河干流、浉河、东双河、杜河、飞沙河、五道河、游河、谭家河、浉河港河等主要防洪河道水位接近保证水位；或2条以上主要防洪河道同时或多处发生重大险情；或一般河段、主要支流堤防发生决口。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（5）位置重要的小型水库发生重大险情，或小型水库发生垮坝。</w:t>
      </w:r>
    </w:p>
    <w:p>
      <w:pPr>
        <w:spacing w:line="560" w:lineRule="exact"/>
        <w:ind w:firstLine="640" w:firstLineChars="200"/>
        <w:rPr>
          <w:rFonts w:ascii="仿宋" w:hAnsi="仿宋" w:eastAsia="仿宋"/>
        </w:rPr>
      </w:pPr>
      <w:r>
        <w:rPr>
          <w:rFonts w:hint="eastAsia" w:ascii="仿宋" w:hAnsi="仿宋" w:eastAsia="仿宋"/>
          <w:sz w:val="32"/>
          <w:szCs w:val="32"/>
        </w:rPr>
        <w:t>（6）其它需要启动二级应急响应的情况。</w:t>
      </w:r>
    </w:p>
    <w:p>
      <w:pPr>
        <w:spacing w:line="560" w:lineRule="exact"/>
        <w:ind w:firstLine="643" w:firstLineChars="200"/>
        <w:rPr>
          <w:rFonts w:ascii="仿宋" w:hAnsi="仿宋" w:eastAsia="仿宋"/>
          <w:b/>
          <w:bCs/>
          <w:sz w:val="32"/>
          <w:szCs w:val="32"/>
        </w:rPr>
      </w:pPr>
      <w:bookmarkStart w:id="85" w:name="_Toc42098956"/>
      <w:r>
        <w:rPr>
          <w:rFonts w:hint="eastAsia" w:ascii="仿宋" w:hAnsi="仿宋" w:eastAsia="仿宋"/>
          <w:b/>
          <w:bCs/>
          <w:sz w:val="32"/>
          <w:szCs w:val="32"/>
        </w:rPr>
        <w:t>5.3.2响应行动</w:t>
      </w:r>
      <w:bookmarkEnd w:id="85"/>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（1）区防指常务副指挥长或区防办主任在区防汛抗旱指挥中心坐镇指挥，实行ABC班调度指挥应急值守和专家分析研判，区防指工作专班在牵头部门相对集中办公，主要责任人在区防汛抗旱指挥中心集中办公。</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（2）区</w:t>
      </w:r>
      <w:r>
        <w:rPr>
          <w:rFonts w:hint="eastAsia" w:ascii="仿宋_GB2312" w:eastAsia="仿宋_GB2312"/>
          <w:sz w:val="32"/>
          <w:szCs w:val="32"/>
        </w:rPr>
        <w:t>防指常务副指挥长或区防办主任主持会商，区</w:t>
      </w:r>
      <w:r>
        <w:rPr>
          <w:rFonts w:hint="eastAsia" w:ascii="仿宋" w:hAnsi="仿宋" w:eastAsia="仿宋" w:cs="仿宋"/>
          <w:sz w:val="32"/>
          <w:szCs w:val="32"/>
        </w:rPr>
        <w:t>气象局、区水利局、区矿管办、区城管局、区住建局、区农业农村局、区公安分局、区交通局、区卫健委、区应急局、区财政局、区委宣传部、区武装部、区消防救援大队等区防指有关成员单位</w:t>
      </w:r>
      <w:r>
        <w:rPr>
          <w:rFonts w:hint="eastAsia" w:ascii="仿宋" w:hAnsi="仿宋" w:eastAsia="仿宋"/>
          <w:sz w:val="32"/>
          <w:szCs w:val="32"/>
        </w:rPr>
        <w:t>参加，滚动研判防汛形势，组织动员部署，及时调度指挥。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（3）根据灾害发生情况，派出由相关区领导带领的区防指</w:t>
      </w:r>
      <w:r>
        <w:rPr>
          <w:rFonts w:ascii="仿宋" w:hAnsi="仿宋" w:eastAsia="仿宋"/>
          <w:sz w:val="32"/>
          <w:szCs w:val="32"/>
        </w:rPr>
        <w:t>前方指导组</w:t>
      </w:r>
      <w:r>
        <w:rPr>
          <w:rFonts w:hint="eastAsia" w:ascii="仿宋" w:hAnsi="仿宋" w:eastAsia="仿宋"/>
          <w:sz w:val="32"/>
          <w:szCs w:val="32"/>
        </w:rPr>
        <w:t>，赶赴抢险救援现场，指导督促地方做好防汛抢险救灾工作。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（4）区应急管理局、区消防救援大队、区水利局、区矿管办、区城市管理局等部门增调救援、抢险、排涝力量物资，及时赶赴灾区增援。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（5）各行业主管部门按照职责分工，加强工程调度和隐患巡查应对，广泛调动资源，协调各方力量，全力做好抢险救灾和应急保障工作，并及时查灾、更新行业受灾情况，及时续报。</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区气象局每3小时报告雨情监测及天气预报结果，其间监测分析天气条件，有较明显变化时，随时更新预报。区水利局每日8时、14时、18时报告一次洪水预报结果，其间监测分析洪水条件有较明显变化时，随时更新预报。区矿管办每日8时、14时、18时报告地质灾害监测预警预报结果。区应急管理局每日8时、18时报告洪涝灾害造成损失情况。区防指其他有关成员单位每日8时、18时向区防指报告工作动态。洪涝灾害影响地区乡镇级防指每日8时、18时向区防指报告事件进展及工作动态，突发灾情、险情及时报告。</w:t>
      </w:r>
    </w:p>
    <w:p>
      <w:pPr>
        <w:spacing w:line="560" w:lineRule="exact"/>
        <w:ind w:firstLine="640" w:firstLineChars="200"/>
      </w:pPr>
      <w:r>
        <w:rPr>
          <w:rFonts w:hint="eastAsia" w:ascii="仿宋" w:hAnsi="仿宋" w:eastAsia="仿宋" w:cs="仿宋"/>
          <w:sz w:val="32"/>
          <w:szCs w:val="32"/>
        </w:rPr>
        <w:t>（7）区委、区政府根据预报和实际情况，果断落实“停产、停课、停运”等措施，确保人民群众生命安全。</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sz w:val="32"/>
          <w:szCs w:val="32"/>
        </w:rPr>
        <w:t>有关乡级防汛抗旱指挥机构组织会商，及时发布指令，调动抢险队伍，按照预案采取相应应对措施，转移安置危险区域内的群众，迅速开展救援抢险排涝，落实直达基层责任人的临灾暴雨预警“叫应”机制</w:t>
      </w:r>
      <w:r>
        <w:rPr>
          <w:rFonts w:hint="eastAsia" w:ascii="仿宋" w:hAnsi="仿宋" w:eastAsia="仿宋" w:cs="仿宋"/>
          <w:sz w:val="32"/>
          <w:szCs w:val="32"/>
        </w:rPr>
        <w:t>。包保重点工程和村（社区）的乡级领导上岗到位，靠前指挥，</w:t>
      </w:r>
      <w:r>
        <w:rPr>
          <w:rFonts w:hint="eastAsia" w:ascii="仿宋" w:hAnsi="仿宋" w:eastAsia="仿宋"/>
          <w:sz w:val="32"/>
          <w:szCs w:val="32"/>
        </w:rPr>
        <w:t>指导督促当地做好防汛抢险救灾工作</w:t>
      </w:r>
      <w:r>
        <w:rPr>
          <w:rFonts w:hint="eastAsia" w:ascii="仿宋" w:hAnsi="仿宋" w:eastAsia="仿宋" w:cs="仿宋"/>
          <w:sz w:val="32"/>
          <w:szCs w:val="32"/>
        </w:rPr>
        <w:t>。</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5.4 一级应急响应</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5.4.1启动条件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当出现以下情况之一的，经会商研判，必要时启动区级防汛一级应急响应：</w:t>
      </w:r>
    </w:p>
    <w:p>
      <w:pPr>
        <w:spacing w:line="560" w:lineRule="exact"/>
        <w:ind w:firstLine="640" w:firstLineChars="200"/>
        <w:rPr>
          <w:rFonts w:ascii="仿宋_GB2312" w:eastAsia="仿宋_GB2312"/>
          <w:sz w:val="32"/>
          <w:szCs w:val="32"/>
        </w:rPr>
      </w:pPr>
      <w:r>
        <w:rPr>
          <w:rFonts w:hint="eastAsia" w:ascii="仿宋" w:hAnsi="仿宋" w:eastAsia="仿宋"/>
          <w:sz w:val="32"/>
          <w:szCs w:val="32"/>
        </w:rPr>
        <w:t>（1）正在发生大范围强降雨过程，区气象局发布暴雨红色预警报告</w:t>
      </w:r>
      <w:r>
        <w:rPr>
          <w:rFonts w:hint="eastAsia" w:ascii="仿宋_GB2312" w:eastAsia="仿宋_GB2312"/>
          <w:sz w:val="32"/>
          <w:szCs w:val="32"/>
        </w:rPr>
        <w:t>。</w:t>
      </w:r>
    </w:p>
    <w:p>
      <w:pPr>
        <w:spacing w:line="560" w:lineRule="exact"/>
        <w:ind w:firstLine="640" w:firstLineChars="200"/>
        <w:rPr>
          <w:rFonts w:ascii="仿宋" w:hAnsi="仿宋" w:eastAsia="仿宋"/>
          <w:strike/>
          <w:sz w:val="32"/>
          <w:szCs w:val="32"/>
        </w:rPr>
      </w:pPr>
      <w:r>
        <w:rPr>
          <w:rFonts w:hint="eastAsia" w:ascii="仿宋" w:hAnsi="仿宋" w:eastAsia="仿宋"/>
          <w:sz w:val="32"/>
          <w:szCs w:val="32"/>
        </w:rPr>
        <w:t>（2）2个以上乡、镇、办事处</w:t>
      </w:r>
      <w:r>
        <w:rPr>
          <w:rFonts w:hint="eastAsia" w:ascii="仿宋" w:hAnsi="仿宋" w:eastAsia="仿宋" w:cs="仿宋"/>
          <w:sz w:val="32"/>
          <w:szCs w:val="32"/>
        </w:rPr>
        <w:t>同时发生特别重大洪涝灾害</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（3）淮河干流、浉河、东双河、杜河、飞沙河、五道河、游河、谭家河、浉河港河等主要防洪河道发生超标准洪水；或主要防洪河道重要河段堤防发生决口。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（4）小I型水库发生重大险情，或位置重要的小II型水库发生垮坝。</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w:t>
      </w:r>
      <w:bookmarkStart w:id="86" w:name="_Toc42098957"/>
      <w:r>
        <w:rPr>
          <w:rFonts w:hint="eastAsia" w:ascii="仿宋" w:hAnsi="仿宋" w:eastAsia="仿宋"/>
          <w:sz w:val="32"/>
          <w:szCs w:val="32"/>
        </w:rPr>
        <w:t>发生其它需要启动一级应急响应的情况。</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5.4.2响应行动</w:t>
      </w:r>
      <w:bookmarkEnd w:id="86"/>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_GB2312" w:eastAsia="仿宋_GB2312"/>
          <w:sz w:val="32"/>
          <w:szCs w:val="32"/>
        </w:rPr>
        <w:t>区防指指挥长或常务副指挥长主持会商，</w:t>
      </w:r>
      <w:r>
        <w:rPr>
          <w:rFonts w:hint="eastAsia" w:ascii="仿宋" w:hAnsi="仿宋" w:eastAsia="仿宋"/>
          <w:sz w:val="32"/>
          <w:szCs w:val="32"/>
        </w:rPr>
        <w:t>区防指全体成员和专家参加，滚动研判防汛形势，组织动员部署，及时调度指挥。要求区、乡、村（社区）、组、户五级防汛责任人全部到岗到位，深入一线，动员一切可动用的力量，第一时间组织受威胁群众转移到预定安全区域，确保不落一人。</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（2）</w:t>
      </w:r>
      <w:r>
        <w:rPr>
          <w:rFonts w:hint="eastAsia" w:ascii="仿宋" w:hAnsi="仿宋" w:eastAsia="仿宋" w:cs="仿宋"/>
          <w:sz w:val="32"/>
          <w:szCs w:val="32"/>
        </w:rPr>
        <w:t>区防指指挥长或其指定的副指挥长在区防汛抗旱指挥中心坐镇指挥，实行ABC班调度指挥应急值守和专家分析研判，区防指工作专班在牵头部门24小时集中办公，主要责任人在区防汛抗旱指挥中心集中办公。</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（3）根据需要并报经</w:t>
      </w:r>
      <w:r>
        <w:rPr>
          <w:rFonts w:hint="eastAsia" w:ascii="仿宋" w:hAnsi="仿宋" w:eastAsia="仿宋" w:cs="仿宋"/>
          <w:sz w:val="32"/>
          <w:szCs w:val="32"/>
        </w:rPr>
        <w:t>省防汛重大事项决策小组同意，</w:t>
      </w:r>
      <w:r>
        <w:rPr>
          <w:rFonts w:hint="eastAsia" w:ascii="仿宋" w:hAnsi="仿宋" w:eastAsia="仿宋"/>
          <w:sz w:val="32"/>
          <w:szCs w:val="32"/>
        </w:rPr>
        <w:t>宣布进入紧急防汛期。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（4）根据灾害发生情况，由相关区领导带领区防指</w:t>
      </w:r>
      <w:r>
        <w:rPr>
          <w:rFonts w:ascii="仿宋" w:hAnsi="仿宋" w:eastAsia="仿宋"/>
          <w:sz w:val="32"/>
          <w:szCs w:val="32"/>
        </w:rPr>
        <w:t>前方指导组</w:t>
      </w:r>
      <w:r>
        <w:rPr>
          <w:rFonts w:hint="eastAsia" w:ascii="仿宋" w:hAnsi="仿宋" w:eastAsia="仿宋"/>
          <w:sz w:val="32"/>
          <w:szCs w:val="32"/>
        </w:rPr>
        <w:t>，赶赴抢险救援一线，设立前方指挥部，在区防指统一领导下，统筹协调抢险救援救灾工作。前方指挥部由区防指</w:t>
      </w:r>
      <w:r>
        <w:rPr>
          <w:rFonts w:ascii="仿宋" w:hAnsi="仿宋" w:eastAsia="仿宋"/>
          <w:sz w:val="32"/>
          <w:szCs w:val="32"/>
        </w:rPr>
        <w:t>前方指导组</w:t>
      </w:r>
      <w:r>
        <w:rPr>
          <w:rFonts w:hint="eastAsia" w:ascii="仿宋" w:hAnsi="仿宋" w:eastAsia="仿宋"/>
          <w:sz w:val="32"/>
          <w:szCs w:val="32"/>
        </w:rPr>
        <w:t>带队的区领导任指挥长，地方党政主要负责同志任常务副指挥长，区相关部门负责同志任副指挥长。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（5）各行业主管部门按照职责分工，加强工程调度和隐患巡查应对，广泛调动资源，协调各方力量，全力做好抢险救灾和应急保障工作，并及时查灾核灾、更新行业受灾情况，及时续报。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加强信息调度分析，持续做好会商研判。区气象局每2小时报告雨情监测及天气预报结果，其间根据监测情况实时更新预报，遇突发情况随时报告。区水利局随时报告洪水预报结果。区矿管办每日8时、14时、18时报告地质灾害监测预警预报结果。区应急局每日8时、14时、18时报告洪涝灾害造成损失情况。区防指其他有关成员单位每日8时、14时、18时向区防指报告工作动态。洪涝灾害影响地区乡级防指每日8时、14时、18时向区防指报告事件进展及工作动态，突发灾情、险情随时报告。</w:t>
      </w:r>
    </w:p>
    <w:p>
      <w:pPr>
        <w:spacing w:line="560" w:lineRule="exact"/>
        <w:ind w:firstLine="640" w:firstLineChars="200"/>
      </w:pPr>
      <w:r>
        <w:rPr>
          <w:rFonts w:hint="eastAsia" w:ascii="仿宋" w:hAnsi="仿宋" w:eastAsia="仿宋" w:cs="仿宋"/>
          <w:sz w:val="32"/>
          <w:szCs w:val="32"/>
        </w:rPr>
        <w:t>（7）区委、区政府根据预报和实际情况，果断落实“停产、停课、停运”等措施，确保人民群众生命安全。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（8）有关乡镇办在区防指前方指挥部领导下，充分调动本辖区所有资源，全力投入应急抢险救援救灾工作。包保重点工程和村（社区）的乡级领导靠前指挥、驻守一线，抓好防汛救灾各项工作落实。</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（9）区防指向市防指报告，申请调动全市及以上相关抢险队伍帮助救援，请求调动解放军、武警部队支援。</w:t>
      </w:r>
      <w:bookmarkStart w:id="87" w:name="_Toc3338"/>
      <w:bookmarkStart w:id="88" w:name="_Toc31530"/>
      <w:bookmarkStart w:id="89" w:name="_Toc19874"/>
      <w:bookmarkStart w:id="90" w:name="_Toc8063"/>
      <w:bookmarkStart w:id="91" w:name="_Toc13947"/>
    </w:p>
    <w:p>
      <w:pPr>
        <w:spacing w:line="560" w:lineRule="exact"/>
        <w:ind w:firstLine="643" w:firstLineChars="200"/>
        <w:rPr>
          <w:rFonts w:ascii="楷体" w:hAnsi="楷体" w:eastAsia="楷体"/>
          <w:sz w:val="32"/>
          <w:szCs w:val="32"/>
        </w:rPr>
      </w:pPr>
      <w:r>
        <w:rPr>
          <w:rFonts w:hint="eastAsia" w:ascii="楷体" w:hAnsi="楷体" w:eastAsia="楷体" w:cs="华文楷体"/>
          <w:b/>
          <w:sz w:val="32"/>
          <w:szCs w:val="32"/>
        </w:rPr>
        <w:t>5.5 不同灾害的应急响应措施</w:t>
      </w:r>
      <w:bookmarkEnd w:id="87"/>
      <w:bookmarkEnd w:id="88"/>
      <w:bookmarkEnd w:id="89"/>
      <w:bookmarkEnd w:id="90"/>
      <w:bookmarkEnd w:id="91"/>
    </w:p>
    <w:p>
      <w:pPr>
        <w:spacing w:line="560" w:lineRule="exact"/>
        <w:ind w:firstLine="640"/>
        <w:rPr>
          <w:rStyle w:val="43"/>
          <w:rFonts w:ascii="仿宋" w:hAnsi="仿宋" w:eastAsia="仿宋"/>
          <w:b/>
          <w:bCs w:val="0"/>
        </w:rPr>
      </w:pPr>
      <w:bookmarkStart w:id="92" w:name="_Toc6347"/>
      <w:bookmarkStart w:id="93" w:name="_Toc5973"/>
      <w:bookmarkStart w:id="94" w:name="_Toc4570"/>
      <w:r>
        <w:rPr>
          <w:rStyle w:val="43"/>
          <w:rFonts w:ascii="仿宋" w:hAnsi="仿宋" w:eastAsia="仿宋"/>
          <w:b/>
          <w:bCs w:val="0"/>
        </w:rPr>
        <w:t>5.5.1 水利工程出险</w:t>
      </w:r>
      <w:bookmarkEnd w:id="92"/>
      <w:bookmarkEnd w:id="93"/>
      <w:bookmarkEnd w:id="94"/>
    </w:p>
    <w:p>
      <w:pPr>
        <w:spacing w:line="560" w:lineRule="exact"/>
        <w:ind w:firstLine="640"/>
        <w:rPr>
          <w:rFonts w:ascii="仿宋" w:hAnsi="仿宋" w:eastAsia="仿宋" w:cs="仿宋"/>
          <w:sz w:val="32"/>
          <w:szCs w:val="32"/>
        </w:rPr>
      </w:pPr>
      <w:r>
        <w:rPr>
          <w:rFonts w:hint="eastAsia" w:ascii="仿宋" w:hAnsi="仿宋" w:eastAsia="仿宋" w:cs="仿宋"/>
          <w:sz w:val="32"/>
          <w:szCs w:val="32"/>
        </w:rPr>
        <w:t>洪水造成大坝、堤防、水闸等水利工程可能出现或已经出现垮塌、决口、失稳及其他险情，危及到群众生命财产和重要公共设施安全。</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（1）水利工程管理单位和地方水利部门立即组织抢早抢小，全力做好险情先期处置工作，并及时报告地方防汛抗旱指挥机构和上级水利部门。</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（2）属地政府及时组织转移安置受威胁群众，确保人民群众生命安全。</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（3）上级防汛抗旱指挥机构根据险情实际或地方请求，及时派出工作组赶赴前线指导抢险救援工作，组织专业抢险队伍赶赴现场开展应急抢险。</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（4）水利部门组织行业专家组进驻地方防汛抗旱指挥中心做好技术支撑工作，组织调配抢险物资装备。</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（5）消防救援队伍立即组织开展危险地区的遇险群众疏散和营救工作。</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（6）区防办协调驻豫解放军、武警部队、民兵预备役等支援转移安置和险情抢护等工作。</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（7）区防办组织通信技术、无人机航拍等协助救援工作，必要时协调空中救援、潜水队等力量参与救援。</w:t>
      </w:r>
    </w:p>
    <w:p>
      <w:pPr>
        <w:spacing w:line="560" w:lineRule="exact"/>
        <w:ind w:firstLine="640"/>
        <w:rPr>
          <w:rStyle w:val="43"/>
          <w:rFonts w:ascii="仿宋" w:hAnsi="仿宋" w:eastAsia="仿宋"/>
          <w:b/>
          <w:bCs w:val="0"/>
        </w:rPr>
      </w:pPr>
      <w:bookmarkStart w:id="95" w:name="_Toc10069"/>
      <w:bookmarkStart w:id="96" w:name="_Toc24139"/>
      <w:bookmarkStart w:id="97" w:name="_Toc20280"/>
      <w:r>
        <w:rPr>
          <w:rStyle w:val="43"/>
          <w:rFonts w:ascii="仿宋" w:hAnsi="仿宋" w:eastAsia="仿宋"/>
          <w:b/>
          <w:bCs w:val="0"/>
        </w:rPr>
        <w:t>5.5.2 山洪、地质灾害</w:t>
      </w:r>
      <w:bookmarkEnd w:id="95"/>
      <w:bookmarkEnd w:id="96"/>
      <w:bookmarkEnd w:id="97"/>
    </w:p>
    <w:p>
      <w:pPr>
        <w:spacing w:line="560" w:lineRule="exact"/>
        <w:ind w:firstLine="640"/>
        <w:rPr>
          <w:rFonts w:ascii="仿宋" w:hAnsi="仿宋" w:eastAsia="仿宋" w:cs="仿宋"/>
          <w:sz w:val="32"/>
          <w:szCs w:val="32"/>
        </w:rPr>
      </w:pPr>
      <w:r>
        <w:rPr>
          <w:rFonts w:hint="eastAsia" w:ascii="仿宋" w:hAnsi="仿宋" w:eastAsia="仿宋" w:cs="仿宋"/>
          <w:sz w:val="32"/>
          <w:szCs w:val="32"/>
        </w:rPr>
        <w:t>强降雨引发山洪暴发，或发生山体崩塌、滑坡、泥石流等地质灾害，冲毁房屋、田地、道路和桥梁，严重威胁人民群众生命财产安全。</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（1）区防指派出</w:t>
      </w:r>
      <w:r>
        <w:rPr>
          <w:rFonts w:hint="eastAsia" w:ascii="仿宋" w:hAnsi="仿宋" w:eastAsia="仿宋" w:cs="仿宋"/>
          <w:sz w:val="32"/>
          <w:szCs w:val="32"/>
          <w:lang w:val="en"/>
        </w:rPr>
        <w:t>前方指导组</w:t>
      </w:r>
      <w:r>
        <w:rPr>
          <w:rFonts w:hint="eastAsia" w:ascii="仿宋" w:hAnsi="仿宋" w:eastAsia="仿宋" w:cs="仿宋"/>
          <w:sz w:val="32"/>
          <w:szCs w:val="32"/>
        </w:rPr>
        <w:t>赶赴前线，指导、督促地方党委政府全力做好抢险救灾工作。</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（2）地方防汛抗旱指挥机构视情设立前方指挥部，全力开展抢险救援救灾工作。</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（3）区水利局、区矿管办组织行业专家组进驻区防汛抗旱指挥中心做好技术支撑工作。</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（4）区气象局、区水利局提供发生山洪、地质灾害地区的降雨资料。</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（5）区防办协调可能受影响的乡、镇、办事处、防汛指挥机构，督促基层政府做好人员转移。</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（6）消防救援队伍立即组织开展危险地区的遇险群众疏散和营救工作。</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（7）区防办协调驻浉解放军、武警部队、民兵预备役等支援转移安置和险情抢护等工作。</w:t>
      </w:r>
    </w:p>
    <w:p>
      <w:pPr>
        <w:spacing w:line="560" w:lineRule="exact"/>
        <w:ind w:firstLine="640"/>
        <w:rPr>
          <w:szCs w:val="32"/>
        </w:rPr>
      </w:pPr>
      <w:r>
        <w:rPr>
          <w:rFonts w:hint="eastAsia" w:ascii="仿宋" w:hAnsi="仿宋" w:eastAsia="仿宋" w:cs="仿宋"/>
          <w:sz w:val="32"/>
          <w:szCs w:val="32"/>
        </w:rPr>
        <w:t>（8）区防办组织通信技术、无人机航拍等协助救援工作，必要时协调空中救援力量参与。</w:t>
      </w:r>
    </w:p>
    <w:p>
      <w:pPr>
        <w:spacing w:line="560" w:lineRule="exact"/>
        <w:ind w:firstLine="640"/>
        <w:rPr>
          <w:rStyle w:val="43"/>
          <w:rFonts w:ascii="仿宋" w:hAnsi="仿宋" w:eastAsia="仿宋"/>
          <w:b/>
          <w:bCs w:val="0"/>
        </w:rPr>
      </w:pPr>
      <w:bookmarkStart w:id="98" w:name="_Toc30507"/>
      <w:bookmarkStart w:id="99" w:name="_Toc26794"/>
      <w:bookmarkStart w:id="100" w:name="_Toc22353"/>
      <w:r>
        <w:rPr>
          <w:rStyle w:val="43"/>
          <w:rFonts w:ascii="仿宋" w:hAnsi="仿宋" w:eastAsia="仿宋"/>
          <w:b/>
          <w:bCs w:val="0"/>
        </w:rPr>
        <w:t>5.5.3</w:t>
      </w:r>
      <w:r>
        <w:rPr>
          <w:rStyle w:val="43"/>
          <w:rFonts w:hint="eastAsia" w:ascii="仿宋" w:hAnsi="仿宋" w:eastAsia="仿宋"/>
          <w:b/>
          <w:bCs w:val="0"/>
        </w:rPr>
        <w:t xml:space="preserve"> 城市严重内涝</w:t>
      </w:r>
      <w:bookmarkEnd w:id="98"/>
      <w:bookmarkEnd w:id="99"/>
      <w:bookmarkEnd w:id="100"/>
    </w:p>
    <w:p>
      <w:pPr>
        <w:spacing w:line="560" w:lineRule="exact"/>
        <w:ind w:firstLine="640"/>
        <w:rPr>
          <w:rFonts w:ascii="仿宋" w:hAnsi="仿宋" w:eastAsia="仿宋" w:cs="仿宋"/>
          <w:sz w:val="32"/>
          <w:szCs w:val="32"/>
        </w:rPr>
      </w:pPr>
      <w:r>
        <w:rPr>
          <w:rFonts w:hint="eastAsia" w:ascii="仿宋" w:hAnsi="仿宋" w:eastAsia="仿宋" w:cs="仿宋"/>
          <w:sz w:val="32"/>
          <w:szCs w:val="32"/>
        </w:rPr>
        <w:t>城市发生强降雨或连续性降水，超过城市排水能力，致使城市低洼地区积水，地下空间遭淹浸，社会秩序严重受影响，群众生命财产安全受到严重威胁。</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（1）城市管理部门立即将险情报告地方党委、政府和防汛抗旱指挥机构，地方防汛抗旱指挥机构立即将险情报告上级防汛抗旱指挥机构。</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（2）城市管理部门立即调动排水抢险力量开展抽排水，属地防汛抗旱指挥机构协调救援装备、救援力量参与救援。</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（3）地方公安、城市管理、交通部门加强交通管制、疏导。电力部门及各用电单位加强其产权或管辖范围内供用电设施的安全管理，防止漏电事故。</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（4）区防指视情派出前方指导组赶赴前线，指导、督促地方党委政府全力做好抢险救灾工作，调派救援力量支援地方排涝抢险救援工作。</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（5）区城市管理局组织市政排水行业专家组进驻区防汛抗旱指挥中心做好技术支撑工作。区水利局视情增派专家组。</w:t>
      </w:r>
    </w:p>
    <w:p>
      <w:pPr>
        <w:spacing w:line="560" w:lineRule="exact"/>
        <w:ind w:firstLine="640"/>
        <w:rPr>
          <w:rStyle w:val="43"/>
          <w:rFonts w:ascii="仿宋" w:hAnsi="仿宋" w:eastAsia="仿宋"/>
          <w:b/>
          <w:bCs w:val="0"/>
        </w:rPr>
      </w:pPr>
      <w:bookmarkStart w:id="101" w:name="_Toc6041"/>
      <w:bookmarkStart w:id="102" w:name="_Toc20601"/>
      <w:bookmarkStart w:id="103" w:name="_Toc29304"/>
      <w:r>
        <w:rPr>
          <w:rStyle w:val="43"/>
          <w:rFonts w:ascii="仿宋" w:hAnsi="仿宋" w:eastAsia="仿宋"/>
          <w:b/>
          <w:bCs w:val="0"/>
        </w:rPr>
        <w:t>5.5.4</w:t>
      </w:r>
      <w:r>
        <w:rPr>
          <w:rStyle w:val="43"/>
          <w:rFonts w:hint="eastAsia" w:ascii="仿宋" w:hAnsi="仿宋" w:eastAsia="仿宋"/>
          <w:b/>
          <w:bCs w:val="0"/>
        </w:rPr>
        <w:t xml:space="preserve"> 人员受困</w:t>
      </w:r>
      <w:bookmarkEnd w:id="101"/>
      <w:bookmarkEnd w:id="102"/>
      <w:bookmarkEnd w:id="103"/>
    </w:p>
    <w:p>
      <w:pPr>
        <w:spacing w:line="560" w:lineRule="exact"/>
        <w:ind w:firstLine="640"/>
        <w:rPr>
          <w:rFonts w:ascii="仿宋" w:hAnsi="仿宋" w:eastAsia="仿宋" w:cs="仿宋"/>
          <w:sz w:val="32"/>
          <w:szCs w:val="32"/>
        </w:rPr>
      </w:pPr>
      <w:r>
        <w:rPr>
          <w:rFonts w:hint="eastAsia" w:ascii="仿宋" w:hAnsi="仿宋" w:eastAsia="仿宋" w:cs="仿宋"/>
          <w:sz w:val="32"/>
          <w:szCs w:val="32"/>
        </w:rPr>
        <w:t>堤防保护区、泄洪河道、低洼区等危险区人员未及时撤离，遭洪水围困。</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（1）属地防汛抗旱指挥机构立即将人员受困情况报同级党委、政府和上级防汛抗旱指挥机构，组织开展应急救援工作。</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（2）消防救援队伍立即开展营救工作。</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（3）上级防汛抗旱指挥机构联系地方防汛抗旱指挥机构，了解掌握现场情况，听取救援工作方案，提出要求建议。</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（4）区防指视情派出前方指导组赶赴前线，指导、督促地方党委政府全力做好应急救援工作，调派救援力量支援人员搜救转移工作。</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（5）属地政府启用应急避险场所安置受灾群众，协调调拨、供应应急物资。</w:t>
      </w:r>
    </w:p>
    <w:p>
      <w:pPr>
        <w:spacing w:line="560" w:lineRule="exact"/>
        <w:ind w:firstLine="640"/>
        <w:rPr>
          <w:rStyle w:val="43"/>
          <w:rFonts w:ascii="仿宋" w:hAnsi="仿宋" w:eastAsia="仿宋"/>
          <w:b/>
        </w:rPr>
      </w:pPr>
      <w:bookmarkStart w:id="104" w:name="_Toc22073"/>
      <w:bookmarkStart w:id="105" w:name="_Toc16763"/>
      <w:bookmarkStart w:id="106" w:name="_Toc26772"/>
      <w:r>
        <w:rPr>
          <w:rStyle w:val="43"/>
          <w:rFonts w:ascii="仿宋" w:hAnsi="仿宋" w:eastAsia="仿宋"/>
          <w:b/>
        </w:rPr>
        <w:t>5.5.5</w:t>
      </w:r>
      <w:r>
        <w:rPr>
          <w:rStyle w:val="43"/>
          <w:rFonts w:hint="eastAsia" w:ascii="仿宋" w:hAnsi="仿宋" w:eastAsia="仿宋"/>
          <w:b/>
        </w:rPr>
        <w:t xml:space="preserve"> 重要基础设施受损</w:t>
      </w:r>
      <w:bookmarkEnd w:id="104"/>
      <w:bookmarkEnd w:id="105"/>
      <w:bookmarkEnd w:id="106"/>
    </w:p>
    <w:p>
      <w:pPr>
        <w:spacing w:line="560" w:lineRule="exact"/>
        <w:ind w:firstLine="640"/>
        <w:rPr>
          <w:rFonts w:ascii="仿宋" w:hAnsi="仿宋" w:eastAsia="仿宋" w:cs="仿宋"/>
          <w:sz w:val="32"/>
          <w:szCs w:val="32"/>
        </w:rPr>
      </w:pPr>
      <w:r>
        <w:rPr>
          <w:rFonts w:hint="eastAsia" w:ascii="仿宋" w:hAnsi="仿宋" w:eastAsia="仿宋" w:cs="仿宋"/>
          <w:sz w:val="32"/>
          <w:szCs w:val="32"/>
        </w:rPr>
        <w:t>因暴雨洪水造成交通严重受阻，供电、通信、供水、供油（气）等设施设备严重损毁，南水北调中线工程出现重大险情，水电路气信等生命线系统大范围中断。</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（1）行业主管部门立即将险情、灾情报告地方党委、政府、防汛抗旱指挥机构和上级主管部门，组织力量开展抢险救灾工作。</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（2）地方防汛抗旱指挥机构及时将险情、灾情及抢险救灾情况报告区防指，区防指视情派出前方指导组赶赴前线，指导、督促地方党委政府全力做好抢险救灾工作，调派救援力量支援地方开展抢险救灾工作。</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3）区住房城乡建设局、区城市管理局、区交通运输局、区水利局、国网信阳浉河供电公司、信阳联通浉河区分公司、河南移动信阳市区分公司、信阳电信浉河区分公司、石化企业等单位根据水电路气信等基础设施中断情况，分别组织行业专家组进驻省防汛抗旱指挥中心提供技术支撑。</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4）区交通运输局协调受损公路的抢修，做好公路保通；市交警支队浉河勤务大队做好交通疏导；国网信阳浉河供电公司组织受损公用电力设施的抢修，协调电力调度，开展抢修复电；信阳联通浉河区分公司、河南移动信阳市区分公司、信阳电信浉河区分公司等抢修受损通讯线路、设施；区城管局协调灾区城市应急供水、供气，组织开展受损设施抢险。区防指协调队伍、物资支援险情抢护。</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（5）区防办组织协调其他社会力量赶赴现场开展抢险。</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（6）宣传部门做好新闻报道，广泛宣传工程抢修情况，提醒市民避开受灾路段和做好个人防护。</w:t>
      </w:r>
    </w:p>
    <w:p>
      <w:pPr>
        <w:spacing w:line="560" w:lineRule="exact"/>
        <w:ind w:firstLine="640"/>
        <w:rPr>
          <w:rStyle w:val="43"/>
          <w:rFonts w:ascii="仿宋" w:hAnsi="仿宋" w:eastAsia="仿宋"/>
          <w:b/>
        </w:rPr>
      </w:pPr>
      <w:bookmarkStart w:id="107" w:name="_Toc26202"/>
      <w:bookmarkStart w:id="108" w:name="_Toc5352"/>
      <w:bookmarkStart w:id="109" w:name="_Toc22434"/>
      <w:r>
        <w:rPr>
          <w:rStyle w:val="43"/>
          <w:rFonts w:ascii="仿宋" w:hAnsi="仿宋" w:eastAsia="仿宋"/>
          <w:b/>
        </w:rPr>
        <w:t>5.5.6</w:t>
      </w:r>
      <w:r>
        <w:rPr>
          <w:rStyle w:val="43"/>
          <w:rFonts w:hint="eastAsia" w:ascii="仿宋" w:hAnsi="仿宋" w:eastAsia="仿宋"/>
          <w:b/>
        </w:rPr>
        <w:t xml:space="preserve"> 大规模人员转移避险</w:t>
      </w:r>
      <w:bookmarkEnd w:id="107"/>
      <w:bookmarkEnd w:id="108"/>
      <w:bookmarkEnd w:id="109"/>
    </w:p>
    <w:p>
      <w:pPr>
        <w:spacing w:line="560" w:lineRule="exact"/>
        <w:ind w:firstLine="640"/>
        <w:rPr>
          <w:rFonts w:ascii="仿宋" w:hAnsi="仿宋" w:eastAsia="仿宋" w:cs="仿宋"/>
          <w:sz w:val="32"/>
          <w:szCs w:val="32"/>
        </w:rPr>
      </w:pPr>
      <w:r>
        <w:rPr>
          <w:rFonts w:hint="eastAsia" w:ascii="仿宋" w:hAnsi="仿宋" w:eastAsia="仿宋" w:cs="仿宋"/>
          <w:sz w:val="32"/>
          <w:szCs w:val="32"/>
        </w:rPr>
        <w:t>（1）地方防汛抗旱指挥机构立即成立前方指挥部，组织协调人员转移避险和安置工作，并将相关情况及工作开展情况报告区防指。</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（2）区防指视情派出</w:t>
      </w:r>
      <w:r>
        <w:rPr>
          <w:rFonts w:hint="eastAsia" w:ascii="仿宋" w:hAnsi="仿宋" w:eastAsia="仿宋" w:cs="仿宋"/>
          <w:sz w:val="32"/>
          <w:szCs w:val="32"/>
          <w:lang w:val="en"/>
        </w:rPr>
        <w:t>前方指导组</w:t>
      </w:r>
      <w:r>
        <w:rPr>
          <w:rFonts w:hint="eastAsia" w:ascii="仿宋" w:hAnsi="仿宋" w:eastAsia="仿宋" w:cs="仿宋"/>
          <w:sz w:val="32"/>
          <w:szCs w:val="32"/>
        </w:rPr>
        <w:t>赶赴前线，指导、督促地方党委政府全力做好人员转移避险工作，调派救援力量支援地方做好转移避险和安置工作。</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（3）属地政府启用应急避险场所安置受灾群众，协调调拨、供应应急救灾物资。</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（4）交通运输、公安等部门协助做好交通运输和安全保障。</w:t>
      </w:r>
    </w:p>
    <w:p>
      <w:pPr>
        <w:spacing w:line="560" w:lineRule="exact"/>
        <w:ind w:firstLine="640"/>
        <w:rPr>
          <w:rStyle w:val="43"/>
          <w:rFonts w:ascii="仿宋" w:hAnsi="仿宋" w:eastAsia="仿宋"/>
          <w:b/>
        </w:rPr>
      </w:pPr>
      <w:bookmarkStart w:id="110" w:name="_Toc31961"/>
      <w:bookmarkStart w:id="111" w:name="_Toc20446"/>
      <w:bookmarkStart w:id="112" w:name="_Toc10269"/>
      <w:r>
        <w:rPr>
          <w:rStyle w:val="43"/>
          <w:rFonts w:ascii="仿宋" w:hAnsi="仿宋" w:eastAsia="仿宋"/>
          <w:b/>
        </w:rPr>
        <w:t>5.5.7</w:t>
      </w:r>
      <w:r>
        <w:rPr>
          <w:rStyle w:val="43"/>
          <w:rFonts w:hint="eastAsia" w:ascii="仿宋" w:hAnsi="仿宋" w:eastAsia="仿宋"/>
          <w:b/>
        </w:rPr>
        <w:t xml:space="preserve"> 大规模人员滞留</w:t>
      </w:r>
      <w:bookmarkEnd w:id="110"/>
      <w:bookmarkEnd w:id="111"/>
      <w:bookmarkEnd w:id="112"/>
    </w:p>
    <w:p>
      <w:pPr>
        <w:spacing w:line="560" w:lineRule="exact"/>
        <w:ind w:firstLine="640"/>
        <w:rPr>
          <w:rFonts w:ascii="仿宋" w:hAnsi="仿宋" w:eastAsia="仿宋" w:cs="仿宋"/>
          <w:sz w:val="32"/>
          <w:szCs w:val="32"/>
        </w:rPr>
      </w:pPr>
      <w:r>
        <w:rPr>
          <w:rFonts w:hint="eastAsia" w:ascii="仿宋" w:hAnsi="仿宋" w:eastAsia="仿宋" w:cs="仿宋"/>
          <w:sz w:val="32"/>
          <w:szCs w:val="32"/>
        </w:rPr>
        <w:t>公路等交通系统因暴雨洪水大范围瘫痪，汽车站等站场内滞留大量人群。</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1）地方防汛抗旱指挥机构立即成立前方指挥部，调派公安、安保等力量做好秩序维护，组建医疗卫生专业技术队伍做好医疗保障，调拨食品、饮用水解决滞留人员饮食问题，全力安抚、疏散滞留人员，并将相关情况及时报告区防指。</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（2）区防指视情派出前方指导组，指导、督促属地政府全力做好滞留人员疏散、安抚工作，根据需要协调解放军、武警部队维护现场秩序。</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（3）区交通运输局组织行业专家组进驻区防汛抗旱指挥中心做好技术支撑工作。</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（4）各部门加快抢修工作，尽快恢复运输能力。</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（5）汽车站等站场管理单位广泛宣传站场滞留情况，呼吁旅客选择其他方式出行。</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（6）属地政府组织慰问活动，及时安抚滞留群众情绪，及时就近安排宾馆、院校解决滞留人员住宿问题。</w:t>
      </w:r>
    </w:p>
    <w:p>
      <w:pPr>
        <w:spacing w:line="560" w:lineRule="exact"/>
        <w:ind w:firstLine="643" w:firstLineChars="200"/>
        <w:jc w:val="left"/>
        <w:rPr>
          <w:rFonts w:ascii="楷体" w:hAnsi="楷体" w:eastAsia="楷体"/>
          <w:b/>
          <w:bCs/>
          <w:sz w:val="32"/>
          <w:szCs w:val="32"/>
        </w:rPr>
      </w:pPr>
      <w:r>
        <w:rPr>
          <w:rFonts w:hint="eastAsia" w:ascii="楷体" w:hAnsi="楷体" w:eastAsia="楷体"/>
          <w:b/>
          <w:bCs/>
          <w:sz w:val="32"/>
          <w:szCs w:val="32"/>
        </w:rPr>
        <w:t>5.6</w:t>
      </w:r>
      <w:r>
        <w:rPr>
          <w:rFonts w:ascii="楷体" w:hAnsi="楷体" w:eastAsia="楷体"/>
          <w:b/>
          <w:bCs/>
          <w:sz w:val="32"/>
          <w:szCs w:val="32"/>
        </w:rPr>
        <w:t>安全防护和医疗救护</w:t>
      </w:r>
    </w:p>
    <w:p>
      <w:pPr>
        <w:spacing w:line="560" w:lineRule="exact"/>
        <w:ind w:firstLine="640"/>
        <w:rPr>
          <w:rFonts w:ascii="仿宋" w:hAnsi="仿宋" w:eastAsia="仿宋" w:cs="仿宋"/>
          <w:sz w:val="32"/>
          <w:szCs w:val="32"/>
        </w:rPr>
      </w:pPr>
      <w:r>
        <w:rPr>
          <w:rStyle w:val="43"/>
          <w:rFonts w:hint="eastAsia" w:ascii="仿宋" w:hAnsi="仿宋" w:eastAsia="仿宋" w:cs="仿宋"/>
          <w:szCs w:val="32"/>
        </w:rPr>
        <w:t>（1）</w:t>
      </w:r>
      <w:r>
        <w:rPr>
          <w:rFonts w:hint="eastAsia" w:ascii="仿宋" w:hAnsi="仿宋" w:eastAsia="仿宋" w:cs="仿宋"/>
          <w:sz w:val="32"/>
          <w:szCs w:val="32"/>
        </w:rPr>
        <w:t>各级防汛抗旱指挥机构应高度重视应急救援人员的安全，调集和储备必要的防护器材、消毒药品、备用电源和抢救伤员必备的器械等，以备随时应用。</w:t>
      </w:r>
    </w:p>
    <w:p>
      <w:pPr>
        <w:spacing w:line="560" w:lineRule="exact"/>
        <w:ind w:firstLine="640"/>
        <w:rPr>
          <w:rFonts w:ascii="仿宋" w:hAnsi="仿宋" w:eastAsia="仿宋" w:cs="仿宋"/>
          <w:sz w:val="32"/>
          <w:szCs w:val="32"/>
        </w:rPr>
      </w:pPr>
      <w:r>
        <w:rPr>
          <w:rStyle w:val="43"/>
          <w:rFonts w:hint="eastAsia" w:ascii="仿宋" w:hAnsi="仿宋" w:eastAsia="仿宋" w:cs="仿宋"/>
          <w:szCs w:val="32"/>
        </w:rPr>
        <w:t>（2）</w:t>
      </w:r>
      <w:r>
        <w:rPr>
          <w:rFonts w:hint="eastAsia" w:ascii="仿宋" w:hAnsi="仿宋" w:eastAsia="仿宋" w:cs="仿宋"/>
          <w:sz w:val="32"/>
          <w:szCs w:val="32"/>
        </w:rPr>
        <w:t>抢险人员进入和撤出现场由防汛抗旱指挥机构视情况作出决定。抢险人员进入受威胁的现场前，应采取防护措施以保证自身安全。参加一线抗洪抢险的人员，必须穿救生衣，携带必要的安全防护器具。当现场受到污染时，应按要求为抢险人员配备防护设施，撤离时应进行消毒、去污处理。</w:t>
      </w:r>
    </w:p>
    <w:p>
      <w:pPr>
        <w:spacing w:line="560" w:lineRule="exact"/>
        <w:ind w:firstLine="640"/>
        <w:rPr>
          <w:rFonts w:ascii="仿宋" w:hAnsi="仿宋" w:eastAsia="仿宋" w:cs="仿宋"/>
          <w:sz w:val="32"/>
          <w:szCs w:val="32"/>
        </w:rPr>
      </w:pPr>
      <w:r>
        <w:rPr>
          <w:rStyle w:val="43"/>
          <w:rFonts w:hint="eastAsia" w:ascii="仿宋" w:hAnsi="仿宋" w:eastAsia="仿宋" w:cs="仿宋"/>
          <w:szCs w:val="32"/>
        </w:rPr>
        <w:t>（3）</w:t>
      </w:r>
      <w:r>
        <w:rPr>
          <w:rFonts w:hint="eastAsia" w:ascii="仿宋" w:hAnsi="仿宋" w:eastAsia="仿宋" w:cs="仿宋"/>
          <w:sz w:val="32"/>
          <w:szCs w:val="32"/>
        </w:rPr>
        <w:t>发生洪涝灾害后，属地防汛抗旱指挥机构应及时做好群众的救援、转移和疏散工作。</w:t>
      </w:r>
    </w:p>
    <w:p>
      <w:pPr>
        <w:spacing w:line="560" w:lineRule="exact"/>
        <w:ind w:firstLine="640"/>
        <w:rPr>
          <w:rFonts w:ascii="仿宋" w:hAnsi="仿宋" w:eastAsia="仿宋" w:cs="仿宋"/>
          <w:sz w:val="32"/>
          <w:szCs w:val="32"/>
        </w:rPr>
      </w:pPr>
      <w:r>
        <w:rPr>
          <w:rStyle w:val="43"/>
          <w:rFonts w:hint="eastAsia" w:ascii="仿宋" w:hAnsi="仿宋" w:eastAsia="仿宋" w:cs="仿宋"/>
          <w:szCs w:val="32"/>
        </w:rPr>
        <w:t>（4）</w:t>
      </w:r>
      <w:r>
        <w:rPr>
          <w:rFonts w:hint="eastAsia" w:ascii="仿宋" w:hAnsi="仿宋" w:eastAsia="仿宋" w:cs="仿宋"/>
          <w:sz w:val="32"/>
          <w:szCs w:val="32"/>
        </w:rPr>
        <w:t>属地防汛抗旱指挥机构应按照属地政府和上级领导机构的指令，及时发布通告，防止人、畜进入危险区域或饮用被污染的水源。</w:t>
      </w:r>
    </w:p>
    <w:p>
      <w:pPr>
        <w:spacing w:line="560" w:lineRule="exact"/>
        <w:ind w:firstLine="640"/>
        <w:rPr>
          <w:rFonts w:ascii="仿宋" w:hAnsi="仿宋" w:eastAsia="仿宋" w:cs="仿宋"/>
          <w:sz w:val="32"/>
          <w:szCs w:val="32"/>
        </w:rPr>
      </w:pPr>
      <w:r>
        <w:rPr>
          <w:rStyle w:val="43"/>
          <w:rFonts w:hint="eastAsia" w:ascii="仿宋" w:hAnsi="仿宋" w:eastAsia="仿宋" w:cs="仿宋"/>
          <w:szCs w:val="32"/>
        </w:rPr>
        <w:t>（5）</w:t>
      </w:r>
      <w:r>
        <w:rPr>
          <w:rFonts w:hint="eastAsia" w:ascii="仿宋" w:hAnsi="仿宋" w:eastAsia="仿宋" w:cs="仿宋"/>
          <w:sz w:val="32"/>
          <w:szCs w:val="32"/>
        </w:rPr>
        <w:t>属地政府负责妥善安置受灾群众，提供紧急避难场所，保证基本生活。要加强管理，防止转移群众擅自返回。</w:t>
      </w:r>
    </w:p>
    <w:p>
      <w:pPr>
        <w:pStyle w:val="2"/>
        <w:spacing w:line="560" w:lineRule="exact"/>
        <w:ind w:firstLine="640"/>
        <w:rPr>
          <w:rFonts w:hint="default"/>
        </w:rPr>
      </w:pPr>
      <w:r>
        <w:rPr>
          <w:rStyle w:val="43"/>
          <w:rFonts w:ascii="仿宋" w:hAnsi="仿宋" w:eastAsia="仿宋" w:cs="仿宋"/>
          <w:b w:val="0"/>
          <w:szCs w:val="32"/>
        </w:rPr>
        <w:t>（6）</w:t>
      </w:r>
      <w:r>
        <w:rPr>
          <w:rFonts w:ascii="仿宋" w:hAnsi="仿宋" w:eastAsia="仿宋" w:cs="仿宋"/>
          <w:b w:val="0"/>
          <w:bCs/>
          <w:sz w:val="32"/>
          <w:szCs w:val="32"/>
        </w:rPr>
        <w:t>出现洪涝灾害后，属地防汛抗旱指挥机构应组织卫生健康部门加强受影响地区的传染病和突发公共卫生事件监测、报告工作，落实各项防控措施，必要时派出卫生应急小分队，设立现场医疗点，开展紧急医学救援、灾后卫生防疫和应急心理干预等工作。</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5.7应急响应变更和终止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区防指根据洪涝灾害事件的发展趋势和对我区影响情况的变化,适时调整应急响应等级。</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当出现下列条件时,区防指可视情况宣布应急响应终止。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（1）大范围降雨趋停,区气象局解除暴雨预警或预报未来没有大的降雨过程。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（2）工程险情基本控制，主要防洪河道重要河段控制站水位已回落至警戒水位以下。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（3）主要应急抢险救援任务基本结束。</w:t>
      </w:r>
    </w:p>
    <w:p>
      <w:pPr>
        <w:spacing w:line="560" w:lineRule="exact"/>
        <w:ind w:firstLine="640" w:firstLineChars="200"/>
        <w:rPr>
          <w:rFonts w:ascii="仿宋" w:hAnsi="仿宋" w:eastAsia="仿宋"/>
        </w:rPr>
      </w:pPr>
      <w:r>
        <w:rPr>
          <w:rFonts w:hint="eastAsia" w:ascii="仿宋" w:hAnsi="仿宋" w:eastAsia="仿宋"/>
          <w:sz w:val="32"/>
          <w:szCs w:val="32"/>
        </w:rPr>
        <w:t>（4）灾情基本稳定，群众生产生活基本恢复。</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6信息报送及发布</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6.1 信息报送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各乡、镇、办事处按照国家防汛抗旱总指挥部印发的《洪涝突发险情灾情报告暂行规定》和应急部办公厅《关于进一步规范灾情管理杜绝信息迟报瞒报问题的通知》要求，做好险情、灾情信息报送工作。各乡、镇、办事处防指要加强与区应急管理、水利、气象、矿管、城市管理、住建、交通、发改、科工、公安等部门的沟通，督促有关成员单位和地方及时报告工程设施险情和人员伤亡等灾情信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发生突发重大险情灾情时，要在险情灾情发生后半小时内报告区防指，紧急情况下，可以采用电话或其他方式直接报告，并按规定和要求以书面形式及时补报相关情况。后续根据突发险情灾情发展过程和应急处置情况，及时进行续报，直至险情排除、灾情稳定或结束。可能导致水库垮坝、重要堤防决口、重大人员伤亡的重大险情灾情要一事一报、及时报告，杜绝在其他信息中一并上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因灾死亡失踪人员信息不全时，应先报因灾死亡失踪人数等概要情况，待核实或完成信息比对后再补报，不得以身份信息不全、需进一步核实等理由迟报瞒报。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区防指负责归口报送各类防汛信息，及时向市防办和区委、区政府报告防御工作动态。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应急响应终止后，区应急管理局、区水利局、区气象局、区矿管办、区城市管理局、区住建局等成员单位在2日内将主要特征性数据等基本情况报送区防办，区防指其他各成员单位在3日内将总结报送区防办。</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6.2 信息发布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防汛信息发布要及时、准确、客观、全面。汛情、险情、灾情及防汛工作动态等信息，由各级防指统一审核和发布。洪涝灾害主要影响地区防指按照规定及时发布信息，在发布重要灾情、险情信息前要及时报告上级防指，涉及人员伤亡的要及时报告区防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重大、特别重大洪涝灾害发生后，当地政府或防指在5小时内发布权威信息、区政府24小时内举行新闻发布会。重大决策部署、综合汛情、灾情和抢险救灾情况等重要信息，由各级防指通过媒体对外统一发布。</w:t>
      </w:r>
    </w:p>
    <w:bookmarkEnd w:id="11"/>
    <w:bookmarkEnd w:id="12"/>
    <w:bookmarkEnd w:id="77"/>
    <w:bookmarkEnd w:id="78"/>
    <w:p>
      <w:pPr>
        <w:spacing w:line="560" w:lineRule="exact"/>
        <w:ind w:firstLine="640" w:firstLineChars="200"/>
        <w:rPr>
          <w:rFonts w:ascii="黑体" w:hAnsi="黑体" w:eastAsia="黑体"/>
          <w:sz w:val="32"/>
          <w:szCs w:val="32"/>
        </w:rPr>
      </w:pPr>
      <w:r>
        <w:rPr>
          <w:rFonts w:hint="eastAsia" w:ascii="黑体" w:hAnsi="黑体" w:eastAsia="黑体"/>
          <w:sz w:val="32"/>
          <w:szCs w:val="32"/>
        </w:rPr>
        <w:t>7善后工作</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7.1 善后处置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属地政府根据洪涝灾害情况，制定救助、补偿、抚慰、安置等善后工作方案，对洪涝灾害中的伤亡人员、应急处置工作人员，以及紧急调集、征用有关单位及个人的物资，按照规定给予抚恤、补助或补偿。有关部门要做好疫病和环境污染防治工作。</w:t>
      </w:r>
      <w:bookmarkStart w:id="113" w:name="_Toc23512808"/>
      <w:bookmarkStart w:id="114" w:name="_Toc17550579"/>
      <w:bookmarkStart w:id="115" w:name="_Toc10726221"/>
      <w:bookmarkStart w:id="116" w:name="_Toc16266877"/>
      <w:bookmarkStart w:id="117" w:name="_Toc9005272"/>
      <w:bookmarkStart w:id="118" w:name="_Toc10734407"/>
      <w:bookmarkStart w:id="119" w:name="_Toc39042164"/>
      <w:bookmarkStart w:id="120" w:name="_Toc17550687"/>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7.2 调查评估</w:t>
      </w:r>
      <w:bookmarkEnd w:id="113"/>
      <w:bookmarkEnd w:id="114"/>
      <w:bookmarkEnd w:id="115"/>
      <w:bookmarkEnd w:id="116"/>
      <w:bookmarkEnd w:id="117"/>
      <w:bookmarkEnd w:id="118"/>
      <w:bookmarkEnd w:id="119"/>
      <w:bookmarkEnd w:id="120"/>
    </w:p>
    <w:p>
      <w:pPr>
        <w:spacing w:line="560" w:lineRule="exact"/>
        <w:ind w:firstLine="640" w:firstLineChars="200"/>
        <w:rPr>
          <w:rFonts w:ascii="仿宋" w:hAnsi="仿宋" w:eastAsia="仿宋"/>
        </w:rPr>
      </w:pPr>
      <w:r>
        <w:rPr>
          <w:rFonts w:hint="eastAsia" w:ascii="仿宋" w:hAnsi="仿宋" w:eastAsia="仿宋"/>
          <w:sz w:val="32"/>
          <w:szCs w:val="32"/>
        </w:rPr>
        <w:t>重大洪涝灾害发生后，区政府组织应急管理、水利、气象、城市管理、矿管、交通、农业农村等有关部门及专家对灾害防御工作进行调查评估，分析原因，总结经验，提出防范、治理、改进建议和措施。当地党委政府也要积极对洪涝灾害处置进行复盘，补短板、强弱项，持续提升防灾减灾救灾能力。</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7.3 恢复重建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（1）恢复重建工作由洪涝灾害发生地政府负责。洪涝灾害应急处置工作结束后，当地政府要及时恢复社会秩序，尽快修复被损坏的交通、水利、气象、通信、供水、排水、供电、供气、供热等公共设施。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（2）区政府根据实际情况对下一级政府提供资金、物资支持和技术指导，组织其他地区提供支援。区级相关部门可根据洪涝灾害损失情况，出台支持受灾地社会经济和有关行业发展的优惠政策。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居民住房恢复重建。区住房和城乡建设局根据各地倒损民房核定情况视情组织评估小组,对因灾倒损民房情况进行评估，做好受损民房的质量评估工作。以区政府或区应急管理局、财政局名义向市政府或市应急管理局、财政局报送拨付因灾倒塌、损坏民房恢复重建补助资金的请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根据乡、镇、办事处的资金申请,依据评估结果,区应急管理局、财政局确定资金补助方案,及时下拨市级和区级自然灾害救灾资金,专项用于各地因灾倒损民房恢复重建补助。</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8 预案管理</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8.1预案编制修订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本预案由区防办负责管理，结合日常检查、预案演练、防汛救灾等情况，及时组织预案评估，以预案实用管用为重点，适时修改完善，加强预案内容规范和预案衔接顺畅，增强预案体系整体性、协调性、实效性。</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区防指成员单位和乡、镇、办事处防指，根据本预案和当地实际或部门职责制定相应的应急预案，报区防指备案。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有下列情形之一的，应及时修订应急预案：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（1）有关法律、法规、规章、标准、上位预案中的有关规定发生变化的；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（2）防汛指挥机构及其职责发生重大调整的；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（3）面临的风险、应急资源发生重大变化的；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（4）在洪涝灾害实际应对和应急演练中发现问题需作出重大调整的；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（5）其他需要修订应急预案的情况。</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8.2 预案解释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本预案由区防指办公室负责解释。其他专项预案与本预案不一致的，以本预案为准。</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8.3预案实施时间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本预案自印发之日起实施。</w:t>
      </w:r>
    </w:p>
    <w:p>
      <w:pPr>
        <w:spacing w:line="560" w:lineRule="exact"/>
        <w:ind w:firstLine="640" w:firstLineChars="200"/>
        <w:rPr>
          <w:rFonts w:ascii="黑体" w:hAnsi="黑体" w:eastAsia="黑体"/>
          <w:sz w:val="32"/>
          <w:szCs w:val="32"/>
        </w:rPr>
      </w:pPr>
      <w:bookmarkStart w:id="121" w:name="_Toc42099014"/>
      <w:bookmarkStart w:id="122" w:name="_Toc39042169"/>
      <w:r>
        <w:rPr>
          <w:rFonts w:hint="eastAsia" w:ascii="黑体" w:hAnsi="黑体" w:eastAsia="黑体"/>
          <w:sz w:val="32"/>
          <w:szCs w:val="32"/>
        </w:rPr>
        <w:t>9 附件</w:t>
      </w:r>
      <w:bookmarkEnd w:id="121"/>
      <w:bookmarkEnd w:id="122"/>
    </w:p>
    <w:p>
      <w:pPr>
        <w:spacing w:line="560" w:lineRule="exact"/>
        <w:ind w:firstLine="640" w:firstLineChars="200"/>
        <w:rPr>
          <w:rFonts w:ascii="仿宋" w:hAnsi="仿宋" w:eastAsia="仿宋"/>
          <w:sz w:val="32"/>
          <w:szCs w:val="32"/>
        </w:rPr>
      </w:pPr>
      <w:r>
        <w:rPr>
          <w:rFonts w:hint="eastAsia" w:ascii="仿宋" w:hAnsi="仿宋" w:eastAsia="仿宋"/>
          <w:sz w:val="32"/>
          <w:szCs w:val="32"/>
        </w:rPr>
        <w:t>1.浉河区防洪工程图</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2.浉河区防汛抗旱指挥部成员单位职责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3.浉河区防办工作专班职责及组成人员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4.浉河区防指防汛应急前方指导组组成人员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5.浉河区防汛应急指挥手册</w:t>
      </w:r>
    </w:p>
    <w:p>
      <w:pPr>
        <w:pStyle w:val="2"/>
        <w:spacing w:line="560" w:lineRule="exact"/>
        <w:rPr>
          <w:rFonts w:hint="default" w:ascii="仿宋" w:hAnsi="仿宋" w:eastAsia="仿宋"/>
          <w:sz w:val="32"/>
          <w:szCs w:val="32"/>
        </w:rPr>
      </w:pPr>
    </w:p>
    <w:p>
      <w:pPr>
        <w:spacing w:line="560" w:lineRule="exact"/>
        <w:rPr>
          <w:rFonts w:ascii="仿宋" w:hAnsi="仿宋" w:eastAsia="仿宋"/>
          <w:sz w:val="32"/>
          <w:szCs w:val="32"/>
        </w:rPr>
      </w:pPr>
    </w:p>
    <w:p>
      <w:pPr>
        <w:pStyle w:val="2"/>
        <w:spacing w:line="560" w:lineRule="exact"/>
        <w:rPr>
          <w:rFonts w:hint="default" w:ascii="仿宋" w:hAnsi="仿宋" w:eastAsia="仿宋"/>
          <w:sz w:val="32"/>
          <w:szCs w:val="32"/>
        </w:rPr>
      </w:pPr>
    </w:p>
    <w:p>
      <w:pPr>
        <w:spacing w:line="560" w:lineRule="exact"/>
        <w:rPr>
          <w:rFonts w:ascii="仿宋" w:hAnsi="仿宋" w:eastAsia="仿宋"/>
          <w:sz w:val="32"/>
          <w:szCs w:val="32"/>
        </w:rPr>
      </w:pPr>
    </w:p>
    <w:p>
      <w:pPr>
        <w:pStyle w:val="2"/>
        <w:spacing w:line="560" w:lineRule="exact"/>
        <w:rPr>
          <w:rFonts w:hint="default" w:ascii="仿宋" w:hAnsi="仿宋" w:eastAsia="仿宋"/>
          <w:sz w:val="32"/>
          <w:szCs w:val="32"/>
        </w:rPr>
      </w:pPr>
    </w:p>
    <w:p>
      <w:pPr>
        <w:spacing w:line="560" w:lineRule="exact"/>
        <w:rPr>
          <w:rFonts w:eastAsia="仿宋"/>
        </w:rPr>
      </w:pPr>
      <w:r>
        <w:rPr>
          <w:rFonts w:hint="eastAsia" w:ascii="黑体" w:hAnsi="黑体" w:eastAsia="黑体"/>
          <w:sz w:val="32"/>
          <w:szCs w:val="32"/>
        </w:rPr>
        <w:t>附  件1</w:t>
      </w:r>
      <w:r>
        <w:rPr>
          <w:rFonts w:hint="eastAsia" w:eastAsia="仿宋"/>
        </w:rPr>
        <w:drawing>
          <wp:anchor distT="0" distB="0" distL="114300" distR="114300" simplePos="0" relativeHeight="251659264" behindDoc="0" locked="0" layoutInCell="1" allowOverlap="1">
            <wp:simplePos x="0" y="0"/>
            <wp:positionH relativeFrom="column">
              <wp:posOffset>-450850</wp:posOffset>
            </wp:positionH>
            <wp:positionV relativeFrom="paragraph">
              <wp:posOffset>789940</wp:posOffset>
            </wp:positionV>
            <wp:extent cx="6643370" cy="7369810"/>
            <wp:effectExtent l="0" t="0" r="5080" b="2540"/>
            <wp:wrapTopAndBottom/>
            <wp:docPr id="37" name="图片 37" descr="微信图片_20230425150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微信图片_20230425150911"/>
                    <pic:cNvPicPr>
                      <a:picLocks noChangeAspect="1"/>
                    </pic:cNvPicPr>
                  </pic:nvPicPr>
                  <pic:blipFill>
                    <a:blip r:embed="rId8"/>
                    <a:stretch>
                      <a:fillRect/>
                    </a:stretch>
                  </pic:blipFill>
                  <pic:spPr>
                    <a:xfrm>
                      <a:off x="0" y="0"/>
                      <a:ext cx="6643370" cy="7369810"/>
                    </a:xfrm>
                    <a:prstGeom prst="rect">
                      <a:avLst/>
                    </a:prstGeom>
                  </pic:spPr>
                </pic:pic>
              </a:graphicData>
            </a:graphic>
          </wp:anchor>
        </w:drawing>
      </w:r>
    </w:p>
    <w:p>
      <w:pPr>
        <w:spacing w:line="560" w:lineRule="exact"/>
        <w:rPr>
          <w:rFonts w:ascii="宋体" w:hAnsi="宋体" w:cs="宋体"/>
          <w:sz w:val="44"/>
          <w:szCs w:val="44"/>
        </w:rPr>
      </w:pPr>
    </w:p>
    <w:p>
      <w:pPr>
        <w:spacing w:line="560" w:lineRule="exact"/>
        <w:rPr>
          <w:rFonts w:ascii="华文中宋" w:hAnsi="华文中宋" w:eastAsia="华文中宋" w:cs="华文中宋"/>
          <w:b/>
          <w:sz w:val="44"/>
          <w:szCs w:val="44"/>
          <w:lang w:bidi="ar"/>
        </w:rPr>
      </w:pPr>
      <w:r>
        <w:rPr>
          <w:rFonts w:hint="eastAsia" w:ascii="黑体" w:hAnsi="黑体" w:eastAsia="黑体"/>
          <w:sz w:val="32"/>
          <w:szCs w:val="32"/>
        </w:rPr>
        <w:t>附  件2</w:t>
      </w:r>
    </w:p>
    <w:p>
      <w:pPr>
        <w:spacing w:line="560" w:lineRule="exact"/>
        <w:jc w:val="center"/>
        <w:rPr>
          <w:rFonts w:ascii="华文中宋" w:hAnsi="华文中宋" w:eastAsia="华文中宋" w:cs="华文中宋"/>
          <w:b/>
          <w:sz w:val="44"/>
          <w:szCs w:val="44"/>
        </w:rPr>
      </w:pPr>
      <w:r>
        <w:rPr>
          <w:rFonts w:hint="eastAsia" w:ascii="华文中宋" w:hAnsi="华文中宋" w:eastAsia="华文中宋" w:cs="华文中宋"/>
          <w:b/>
          <w:sz w:val="44"/>
          <w:szCs w:val="44"/>
          <w:lang w:bidi="ar"/>
        </w:rPr>
        <w:t>浉河区防汛抗旱指挥部成员单位职责</w:t>
      </w:r>
    </w:p>
    <w:p>
      <w:pPr>
        <w:spacing w:line="560" w:lineRule="exact"/>
        <w:rPr>
          <w:rFonts w:ascii="仿宋_GB2312" w:eastAsia="仿宋_GB2312" w:cs="仿宋_GB2312"/>
          <w:sz w:val="32"/>
          <w:szCs w:val="32"/>
        </w:rPr>
      </w:pPr>
      <w:r>
        <w:rPr>
          <w:rFonts w:hint="eastAsia" w:ascii="仿宋_GB2312" w:eastAsia="仿宋_GB2312" w:cs="仿宋_GB2312"/>
          <w:sz w:val="32"/>
          <w:szCs w:val="32"/>
          <w:lang w:bidi="ar"/>
        </w:rPr>
        <w:t xml:space="preserve"> </w:t>
      </w:r>
    </w:p>
    <w:p>
      <w:pPr>
        <w:spacing w:line="560" w:lineRule="exact"/>
        <w:ind w:firstLine="640" w:firstLineChars="200"/>
        <w:rPr>
          <w:rFonts w:ascii="仿宋" w:hAnsi="仿宋" w:eastAsia="仿宋" w:cs="仿宋"/>
          <w:sz w:val="32"/>
          <w:szCs w:val="32"/>
        </w:rPr>
      </w:pPr>
      <w:r>
        <w:rPr>
          <w:rFonts w:hint="eastAsia" w:ascii="黑体" w:hAnsi="宋体" w:eastAsia="黑体" w:cs="黑体"/>
          <w:sz w:val="32"/>
          <w:szCs w:val="32"/>
          <w:lang w:bidi="ar"/>
        </w:rPr>
        <w:t>区委宣传部：</w:t>
      </w:r>
      <w:r>
        <w:rPr>
          <w:rFonts w:hint="eastAsia" w:ascii="仿宋" w:hAnsi="仿宋" w:eastAsia="仿宋" w:cs="仿宋"/>
          <w:sz w:val="32"/>
          <w:szCs w:val="32"/>
          <w:lang w:bidi="ar"/>
        </w:rPr>
        <w:t>负责区防办宣传和舆情引导专班工作。组织全区重大水旱灾害应急新闻宣传工作，统筹灾害重大舆情分析研判和处置工作，组织重大灾害新闻发布和舆论引导，组织动员志愿者参与抢险救援。统筹重大水旱灾害网络舆情监测预警、会商研判、舆论引导和调控管控；配合公安机关管控重大灾害的网络谣言。制定相关应急预案，组织本系统做好洪涝灾害应对工作。</w:t>
      </w:r>
    </w:p>
    <w:p>
      <w:pPr>
        <w:spacing w:line="560" w:lineRule="exact"/>
        <w:ind w:firstLine="640" w:firstLineChars="200"/>
        <w:rPr>
          <w:rFonts w:ascii="仿宋" w:hAnsi="仿宋" w:eastAsia="仿宋" w:cs="仿宋"/>
          <w:sz w:val="32"/>
          <w:szCs w:val="32"/>
        </w:rPr>
      </w:pPr>
      <w:r>
        <w:rPr>
          <w:rFonts w:hint="eastAsia" w:ascii="黑体" w:hAnsi="宋体" w:eastAsia="黑体" w:cs="黑体"/>
          <w:sz w:val="32"/>
          <w:szCs w:val="32"/>
          <w:lang w:bidi="ar"/>
        </w:rPr>
        <w:t>区机关事务中心：</w:t>
      </w:r>
      <w:r>
        <w:rPr>
          <w:rFonts w:hint="eastAsia" w:ascii="仿宋" w:hAnsi="仿宋" w:eastAsia="仿宋" w:cs="仿宋"/>
          <w:sz w:val="32"/>
          <w:szCs w:val="32"/>
          <w:lang w:bidi="ar"/>
        </w:rPr>
        <w:t>负责区防汛抗旱指挥部领导和防汛应急专班在指挥中心集中办公用房和生活保障工作，负责行政中心及下属家属院的防汛工作。</w:t>
      </w:r>
    </w:p>
    <w:p>
      <w:pPr>
        <w:spacing w:line="560" w:lineRule="exact"/>
        <w:ind w:firstLine="640" w:firstLineChars="200"/>
        <w:rPr>
          <w:rFonts w:ascii="仿宋_GB2312" w:eastAsia="仿宋_GB2312" w:cs="仿宋_GB2312"/>
          <w:sz w:val="32"/>
          <w:szCs w:val="32"/>
        </w:rPr>
      </w:pPr>
      <w:r>
        <w:rPr>
          <w:rFonts w:hint="eastAsia" w:ascii="黑体" w:hAnsi="宋体" w:eastAsia="黑体" w:cs="黑体"/>
          <w:sz w:val="32"/>
          <w:szCs w:val="32"/>
          <w:lang w:bidi="ar"/>
        </w:rPr>
        <w:t>区武装部：</w:t>
      </w:r>
      <w:r>
        <w:rPr>
          <w:rFonts w:hint="eastAsia" w:ascii="仿宋" w:hAnsi="仿宋" w:eastAsia="仿宋" w:cs="仿宋"/>
          <w:sz w:val="32"/>
          <w:szCs w:val="32"/>
          <w:lang w:bidi="ar"/>
        </w:rPr>
        <w:t>负责协调、组织、调度全区部队和民兵预备役人员进行防汛抗旱和救灾工作。</w:t>
      </w:r>
    </w:p>
    <w:p>
      <w:pPr>
        <w:spacing w:line="560" w:lineRule="exact"/>
        <w:ind w:firstLine="640" w:firstLineChars="200"/>
        <w:rPr>
          <w:rFonts w:ascii="仿宋" w:hAnsi="仿宋" w:eastAsia="仿宋" w:cs="仿宋"/>
          <w:sz w:val="32"/>
          <w:szCs w:val="32"/>
        </w:rPr>
      </w:pPr>
      <w:r>
        <w:rPr>
          <w:rFonts w:hint="eastAsia" w:ascii="黑体" w:hAnsi="宋体" w:eastAsia="黑体" w:cs="黑体"/>
          <w:sz w:val="32"/>
          <w:szCs w:val="32"/>
          <w:lang w:bidi="ar"/>
        </w:rPr>
        <w:t>区督查局：</w:t>
      </w:r>
      <w:r>
        <w:rPr>
          <w:rFonts w:hint="eastAsia" w:ascii="仿宋" w:hAnsi="仿宋" w:eastAsia="仿宋" w:cs="仿宋"/>
          <w:sz w:val="32"/>
          <w:szCs w:val="32"/>
          <w:lang w:bidi="ar"/>
        </w:rPr>
        <w:t>负责督查全区防汛抗旱工作开展情况。</w:t>
      </w:r>
    </w:p>
    <w:p>
      <w:pPr>
        <w:spacing w:line="560" w:lineRule="exact"/>
        <w:ind w:firstLine="640" w:firstLineChars="200"/>
        <w:rPr>
          <w:rFonts w:ascii="仿宋" w:hAnsi="仿宋" w:eastAsia="仿宋" w:cs="仿宋"/>
          <w:sz w:val="32"/>
          <w:szCs w:val="32"/>
        </w:rPr>
      </w:pPr>
      <w:r>
        <w:rPr>
          <w:rFonts w:hint="eastAsia" w:ascii="黑体" w:hAnsi="宋体" w:eastAsia="黑体" w:cs="黑体"/>
          <w:sz w:val="32"/>
          <w:szCs w:val="32"/>
          <w:lang w:bidi="ar"/>
        </w:rPr>
        <w:t>区发改委：</w:t>
      </w:r>
      <w:r>
        <w:rPr>
          <w:rFonts w:hint="eastAsia" w:ascii="仿宋" w:hAnsi="仿宋" w:eastAsia="仿宋" w:cs="仿宋"/>
          <w:sz w:val="32"/>
          <w:szCs w:val="32"/>
          <w:lang w:bidi="ar"/>
        </w:rPr>
        <w:t>负责指导防汛抗旱规划编制。负责协调安排小型水库除险加固、主要防洪河道整治、蓄滞洪区安全建设、防汛通讯工程、水文测报、抗旱等基础设施建设投资计划并监督实施，负责协调抢险救灾过程中能源供给。</w:t>
      </w:r>
      <w:r>
        <w:rPr>
          <w:rFonts w:hint="eastAsia" w:ascii="仿宋_GB2312" w:eastAsia="仿宋_GB2312" w:cs="仿宋_GB2312"/>
          <w:sz w:val="32"/>
          <w:szCs w:val="32"/>
          <w:lang w:bidi="ar"/>
        </w:rPr>
        <w:t>制定相关应急预案，组织相关单位做好洪涝灾害应对工作。</w:t>
      </w:r>
    </w:p>
    <w:p>
      <w:pPr>
        <w:spacing w:line="560" w:lineRule="exact"/>
        <w:ind w:firstLine="640" w:firstLineChars="200"/>
        <w:rPr>
          <w:rFonts w:ascii="仿宋_GB2312" w:eastAsia="仿宋_GB2312" w:cs="仿宋_GB2312"/>
          <w:sz w:val="32"/>
          <w:szCs w:val="32"/>
        </w:rPr>
      </w:pPr>
      <w:r>
        <w:rPr>
          <w:rFonts w:hint="eastAsia" w:ascii="黑体" w:hAnsi="宋体" w:eastAsia="黑体" w:cs="黑体"/>
          <w:sz w:val="32"/>
          <w:szCs w:val="32"/>
          <w:lang w:bidi="ar"/>
        </w:rPr>
        <w:t>区应急管理局：</w:t>
      </w:r>
      <w:r>
        <w:rPr>
          <w:rFonts w:hint="eastAsia" w:ascii="仿宋" w:hAnsi="仿宋" w:eastAsia="仿宋" w:cs="仿宋"/>
          <w:sz w:val="32"/>
          <w:szCs w:val="32"/>
          <w:lang w:bidi="ar"/>
        </w:rPr>
        <w:t>承担区防汛抗旱指挥部办公室日常工作，综合指导协调各地各部门防汛抗旱工作。负责区防办应急救援救灾专班、防汛物资保障专班工作。负责编制区级防汛抗旱工作方案、预案，指导各地各部门编制专项方案、预案；组织协调重大、特大水旱灾害抢险和应急救援工作，指导协调地方组织抢险救援队伍、调运抢险救援物资、组织险情巡查、转移安置受洪水威胁人员、救援被围困人员；负责水旱灾害调查统计评估和灾后救助，统一发布灾情；督促、指导和协调汛期全区安全生产工作。</w:t>
      </w:r>
      <w:r>
        <w:rPr>
          <w:rFonts w:hint="eastAsia" w:ascii="仿宋_GB2312" w:eastAsia="仿宋_GB2312" w:cs="仿宋_GB2312"/>
          <w:sz w:val="32"/>
          <w:szCs w:val="32"/>
          <w:lang w:bidi="ar"/>
        </w:rPr>
        <w:t>制定相关应急预案，组织本系统做好洪涝灾害应对工作。</w:t>
      </w:r>
    </w:p>
    <w:p>
      <w:pPr>
        <w:spacing w:line="560" w:lineRule="exact"/>
        <w:ind w:firstLine="640" w:firstLineChars="200"/>
        <w:rPr>
          <w:rFonts w:ascii="仿宋" w:hAnsi="仿宋" w:eastAsia="仿宋" w:cs="仿宋"/>
          <w:sz w:val="32"/>
          <w:szCs w:val="32"/>
        </w:rPr>
      </w:pPr>
      <w:r>
        <w:rPr>
          <w:rFonts w:hint="eastAsia" w:ascii="黑体" w:hAnsi="宋体" w:eastAsia="黑体" w:cs="黑体"/>
          <w:sz w:val="32"/>
          <w:szCs w:val="32"/>
          <w:lang w:bidi="ar"/>
        </w:rPr>
        <w:t>区水利局：</w:t>
      </w:r>
      <w:r>
        <w:rPr>
          <w:rFonts w:hint="eastAsia" w:ascii="仿宋" w:hAnsi="仿宋" w:eastAsia="仿宋" w:cs="仿宋"/>
          <w:sz w:val="32"/>
          <w:szCs w:val="32"/>
          <w:lang w:bidi="ar"/>
        </w:rPr>
        <w:t>负责区防办水库河道及山洪灾害防汛专班、专家技术服务专班工作。负责全区水旱灾害防御工作，组织指导水旱灾害防治体系建设，组织编制洪水干旱灾害防治规划和防护标准并指导实施；负责水情旱情监测预警预报及发布、水工程调度、抗御旱灾调度、应急水量调度、水旱灾害防治工程建设等，承担防御洪水应急抢险技术支撑工作；指导河道、水库、水电站、闸坝等水工程管理单位开展汛期巡查，及时采取抢护措施并报告区防指和上级主管部门；会同区应急管理局、区气象局、市水文局等单位在预报发生大洪水或突发险情时开展防洪会商；按照区防指工作部署，协助区应急管理局开展险情处置；组织实施山洪灾害防治和水利水毁工程修复工作；组织指导全区水利物资储备与管理，指导水旱灾害防御队伍建设与管理。制定相关应急预案，组织本系统做好洪涝灾害应对工作。</w:t>
      </w:r>
    </w:p>
    <w:p>
      <w:pPr>
        <w:spacing w:line="560" w:lineRule="exact"/>
        <w:ind w:firstLine="640" w:firstLineChars="200"/>
        <w:rPr>
          <w:rFonts w:ascii="黑体" w:hAnsi="宋体" w:eastAsia="黑体" w:cs="黑体"/>
          <w:sz w:val="32"/>
          <w:szCs w:val="32"/>
        </w:rPr>
      </w:pPr>
      <w:r>
        <w:rPr>
          <w:rFonts w:hint="eastAsia" w:ascii="黑体" w:hAnsi="宋体" w:eastAsia="黑体" w:cs="黑体"/>
          <w:sz w:val="32"/>
          <w:szCs w:val="32"/>
          <w:lang w:bidi="ar"/>
        </w:rPr>
        <w:t>区气象局：</w:t>
      </w:r>
      <w:r>
        <w:rPr>
          <w:rFonts w:hint="eastAsia" w:ascii="仿宋" w:hAnsi="仿宋" w:eastAsia="仿宋" w:cs="仿宋"/>
          <w:sz w:val="32"/>
          <w:szCs w:val="32"/>
          <w:lang w:bidi="ar"/>
        </w:rPr>
        <w:t>负责区防办气象服务保障专班工作。负责气象监测预警预报及发布，为防汛决策提供信息支撑；发布全区雨情，统筹规划并指导监督全区气象监测预警设施建设；负责暴雨灾害气象风险预测、分析、评估；为防洪抢险和应急救援提供气象保障。制定相关应急预案，组织本系统做好洪涝灾害应对工作。</w:t>
      </w:r>
    </w:p>
    <w:p>
      <w:pPr>
        <w:spacing w:line="560" w:lineRule="exact"/>
        <w:ind w:firstLine="640" w:firstLineChars="200"/>
        <w:rPr>
          <w:rFonts w:ascii="仿宋" w:hAnsi="仿宋" w:eastAsia="仿宋" w:cs="仿宋"/>
          <w:sz w:val="32"/>
          <w:szCs w:val="32"/>
        </w:rPr>
      </w:pPr>
      <w:r>
        <w:rPr>
          <w:rFonts w:hint="eastAsia" w:ascii="黑体" w:hAnsi="宋体" w:eastAsia="黑体" w:cs="黑体"/>
          <w:sz w:val="32"/>
          <w:szCs w:val="32"/>
          <w:lang w:bidi="ar"/>
        </w:rPr>
        <w:t>区消防救援大队：</w:t>
      </w:r>
      <w:r>
        <w:rPr>
          <w:rFonts w:hint="eastAsia" w:ascii="仿宋" w:hAnsi="仿宋" w:eastAsia="仿宋" w:cs="仿宋"/>
          <w:sz w:val="32"/>
          <w:szCs w:val="32"/>
          <w:lang w:bidi="ar"/>
        </w:rPr>
        <w:t>负责区防办应急救援救灾专班工作。负责全区防汛抗洪抢险和抗旱减灾应急救援工作。制定相关应急预案，组织本系统做好洪涝灾害应对工作。</w:t>
      </w:r>
    </w:p>
    <w:p>
      <w:pPr>
        <w:spacing w:line="560" w:lineRule="exact"/>
        <w:ind w:firstLine="640" w:firstLineChars="200"/>
        <w:rPr>
          <w:rFonts w:ascii="仿宋_GB2312" w:eastAsia="仿宋_GB2312" w:cs="仿宋_GB2312"/>
          <w:sz w:val="32"/>
          <w:szCs w:val="32"/>
        </w:rPr>
      </w:pPr>
      <w:r>
        <w:rPr>
          <w:rFonts w:hint="eastAsia" w:ascii="黑体" w:hAnsi="宋体" w:eastAsia="黑体" w:cs="黑体"/>
          <w:sz w:val="32"/>
          <w:szCs w:val="32"/>
          <w:lang w:bidi="ar"/>
        </w:rPr>
        <w:t>市公安局浉河分局：</w:t>
      </w:r>
      <w:r>
        <w:rPr>
          <w:rFonts w:hint="eastAsia" w:ascii="仿宋" w:hAnsi="仿宋" w:eastAsia="仿宋" w:cs="仿宋"/>
          <w:sz w:val="32"/>
          <w:szCs w:val="32"/>
          <w:lang w:bidi="ar"/>
        </w:rPr>
        <w:t>负责区防办安全保卫和交通管控专班日常工作。负责抗洪抢险和抗旱救灾治安保卫工作，维护好社会秩序；会同水利部门做好水利反恐工作，严厉打击造谣惑众、破坏防洪抗旱工程、水文观测设施、盗窃防汛抗旱物资、通信线路的活动，保证防汛抗旱工程设施正常运行。制定相关应急预案，组织本系统做好洪涝灾害应对工作。</w:t>
      </w:r>
    </w:p>
    <w:p>
      <w:pPr>
        <w:spacing w:line="560" w:lineRule="exact"/>
        <w:ind w:firstLine="640" w:firstLineChars="200"/>
        <w:rPr>
          <w:rFonts w:ascii="仿宋_GB2312" w:eastAsia="仿宋_GB2312" w:cs="仿宋_GB2312"/>
          <w:sz w:val="32"/>
          <w:szCs w:val="32"/>
        </w:rPr>
      </w:pPr>
      <w:r>
        <w:rPr>
          <w:rFonts w:hint="eastAsia" w:ascii="黑体" w:hAnsi="宋体" w:eastAsia="黑体" w:cs="黑体"/>
          <w:sz w:val="32"/>
          <w:szCs w:val="32"/>
          <w:lang w:bidi="ar"/>
        </w:rPr>
        <w:t>市交警支队浉河勤务大队：</w:t>
      </w:r>
      <w:r>
        <w:rPr>
          <w:rFonts w:hint="eastAsia" w:ascii="仿宋" w:hAnsi="仿宋" w:eastAsia="仿宋" w:cs="仿宋"/>
          <w:sz w:val="32"/>
          <w:szCs w:val="32"/>
          <w:lang w:bidi="ar"/>
        </w:rPr>
        <w:t>负责防汛抢险救灾过程中交通秩序维护、交通疏导等工作。制定相关应急预案，组织本系统做好洪涝灾害应对工作。</w:t>
      </w:r>
    </w:p>
    <w:p>
      <w:pPr>
        <w:spacing w:line="560" w:lineRule="exact"/>
        <w:ind w:firstLine="640" w:firstLineChars="200"/>
        <w:rPr>
          <w:rFonts w:ascii="仿宋_GB2312" w:eastAsia="仿宋_GB2312" w:cs="仿宋_GB2312"/>
          <w:sz w:val="32"/>
          <w:szCs w:val="32"/>
        </w:rPr>
      </w:pPr>
      <w:r>
        <w:rPr>
          <w:rFonts w:hint="eastAsia" w:ascii="黑体" w:hAnsi="宋体" w:eastAsia="黑体" w:cs="黑体"/>
          <w:sz w:val="32"/>
          <w:szCs w:val="32"/>
          <w:lang w:bidi="ar"/>
        </w:rPr>
        <w:t>区民政局：</w:t>
      </w:r>
      <w:r>
        <w:rPr>
          <w:rFonts w:hint="eastAsia" w:ascii="仿宋" w:hAnsi="仿宋" w:eastAsia="仿宋" w:cs="仿宋"/>
          <w:sz w:val="32"/>
          <w:szCs w:val="32"/>
          <w:lang w:bidi="ar"/>
        </w:rPr>
        <w:t>负责洪涝旱灾社会救助工作。制定相关应急预案，组织本系统做好洪涝灾害应对工作。</w:t>
      </w:r>
    </w:p>
    <w:p>
      <w:pPr>
        <w:spacing w:line="560" w:lineRule="exact"/>
        <w:ind w:firstLine="640" w:firstLineChars="200"/>
        <w:rPr>
          <w:rFonts w:ascii="仿宋" w:hAnsi="仿宋" w:eastAsia="仿宋" w:cs="仿宋"/>
          <w:sz w:val="32"/>
          <w:szCs w:val="32"/>
        </w:rPr>
      </w:pPr>
      <w:r>
        <w:rPr>
          <w:rFonts w:hint="eastAsia" w:ascii="黑体" w:hAnsi="宋体" w:eastAsia="黑体" w:cs="黑体"/>
          <w:sz w:val="32"/>
          <w:szCs w:val="32"/>
          <w:lang w:bidi="ar"/>
        </w:rPr>
        <w:t>区财政局：</w:t>
      </w:r>
      <w:r>
        <w:rPr>
          <w:rFonts w:hint="eastAsia" w:ascii="仿宋" w:hAnsi="仿宋" w:eastAsia="仿宋" w:cs="仿宋"/>
          <w:sz w:val="32"/>
          <w:szCs w:val="32"/>
          <w:lang w:bidi="ar"/>
        </w:rPr>
        <w:t>负责筹措、使用、管理防汛、抗旱经费，会同有关部门做好相关资金使用管理工作。制定相关应急预案，组织本系统做好洪涝灾害应对工作。</w:t>
      </w:r>
    </w:p>
    <w:p>
      <w:pPr>
        <w:spacing w:line="560" w:lineRule="exact"/>
        <w:ind w:firstLine="640" w:firstLineChars="200"/>
        <w:rPr>
          <w:rFonts w:ascii="仿宋_GB2312" w:eastAsia="仿宋_GB2312" w:cs="仿宋_GB2312"/>
          <w:sz w:val="32"/>
          <w:szCs w:val="32"/>
        </w:rPr>
      </w:pPr>
      <w:r>
        <w:rPr>
          <w:rFonts w:hint="eastAsia" w:ascii="黑体" w:hAnsi="宋体" w:eastAsia="黑体" w:cs="黑体"/>
          <w:sz w:val="32"/>
          <w:szCs w:val="32"/>
          <w:lang w:bidi="ar"/>
        </w:rPr>
        <w:t>区自然资源局、区矿管办：</w:t>
      </w:r>
      <w:r>
        <w:rPr>
          <w:rFonts w:hint="eastAsia" w:ascii="仿宋" w:hAnsi="仿宋" w:eastAsia="仿宋" w:cs="仿宋"/>
          <w:sz w:val="32"/>
          <w:szCs w:val="32"/>
          <w:lang w:bidi="ar"/>
        </w:rPr>
        <w:t>负责区防办地质灾害防汛专班工作。负责组织地质灾害防治、监测工作；组织编制地质灾害防治方案，开展地质灾害监测预警；加强防灾避灾知识宣传；指导各乡、镇、办事处，集聚区和基层群众组织及时动员转移受威胁群众，落实转移安置救护措施。</w:t>
      </w:r>
      <w:r>
        <w:rPr>
          <w:rFonts w:hint="eastAsia" w:ascii="仿宋_GB2312" w:eastAsia="仿宋_GB2312" w:cs="仿宋_GB2312"/>
          <w:sz w:val="32"/>
          <w:szCs w:val="32"/>
          <w:lang w:bidi="ar"/>
        </w:rPr>
        <w:t>制定相关应急预案，组织本系统做好洪涝灾害应对工作。</w:t>
      </w:r>
    </w:p>
    <w:p>
      <w:pPr>
        <w:spacing w:line="560" w:lineRule="exact"/>
        <w:ind w:firstLine="640" w:firstLineChars="200"/>
        <w:rPr>
          <w:rFonts w:ascii="仿宋_GB2312" w:eastAsia="仿宋_GB2312" w:cs="仿宋_GB2312"/>
          <w:sz w:val="32"/>
          <w:szCs w:val="32"/>
        </w:rPr>
      </w:pPr>
      <w:r>
        <w:rPr>
          <w:rFonts w:hint="eastAsia" w:ascii="黑体" w:hAnsi="宋体" w:eastAsia="黑体" w:cs="黑体"/>
          <w:sz w:val="32"/>
          <w:szCs w:val="32"/>
          <w:lang w:bidi="ar"/>
        </w:rPr>
        <w:t>区住建局：</w:t>
      </w:r>
      <w:r>
        <w:rPr>
          <w:rFonts w:hint="eastAsia" w:ascii="仿宋" w:hAnsi="仿宋" w:eastAsia="仿宋" w:cs="仿宋"/>
          <w:sz w:val="32"/>
          <w:szCs w:val="32"/>
          <w:lang w:bidi="ar"/>
        </w:rPr>
        <w:t>负责区防办城乡内涝防汛专班工作。负责督促指导修订完善城市排水（雨水）防涝综合规划，监督指导城镇排水防涝设施建设、运行、管理工作，指导各地做好城镇排水防涝抢险工作。</w:t>
      </w:r>
      <w:r>
        <w:rPr>
          <w:rFonts w:hint="eastAsia" w:ascii="仿宋_GB2312" w:eastAsia="仿宋_GB2312" w:cs="仿宋_GB2312"/>
          <w:sz w:val="32"/>
          <w:szCs w:val="32"/>
          <w:lang w:bidi="ar"/>
        </w:rPr>
        <w:t>制定相关应急预案，组织本系统做好洪涝灾害应对工作。</w:t>
      </w:r>
    </w:p>
    <w:p>
      <w:pPr>
        <w:spacing w:line="560" w:lineRule="exact"/>
        <w:ind w:firstLine="640" w:firstLineChars="200"/>
        <w:rPr>
          <w:rFonts w:ascii="仿宋" w:hAnsi="仿宋" w:eastAsia="仿宋" w:cs="仿宋"/>
          <w:sz w:val="32"/>
          <w:szCs w:val="32"/>
        </w:rPr>
      </w:pPr>
      <w:r>
        <w:rPr>
          <w:rFonts w:hint="eastAsia" w:ascii="黑体" w:hAnsi="宋体" w:eastAsia="黑体" w:cs="黑体"/>
          <w:sz w:val="32"/>
          <w:szCs w:val="32"/>
          <w:lang w:bidi="ar"/>
        </w:rPr>
        <w:t>区城市管理局：</w:t>
      </w:r>
      <w:r>
        <w:rPr>
          <w:rFonts w:hint="eastAsia" w:ascii="仿宋" w:hAnsi="仿宋" w:eastAsia="仿宋" w:cs="仿宋"/>
          <w:sz w:val="32"/>
          <w:szCs w:val="32"/>
          <w:lang w:bidi="ar"/>
        </w:rPr>
        <w:t>负责区防办城乡内涝防汛专班工作。负责制定中心城区防汛和排涝工作的应急预案；负责区中心城区防汛办公室的人员调配及正规化、规范化建设；加强排涝设施建设和管理，检修排涝泵站，疏挖排涝沟河，清除阻水障碍物，打通排水出路，提高排水能力，确保涝水排得出、排得快；发生内涝时，要及时组织抢排，确保中心城区群众正常工作、生活。制定相关应急预案，组织本系统做好洪涝灾害应对工作。</w:t>
      </w:r>
    </w:p>
    <w:p>
      <w:pPr>
        <w:spacing w:line="560" w:lineRule="exact"/>
        <w:ind w:firstLine="640" w:firstLineChars="200"/>
        <w:rPr>
          <w:rFonts w:ascii="仿宋_GB2312" w:eastAsia="仿宋_GB2312" w:cs="仿宋_GB2312"/>
          <w:sz w:val="32"/>
          <w:szCs w:val="32"/>
        </w:rPr>
      </w:pPr>
      <w:r>
        <w:rPr>
          <w:rFonts w:hint="eastAsia" w:ascii="黑体" w:hAnsi="宋体" w:eastAsia="黑体" w:cs="黑体"/>
          <w:sz w:val="32"/>
          <w:szCs w:val="32"/>
          <w:lang w:bidi="ar"/>
        </w:rPr>
        <w:t>区交通运输局：</w:t>
      </w:r>
      <w:r>
        <w:rPr>
          <w:rFonts w:hint="eastAsia" w:ascii="仿宋" w:hAnsi="仿宋" w:eastAsia="仿宋" w:cs="仿宋"/>
          <w:sz w:val="32"/>
          <w:szCs w:val="32"/>
          <w:lang w:bidi="ar"/>
        </w:rPr>
        <w:t>负责国家、省级和县乡公路、重点水运交通的防洪安全及交通系统的行业防汛管理；及时组织水毁公路、桥涵的修复，保证道路畅通；负责组织防汛抢险和抗旱救灾的物资运输；负责组织协调大洪水时抢险、救灾及撤离人员的运送；按照区防指的命令，为防汛抢险及救灾等车辆提供通行方便。制定相关应急预案，组织本系统做好洪涝灾害应对工作。</w:t>
      </w:r>
    </w:p>
    <w:p>
      <w:pPr>
        <w:spacing w:line="560" w:lineRule="exact"/>
        <w:ind w:firstLine="640" w:firstLineChars="200"/>
        <w:rPr>
          <w:rFonts w:ascii="仿宋_GB2312" w:eastAsia="仿宋_GB2312" w:cs="仿宋_GB2312"/>
          <w:sz w:val="32"/>
          <w:szCs w:val="32"/>
        </w:rPr>
      </w:pPr>
      <w:r>
        <w:rPr>
          <w:rFonts w:hint="eastAsia" w:ascii="黑体" w:hAnsi="宋体" w:eastAsia="黑体" w:cs="黑体"/>
          <w:sz w:val="32"/>
          <w:szCs w:val="32"/>
          <w:lang w:bidi="ar"/>
        </w:rPr>
        <w:t>区农业农村局：</w:t>
      </w:r>
      <w:r>
        <w:rPr>
          <w:rFonts w:hint="eastAsia" w:ascii="仿宋" w:hAnsi="仿宋" w:eastAsia="仿宋" w:cs="仿宋"/>
          <w:sz w:val="32"/>
          <w:szCs w:val="32"/>
          <w:lang w:bidi="ar"/>
        </w:rPr>
        <w:t>负责区防办城乡内涝防汛专班工作。负责调度统计农作物洪涝、干旱等灾害信息；负责组织农田排涝工作；负责洪涝、干旱发生后农业救灾和生产恢复工作；负责渔港水域安全监管；负责抗旱机械设备调配。制定相关应急预案，组织本系统做好洪涝灾害应对工作。</w:t>
      </w:r>
    </w:p>
    <w:p>
      <w:pPr>
        <w:spacing w:line="560" w:lineRule="exact"/>
        <w:ind w:firstLine="640" w:firstLineChars="200"/>
        <w:rPr>
          <w:rFonts w:ascii="仿宋_GB2312" w:eastAsia="仿宋_GB2312" w:cs="仿宋_GB2312"/>
          <w:sz w:val="32"/>
          <w:szCs w:val="32"/>
        </w:rPr>
      </w:pPr>
      <w:r>
        <w:rPr>
          <w:rFonts w:hint="eastAsia" w:ascii="黑体" w:hAnsi="宋体" w:eastAsia="黑体" w:cs="黑体"/>
          <w:sz w:val="32"/>
          <w:szCs w:val="32"/>
          <w:lang w:bidi="ar"/>
        </w:rPr>
        <w:t>区林茶局：</w:t>
      </w:r>
      <w:r>
        <w:rPr>
          <w:rFonts w:hint="eastAsia" w:ascii="仿宋" w:hAnsi="仿宋" w:eastAsia="仿宋" w:cs="仿宋"/>
          <w:sz w:val="32"/>
          <w:szCs w:val="32"/>
          <w:lang w:bidi="ar"/>
        </w:rPr>
        <w:t>负责做好林区防汛工作；掌握河道、行洪通道内违章植树情况，做好清障工作，保证行洪安全。制定相关应急预案，组织本系统做好洪涝灾害应对工作。</w:t>
      </w:r>
    </w:p>
    <w:p>
      <w:pPr>
        <w:spacing w:line="560" w:lineRule="exact"/>
        <w:ind w:firstLine="640" w:firstLineChars="200"/>
        <w:jc w:val="left"/>
        <w:rPr>
          <w:rFonts w:eastAsia="仿宋_GB2312"/>
          <w:szCs w:val="21"/>
        </w:rPr>
      </w:pPr>
      <w:r>
        <w:rPr>
          <w:rFonts w:hint="eastAsia" w:ascii="黑体" w:hAnsi="宋体" w:eastAsia="黑体" w:cs="黑体"/>
          <w:sz w:val="32"/>
          <w:szCs w:val="32"/>
          <w:lang w:bidi="ar"/>
        </w:rPr>
        <w:t>市生态环境局直属一分局：</w:t>
      </w:r>
      <w:r>
        <w:rPr>
          <w:rFonts w:hint="eastAsia" w:ascii="仿宋" w:hAnsi="仿宋" w:eastAsia="仿宋" w:cs="仿宋"/>
          <w:sz w:val="32"/>
          <w:szCs w:val="32"/>
          <w:lang w:bidi="ar"/>
        </w:rPr>
        <w:t>负责汛期全区拦河闸闸前水质监测，及时向区防办通报水质情况；配合区防办做好汛期水闸调度。</w:t>
      </w:r>
    </w:p>
    <w:p>
      <w:pPr>
        <w:spacing w:line="560" w:lineRule="exact"/>
        <w:ind w:firstLine="640" w:firstLineChars="200"/>
        <w:rPr>
          <w:rFonts w:ascii="仿宋_GB2312" w:eastAsia="仿宋_GB2312" w:cs="仿宋_GB2312"/>
          <w:sz w:val="32"/>
          <w:szCs w:val="32"/>
        </w:rPr>
      </w:pPr>
      <w:r>
        <w:rPr>
          <w:rFonts w:hint="eastAsia" w:ascii="黑体" w:hAnsi="宋体" w:eastAsia="黑体" w:cs="黑体"/>
          <w:sz w:val="32"/>
          <w:szCs w:val="32"/>
          <w:lang w:bidi="ar"/>
        </w:rPr>
        <w:t>区商务局、区供销社：</w:t>
      </w:r>
      <w:r>
        <w:rPr>
          <w:rFonts w:hint="eastAsia" w:ascii="仿宋" w:hAnsi="仿宋" w:eastAsia="仿宋" w:cs="仿宋"/>
          <w:sz w:val="32"/>
          <w:szCs w:val="32"/>
          <w:lang w:bidi="ar"/>
        </w:rPr>
        <w:t>负责防汛抗旱物资筹集供应。</w:t>
      </w:r>
      <w:r>
        <w:rPr>
          <w:rFonts w:hint="eastAsia" w:ascii="仿宋_GB2312" w:eastAsia="仿宋_GB2312" w:cs="仿宋_GB2312"/>
          <w:sz w:val="32"/>
          <w:szCs w:val="32"/>
          <w:lang w:bidi="ar"/>
        </w:rPr>
        <w:t>制定相关应急预案，组织本系统做好洪涝灾害应对工作。</w:t>
      </w:r>
    </w:p>
    <w:p>
      <w:pPr>
        <w:spacing w:line="560" w:lineRule="exact"/>
        <w:ind w:firstLine="640" w:firstLineChars="200"/>
        <w:rPr>
          <w:rFonts w:ascii="仿宋_GB2312" w:eastAsia="仿宋_GB2312" w:cs="仿宋_GB2312"/>
          <w:sz w:val="32"/>
          <w:szCs w:val="32"/>
        </w:rPr>
      </w:pPr>
      <w:r>
        <w:rPr>
          <w:rFonts w:hint="eastAsia" w:ascii="黑体" w:hAnsi="宋体" w:eastAsia="黑体" w:cs="黑体"/>
          <w:sz w:val="32"/>
          <w:szCs w:val="32"/>
          <w:lang w:bidi="ar"/>
        </w:rPr>
        <w:t>区粮食和物资储备中心：</w:t>
      </w:r>
      <w:r>
        <w:rPr>
          <w:rFonts w:hint="eastAsia" w:ascii="仿宋" w:hAnsi="仿宋" w:eastAsia="仿宋" w:cs="仿宋"/>
          <w:sz w:val="32"/>
          <w:szCs w:val="32"/>
          <w:lang w:bidi="ar"/>
        </w:rPr>
        <w:t>负责区防办防汛物资保障专班工作。指导协调各地做好紧急避险、转移安置粮食储备工作，负责全区粮食物资应急保障工作。制定相关应急预案，组织本系统做好洪涝灾害应对工作。</w:t>
      </w:r>
    </w:p>
    <w:p>
      <w:pPr>
        <w:spacing w:line="560" w:lineRule="exact"/>
        <w:ind w:firstLine="640" w:firstLineChars="200"/>
        <w:rPr>
          <w:rFonts w:ascii="黑体" w:hAnsi="宋体" w:eastAsia="黑体" w:cs="黑体"/>
          <w:szCs w:val="21"/>
        </w:rPr>
      </w:pPr>
      <w:r>
        <w:rPr>
          <w:rFonts w:hint="eastAsia" w:ascii="黑体" w:hAnsi="宋体" w:eastAsia="黑体" w:cs="黑体"/>
          <w:sz w:val="32"/>
          <w:szCs w:val="32"/>
          <w:lang w:bidi="ar"/>
        </w:rPr>
        <w:t>区行政审批和政务信息管理局：</w:t>
      </w:r>
      <w:r>
        <w:rPr>
          <w:rFonts w:hint="eastAsia" w:ascii="仿宋" w:hAnsi="仿宋" w:eastAsia="仿宋" w:cs="仿宋"/>
          <w:sz w:val="32"/>
          <w:szCs w:val="32"/>
          <w:lang w:bidi="ar"/>
        </w:rPr>
        <w:t>负责防汛抗洪和抢险救灾工作的大数据支撑，协调相关成员单位提供防汛公共和专业数据资源，并依托数据共享交换平台共享。</w:t>
      </w:r>
    </w:p>
    <w:p>
      <w:pPr>
        <w:spacing w:line="560" w:lineRule="exact"/>
        <w:ind w:firstLine="640" w:firstLineChars="200"/>
        <w:rPr>
          <w:rFonts w:ascii="仿宋_GB2312" w:eastAsia="仿宋_GB2312" w:cs="仿宋_GB2312"/>
          <w:sz w:val="32"/>
          <w:szCs w:val="32"/>
        </w:rPr>
      </w:pPr>
      <w:r>
        <w:rPr>
          <w:rFonts w:hint="eastAsia" w:ascii="黑体" w:hAnsi="宋体" w:eastAsia="黑体" w:cs="黑体"/>
          <w:sz w:val="32"/>
          <w:szCs w:val="32"/>
          <w:lang w:bidi="ar"/>
        </w:rPr>
        <w:t>区文广旅局：</w:t>
      </w:r>
      <w:r>
        <w:rPr>
          <w:rFonts w:hint="eastAsia" w:ascii="仿宋" w:hAnsi="仿宋" w:eastAsia="仿宋" w:cs="仿宋"/>
          <w:sz w:val="32"/>
          <w:szCs w:val="32"/>
          <w:lang w:bidi="ar"/>
        </w:rPr>
        <w:t>负责旅游景点以及设施的安全管理，根据天气情况合理配置旅游线路，确保游客安全。制定相关应急预案，组织本系统做好洪涝灾害应对工作。</w:t>
      </w:r>
    </w:p>
    <w:p>
      <w:pPr>
        <w:spacing w:line="560" w:lineRule="exact"/>
        <w:ind w:firstLine="640" w:firstLineChars="200"/>
        <w:rPr>
          <w:rFonts w:ascii="仿宋_GB2312" w:eastAsia="仿宋_GB2312" w:cs="仿宋_GB2312"/>
          <w:sz w:val="32"/>
          <w:szCs w:val="32"/>
        </w:rPr>
      </w:pPr>
      <w:r>
        <w:rPr>
          <w:rFonts w:hint="eastAsia" w:ascii="黑体" w:hAnsi="宋体" w:eastAsia="黑体" w:cs="黑体"/>
          <w:sz w:val="32"/>
          <w:szCs w:val="32"/>
          <w:lang w:bidi="ar"/>
        </w:rPr>
        <w:t>区卫健委：</w:t>
      </w:r>
      <w:r>
        <w:rPr>
          <w:rFonts w:hint="eastAsia" w:ascii="仿宋" w:hAnsi="仿宋" w:eastAsia="仿宋" w:cs="仿宋"/>
          <w:sz w:val="32"/>
          <w:szCs w:val="32"/>
          <w:lang w:bidi="ar"/>
        </w:rPr>
        <w:t>负责区防办医疗卫生防疫专班工作。组织灾区卫生防疫和医疗救护工作。制定相关应急预案，组织本系统做好洪涝灾害应对工作。</w:t>
      </w:r>
    </w:p>
    <w:p>
      <w:pPr>
        <w:spacing w:line="560" w:lineRule="exact"/>
        <w:ind w:firstLine="640" w:firstLineChars="200"/>
        <w:rPr>
          <w:rFonts w:ascii="仿宋_GB2312" w:eastAsia="仿宋_GB2312" w:cs="仿宋_GB2312"/>
          <w:sz w:val="32"/>
          <w:szCs w:val="32"/>
        </w:rPr>
      </w:pPr>
      <w:r>
        <w:rPr>
          <w:rFonts w:hint="eastAsia" w:ascii="黑体" w:hAnsi="宋体" w:eastAsia="黑体" w:cs="黑体"/>
          <w:sz w:val="32"/>
          <w:szCs w:val="32"/>
          <w:lang w:bidi="ar"/>
        </w:rPr>
        <w:t>区教体局：</w:t>
      </w:r>
      <w:r>
        <w:rPr>
          <w:rFonts w:hint="eastAsia" w:ascii="仿宋" w:hAnsi="仿宋" w:eastAsia="仿宋" w:cs="仿宋"/>
          <w:sz w:val="32"/>
          <w:szCs w:val="32"/>
          <w:lang w:bidi="ar"/>
        </w:rPr>
        <w:t>负责督促指导学校落实安全度汛方案，加强宣传教育，增强师生防灾避险意识，及时组织教职员工和学生安全转移。制定相关应急预案，组织本系统做好洪涝灾害应对工作。</w:t>
      </w:r>
    </w:p>
    <w:p>
      <w:pPr>
        <w:spacing w:line="560" w:lineRule="exact"/>
        <w:ind w:firstLine="640" w:firstLineChars="200"/>
        <w:rPr>
          <w:rFonts w:ascii="仿宋_GB2312" w:eastAsia="仿宋_GB2312" w:cs="仿宋_GB2312"/>
          <w:sz w:val="32"/>
          <w:szCs w:val="32"/>
        </w:rPr>
      </w:pPr>
      <w:r>
        <w:rPr>
          <w:rFonts w:hint="eastAsia" w:ascii="黑体" w:hAnsi="宋体" w:eastAsia="黑体" w:cs="黑体"/>
          <w:sz w:val="32"/>
          <w:szCs w:val="32"/>
          <w:lang w:bidi="ar"/>
        </w:rPr>
        <w:t>区科工局：</w:t>
      </w:r>
      <w:r>
        <w:rPr>
          <w:rFonts w:hint="eastAsia" w:ascii="仿宋" w:hAnsi="仿宋" w:eastAsia="仿宋" w:cs="仿宋"/>
          <w:sz w:val="32"/>
          <w:szCs w:val="32"/>
          <w:lang w:bidi="ar"/>
        </w:rPr>
        <w:t>负责无线通讯频率调配，确保防汛抢险通讯畅通。制定相关应急预案，组织本系统做好洪涝灾害应对工作。</w:t>
      </w:r>
    </w:p>
    <w:p>
      <w:pPr>
        <w:spacing w:line="560" w:lineRule="exact"/>
        <w:ind w:firstLine="640" w:firstLineChars="200"/>
        <w:rPr>
          <w:rFonts w:ascii="仿宋" w:hAnsi="仿宋" w:eastAsia="仿宋" w:cs="仿宋"/>
          <w:sz w:val="32"/>
          <w:szCs w:val="32"/>
        </w:rPr>
      </w:pPr>
      <w:r>
        <w:rPr>
          <w:rFonts w:hint="eastAsia" w:ascii="黑体" w:hAnsi="宋体" w:eastAsia="黑体" w:cs="黑体"/>
          <w:sz w:val="32"/>
          <w:szCs w:val="32"/>
          <w:lang w:bidi="ar"/>
        </w:rPr>
        <w:t>团区委：</w:t>
      </w:r>
      <w:r>
        <w:rPr>
          <w:rFonts w:hint="eastAsia" w:ascii="仿宋" w:hAnsi="仿宋" w:eastAsia="仿宋" w:cs="仿宋"/>
          <w:sz w:val="32"/>
          <w:szCs w:val="32"/>
          <w:lang w:bidi="ar"/>
        </w:rPr>
        <w:t>负责动员、组织全区共青团员、青年，在当地政府和防汛指挥机构的统一领导下，积极投入抗洪抢险、抗旱救灾等工作。</w:t>
      </w:r>
    </w:p>
    <w:p>
      <w:pPr>
        <w:spacing w:line="560" w:lineRule="exact"/>
        <w:ind w:firstLine="640" w:firstLineChars="200"/>
        <w:rPr>
          <w:rFonts w:ascii="仿宋_GB2312" w:eastAsia="仿宋_GB2312" w:cs="仿宋_GB2312"/>
          <w:bCs/>
          <w:sz w:val="32"/>
          <w:szCs w:val="32"/>
        </w:rPr>
      </w:pPr>
      <w:r>
        <w:rPr>
          <w:rFonts w:hint="eastAsia" w:ascii="黑体" w:hAnsi="宋体" w:eastAsia="黑体" w:cs="黑体"/>
          <w:bCs/>
          <w:sz w:val="32"/>
          <w:szCs w:val="32"/>
          <w:lang w:bidi="ar"/>
        </w:rPr>
        <w:t>浉河广播电视中心：</w:t>
      </w:r>
      <w:r>
        <w:rPr>
          <w:rFonts w:hint="eastAsia" w:ascii="仿宋" w:hAnsi="仿宋" w:eastAsia="仿宋" w:cs="仿宋"/>
          <w:bCs/>
          <w:sz w:val="32"/>
          <w:szCs w:val="32"/>
          <w:lang w:bidi="ar"/>
        </w:rPr>
        <w:t>负责指导协调广播电视媒体及时向社会发布防汛抗旱信息，开展防汛抗旱宣传工作。</w:t>
      </w:r>
    </w:p>
    <w:p>
      <w:pPr>
        <w:spacing w:line="560" w:lineRule="exact"/>
        <w:ind w:firstLine="640" w:firstLineChars="200"/>
        <w:rPr>
          <w:rFonts w:ascii="仿宋" w:hAnsi="仿宋" w:eastAsia="仿宋" w:cs="仿宋"/>
          <w:bCs/>
          <w:sz w:val="32"/>
          <w:szCs w:val="32"/>
        </w:rPr>
      </w:pPr>
      <w:r>
        <w:rPr>
          <w:rFonts w:hint="eastAsia" w:ascii="黑体" w:hAnsi="宋体" w:eastAsia="黑体" w:cs="黑体"/>
          <w:bCs/>
          <w:sz w:val="32"/>
          <w:szCs w:val="32"/>
          <w:lang w:bidi="ar"/>
        </w:rPr>
        <w:t>国网信阳浉河供电公司：</w:t>
      </w:r>
      <w:r>
        <w:rPr>
          <w:rFonts w:hint="eastAsia" w:ascii="仿宋" w:hAnsi="仿宋" w:eastAsia="仿宋" w:cs="仿宋"/>
          <w:bCs/>
          <w:sz w:val="32"/>
          <w:szCs w:val="32"/>
          <w:lang w:bidi="ar"/>
        </w:rPr>
        <w:t>负责所辖电力设备设施安全运行，负责本单位防洪管理；保证防汛、抗旱、抢险、重点防洪调度工程电力供应。制定相关应急预案，组织所属单位做好洪涝灾害应对工作。</w:t>
      </w:r>
    </w:p>
    <w:p>
      <w:pPr>
        <w:spacing w:line="560" w:lineRule="exact"/>
        <w:ind w:firstLine="640" w:firstLineChars="200"/>
        <w:rPr>
          <w:rFonts w:ascii="仿宋_GB2312" w:eastAsia="仿宋_GB2312" w:cs="仿宋_GB2312"/>
          <w:bCs/>
          <w:sz w:val="32"/>
          <w:szCs w:val="32"/>
        </w:rPr>
      </w:pPr>
      <w:r>
        <w:rPr>
          <w:rFonts w:hint="eastAsia" w:ascii="黑体" w:hAnsi="宋体" w:eastAsia="黑体" w:cs="黑体"/>
          <w:bCs/>
          <w:sz w:val="32"/>
          <w:szCs w:val="32"/>
          <w:lang w:bidi="ar"/>
        </w:rPr>
        <w:t>信阳联通浉河区分公司、信阳移动浉河分公司、信阳电信浉河区分公司、铁塔公司浉河办事处：</w:t>
      </w:r>
      <w:r>
        <w:rPr>
          <w:rFonts w:hint="eastAsia" w:ascii="仿宋" w:hAnsi="仿宋" w:eastAsia="仿宋" w:cs="仿宋"/>
          <w:bCs/>
          <w:sz w:val="32"/>
          <w:szCs w:val="32"/>
          <w:lang w:bidi="ar"/>
        </w:rPr>
        <w:t>负责所辖通讯设施的防洪安全；做好通讯设施的检修、调试，保证话路畅通，汛期主动为防汛服务，保证防汛需要。制定相关应急预案，组织本系统做好洪涝灾害应对工作。</w:t>
      </w:r>
    </w:p>
    <w:p>
      <w:pPr>
        <w:spacing w:line="560" w:lineRule="exact"/>
        <w:ind w:firstLine="640" w:firstLineChars="200"/>
        <w:rPr>
          <w:rFonts w:ascii="仿宋_GB2312" w:eastAsia="仿宋_GB2312"/>
          <w:sz w:val="32"/>
          <w:szCs w:val="32"/>
        </w:rPr>
      </w:pPr>
    </w:p>
    <w:p>
      <w:pPr>
        <w:pStyle w:val="2"/>
        <w:spacing w:line="560" w:lineRule="exact"/>
        <w:rPr>
          <w:rFonts w:hint="default" w:ascii="仿宋_GB2312" w:eastAsia="仿宋_GB2312"/>
          <w:sz w:val="32"/>
          <w:szCs w:val="32"/>
        </w:rPr>
      </w:pPr>
    </w:p>
    <w:p>
      <w:pPr>
        <w:spacing w:line="560" w:lineRule="exact"/>
        <w:rPr>
          <w:rFonts w:ascii="仿宋_GB2312" w:eastAsia="仿宋_GB2312"/>
          <w:sz w:val="32"/>
          <w:szCs w:val="32"/>
        </w:rPr>
      </w:pPr>
    </w:p>
    <w:p>
      <w:pPr>
        <w:pStyle w:val="2"/>
        <w:spacing w:line="560" w:lineRule="exact"/>
        <w:rPr>
          <w:rFonts w:hint="default"/>
        </w:rPr>
      </w:pPr>
    </w:p>
    <w:p>
      <w:pPr>
        <w:spacing w:line="560" w:lineRule="exact"/>
        <w:rPr>
          <w:rFonts w:ascii="黑体" w:hAnsi="黑体" w:eastAsia="黑体"/>
          <w:b/>
          <w:bCs/>
          <w:sz w:val="32"/>
          <w:szCs w:val="32"/>
        </w:rPr>
      </w:pPr>
    </w:p>
    <w:p>
      <w:pPr>
        <w:spacing w:line="560" w:lineRule="exact"/>
        <w:rPr>
          <w:rFonts w:ascii="黑体" w:hAnsi="黑体" w:eastAsia="黑体"/>
          <w:b/>
          <w:bCs/>
          <w:sz w:val="32"/>
          <w:szCs w:val="32"/>
        </w:rPr>
      </w:pPr>
      <w:r>
        <w:rPr>
          <w:rFonts w:hint="eastAsia" w:ascii="黑体" w:hAnsi="黑体" w:eastAsia="黑体"/>
          <w:b/>
          <w:bCs/>
          <w:sz w:val="32"/>
          <w:szCs w:val="32"/>
        </w:rPr>
        <w:t>附  件3</w:t>
      </w:r>
    </w:p>
    <w:p>
      <w:pPr>
        <w:spacing w:line="560" w:lineRule="exact"/>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浉河区防办工作专班职责及组成人员</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1.</w:t>
      </w:r>
      <w:r>
        <w:rPr>
          <w:rFonts w:hint="eastAsia" w:ascii="黑体" w:hAnsi="黑体" w:eastAsia="黑体"/>
          <w:sz w:val="32"/>
          <w:szCs w:val="32"/>
        </w:rPr>
        <w:t>防汛指挥调度专班。</w:t>
      </w:r>
      <w:r>
        <w:rPr>
          <w:rFonts w:hint="eastAsia" w:ascii="仿宋" w:hAnsi="仿宋" w:eastAsia="仿宋"/>
          <w:sz w:val="32"/>
          <w:szCs w:val="32"/>
        </w:rPr>
        <w:t>配合指挥长、副指挥长防汛指挥调度，做好相关会务服务保障；负责收集汇总各工作专班及前方指挥部的应急抢险信息，拟制信息报告（专报、快报），及时向指挥部领导及有关单位、机构汇报，下达区防指防汛抢险命令；提供雨情、水情、汛情预测。负责人：区政府办公室副主任；成员单位：区应急管理局、区水利局、区气象局、区大数据管理局。</w:t>
      </w:r>
    </w:p>
    <w:p>
      <w:pPr>
        <w:spacing w:line="560" w:lineRule="exact"/>
        <w:ind w:firstLine="640" w:firstLineChars="200"/>
        <w:rPr>
          <w:rFonts w:ascii="仿宋" w:hAnsi="仿宋" w:eastAsia="仿宋" w:cs="仿宋"/>
          <w:sz w:val="32"/>
          <w:szCs w:val="32"/>
        </w:rPr>
      </w:pPr>
      <w:r>
        <w:rPr>
          <w:rFonts w:hint="eastAsia" w:ascii="黑体" w:hAnsi="黑体" w:eastAsia="黑体"/>
          <w:sz w:val="32"/>
          <w:szCs w:val="32"/>
        </w:rPr>
        <w:t>2.水库河道及山洪灾害防汛专班。</w:t>
      </w:r>
      <w:r>
        <w:rPr>
          <w:rFonts w:hint="eastAsia" w:ascii="仿宋" w:hAnsi="仿宋" w:eastAsia="仿宋"/>
          <w:sz w:val="32"/>
          <w:szCs w:val="32"/>
        </w:rPr>
        <w:t>负责水库、河道、山洪灾害监测、预警，防洪工程险情抢护，小型水库、主要防洪河道等工程调度和度汛措施落实，组织实施山洪灾害防御、治理和水利水毁工程修复等工作；指导各地政府和基层群众及时组织动员转移受威胁群众。负责人：区水利局局长；成员单位：区水利局。</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3.城乡内涝防汛专班。</w:t>
      </w:r>
      <w:r>
        <w:rPr>
          <w:rFonts w:hint="eastAsia" w:ascii="仿宋" w:hAnsi="仿宋" w:eastAsia="仿宋"/>
          <w:sz w:val="32"/>
          <w:szCs w:val="32"/>
        </w:rPr>
        <w:t>负责城市内涝、农村积水的抽排工作，负责城市、乡村和公共场所淤泥清理工作，指导社区（村）群众居住区排涝清淤工作；指导各地政府和基层群众及时组织动员转移受威胁群众。负责人：区城市管理局局长、区</w:t>
      </w:r>
      <w:r>
        <w:rPr>
          <w:rFonts w:hint="eastAsia" w:ascii="仿宋_GB2312" w:eastAsia="仿宋_GB2312"/>
          <w:sz w:val="32"/>
          <w:szCs w:val="32"/>
        </w:rPr>
        <w:t>住建局局长、区农业农村局局长</w:t>
      </w:r>
      <w:r>
        <w:rPr>
          <w:rFonts w:hint="eastAsia" w:ascii="仿宋" w:hAnsi="仿宋" w:eastAsia="仿宋"/>
          <w:sz w:val="32"/>
          <w:szCs w:val="32"/>
        </w:rPr>
        <w:t>；成员单位：区城市管理局、区住建局、区水利局、区农业农村局、区消防救援大队。</w:t>
      </w:r>
    </w:p>
    <w:p>
      <w:pPr>
        <w:spacing w:line="560" w:lineRule="exact"/>
        <w:ind w:firstLine="640" w:firstLineChars="200"/>
        <w:rPr>
          <w:rFonts w:ascii="仿宋" w:hAnsi="仿宋" w:eastAsia="仿宋"/>
          <w:sz w:val="32"/>
          <w:szCs w:val="32"/>
        </w:rPr>
      </w:pPr>
      <w:r>
        <w:rPr>
          <w:rFonts w:hint="eastAsia" w:ascii="黑体" w:hAnsi="黑体" w:eastAsia="黑体" w:cs="黑体"/>
          <w:sz w:val="32"/>
          <w:szCs w:val="32"/>
        </w:rPr>
        <w:t>4</w:t>
      </w:r>
      <w:r>
        <w:rPr>
          <w:rFonts w:hint="eastAsia" w:ascii="黑体" w:hAnsi="黑体" w:eastAsia="黑体"/>
          <w:sz w:val="32"/>
          <w:szCs w:val="32"/>
        </w:rPr>
        <w:t>.地质灾害防汛专班。</w:t>
      </w:r>
      <w:r>
        <w:rPr>
          <w:rFonts w:hint="eastAsia" w:ascii="仿宋" w:hAnsi="仿宋" w:eastAsia="仿宋"/>
          <w:sz w:val="32"/>
          <w:szCs w:val="32"/>
        </w:rPr>
        <w:t>负责组织地质灾害预防、治理，指导开展地质灾害监测预警；指导各地政府和基层群众组织及时动员转移受威胁群众。负责人：区矿管办主任；成员单位：区自然资源局、区矿管办、区消防救援大队、区住建局、区水利局、区交通运输局、区文广旅局。</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5.应急救援救灾专班。</w:t>
      </w:r>
      <w:r>
        <w:rPr>
          <w:rFonts w:hint="eastAsia" w:ascii="仿宋" w:hAnsi="仿宋" w:eastAsia="仿宋"/>
          <w:sz w:val="32"/>
          <w:szCs w:val="32"/>
        </w:rPr>
        <w:t>负责抢险救援救灾期间，统筹协调各类救援力量快速投送，组织制定抢险救援力量调配方案，指导抢险救援和灾后救助工作科学有效实施。负责人：区应急管理局局长、区消防救援大队大队长；成员单位：区应急管理局、区水利局、区城市管理局、区住建局、区人武部、区消防救援大队、团区委、区粮食和物资储备中心、区大数据局。</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6.气象服务保障专班。</w:t>
      </w:r>
      <w:r>
        <w:rPr>
          <w:rFonts w:hint="eastAsia" w:ascii="仿宋" w:hAnsi="仿宋" w:eastAsia="仿宋"/>
          <w:sz w:val="32"/>
          <w:szCs w:val="32"/>
        </w:rPr>
        <w:t>负责气象监测预报预警，为防汛决策提供信息支撑；发布全区雨情，做好暴雨灾害气象风险预测、分析、评估。负责人：区气象局局长；成员单位：区气象局、区广播中心、</w:t>
      </w:r>
      <w:r>
        <w:rPr>
          <w:rFonts w:hint="eastAsia" w:ascii="仿宋" w:hAnsi="仿宋" w:eastAsia="仿宋" w:cs="仿宋"/>
          <w:sz w:val="32"/>
          <w:szCs w:val="32"/>
        </w:rPr>
        <w:t>信阳联通浉河区分公司、信阳移动浉河区分公司、信阳电信浉河区分公司</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7.防汛物资保障专班。</w:t>
      </w:r>
      <w:r>
        <w:rPr>
          <w:rFonts w:hint="eastAsia" w:ascii="仿宋" w:hAnsi="仿宋" w:eastAsia="仿宋"/>
          <w:sz w:val="32"/>
          <w:szCs w:val="32"/>
        </w:rPr>
        <w:t>负责防汛抢险所需资金物资筹集分拨，做好救援救灾装备物资调运工作，负责救灾期间社会捐赠和管理，负责抢险救援指挥调度、抢险救援队伍后勤保障工作。负责人：区应急管理局局长；成员单位：区财政局、区水利局、区民政局、区应急管理局、区粮食和物资储备中心。</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8.医疗卫生防疫专班。</w:t>
      </w:r>
      <w:r>
        <w:rPr>
          <w:rFonts w:hint="eastAsia" w:ascii="仿宋" w:hAnsi="仿宋" w:eastAsia="仿宋"/>
          <w:sz w:val="32"/>
          <w:szCs w:val="32"/>
        </w:rPr>
        <w:t>负责受灾地区群众医疗、卫生防疫消杀、畜禽免疫和畜禽尸体打捞及无害化处理等工作，组织管辖医院参加医疗救助。负责人：区卫健委主任；成员单位：区卫健委、区农业农村局、区人武部。</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9.电力通信及交通保障专班。</w:t>
      </w:r>
      <w:r>
        <w:rPr>
          <w:rFonts w:hint="eastAsia" w:ascii="仿宋" w:hAnsi="仿宋" w:eastAsia="仿宋"/>
          <w:sz w:val="32"/>
          <w:szCs w:val="32"/>
        </w:rPr>
        <w:t>负责防汛抢险期间各成员单位、前方指挥部的应急通信网络畅通、受损通信设备抢通修复工作，负责应急救援、重点防洪调度工程电力供应保障，以及抗洪抢险油料供给保障，负责运送防汛抢险物资、设备和抢险救灾人员，为紧急抢险和撤离人员提供车辆，为防汛专用车辆通行提供必要方便条件。负责人：区政府办副主任；成员单位：区发改委、区财政局、市公安局浉河分局、市交警支队浉河勤务大队、区科工局、区交通运输局、区水利局、区民政局、区应急管理局、区人武部、区粮食和物资储备中心、国网</w:t>
      </w:r>
      <w:r>
        <w:rPr>
          <w:rFonts w:hint="eastAsia" w:ascii="仿宋" w:hAnsi="仿宋" w:eastAsia="仿宋" w:cs="仿宋"/>
          <w:sz w:val="32"/>
          <w:szCs w:val="32"/>
        </w:rPr>
        <w:t>信阳浉河（城区）供电公司、信阳联通浉河区分公司、信阳移动浉河区分公司、信阳电信浉河区分公司、铁塔公司浉河办事处</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10.宣传和舆情引导专班。</w:t>
      </w:r>
      <w:r>
        <w:rPr>
          <w:rFonts w:hint="eastAsia" w:ascii="仿宋" w:hAnsi="仿宋" w:eastAsia="仿宋"/>
          <w:sz w:val="32"/>
          <w:szCs w:val="32"/>
        </w:rPr>
        <w:t>负责组织全区重大水旱灾害应急新闻宣传工作，统筹灾害重大舆情监测预警、分析研判、舆论引导和调控管控工作，组织重大灾害新闻发布和舆论引导，组织动员志愿者参与抢险救援。配合公安机关管控重大灾害的网络谣言。负责人：区委宣传部部长；成员单位：区委宣传部、区委网信办、区应急管理局、市公安局浉河分局、区广播中心。</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11.安全保卫及交通管控专班。</w:t>
      </w:r>
      <w:r>
        <w:rPr>
          <w:rFonts w:hint="eastAsia" w:ascii="仿宋" w:hAnsi="仿宋" w:eastAsia="仿宋"/>
          <w:sz w:val="32"/>
          <w:szCs w:val="32"/>
        </w:rPr>
        <w:t>负责灾区治安管理工作，依法打击扰乱抗洪救灾和破坏工程设施安全的行为，做好防汛抢险、分洪爆破时的戒严、安保工作，维护灾区社会治安秩序；负责暴雨区和灾区交通管控工作，及时疏导车辆及行人，引导救灾人员及车辆快速有序通行。负责人：</w:t>
      </w:r>
      <w:bookmarkStart w:id="123" w:name="_Hlk96350653"/>
      <w:r>
        <w:rPr>
          <w:rFonts w:hint="eastAsia" w:ascii="仿宋" w:hAnsi="仿宋" w:eastAsia="仿宋"/>
          <w:sz w:val="32"/>
          <w:szCs w:val="32"/>
        </w:rPr>
        <w:t>市公安局浉河分局</w:t>
      </w:r>
      <w:bookmarkEnd w:id="123"/>
      <w:r>
        <w:rPr>
          <w:rFonts w:hint="eastAsia" w:ascii="仿宋" w:hAnsi="仿宋" w:eastAsia="仿宋"/>
          <w:sz w:val="32"/>
          <w:szCs w:val="32"/>
        </w:rPr>
        <w:t>局长；成员单位：市公安局浉河分局、市交警支队浉河勤务大队、区交通运输局、区城市管理局、区住建局。</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1</w:t>
      </w:r>
      <w:r>
        <w:rPr>
          <w:rFonts w:ascii="黑体" w:hAnsi="黑体" w:eastAsia="黑体"/>
          <w:sz w:val="32"/>
          <w:szCs w:val="32"/>
        </w:rPr>
        <w:t>2</w:t>
      </w:r>
      <w:r>
        <w:rPr>
          <w:rFonts w:hint="eastAsia" w:ascii="黑体" w:hAnsi="黑体" w:eastAsia="黑体"/>
          <w:sz w:val="32"/>
          <w:szCs w:val="32"/>
        </w:rPr>
        <w:t>.专家技术服务专班。</w:t>
      </w:r>
      <w:r>
        <w:rPr>
          <w:rFonts w:hint="eastAsia" w:ascii="仿宋" w:hAnsi="仿宋" w:eastAsia="仿宋"/>
          <w:sz w:val="32"/>
          <w:szCs w:val="32"/>
        </w:rPr>
        <w:t>负责组织制定防汛抢险方案、险情处置技术方案，对各乡镇办防汛抢险进行指导，解决抢险中出现的重大技术难题。负责人：区水利局局长；成员单位：区水利局、区应急管理局、区气象局、区矿管办、市水利勘察设计院和科研单位。</w:t>
      </w:r>
    </w:p>
    <w:p>
      <w:pPr>
        <w:spacing w:line="560" w:lineRule="exact"/>
        <w:ind w:firstLine="640" w:firstLineChars="200"/>
        <w:rPr>
          <w:rFonts w:ascii="仿宋_GB2312" w:hAnsi="仿宋_GB2312" w:eastAsia="仿宋_GB2312" w:cs="仿宋_GB2312"/>
          <w:sz w:val="32"/>
          <w:szCs w:val="32"/>
        </w:rPr>
      </w:pPr>
    </w:p>
    <w:p>
      <w:pPr>
        <w:pStyle w:val="2"/>
        <w:spacing w:line="560" w:lineRule="exact"/>
        <w:rPr>
          <w:rFonts w:hint="default"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黑体" w:hAnsi="黑体" w:eastAsia="黑体"/>
          <w:sz w:val="32"/>
          <w:szCs w:val="32"/>
        </w:rPr>
      </w:pPr>
    </w:p>
    <w:p>
      <w:pPr>
        <w:pStyle w:val="2"/>
        <w:spacing w:line="560" w:lineRule="exact"/>
        <w:rPr>
          <w:rFonts w:hint="default" w:ascii="黑体" w:hAnsi="黑体" w:eastAsia="黑体"/>
          <w:sz w:val="32"/>
          <w:szCs w:val="32"/>
        </w:rPr>
      </w:pPr>
    </w:p>
    <w:p>
      <w:pPr>
        <w:spacing w:line="560" w:lineRule="exact"/>
        <w:rPr>
          <w:rFonts w:ascii="黑体" w:hAnsi="黑体" w:eastAsia="黑体"/>
          <w:sz w:val="32"/>
          <w:szCs w:val="32"/>
        </w:rPr>
      </w:pPr>
    </w:p>
    <w:p>
      <w:pPr>
        <w:pStyle w:val="2"/>
        <w:spacing w:line="560" w:lineRule="exact"/>
        <w:rPr>
          <w:rFonts w:hint="default" w:ascii="黑体" w:hAnsi="黑体" w:eastAsia="黑体"/>
          <w:sz w:val="32"/>
          <w:szCs w:val="32"/>
        </w:rPr>
      </w:pPr>
    </w:p>
    <w:p>
      <w:pPr>
        <w:spacing w:line="560" w:lineRule="exact"/>
        <w:rPr>
          <w:rFonts w:ascii="黑体" w:hAnsi="黑体" w:eastAsia="黑体"/>
          <w:sz w:val="32"/>
          <w:szCs w:val="32"/>
        </w:rPr>
      </w:pPr>
    </w:p>
    <w:p>
      <w:pPr>
        <w:pStyle w:val="2"/>
        <w:spacing w:line="560" w:lineRule="exact"/>
        <w:rPr>
          <w:rFonts w:hint="default" w:ascii="黑体" w:hAnsi="黑体" w:eastAsia="黑体"/>
          <w:sz w:val="32"/>
          <w:szCs w:val="32"/>
        </w:rPr>
      </w:pPr>
    </w:p>
    <w:p>
      <w:pPr>
        <w:spacing w:line="560" w:lineRule="exact"/>
        <w:rPr>
          <w:rFonts w:ascii="黑体" w:hAnsi="黑体" w:eastAsia="黑体"/>
          <w:sz w:val="32"/>
          <w:szCs w:val="32"/>
        </w:rPr>
      </w:pPr>
    </w:p>
    <w:p>
      <w:pPr>
        <w:pStyle w:val="2"/>
        <w:spacing w:line="560" w:lineRule="exact"/>
        <w:rPr>
          <w:rFonts w:hint="default"/>
        </w:rPr>
      </w:pPr>
    </w:p>
    <w:p>
      <w:pPr>
        <w:spacing w:line="560" w:lineRule="exact"/>
      </w:pPr>
    </w:p>
    <w:p>
      <w:pPr>
        <w:spacing w:line="560" w:lineRule="exact"/>
        <w:rPr>
          <w:rFonts w:ascii="黑体" w:hAnsi="黑体" w:eastAsia="黑体"/>
          <w:sz w:val="32"/>
          <w:szCs w:val="32"/>
        </w:rPr>
      </w:pPr>
    </w:p>
    <w:p>
      <w:pPr>
        <w:spacing w:line="560" w:lineRule="exact"/>
        <w:rPr>
          <w:rFonts w:ascii="黑体" w:hAnsi="黑体" w:eastAsia="黑体"/>
          <w:sz w:val="32"/>
          <w:szCs w:val="32"/>
        </w:rPr>
      </w:pPr>
      <w:r>
        <w:rPr>
          <w:rFonts w:hint="eastAsia" w:ascii="黑体" w:hAnsi="黑体" w:eastAsia="黑体"/>
          <w:sz w:val="32"/>
          <w:szCs w:val="32"/>
        </w:rPr>
        <w:t>附  件4</w:t>
      </w:r>
    </w:p>
    <w:p>
      <w:pPr>
        <w:spacing w:line="560" w:lineRule="exact"/>
        <w:jc w:val="center"/>
        <w:rPr>
          <w:rFonts w:ascii="华文中宋" w:hAnsi="华文中宋" w:eastAsia="华文中宋" w:cs="方正小标宋_GBK"/>
          <w:b/>
          <w:sz w:val="44"/>
          <w:szCs w:val="44"/>
        </w:rPr>
      </w:pPr>
      <w:r>
        <w:rPr>
          <w:rFonts w:hint="eastAsia" w:ascii="华文中宋" w:hAnsi="华文中宋" w:eastAsia="华文中宋" w:cs="方正小标宋_GBK"/>
          <w:b/>
          <w:sz w:val="44"/>
          <w:szCs w:val="44"/>
        </w:rPr>
        <w:t>浉河区防指防汛应急前方指导组组成人员</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一、河道、水库和山洪灾害险情前方指导组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组  长：分管水利工作的副区长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副组长：区政府办副主任</w:t>
      </w:r>
    </w:p>
    <w:p>
      <w:pPr>
        <w:spacing w:line="560" w:lineRule="exact"/>
        <w:ind w:firstLine="1920" w:firstLineChars="600"/>
        <w:rPr>
          <w:rFonts w:eastAsia="仿宋"/>
        </w:rPr>
      </w:pPr>
      <w:r>
        <w:rPr>
          <w:rFonts w:hint="eastAsia" w:ascii="仿宋" w:hAnsi="仿宋" w:eastAsia="仿宋"/>
          <w:sz w:val="32"/>
          <w:szCs w:val="32"/>
        </w:rPr>
        <w:t xml:space="preserve">区水利局局长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专  家：水利专家2名、气象专家1名、应急救援专家2名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队  伍：区水利局防汛抢险队、属地防汛应急抢险队伍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联络员：区水利局、应急管理局相关股室负责人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二、重大地质灾害险情前方指导组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组  长：分管矿管工作的副区长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副组长：区政府办副主任</w:t>
      </w:r>
      <w:r>
        <w:rPr>
          <w:rFonts w:ascii="仿宋" w:hAnsi="仿宋" w:eastAsia="仿宋"/>
          <w:sz w:val="32"/>
          <w:szCs w:val="32"/>
        </w:rPr>
        <w:t xml:space="preserve"> </w:t>
      </w:r>
    </w:p>
    <w:p>
      <w:pPr>
        <w:spacing w:line="560" w:lineRule="exact"/>
        <w:ind w:firstLine="1920" w:firstLineChars="600"/>
        <w:rPr>
          <w:rFonts w:ascii="仿宋" w:hAnsi="仿宋" w:eastAsia="仿宋"/>
          <w:sz w:val="32"/>
          <w:szCs w:val="32"/>
        </w:rPr>
      </w:pPr>
      <w:r>
        <w:rPr>
          <w:rFonts w:hint="eastAsia" w:ascii="仿宋" w:hAnsi="仿宋" w:eastAsia="仿宋"/>
          <w:sz w:val="32"/>
          <w:szCs w:val="32"/>
        </w:rPr>
        <w:t>区矿管办主任</w:t>
      </w:r>
    </w:p>
    <w:p>
      <w:pPr>
        <w:spacing w:line="560" w:lineRule="exact"/>
        <w:ind w:left="1910" w:leftChars="300" w:hanging="1280" w:hangingChars="400"/>
        <w:rPr>
          <w:rFonts w:ascii="仿宋" w:hAnsi="仿宋" w:eastAsia="仿宋"/>
          <w:sz w:val="32"/>
          <w:szCs w:val="32"/>
        </w:rPr>
      </w:pPr>
      <w:r>
        <w:rPr>
          <w:rFonts w:hint="eastAsia" w:ascii="仿宋" w:hAnsi="仿宋" w:eastAsia="仿宋"/>
          <w:sz w:val="32"/>
          <w:szCs w:val="32"/>
        </w:rPr>
        <w:t>专  家：地质灾害专家2名、气象专家1名、应急救援专家2 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队  伍：区地质灾害专业救援队、属地防汛抢险应急队伍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联络员：区矿管办、区应急管理局相关股室负责人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三、城市内涝应急前方指导组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组  长：分管城市管理工作的副区长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副组长：区政府办副主任</w:t>
      </w:r>
    </w:p>
    <w:p>
      <w:pPr>
        <w:spacing w:line="560" w:lineRule="exact"/>
        <w:ind w:firstLine="1920" w:firstLineChars="600"/>
        <w:rPr>
          <w:rFonts w:ascii="仿宋" w:hAnsi="仿宋" w:eastAsia="仿宋"/>
          <w:sz w:val="32"/>
          <w:szCs w:val="32"/>
        </w:rPr>
      </w:pPr>
      <w:r>
        <w:rPr>
          <w:rFonts w:hint="eastAsia" w:ascii="仿宋" w:hAnsi="仿宋" w:eastAsia="仿宋"/>
          <w:sz w:val="32"/>
          <w:szCs w:val="32"/>
        </w:rPr>
        <w:t>区城市管理局局长</w:t>
      </w:r>
    </w:p>
    <w:p>
      <w:pPr>
        <w:spacing w:line="560" w:lineRule="exact"/>
        <w:ind w:firstLine="1920" w:firstLineChars="600"/>
        <w:rPr>
          <w:rFonts w:ascii="仿宋" w:hAnsi="仿宋" w:eastAsia="仿宋"/>
          <w:sz w:val="32"/>
          <w:szCs w:val="32"/>
        </w:rPr>
      </w:pPr>
      <w:r>
        <w:rPr>
          <w:rFonts w:hint="eastAsia" w:ascii="仿宋" w:hAnsi="仿宋" w:eastAsia="仿宋"/>
          <w:sz w:val="32"/>
          <w:szCs w:val="32"/>
        </w:rPr>
        <w:t>区住建局局长</w:t>
      </w:r>
    </w:p>
    <w:p>
      <w:pPr>
        <w:spacing w:line="560" w:lineRule="exact"/>
        <w:ind w:left="1918" w:leftChars="304" w:hanging="1280" w:hangingChars="400"/>
        <w:rPr>
          <w:rFonts w:ascii="仿宋" w:hAnsi="仿宋" w:eastAsia="仿宋"/>
          <w:sz w:val="32"/>
          <w:szCs w:val="32"/>
        </w:rPr>
      </w:pPr>
      <w:r>
        <w:rPr>
          <w:rFonts w:hint="eastAsia" w:ascii="仿宋" w:hAnsi="仿宋" w:eastAsia="仿宋"/>
          <w:sz w:val="32"/>
          <w:szCs w:val="32"/>
        </w:rPr>
        <w:t xml:space="preserve">专  家：市政排水专家2名、气象专家1名、水利专家1名、应急救援专家1名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队  伍：区市政抢险救援队、属地防汛应急抢险队伍</w:t>
      </w:r>
    </w:p>
    <w:p>
      <w:pPr>
        <w:spacing w:line="560" w:lineRule="exact"/>
        <w:ind w:left="1910" w:leftChars="300" w:hanging="1280" w:hangingChars="400"/>
        <w:rPr>
          <w:rFonts w:ascii="仿宋" w:hAnsi="仿宋" w:eastAsia="仿宋"/>
          <w:sz w:val="32"/>
          <w:szCs w:val="32"/>
        </w:rPr>
      </w:pPr>
      <w:r>
        <w:rPr>
          <w:rFonts w:hint="eastAsia" w:ascii="仿宋" w:hAnsi="仿宋" w:eastAsia="仿宋"/>
          <w:sz w:val="32"/>
          <w:szCs w:val="32"/>
        </w:rPr>
        <w:t>联络员：区城市管理局、区住建局、区应急管理局相关股室负责人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四、工矿、企业重大险情应急前方指导组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组  长：分管科工工作的副区长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副组长：区政府办副主任</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区科工局局长</w:t>
      </w:r>
    </w:p>
    <w:p>
      <w:pPr>
        <w:spacing w:line="560" w:lineRule="exact"/>
        <w:ind w:left="1910" w:leftChars="300" w:hanging="1280" w:hangingChars="400"/>
        <w:rPr>
          <w:rFonts w:ascii="仿宋" w:hAnsi="仿宋" w:eastAsia="仿宋" w:cs="仿宋"/>
          <w:sz w:val="32"/>
          <w:szCs w:val="32"/>
        </w:rPr>
      </w:pPr>
      <w:r>
        <w:rPr>
          <w:rFonts w:hint="eastAsia" w:ascii="仿宋" w:hAnsi="仿宋" w:eastAsia="仿宋" w:cs="仿宋"/>
          <w:sz w:val="32"/>
          <w:szCs w:val="32"/>
        </w:rPr>
        <w:t xml:space="preserve">专  家：安全生产专家2名、气象专家1名、应急救援专家2名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队  伍：区工矿企业应急救援队、属地防汛应急抢险队伍</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联络员：区科工局、区应急管理局相关股室负责人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五、非煤矿山、危化企业重大险情应急前方指导组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组  长：分管应急管理工作的副区长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副组长：区政府办副主任</w:t>
      </w:r>
    </w:p>
    <w:p>
      <w:pPr>
        <w:spacing w:line="560" w:lineRule="exact"/>
        <w:ind w:firstLine="1920" w:firstLineChars="600"/>
        <w:rPr>
          <w:rFonts w:ascii="仿宋" w:hAnsi="仿宋" w:eastAsia="仿宋"/>
          <w:sz w:val="32"/>
          <w:szCs w:val="32"/>
        </w:rPr>
      </w:pPr>
      <w:r>
        <w:rPr>
          <w:rFonts w:hint="eastAsia" w:ascii="仿宋" w:hAnsi="仿宋" w:eastAsia="仿宋"/>
          <w:sz w:val="32"/>
          <w:szCs w:val="32"/>
        </w:rPr>
        <w:t>区应急管理局局长</w:t>
      </w:r>
    </w:p>
    <w:p>
      <w:pPr>
        <w:spacing w:line="560" w:lineRule="exact"/>
        <w:ind w:left="1918" w:leftChars="304" w:hanging="1280" w:hangingChars="400"/>
        <w:rPr>
          <w:rFonts w:ascii="仿宋" w:hAnsi="仿宋" w:eastAsia="仿宋"/>
          <w:sz w:val="32"/>
          <w:szCs w:val="32"/>
        </w:rPr>
      </w:pPr>
      <w:r>
        <w:rPr>
          <w:rFonts w:hint="eastAsia" w:ascii="仿宋" w:hAnsi="仿宋" w:eastAsia="仿宋"/>
          <w:sz w:val="32"/>
          <w:szCs w:val="32"/>
        </w:rPr>
        <w:t xml:space="preserve">专  家：安全生产专家2名、气象专家1名、市政排水专家1名、应急救援专家2名   </w:t>
      </w:r>
    </w:p>
    <w:p>
      <w:pPr>
        <w:spacing w:line="560" w:lineRule="exact"/>
        <w:ind w:left="1918" w:leftChars="304" w:hanging="1280" w:hangingChars="400"/>
        <w:rPr>
          <w:rFonts w:ascii="仿宋" w:hAnsi="仿宋" w:eastAsia="仿宋"/>
          <w:sz w:val="32"/>
          <w:szCs w:val="32"/>
        </w:rPr>
      </w:pPr>
      <w:r>
        <w:rPr>
          <w:rFonts w:hint="eastAsia" w:ascii="仿宋" w:hAnsi="仿宋" w:eastAsia="仿宋"/>
          <w:sz w:val="32"/>
          <w:szCs w:val="32"/>
        </w:rPr>
        <w:t>队  伍：区应急救援大队、区危险化学品社会救援队、属地防汛应急抢险队伍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联络员：区应急管理局相关科室负责人</w:t>
      </w: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outlineLvl w:val="1"/>
        <w:rPr>
          <w:rFonts w:ascii="黑体" w:hAnsi="黑体" w:eastAsia="黑体"/>
          <w:sz w:val="32"/>
          <w:szCs w:val="32"/>
        </w:rPr>
      </w:pPr>
      <w:bookmarkStart w:id="124" w:name="_Toc6447"/>
      <w:r>
        <w:rPr>
          <w:rFonts w:hint="eastAsia" w:ascii="黑体" w:hAnsi="黑体" w:eastAsia="黑体"/>
          <w:sz w:val="32"/>
          <w:szCs w:val="32"/>
        </w:rPr>
        <w:t>附  件5</w:t>
      </w:r>
    </w:p>
    <w:bookmarkEnd w:id="124"/>
    <w:p>
      <w:pPr>
        <w:spacing w:line="560" w:lineRule="exact"/>
        <w:outlineLvl w:val="1"/>
        <w:rPr>
          <w:rFonts w:ascii="黑体" w:hAnsi="黑体" w:eastAsia="黑体" w:cs="黑体"/>
          <w:color w:val="FFFFFF"/>
          <w:sz w:val="32"/>
          <w:szCs w:val="32"/>
        </w:rPr>
      </w:pPr>
    </w:p>
    <w:p>
      <w:pPr>
        <w:spacing w:line="560" w:lineRule="exact"/>
        <w:jc w:val="center"/>
        <w:rPr>
          <w:rFonts w:ascii="华文中宋" w:hAnsi="华文中宋" w:eastAsia="华文中宋" w:cs="方正小标宋_GBK"/>
          <w:b/>
          <w:sz w:val="44"/>
          <w:szCs w:val="44"/>
        </w:rPr>
      </w:pPr>
      <w:r>
        <w:rPr>
          <w:rFonts w:hint="eastAsia" w:ascii="华文中宋" w:hAnsi="华文中宋" w:eastAsia="华文中宋" w:cs="方正小标宋_GBK"/>
          <w:b/>
          <w:sz w:val="44"/>
          <w:szCs w:val="44"/>
        </w:rPr>
        <w:t>信阳市浉河区防汛应急指挥手册</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pStyle w:val="2"/>
        <w:spacing w:line="560" w:lineRule="exact"/>
        <w:rPr>
          <w:rFonts w:hint="default" w:ascii="仿宋_GB2312" w:eastAsia="仿宋_GB2312"/>
          <w:sz w:val="32"/>
          <w:szCs w:val="32"/>
        </w:rPr>
      </w:pPr>
    </w:p>
    <w:p>
      <w:pPr>
        <w:spacing w:line="560" w:lineRule="exact"/>
        <w:rPr>
          <w:rFonts w:ascii="仿宋_GB2312" w:eastAsia="仿宋_GB2312"/>
          <w:sz w:val="32"/>
          <w:szCs w:val="32"/>
        </w:rPr>
      </w:pPr>
    </w:p>
    <w:p>
      <w:pPr>
        <w:pStyle w:val="2"/>
        <w:spacing w:line="560" w:lineRule="exact"/>
        <w:rPr>
          <w:rFonts w:hint="default"/>
        </w:rPr>
      </w:pPr>
    </w:p>
    <w:p/>
    <w:p>
      <w:pPr>
        <w:pStyle w:val="2"/>
        <w:rPr>
          <w:rFonts w:hint="default"/>
        </w:rPr>
      </w:pPr>
    </w:p>
    <w:p/>
    <w:p>
      <w:pPr>
        <w:spacing w:line="560" w:lineRule="exact"/>
        <w:jc w:val="center"/>
        <w:rPr>
          <w:rFonts w:ascii="仿宋_GB2312" w:eastAsia="仿宋_GB2312"/>
          <w:sz w:val="32"/>
          <w:szCs w:val="32"/>
        </w:rPr>
      </w:pPr>
    </w:p>
    <w:p>
      <w:pPr>
        <w:spacing w:line="560" w:lineRule="exact"/>
        <w:rPr>
          <w:rFonts w:ascii="仿宋_GB2312" w:eastAsia="仿宋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信阳市浉河区防汛抗旱指挥部办公室</w:t>
      </w:r>
    </w:p>
    <w:p>
      <w:pPr>
        <w:spacing w:line="560" w:lineRule="exact"/>
        <w:jc w:val="center"/>
        <w:rPr>
          <w:rFonts w:ascii="黑体" w:hAnsi="黑体" w:eastAsia="黑体"/>
          <w:sz w:val="32"/>
          <w:szCs w:val="32"/>
        </w:rPr>
      </w:pPr>
      <w:r>
        <w:rPr>
          <w:rFonts w:hint="eastAsia" w:ascii="黑体" w:hAnsi="黑体" w:eastAsia="黑体" w:cs="黑体"/>
          <w:sz w:val="32"/>
          <w:szCs w:val="32"/>
        </w:rPr>
        <w:t>2023年5月</w:t>
      </w:r>
      <w:bookmarkStart w:id="125" w:name="_Toc42099016"/>
    </w:p>
    <w:p>
      <w:pPr>
        <w:spacing w:line="560" w:lineRule="exact"/>
        <w:jc w:val="left"/>
        <w:rPr>
          <w:rFonts w:cs="方正小标宋_GBK" w:asciiTheme="majorEastAsia" w:hAnsiTheme="majorEastAsia" w:eastAsiaTheme="majorEastAsia"/>
          <w:b/>
          <w:sz w:val="44"/>
          <w:szCs w:val="44"/>
        </w:rPr>
      </w:pPr>
    </w:p>
    <w:p>
      <w:pPr>
        <w:spacing w:line="560" w:lineRule="exact"/>
        <w:jc w:val="center"/>
        <w:rPr>
          <w:rFonts w:ascii="华文中宋" w:hAnsi="华文中宋" w:eastAsia="华文中宋" w:cs="方正小标宋_GBK"/>
          <w:b/>
          <w:bCs/>
          <w:sz w:val="44"/>
          <w:szCs w:val="44"/>
        </w:rPr>
      </w:pPr>
    </w:p>
    <w:p>
      <w:pPr>
        <w:spacing w:line="560" w:lineRule="exact"/>
        <w:jc w:val="center"/>
        <w:rPr>
          <w:rFonts w:ascii="华文中宋" w:hAnsi="华文中宋" w:eastAsia="华文中宋" w:cs="方正小标宋_GBK"/>
          <w:b/>
          <w:bCs/>
          <w:sz w:val="44"/>
          <w:szCs w:val="44"/>
        </w:rPr>
      </w:pPr>
      <w:r>
        <w:rPr>
          <w:rFonts w:hint="eastAsia" w:ascii="华文中宋" w:hAnsi="华文中宋" w:eastAsia="华文中宋" w:cs="方正小标宋_GBK"/>
          <w:b/>
          <w:bCs/>
          <w:sz w:val="44"/>
          <w:szCs w:val="44"/>
        </w:rPr>
        <w:t>信阳市浉河区防汛应急指挥手册</w:t>
      </w:r>
    </w:p>
    <w:p>
      <w:pPr>
        <w:spacing w:line="560" w:lineRule="exact"/>
        <w:rPr>
          <w:rFonts w:ascii="仿宋_GB2312" w:eastAsia="仿宋_GB2312"/>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防汛工作事关经济社会发展大局,维系人民群众生命安危。为有效应对洪涝灾害，提高应急指挥处置效率，根据《浉河区防汛应急预案》，制定本手册。</w:t>
      </w:r>
      <w:bookmarkStart w:id="126" w:name="_Toc42098971"/>
      <w:bookmarkStart w:id="127" w:name="_Toc39042146"/>
      <w:bookmarkStart w:id="128" w:name="_Toc39652865"/>
      <w:bookmarkStart w:id="129" w:name="_Toc39042147"/>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w:t>
      </w:r>
      <w:bookmarkEnd w:id="126"/>
      <w:bookmarkEnd w:id="127"/>
      <w:bookmarkEnd w:id="128"/>
      <w:bookmarkEnd w:id="129"/>
      <w:bookmarkStart w:id="130" w:name="_Toc42098976"/>
      <w:r>
        <w:rPr>
          <w:rFonts w:hint="eastAsia" w:ascii="黑体" w:hAnsi="黑体" w:eastAsia="黑体" w:cs="黑体"/>
          <w:sz w:val="32"/>
          <w:szCs w:val="32"/>
        </w:rPr>
        <w:t>应急响应行动指南</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应急响应启动一般按照从低到高的顺序进行，当达到预案启动或调整</w:t>
      </w:r>
      <w:r>
        <w:rPr>
          <w:rFonts w:ascii="仿宋" w:hAnsi="仿宋" w:eastAsia="仿宋"/>
          <w:sz w:val="32"/>
          <w:szCs w:val="32"/>
        </w:rPr>
        <w:t>条件</w:t>
      </w:r>
      <w:r>
        <w:rPr>
          <w:rFonts w:hint="eastAsia" w:ascii="仿宋" w:hAnsi="仿宋" w:eastAsia="仿宋"/>
          <w:sz w:val="32"/>
          <w:szCs w:val="32"/>
        </w:rPr>
        <w:t>时，经会商研判，由区防指决定启动或调整应急响应。</w:t>
      </w:r>
    </w:p>
    <w:p>
      <w:pPr>
        <w:spacing w:line="560" w:lineRule="exact"/>
        <w:ind w:firstLine="640" w:firstLineChars="200"/>
        <w:rPr>
          <w:rFonts w:ascii="楷体" w:hAnsi="楷体" w:eastAsia="楷体" w:cs="楷体_GB2312"/>
          <w:sz w:val="32"/>
          <w:szCs w:val="32"/>
        </w:rPr>
      </w:pPr>
      <w:r>
        <w:rPr>
          <w:rFonts w:hint="eastAsia" w:ascii="楷体" w:hAnsi="楷体" w:eastAsia="楷体" w:cs="楷体_GB2312"/>
          <w:sz w:val="32"/>
          <w:szCs w:val="32"/>
        </w:rPr>
        <w:t>（一）四级应急响应行动指南</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当满足防汛四级应急响应的条件时，由区防办常务副主任或指定的负责同志组织会商后签发启动应急响应的通知，决定启动防汛四级应急响应。</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1.区防指下发启动四级应急响应的通知。</w:t>
      </w:r>
      <w:r>
        <w:rPr>
          <w:rFonts w:hint="eastAsia" w:ascii="仿宋" w:hAnsi="仿宋" w:eastAsia="仿宋"/>
          <w:sz w:val="32"/>
          <w:szCs w:val="32"/>
        </w:rPr>
        <w:t>区防指发布防御工作通知，相关乡、镇、办事处按照本级防汛应急预案先行启动相应级别的应急响应，按通知要求抓好贯彻落实，并将落实情况报区防指。</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2.电话或视频连线安排部署。</w:t>
      </w:r>
      <w:r>
        <w:rPr>
          <w:rFonts w:hint="eastAsia" w:ascii="仿宋" w:hAnsi="仿宋" w:eastAsia="仿宋"/>
          <w:sz w:val="32"/>
          <w:szCs w:val="32"/>
        </w:rPr>
        <w:t>区防办常务副主任或其指定的负责同志组织应急管理、水利、气象、矿管、城管等部门会商，电话或视频连线有关乡、镇、办事处指挥机构进行动员部署。</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3.加强隐患巡查。</w:t>
      </w:r>
      <w:r>
        <w:rPr>
          <w:rFonts w:hint="eastAsia" w:ascii="仿宋" w:hAnsi="仿宋" w:eastAsia="仿宋"/>
          <w:sz w:val="32"/>
          <w:szCs w:val="32"/>
        </w:rPr>
        <w:t>区水利、电力、通信、发改、城市管理、住建、交通运输、公安、卫健等部门协调做好水利设施、电力、应急指挥通信、供水、油料、抗灾救灾车辆、社会安全、卫生防疫等方面的保障工作，加强隐患巡查工作，做好抢险救援准备。</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4.监测预警报告。</w:t>
      </w:r>
      <w:r>
        <w:rPr>
          <w:rFonts w:hint="eastAsia" w:ascii="仿宋" w:hAnsi="仿宋" w:eastAsia="仿宋"/>
          <w:sz w:val="32"/>
          <w:szCs w:val="32"/>
        </w:rPr>
        <w:t>区气象局、区水利局、区矿管办、区农业农村局、区应急管理局等适时报告雨情、水情、地质灾害监测预报预警信息和灾害损失情况，遇突发情况随时报告。区防指其他有关成员单位每日及时向区防指报告工作动态。属地防指利用电视、广播、网络、微信、短信等媒体，滚动播出暴雨、强对流、防汛等预警信息，利用各种渠道传播洪涝灾害防御措施，并及时将灾害情况、工作动态报区防指。</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5.预置或调度救援力量。</w:t>
      </w:r>
      <w:r>
        <w:rPr>
          <w:rFonts w:hint="eastAsia" w:ascii="仿宋" w:hAnsi="仿宋" w:eastAsia="仿宋"/>
          <w:sz w:val="32"/>
          <w:szCs w:val="32"/>
        </w:rPr>
        <w:t>区应急管理局、区消防救援大队、区水利局、区城市管理局、区住建局、区矿管办等部门做好救援、抢险、排涝力量物资预置工作，随时待命赴灾区增援。灾害发生后，属地及时转移安置受威胁群众，调动抢险力量物资开展抢险、排涝。</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当满足四级应急响应结束条件时，经区防办常务副主任同意，宣布终止防汛四级应急响应。当满足防汛三级应急响应启动条件时，报经区防指副指挥长、防办主任同意，启动防汛三级应急响应。</w:t>
      </w:r>
    </w:p>
    <w:p>
      <w:pPr>
        <w:spacing w:line="560" w:lineRule="exact"/>
        <w:ind w:firstLine="640" w:firstLineChars="200"/>
        <w:rPr>
          <w:rFonts w:ascii="楷体" w:hAnsi="楷体" w:eastAsia="楷体" w:cs="楷体_GB2312"/>
          <w:sz w:val="32"/>
          <w:szCs w:val="32"/>
        </w:rPr>
      </w:pPr>
      <w:r>
        <w:rPr>
          <w:rFonts w:hint="eastAsia" w:ascii="楷体" w:hAnsi="楷体" w:eastAsia="楷体" w:cs="楷体_GB2312"/>
          <w:sz w:val="32"/>
          <w:szCs w:val="32"/>
        </w:rPr>
        <w:t>（二）三级应急响应行动指南</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当满足防汛三级应急响应的条件时，由区防指副指挥长、防办主任组织会商后签发启动应急响应的通知，决定启动防汛三级应急响应。</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1.区防指下发启动防汛三级应急响应的通知。</w:t>
      </w:r>
      <w:r>
        <w:rPr>
          <w:rFonts w:hint="eastAsia" w:ascii="仿宋" w:hAnsi="仿宋" w:eastAsia="仿宋"/>
          <w:sz w:val="32"/>
          <w:szCs w:val="32"/>
        </w:rPr>
        <w:t>区防指发布加强防御工作的通知，相关乡、镇、办事处按照本级防汛应急预案先行启动相应级别的应急响应，按通知要求抓好贯彻落实，并将落实情况报区防指。</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2.电话或视频连线安排部署。</w:t>
      </w:r>
      <w:r>
        <w:rPr>
          <w:rFonts w:hint="eastAsia" w:ascii="仿宋" w:hAnsi="仿宋" w:eastAsia="仿宋"/>
          <w:sz w:val="32"/>
          <w:szCs w:val="32"/>
        </w:rPr>
        <w:t>区防指副指挥长、防办主任组织区应急管理、水利、气象、矿管、交通运输、城市管理、住建、农业农村、卫健、教体、民政等部门会商，电话或视频连线有关乡镇办指挥机构进行动员部署。</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3.开展部门联合值守。</w:t>
      </w:r>
      <w:r>
        <w:rPr>
          <w:rFonts w:hint="eastAsia" w:ascii="仿宋" w:hAnsi="仿宋" w:eastAsia="仿宋"/>
          <w:sz w:val="32"/>
          <w:szCs w:val="32"/>
        </w:rPr>
        <w:t>区矿管办、城市管理局、交通运输局、水利局、住建局、农业农村局、气象等单位派员进驻区防指。</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4.加强隐患巡查。</w:t>
      </w:r>
      <w:r>
        <w:rPr>
          <w:rFonts w:hint="eastAsia" w:ascii="仿宋" w:hAnsi="仿宋" w:eastAsia="仿宋"/>
          <w:sz w:val="32"/>
          <w:szCs w:val="32"/>
        </w:rPr>
        <w:t>区水利、电力、通信、发改、城市管理、住建、交通运输、公安、卫健等部门协调做好水利设施、电力、应急指挥通信、供水、油料、抗灾救灾车辆、社会安全、卫生防疫等方面的保障工作，加强隐患巡查工作，做好抢险救援准备。行业职能部门及时统计、核实行业受灾情况，及时报告区防指。</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5.监测预警报告。</w:t>
      </w:r>
      <w:r>
        <w:rPr>
          <w:rFonts w:hint="eastAsia" w:ascii="仿宋" w:hAnsi="仿宋" w:eastAsia="仿宋"/>
          <w:sz w:val="32"/>
          <w:szCs w:val="32"/>
        </w:rPr>
        <w:t>区气象局、区水利局、区矿管办、区农业农村局、区应急管理局等适时报告雨情、水情、地质灾害监测预报预警信息和灾害损失情况，遇突发情况随时报告。区防指其他有关成员单位每日及时向区防指报告工作动态。属地防指利用电视、广播、网络、微信、短信等媒体，滚动播出暴雨、强对流、防汛等预警信息，利用各种渠道传播洪涝灾害防御措施，并及时将灾害情况、工作动态报区防指。</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6.预置或调度救援力量。</w:t>
      </w:r>
      <w:r>
        <w:rPr>
          <w:rFonts w:hint="eastAsia" w:ascii="仿宋" w:hAnsi="仿宋" w:eastAsia="仿宋"/>
          <w:sz w:val="32"/>
          <w:szCs w:val="32"/>
        </w:rPr>
        <w:t>区应急管理局、区消防救援大队、区水利局、区城市管理局、区矿管办、区住建局等部门做好救援、抢险、排涝力量物资预置工作，随时待命赴灾区增援。灾害发生后，属地政府及时转移安置受威胁群众，调动抢险力量物资开展抢险、排涝。</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7.及时组织抢险救援。</w:t>
      </w:r>
      <w:r>
        <w:rPr>
          <w:rFonts w:hint="eastAsia" w:ascii="仿宋" w:hAnsi="仿宋" w:eastAsia="仿宋"/>
          <w:sz w:val="32"/>
          <w:szCs w:val="32"/>
        </w:rPr>
        <w:t>属地政府调动各类抢险队伍，及时转移安置危险区域内的群众，迅速开展救援抢险排涝，必要时请求区防指协调驻信解放军、武警部队支援。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当满足三级应急响应结束或降级条件时，经区防指副指挥长同意，宣布终止防汛三级应急响应或调整为防汛四级应急响应。当满足防汛二级应急响应启动条件时，报经区防指常务副指挥长同意，启动防汛二级应急响应。</w:t>
      </w:r>
    </w:p>
    <w:p>
      <w:pPr>
        <w:spacing w:line="560" w:lineRule="exact"/>
        <w:ind w:firstLine="640" w:firstLineChars="200"/>
        <w:rPr>
          <w:rFonts w:ascii="楷体" w:hAnsi="楷体" w:eastAsia="楷体" w:cs="楷体_GB2312"/>
          <w:sz w:val="32"/>
          <w:szCs w:val="32"/>
        </w:rPr>
      </w:pPr>
      <w:r>
        <w:rPr>
          <w:rFonts w:hint="eastAsia" w:ascii="楷体" w:hAnsi="楷体" w:eastAsia="楷体" w:cs="楷体_GB2312"/>
          <w:sz w:val="32"/>
          <w:szCs w:val="32"/>
        </w:rPr>
        <w:t>（三）二级应急响应行动指南</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当满足防汛二级应急响应的条件时，由区防指常务副指挥长组织会商后签发启动应急响应的通知，决定启动防汛二级应急响应。</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1.区防指下发启动防汛二级应急响应的通知。</w:t>
      </w:r>
      <w:r>
        <w:rPr>
          <w:rFonts w:hint="eastAsia" w:ascii="仿宋" w:hAnsi="仿宋" w:eastAsia="仿宋"/>
          <w:sz w:val="32"/>
          <w:szCs w:val="32"/>
        </w:rPr>
        <w:t>区防指常务副指挥长或区防办主任在区防汛抗旱指挥中心坐镇指挥，实行ABC班调度指挥应急值守和专家分析研判，区防指工作专班在牵头部门相对集中办公，主要责任人在区防汛抗旱指挥中心集中办公。区防指发布进一步做好防汛抢险救灾工作的通知，相关乡、镇、办事处按照本级防汛应急预案先行启动相应级别的应急响应，按通知要求抓好贯彻落实，并将落实情况报区防指。</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2.电话或视频连线安排部署。</w:t>
      </w:r>
      <w:r>
        <w:rPr>
          <w:rFonts w:hint="eastAsia" w:ascii="仿宋" w:hAnsi="仿宋" w:eastAsia="仿宋"/>
          <w:sz w:val="32"/>
          <w:szCs w:val="32"/>
        </w:rPr>
        <w:t>区防指常务副指挥长或区防办主任在区防汛抗旱指挥中心值班</w:t>
      </w:r>
      <w:r>
        <w:rPr>
          <w:rFonts w:ascii="仿宋" w:hAnsi="仿宋" w:eastAsia="仿宋"/>
          <w:sz w:val="32"/>
          <w:szCs w:val="32"/>
        </w:rPr>
        <w:t>,</w:t>
      </w:r>
      <w:r>
        <w:rPr>
          <w:rFonts w:hint="eastAsia" w:ascii="仿宋" w:hAnsi="仿宋" w:eastAsia="仿宋"/>
          <w:sz w:val="32"/>
          <w:szCs w:val="32"/>
        </w:rPr>
        <w:t>组织区应急管理、水利、气象、交通运输、矿管、城市管理、住建、农业农村、卫健、教体、民政、公安、财政、宣传、人武、消防救援等部门会商，电话或视频连线有关乡、镇、办事处指挥机构进行动员部署，及时调度指挥。</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3.派出前方指导组。</w:t>
      </w:r>
      <w:r>
        <w:rPr>
          <w:rFonts w:hint="eastAsia" w:ascii="仿宋" w:hAnsi="仿宋" w:eastAsia="仿宋"/>
          <w:sz w:val="32"/>
          <w:szCs w:val="32"/>
        </w:rPr>
        <w:t>区防指根据抢险救灾工作需要，派出由相关区领导带领区防指前方指导组，赶赴抢险救援现场，指导督促地方做好防汛抢险救灾工作。</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4.工作专班集中办公。</w:t>
      </w:r>
      <w:r>
        <w:rPr>
          <w:rFonts w:hint="eastAsia" w:ascii="仿宋" w:hAnsi="仿宋" w:eastAsia="仿宋"/>
          <w:sz w:val="32"/>
          <w:szCs w:val="32"/>
        </w:rPr>
        <w:t>区防指相关工作专班在区防汛抗旱指挥中心集中办公。区机关事务中心做好区防汛抗旱指挥中心集中办公人员办公和生活保障工作；通信、电力、交警、卫生等部门做好区防汛抗旱指挥中心应急通信、应急供电、交通疏导和应急救护等工作，保障区防汛抗旱指挥中心正常运转。</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5.加强应急保障。</w:t>
      </w:r>
      <w:r>
        <w:rPr>
          <w:rFonts w:hint="eastAsia" w:ascii="仿宋" w:hAnsi="仿宋" w:eastAsia="仿宋"/>
          <w:sz w:val="32"/>
          <w:szCs w:val="32"/>
        </w:rPr>
        <w:t>区水利、电力、通信、发改、城市管理、住建、交通运输、公安、交警、卫健等部门广泛调动资源，强化协调各方力量，确保电力、应急指挥通信、供水、油料、抗灾救灾车辆、社会安全、卫生防疫等方面的保障工作。行业职能部门及时查灾核灾、核实行业受灾情况，及时报告区防指。</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6.监测预警报告。</w:t>
      </w:r>
      <w:r>
        <w:rPr>
          <w:rFonts w:hint="eastAsia" w:ascii="仿宋" w:hAnsi="仿宋" w:eastAsia="仿宋"/>
          <w:sz w:val="32"/>
          <w:szCs w:val="32"/>
        </w:rPr>
        <w:t>区气象局、区水利局、区矿管办、区应急管理局等加强与市气象局沟通协调，实时共享气象信息，适时报告雨情、水情、地质灾害监测预报预警信息和灾害损失情况，遇突发情况随时报告。区防指其他有关成员单位每日及时向区防指报告工作动态。属地防指利用电视、广播、网络、微信、短信等媒体，滚动播出暴雨、强对流、防汛等预警信息，利用各种渠道传播洪涝灾害防御措施，并及时将灾害情况、工作动态报区防指。</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7.加强宣传和舆论引导。</w:t>
      </w:r>
      <w:r>
        <w:rPr>
          <w:rFonts w:hint="eastAsia" w:ascii="仿宋" w:hAnsi="仿宋" w:eastAsia="仿宋"/>
          <w:sz w:val="32"/>
          <w:szCs w:val="32"/>
        </w:rPr>
        <w:t>宣传部门组织新闻媒体等单位及时更新、滚动播报暴雨、洪水的有关信息，包括预警信息、防御指引、抢险救灾动态及政府指令等，加密播报频率，正确引导防汛抢险救灾舆论，弘扬社会正气。</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8.加强抢险救援救灾。</w:t>
      </w:r>
      <w:r>
        <w:rPr>
          <w:rFonts w:hint="eastAsia" w:ascii="仿宋" w:hAnsi="仿宋" w:eastAsia="仿宋"/>
          <w:sz w:val="32"/>
          <w:szCs w:val="32"/>
        </w:rPr>
        <w:t>区应急管理局、区消防救援大队、区水利局、区城市管理局、区住建局、区矿管办等部门增调救援、抢险、排涝力量物资，及时赶赴灾区增援。区防指安排部署做好防洪工程调度、防汛抢险救灾、人员避险转移安置等工作。包保重点工程和乡、镇、办事处的区级领导上岗到位，靠前指挥。区委、区政府根据情况果断落实“停、降、关、撤、拆”五字要诀的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当满足二级应急响应结束或降级条件时，经区防指常务副指挥长同意，宣布终止防汛二级应急响应或调整为防汛三级应急响应。当满足防汛一级应急响应启动条件时，报经区防指指挥长同意，启动防汛一级应急响应。</w:t>
      </w:r>
    </w:p>
    <w:p>
      <w:pPr>
        <w:spacing w:line="560" w:lineRule="exact"/>
        <w:ind w:firstLine="640" w:firstLineChars="200"/>
        <w:rPr>
          <w:rFonts w:ascii="楷体" w:hAnsi="楷体" w:eastAsia="楷体" w:cs="楷体_GB2312"/>
          <w:sz w:val="32"/>
          <w:szCs w:val="32"/>
        </w:rPr>
      </w:pPr>
      <w:r>
        <w:rPr>
          <w:rFonts w:hint="eastAsia" w:ascii="楷体" w:hAnsi="楷体" w:eastAsia="楷体" w:cs="楷体_GB2312"/>
          <w:sz w:val="32"/>
          <w:szCs w:val="32"/>
        </w:rPr>
        <w:t>（四）一级应急响应行动指南</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当满足防汛一级应急响应的条件时，由区防指指挥长组织会商后签发启动应急响应的通知，决定启动防汛一级应急响应。</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1.区防指下发启动防汛一级应急响应的通知。</w:t>
      </w:r>
      <w:r>
        <w:rPr>
          <w:rFonts w:hint="eastAsia" w:ascii="仿宋" w:hAnsi="仿宋" w:eastAsia="仿宋" w:cs="仿宋"/>
          <w:sz w:val="32"/>
          <w:szCs w:val="32"/>
        </w:rPr>
        <w:t>区防指指挥长或其指定的副指挥长在区防汛抗旱指挥中心坐镇指挥，实行ABC班调度指挥应急值守和专家分析研判，区防指工作专班在牵头部门24小时集中办公，主要责任人在区防汛抗旱指挥中心集中办公。</w:t>
      </w:r>
      <w:r>
        <w:rPr>
          <w:rFonts w:hint="eastAsia" w:ascii="仿宋" w:hAnsi="仿宋" w:eastAsia="仿宋"/>
          <w:sz w:val="32"/>
          <w:szCs w:val="32"/>
        </w:rPr>
        <w:t>区防指发布全力做好防汛抢险救灾工作的紧急通知或指挥长令，地方党委政府和防指按照通知要求抓好贯彻落实，并将落实情况报区防指。</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2.电话或视频连线安排部署。</w:t>
      </w:r>
      <w:r>
        <w:rPr>
          <w:rFonts w:hint="eastAsia" w:ascii="仿宋" w:hAnsi="仿宋" w:eastAsia="仿宋"/>
          <w:sz w:val="32"/>
          <w:szCs w:val="32"/>
        </w:rPr>
        <w:t>区防指指挥长组织区防指全体成员和专家会商，电话或视频连线有关乡镇办指挥机构进行动员部署，及时调度指挥。</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3.宣布进入紧急防汛期。</w:t>
      </w:r>
      <w:r>
        <w:rPr>
          <w:rFonts w:hint="eastAsia" w:ascii="仿宋" w:hAnsi="仿宋" w:eastAsia="仿宋"/>
          <w:sz w:val="32"/>
          <w:szCs w:val="32"/>
        </w:rPr>
        <w:t>根据需要并报经区委、区政府主要领导同意，宣布进入紧急防汛期。区防指指挥长或其指定的副指挥长在区防汛抗旱指挥中心值班，滚动研判防汛形势。</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4.派出前方指导组。</w:t>
      </w:r>
      <w:r>
        <w:rPr>
          <w:rFonts w:hint="eastAsia" w:ascii="仿宋" w:hAnsi="仿宋" w:eastAsia="仿宋"/>
          <w:sz w:val="32"/>
          <w:szCs w:val="32"/>
        </w:rPr>
        <w:t>区防指根据抢险救灾工作需要，派出由相关区领导带领区防指前方指导组，赶赴抢险救援现场，指导督促地方做好防汛抢险救灾工作。</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5.设立前方指挥部。</w:t>
      </w:r>
      <w:r>
        <w:rPr>
          <w:rFonts w:hint="eastAsia" w:ascii="仿宋" w:hAnsi="仿宋" w:eastAsia="仿宋"/>
          <w:sz w:val="32"/>
          <w:szCs w:val="32"/>
        </w:rPr>
        <w:t>区防指设立前方指挥部，组织、指挥、协调、实施洪涝灾害应急处置工作。</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6.工作专班集中办公。</w:t>
      </w:r>
      <w:r>
        <w:rPr>
          <w:rFonts w:hint="eastAsia" w:ascii="仿宋" w:hAnsi="仿宋" w:eastAsia="仿宋"/>
          <w:sz w:val="32"/>
          <w:szCs w:val="32"/>
        </w:rPr>
        <w:t>区防办工作专班在区防汛抗旱指挥中心24小时集中办公。区机关事务中心做好区防汛抗旱指挥中心集中办公人员办公和生活保障工作；通信、电力、交警、卫生等部门做好区防汛抗旱指挥中心应急通信、应急供电、交通疏导和应急救护等工作，保障区防汛抗旱指挥中心正常运转。</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7.加强应急保障。</w:t>
      </w:r>
      <w:r>
        <w:rPr>
          <w:rFonts w:hint="eastAsia" w:ascii="仿宋" w:hAnsi="仿宋" w:eastAsia="仿宋"/>
          <w:sz w:val="32"/>
          <w:szCs w:val="32"/>
        </w:rPr>
        <w:t>区水利、电力、通信、发改、城市管理、住建、交通、公安、交警、卫健等部门广泛调动资源，强化协调各方力量，确保通信、供电、供水、供气等“生命线”安全，加强油料、交通、社会安全、卫生防疫等方面的保障工作。行业职能部门全力协调行业抢险救灾力量投入受影响地区抢险救灾工作，核实、更新行业受灾情，及时报告区防指。</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8.监测预警报告。</w:t>
      </w:r>
      <w:r>
        <w:rPr>
          <w:rFonts w:hint="eastAsia" w:ascii="仿宋" w:hAnsi="仿宋" w:eastAsia="仿宋"/>
          <w:sz w:val="32"/>
          <w:szCs w:val="32"/>
        </w:rPr>
        <w:t>区气象局、区水利局、区矿管办、区应急管理局等加强与市气象局沟通协调，实时共享气象信息，适时报告雨情、水情、地质灾害监测预报预警信息和灾害损失情况，遇突发情况随时报告。区防指其他有关成员单位每日及时向区防指报告工作动态。属地防指利用电视、广播、网络、微信、短信等媒体，滚动播出暴雨、强对流、防汛等预警信息，利用各种渠道传播洪涝灾害防御措施，并及时将灾害情况、工作动态报区防指。</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9.加强宣传和舆论引导。</w:t>
      </w:r>
      <w:r>
        <w:rPr>
          <w:rFonts w:hint="eastAsia" w:ascii="仿宋" w:hAnsi="仿宋" w:eastAsia="仿宋"/>
          <w:sz w:val="32"/>
          <w:szCs w:val="32"/>
        </w:rPr>
        <w:t>宣传部门组织新闻媒体等单位及时更新、不间断播报暴雨、洪水的有关信息，包括预警信息、防御指引、抢险救灾动态及政府指令等，加强正面宣传报道，保持社会民心稳定。</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10.全力抢险救援救灾。</w:t>
      </w:r>
      <w:r>
        <w:rPr>
          <w:rFonts w:hint="eastAsia" w:ascii="仿宋" w:hAnsi="仿宋" w:eastAsia="仿宋"/>
          <w:sz w:val="32"/>
          <w:szCs w:val="32"/>
        </w:rPr>
        <w:t>区财政部门紧急拨付救灾资金，应急、消防等部门调动一切力量全面支援灾害发生地政府开展抢险突击、群众疏散转移工作。区防指安排部署做好防洪工程调度、防汛抢险救灾、人员避险转移安置等工作。包保重点工程和乡、镇、办事处的区级领导靠前指挥、驻守一线，抓好防汛救灾各项工作落实。地方党委政府果断落实“停、降、关、撤、拆”五字要诀的要求。</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11.及时申请支援。</w:t>
      </w:r>
      <w:r>
        <w:rPr>
          <w:rFonts w:hint="eastAsia" w:ascii="仿宋" w:hAnsi="仿宋" w:eastAsia="仿宋"/>
          <w:sz w:val="32"/>
          <w:szCs w:val="32"/>
        </w:rPr>
        <w:t>区防指及时向市防指报告，申请调动相关抢险队伍帮助救援，请求军分区调动解放军、武警部队支援。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当满足一级应急响应结束或降级条件时，经区防指指挥长同意，宣布终止防汛一级应急响应或调整为防汛二级应急响应。</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二、抢险救援</w:t>
      </w:r>
      <w:bookmarkEnd w:id="130"/>
      <w:r>
        <w:rPr>
          <w:rFonts w:hint="eastAsia" w:ascii="黑体" w:hAnsi="黑体" w:eastAsia="黑体" w:cs="黑体"/>
          <w:sz w:val="32"/>
          <w:szCs w:val="32"/>
        </w:rPr>
        <w:t>行动</w:t>
      </w:r>
      <w:bookmarkStart w:id="131" w:name="_Toc42098977"/>
    </w:p>
    <w:p>
      <w:pPr>
        <w:spacing w:line="560" w:lineRule="exact"/>
        <w:ind w:firstLine="640" w:firstLineChars="200"/>
        <w:rPr>
          <w:rFonts w:ascii="仿宋" w:hAnsi="仿宋" w:eastAsia="仿宋" w:cs="楷体_GB2312"/>
          <w:sz w:val="32"/>
          <w:szCs w:val="32"/>
        </w:rPr>
      </w:pPr>
      <w:r>
        <w:rPr>
          <w:rFonts w:hint="eastAsia" w:ascii="楷体" w:hAnsi="楷体" w:eastAsia="楷体" w:cs="楷体_GB2312"/>
          <w:sz w:val="32"/>
          <w:szCs w:val="32"/>
        </w:rPr>
        <w:t>（一）成立现场指挥机构。</w:t>
      </w:r>
      <w:r>
        <w:rPr>
          <w:rFonts w:hint="eastAsia" w:ascii="仿宋" w:hAnsi="仿宋" w:eastAsia="仿宋"/>
          <w:sz w:val="32"/>
          <w:szCs w:val="32"/>
        </w:rPr>
        <w:t>迅速召集当地党委政府、相关部门和救援机构力量，依法成立现场应急指挥机构，明确指挥长、副指挥长和各工作组成员，统一指导、分组工作。</w:t>
      </w:r>
    </w:p>
    <w:p>
      <w:pPr>
        <w:spacing w:line="560" w:lineRule="exact"/>
        <w:ind w:firstLine="640" w:firstLineChars="200"/>
        <w:rPr>
          <w:rFonts w:ascii="仿宋_GB2312" w:eastAsia="仿宋_GB2312"/>
          <w:sz w:val="32"/>
          <w:szCs w:val="32"/>
        </w:rPr>
      </w:pPr>
      <w:r>
        <w:rPr>
          <w:rFonts w:hint="eastAsia" w:ascii="楷体" w:hAnsi="楷体" w:eastAsia="楷体" w:cs="楷体_GB2312"/>
          <w:sz w:val="32"/>
          <w:szCs w:val="32"/>
        </w:rPr>
        <w:t>（二）开展现场侦察勘查。</w:t>
      </w:r>
      <w:r>
        <w:rPr>
          <w:rFonts w:hint="eastAsia" w:ascii="仿宋" w:hAnsi="仿宋" w:eastAsia="仿宋"/>
          <w:sz w:val="32"/>
          <w:szCs w:val="32"/>
        </w:rPr>
        <w:t>协调无人机、遥感、卫星影像等力量实施勘测，派出侦测分队实地勘察，获取相关信息数据。</w:t>
      </w:r>
    </w:p>
    <w:p>
      <w:pPr>
        <w:spacing w:line="560" w:lineRule="exact"/>
        <w:ind w:firstLine="640" w:firstLineChars="200"/>
        <w:rPr>
          <w:rFonts w:ascii="仿宋" w:hAnsi="仿宋" w:eastAsia="仿宋"/>
          <w:sz w:val="32"/>
          <w:szCs w:val="32"/>
        </w:rPr>
      </w:pPr>
      <w:r>
        <w:rPr>
          <w:rFonts w:hint="eastAsia" w:ascii="楷体" w:hAnsi="楷体" w:eastAsia="楷体" w:cs="楷体_GB2312"/>
          <w:sz w:val="32"/>
          <w:szCs w:val="32"/>
        </w:rPr>
        <w:t>（三）制定抢险处置方案。</w:t>
      </w:r>
      <w:r>
        <w:rPr>
          <w:rFonts w:hint="eastAsia" w:ascii="仿宋" w:hAnsi="仿宋" w:eastAsia="仿宋"/>
          <w:sz w:val="32"/>
          <w:szCs w:val="32"/>
        </w:rPr>
        <w:t>组织专家会商研判，结合水利部门提供的河道（水库）资料，研究制定险情处置方案。</w:t>
      </w:r>
      <w:bookmarkEnd w:id="131"/>
      <w:bookmarkStart w:id="132" w:name="_Toc42098978"/>
    </w:p>
    <w:p>
      <w:pPr>
        <w:spacing w:line="560" w:lineRule="exact"/>
        <w:ind w:firstLine="640" w:firstLineChars="200"/>
        <w:rPr>
          <w:rFonts w:ascii="仿宋" w:hAnsi="仿宋" w:eastAsia="仿宋"/>
          <w:sz w:val="32"/>
          <w:szCs w:val="32"/>
        </w:rPr>
      </w:pPr>
      <w:r>
        <w:rPr>
          <w:rFonts w:hint="eastAsia" w:ascii="楷体" w:hAnsi="楷体" w:eastAsia="楷体" w:cs="楷体_GB2312"/>
          <w:sz w:val="32"/>
          <w:szCs w:val="32"/>
        </w:rPr>
        <w:t>（四）接应队伍、接收物资</w:t>
      </w:r>
      <w:bookmarkEnd w:id="132"/>
      <w:r>
        <w:rPr>
          <w:rFonts w:hint="eastAsia" w:ascii="楷体" w:hAnsi="楷体" w:eastAsia="楷体" w:cs="楷体_GB2312"/>
          <w:sz w:val="32"/>
          <w:szCs w:val="32"/>
        </w:rPr>
        <w:t>。</w:t>
      </w:r>
      <w:r>
        <w:rPr>
          <w:rFonts w:hint="eastAsia" w:ascii="仿宋" w:hAnsi="仿宋" w:eastAsia="仿宋"/>
          <w:sz w:val="32"/>
          <w:szCs w:val="32"/>
        </w:rPr>
        <w:t>有序接应、引导各支救援队伍顺利进入灾害现场，登记人员和装备相关信息，做好救援任务分配和交接。妥善接收、转运各类防汛和救灾物资，登记造册，清点核对，有序分配、发放、使用。</w:t>
      </w:r>
      <w:bookmarkStart w:id="133" w:name="_Toc42098979"/>
    </w:p>
    <w:p>
      <w:pPr>
        <w:spacing w:line="560" w:lineRule="exact"/>
        <w:ind w:firstLine="640" w:firstLineChars="200"/>
        <w:rPr>
          <w:rFonts w:ascii="仿宋" w:hAnsi="仿宋" w:eastAsia="仿宋"/>
          <w:sz w:val="32"/>
          <w:szCs w:val="32"/>
        </w:rPr>
      </w:pPr>
      <w:r>
        <w:rPr>
          <w:rFonts w:hint="eastAsia" w:ascii="楷体" w:hAnsi="楷体" w:eastAsia="楷体" w:cs="楷体_GB2312"/>
          <w:sz w:val="32"/>
          <w:szCs w:val="32"/>
        </w:rPr>
        <w:t>（五）抢修基础设施。</w:t>
      </w:r>
      <w:r>
        <w:rPr>
          <w:rFonts w:hint="eastAsia" w:ascii="仿宋" w:hAnsi="仿宋" w:eastAsia="仿宋"/>
          <w:sz w:val="32"/>
          <w:szCs w:val="32"/>
        </w:rPr>
        <w:t>抢修被损坏的交通、通信、供水、排水、供电、供气等公共设施，短时难以恢复的，要实施临时性过渡方案，保障社会生产生活基本正常。</w:t>
      </w:r>
      <w:bookmarkStart w:id="134" w:name="_Toc42098982"/>
    </w:p>
    <w:p>
      <w:pPr>
        <w:spacing w:line="560" w:lineRule="exact"/>
        <w:ind w:firstLine="640" w:firstLineChars="200"/>
        <w:rPr>
          <w:rFonts w:ascii="仿宋" w:hAnsi="仿宋" w:eastAsia="仿宋"/>
          <w:sz w:val="32"/>
          <w:szCs w:val="32"/>
        </w:rPr>
      </w:pPr>
      <w:r>
        <w:rPr>
          <w:rFonts w:hint="eastAsia" w:ascii="楷体" w:hAnsi="楷体" w:eastAsia="楷体" w:cs="楷体_GB2312"/>
          <w:sz w:val="32"/>
          <w:szCs w:val="32"/>
        </w:rPr>
        <w:t>（六）防止次生灾害</w:t>
      </w:r>
      <w:bookmarkEnd w:id="134"/>
      <w:r>
        <w:rPr>
          <w:rFonts w:hint="eastAsia" w:ascii="楷体" w:hAnsi="楷体" w:eastAsia="楷体" w:cs="楷体_GB2312"/>
          <w:sz w:val="32"/>
          <w:szCs w:val="32"/>
        </w:rPr>
        <w:t>。</w:t>
      </w:r>
      <w:r>
        <w:rPr>
          <w:rFonts w:hint="eastAsia" w:ascii="仿宋" w:hAnsi="仿宋" w:eastAsia="仿宋"/>
          <w:sz w:val="32"/>
          <w:szCs w:val="32"/>
        </w:rPr>
        <w:t>实时监测并科学研判灾情。组织专家和专业救援队伍开展安全巡护，及时处置管涌、渗漏等小型险情，防范和消除次生灾害。在主要险情排除后，及时对抢修工程进行持续加固和安全监护，确保抢修工程、设施等安全。组织协调救援力量和物资有序撤离，逐步恢复灾区周边秩序。</w:t>
      </w:r>
    </w:p>
    <w:bookmarkEnd w:id="133"/>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三、附件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1.气象递进式服务说明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2.防指应急响应启动通知（参照模板）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3.指挥长令（参照模板）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4.关于加强防汛应急处置通知（参照模板）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5.防汛指挥部公告（参照模板）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6.关于紧急转移群众的指令（参照模板）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7.关于紧急实施停产停业的指令（参照模板）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8.关于紧急实施停课停运的指令（参照模板）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9.应急救援力量调度指令（参照模板）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10.请求应急救援力量增援函（参照模板）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11.国家综合性消防救援力量调动令（参照模板）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12.关于紧急调运抢险救援物资的通知（参照模板）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13.关于物资调运的通知（参照模板）</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4.河道、水库工程主要抢险措施</w:t>
      </w:r>
    </w:p>
    <w:p>
      <w:pPr>
        <w:spacing w:line="560" w:lineRule="exact"/>
        <w:ind w:firstLine="640" w:firstLineChars="200"/>
        <w:rPr>
          <w:rFonts w:eastAsia="仿宋"/>
          <w:bCs/>
        </w:rPr>
      </w:pPr>
      <w:r>
        <w:rPr>
          <w:rFonts w:hint="eastAsia" w:ascii="仿宋" w:hAnsi="仿宋" w:eastAsia="仿宋"/>
          <w:bCs/>
          <w:sz w:val="32"/>
          <w:szCs w:val="32"/>
        </w:rPr>
        <w:t>15.关于终止防汛应急响应的通知</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6.常用部门联系方式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17.浉河区洪涝灾害抢险救援力量编成表</w:t>
      </w:r>
    </w:p>
    <w:p>
      <w:pPr>
        <w:pStyle w:val="2"/>
        <w:spacing w:line="560" w:lineRule="exact"/>
        <w:rPr>
          <w:rFonts w:hint="default" w:ascii="黑体" w:hAnsi="黑体" w:eastAsia="黑体"/>
          <w:sz w:val="32"/>
          <w:szCs w:val="32"/>
        </w:rPr>
        <w:sectPr>
          <w:footerReference r:id="rId4" w:type="default"/>
          <w:pgSz w:w="11906" w:h="16838"/>
          <w:pgMar w:top="1984" w:right="1531" w:bottom="1701" w:left="1531" w:header="992" w:footer="992" w:gutter="0"/>
          <w:pgNumType w:start="1"/>
          <w:cols w:space="0" w:num="1"/>
          <w:docGrid w:type="lines" w:linePitch="312" w:charSpace="0"/>
        </w:sectPr>
      </w:pPr>
    </w:p>
    <w:bookmarkEnd w:id="125"/>
    <w:p>
      <w:pPr>
        <w:spacing w:line="560" w:lineRule="exact"/>
        <w:rPr>
          <w:rFonts w:ascii="黑体" w:hAnsi="黑体" w:eastAsia="黑体"/>
          <w:sz w:val="32"/>
          <w:szCs w:val="32"/>
        </w:rPr>
      </w:pPr>
      <w:r>
        <w:rPr>
          <w:rFonts w:hint="eastAsia" w:ascii="黑体" w:hAnsi="黑体" w:eastAsia="黑体"/>
          <w:sz w:val="32"/>
          <w:szCs w:val="32"/>
        </w:rPr>
        <w:t>附  件5-1</w:t>
      </w:r>
    </w:p>
    <w:p>
      <w:pPr>
        <w:spacing w:line="560" w:lineRule="exact"/>
        <w:rPr>
          <w:rFonts w:asciiTheme="majorEastAsia" w:hAnsiTheme="majorEastAsia" w:eastAsiaTheme="majorEastAsia" w:cstheme="majorEastAsia"/>
          <w:sz w:val="44"/>
          <w:szCs w:val="44"/>
        </w:rPr>
      </w:pPr>
    </w:p>
    <w:p>
      <w:pPr>
        <w:spacing w:line="560" w:lineRule="exact"/>
        <w:jc w:val="center"/>
        <w:rPr>
          <w:rFonts w:ascii="华文中宋" w:hAnsi="华文中宋" w:eastAsia="华文中宋" w:cs="方正小标宋_GBK"/>
          <w:b/>
          <w:sz w:val="44"/>
          <w:szCs w:val="44"/>
        </w:rPr>
      </w:pPr>
      <w:r>
        <w:rPr>
          <w:rFonts w:hint="eastAsia" w:ascii="华文中宋" w:hAnsi="华文中宋" w:eastAsia="华文中宋" w:cs="方正小标宋_GBK"/>
          <w:b/>
          <w:sz w:val="44"/>
          <w:szCs w:val="44"/>
        </w:rPr>
        <w:t>气象递进式服务说明</w:t>
      </w:r>
    </w:p>
    <w:p>
      <w:pPr>
        <w:pStyle w:val="18"/>
        <w:widowControl/>
        <w:spacing w:beforeAutospacing="0" w:afterAutospacing="0" w:line="560" w:lineRule="exact"/>
        <w:ind w:firstLine="640" w:firstLineChars="200"/>
        <w:rPr>
          <w:rFonts w:ascii="仿宋_GB2312" w:eastAsia="仿宋_GB2312" w:cs="宋体"/>
          <w:color w:val="000000"/>
          <w:sz w:val="32"/>
          <w:szCs w:val="32"/>
        </w:rPr>
      </w:pPr>
    </w:p>
    <w:p>
      <w:pPr>
        <w:pStyle w:val="18"/>
        <w:widowControl/>
        <w:spacing w:beforeAutospacing="0" w:afterAutospacing="0" w:line="56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气象预报预警信息包括重要天气报告、重要天气预警报告、气象灾害预警信号等。气象部门采用递进式服务，时间上逐步推进，空间上逐步精准，使预报预警信息更具针对性。各地各部门和社会公众要根据《河南省气象灾害预警信号发布与传播办法》要求，按照部门职责及防御指南采取有效措施，做好防范应对。</w:t>
      </w:r>
    </w:p>
    <w:p>
      <w:pPr>
        <w:pStyle w:val="18"/>
        <w:widowControl/>
        <w:spacing w:beforeAutospacing="0" w:afterAutospacing="0"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一、重要天气报告</w:t>
      </w:r>
    </w:p>
    <w:p>
      <w:pPr>
        <w:pStyle w:val="18"/>
        <w:widowControl/>
        <w:spacing w:beforeAutospacing="0" w:afterAutospacing="0" w:line="560" w:lineRule="exact"/>
        <w:ind w:firstLine="640" w:firstLineChars="200"/>
        <w:rPr>
          <w:rFonts w:ascii="仿宋" w:hAnsi="仿宋" w:eastAsia="仿宋" w:cs="宋体"/>
          <w:color w:val="000000"/>
          <w:sz w:val="32"/>
          <w:szCs w:val="32"/>
        </w:rPr>
      </w:pPr>
      <w:r>
        <w:rPr>
          <w:rFonts w:hint="eastAsia" w:ascii="仿宋" w:hAnsi="仿宋" w:eastAsia="仿宋" w:cs="仿宋_GB2312"/>
          <w:bCs/>
          <w:color w:val="000000"/>
          <w:sz w:val="32"/>
          <w:szCs w:val="32"/>
        </w:rPr>
        <w:t>重要天气报告是</w:t>
      </w:r>
      <w:r>
        <w:rPr>
          <w:rFonts w:hint="eastAsia" w:ascii="仿宋" w:hAnsi="仿宋" w:eastAsia="仿宋" w:cs="宋体"/>
          <w:color w:val="000000"/>
          <w:sz w:val="32"/>
          <w:szCs w:val="32"/>
        </w:rPr>
        <w:t>决策服务产品，面向党政决策指挥部门，针对将要出现的转折性、关键性、灾害性天气，可能对我区人民生命财产安全、经济社会发展将产生较大影响时发布。根据不同天气类别，一般提前1-5天发布。</w:t>
      </w:r>
    </w:p>
    <w:p>
      <w:pPr>
        <w:pStyle w:val="18"/>
        <w:widowControl/>
        <w:spacing w:beforeAutospacing="0" w:afterAutospacing="0"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二、重要天气预警报告</w:t>
      </w:r>
    </w:p>
    <w:p>
      <w:pPr>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sz w:val="32"/>
          <w:szCs w:val="32"/>
        </w:rPr>
        <w:t>重要天气预警报告</w:t>
      </w:r>
      <w:r>
        <w:rPr>
          <w:rFonts w:hint="eastAsia" w:ascii="仿宋" w:hAnsi="仿宋" w:eastAsia="仿宋" w:cs="宋体"/>
          <w:color w:val="000000"/>
          <w:kern w:val="0"/>
          <w:sz w:val="32"/>
          <w:szCs w:val="32"/>
        </w:rPr>
        <w:t>是决策服务产品，侧重短期时效，面向</w:t>
      </w:r>
      <w:r>
        <w:rPr>
          <w:rFonts w:hint="eastAsia" w:ascii="仿宋" w:hAnsi="仿宋" w:eastAsia="仿宋" w:cs="宋体"/>
          <w:color w:val="000000"/>
          <w:sz w:val="32"/>
          <w:szCs w:val="32"/>
        </w:rPr>
        <w:t>党政决策指挥部门</w:t>
      </w:r>
      <w:r>
        <w:rPr>
          <w:rFonts w:hint="eastAsia" w:ascii="仿宋" w:hAnsi="仿宋" w:eastAsia="仿宋" w:cs="宋体"/>
          <w:color w:val="000000"/>
          <w:kern w:val="0"/>
          <w:sz w:val="32"/>
          <w:szCs w:val="32"/>
        </w:rPr>
        <w:t>，是启动气象灾害应急响应的重要依据，用于</w:t>
      </w:r>
      <w:r>
        <w:rPr>
          <w:rFonts w:hint="eastAsia" w:ascii="仿宋" w:hAnsi="仿宋" w:eastAsia="仿宋" w:cs="宋体"/>
          <w:color w:val="000000"/>
          <w:sz w:val="32"/>
          <w:szCs w:val="32"/>
        </w:rPr>
        <w:t>党政决策指挥部门</w:t>
      </w:r>
      <w:r>
        <w:rPr>
          <w:rFonts w:hint="eastAsia" w:ascii="仿宋" w:hAnsi="仿宋" w:eastAsia="仿宋" w:cs="宋体"/>
          <w:color w:val="000000"/>
          <w:kern w:val="0"/>
          <w:sz w:val="32"/>
          <w:szCs w:val="32"/>
        </w:rPr>
        <w:t>应急准备和部门联动。</w:t>
      </w:r>
      <w:r>
        <w:rPr>
          <w:rFonts w:hint="eastAsia" w:ascii="仿宋" w:hAnsi="仿宋" w:eastAsia="仿宋" w:cs="宋体"/>
          <w:color w:val="000000"/>
          <w:sz w:val="32"/>
          <w:szCs w:val="32"/>
        </w:rPr>
        <w:t>根据不同天气类别，</w:t>
      </w:r>
      <w:r>
        <w:rPr>
          <w:rFonts w:hint="eastAsia" w:ascii="仿宋" w:hAnsi="仿宋" w:eastAsia="仿宋" w:cs="宋体"/>
          <w:color w:val="000000"/>
          <w:kern w:val="0"/>
          <w:sz w:val="32"/>
          <w:szCs w:val="32"/>
        </w:rPr>
        <w:t>一般提前1-2天发布。</w:t>
      </w:r>
    </w:p>
    <w:p>
      <w:pPr>
        <w:pStyle w:val="18"/>
        <w:widowControl/>
        <w:spacing w:beforeAutospacing="0" w:afterAutospacing="0"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三、气象灾害预警信号</w:t>
      </w:r>
    </w:p>
    <w:p>
      <w:pPr>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气象灾害预警信号是公众服务产品，侧重于短时临近时效，主要面向社会公众发布，针对本地突发或易发气象灾害的预报预警及公众防御，同时为党政决策指挥部门提供临近决策支持。根据不同天气类别，一般提前1-12小时发布。根据《河南省气象灾害预警信号发布与传播办法》要求，各地各部门应按照职责及防御指南采取有效应对措施。</w:t>
      </w:r>
    </w:p>
    <w:p>
      <w:pPr>
        <w:spacing w:line="560" w:lineRule="exact"/>
        <w:rPr>
          <w:rFonts w:ascii="仿宋_GB2312" w:eastAsia="仿宋_GB2312"/>
          <w:sz w:val="32"/>
          <w:szCs w:val="32"/>
        </w:rPr>
      </w:pPr>
    </w:p>
    <w:p>
      <w:pPr>
        <w:pStyle w:val="2"/>
        <w:spacing w:line="560" w:lineRule="exact"/>
        <w:rPr>
          <w:rFonts w:hint="default" w:ascii="仿宋_GB2312" w:eastAsia="仿宋_GB2312"/>
          <w:sz w:val="32"/>
          <w:szCs w:val="32"/>
        </w:rPr>
      </w:pPr>
    </w:p>
    <w:p>
      <w:pPr>
        <w:spacing w:line="560" w:lineRule="exact"/>
        <w:rPr>
          <w:rFonts w:ascii="仿宋_GB2312" w:eastAsia="仿宋_GB2312"/>
          <w:sz w:val="32"/>
          <w:szCs w:val="32"/>
        </w:rPr>
      </w:pPr>
    </w:p>
    <w:p>
      <w:pPr>
        <w:pStyle w:val="2"/>
        <w:spacing w:line="560" w:lineRule="exact"/>
        <w:rPr>
          <w:rFonts w:hint="default" w:ascii="仿宋_GB2312" w:eastAsia="仿宋_GB2312"/>
          <w:sz w:val="32"/>
          <w:szCs w:val="32"/>
        </w:rPr>
      </w:pPr>
    </w:p>
    <w:p>
      <w:pPr>
        <w:spacing w:line="560" w:lineRule="exact"/>
        <w:rPr>
          <w:rFonts w:ascii="仿宋_GB2312" w:eastAsia="仿宋_GB2312"/>
          <w:sz w:val="32"/>
          <w:szCs w:val="32"/>
        </w:rPr>
      </w:pPr>
    </w:p>
    <w:p>
      <w:pPr>
        <w:pStyle w:val="2"/>
        <w:spacing w:line="560" w:lineRule="exact"/>
        <w:rPr>
          <w:rFonts w:hint="default" w:ascii="仿宋_GB2312" w:eastAsia="仿宋_GB2312"/>
          <w:sz w:val="32"/>
          <w:szCs w:val="32"/>
        </w:rPr>
      </w:pPr>
    </w:p>
    <w:p>
      <w:pPr>
        <w:spacing w:line="560" w:lineRule="exact"/>
        <w:rPr>
          <w:rFonts w:ascii="仿宋_GB2312" w:eastAsia="仿宋_GB2312"/>
          <w:sz w:val="32"/>
          <w:szCs w:val="32"/>
        </w:rPr>
      </w:pPr>
    </w:p>
    <w:p>
      <w:pPr>
        <w:pStyle w:val="2"/>
        <w:spacing w:line="560" w:lineRule="exact"/>
        <w:rPr>
          <w:rFonts w:hint="default" w:ascii="仿宋_GB2312" w:eastAsia="仿宋_GB2312"/>
          <w:sz w:val="32"/>
          <w:szCs w:val="32"/>
        </w:rPr>
      </w:pPr>
    </w:p>
    <w:p>
      <w:pPr>
        <w:spacing w:line="560" w:lineRule="exact"/>
        <w:rPr>
          <w:rFonts w:ascii="仿宋_GB2312" w:eastAsia="仿宋_GB2312"/>
          <w:sz w:val="32"/>
          <w:szCs w:val="32"/>
        </w:rPr>
      </w:pPr>
    </w:p>
    <w:p>
      <w:pPr>
        <w:pStyle w:val="2"/>
        <w:spacing w:line="560" w:lineRule="exact"/>
        <w:rPr>
          <w:rFonts w:hint="default" w:ascii="仿宋_GB2312" w:eastAsia="仿宋_GB2312"/>
          <w:sz w:val="32"/>
          <w:szCs w:val="32"/>
        </w:rPr>
      </w:pPr>
    </w:p>
    <w:p>
      <w:pPr>
        <w:spacing w:line="560" w:lineRule="exact"/>
      </w:pPr>
    </w:p>
    <w:p>
      <w:pPr>
        <w:spacing w:line="560" w:lineRule="exact"/>
        <w:rPr>
          <w:rFonts w:ascii="仿宋_GB2312" w:eastAsia="仿宋_GB2312"/>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附  件5-2</w:t>
      </w:r>
    </w:p>
    <w:p>
      <w:pPr>
        <w:spacing w:line="560" w:lineRule="exact"/>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XXX防汛抗旱指挥部</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关于启动（调整）防汛（一、二、三、四）级应急响应的通知</w:t>
      </w:r>
    </w:p>
    <w:p>
      <w:pPr>
        <w:spacing w:line="560" w:lineRule="exact"/>
        <w:rPr>
          <w:rFonts w:ascii="仿宋_GB2312" w:eastAsia="仿宋_GB2312"/>
          <w:sz w:val="32"/>
          <w:szCs w:val="32"/>
        </w:rPr>
      </w:pPr>
    </w:p>
    <w:p>
      <w:pPr>
        <w:spacing w:line="560" w:lineRule="exact"/>
        <w:rPr>
          <w:rFonts w:ascii="仿宋" w:hAnsi="仿宋" w:eastAsia="仿宋"/>
          <w:sz w:val="32"/>
          <w:szCs w:val="32"/>
        </w:rPr>
      </w:pPr>
      <w:r>
        <w:rPr>
          <w:rFonts w:hint="eastAsia" w:ascii="仿宋" w:hAnsi="仿宋" w:eastAsia="仿宋"/>
          <w:sz w:val="32"/>
          <w:szCs w:val="32"/>
        </w:rPr>
        <w:t>各XXX防汛抗旱指挥部，防汛抗旱指挥部各成员单位: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根据区气象局预报，……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轮降雨过程历时长、范围广，落区与前期洪涝灾害较重地区重叠度较高。为切实做好本轮降雨过程防范应对工作，根据《xxx区防汛应急预案》有关规定，区防汛抗旱指挥部决定自X月X日X时启动防汛X级应急响应。</w:t>
      </w:r>
    </w:p>
    <w:p>
      <w:pPr>
        <w:spacing w:line="560" w:lineRule="exact"/>
        <w:ind w:firstLine="640" w:firstLineChars="200"/>
      </w:pPr>
      <w:r>
        <w:rPr>
          <w:rFonts w:hint="eastAsia" w:ascii="仿宋" w:hAnsi="仿宋" w:eastAsia="仿宋"/>
          <w:sz w:val="32"/>
          <w:szCs w:val="32"/>
        </w:rPr>
        <w:t>各级党委、政府要高度重视，认真执行区委、区政府主要领导工作部署和要求，加强会商研判，第一时间发布预警信息，突出抓好山洪灾害、地质灾害、病险水库、中小河流、尾矿库、淤地坝等薄弱环节防范，强化城市内涝、轨道交通、立交桥、涵洞、隧道、地下空间管控，严格按照“关、降、停、撤、拆”五字要诀的要求，做好灾害应对和人员转移避险工作，全力保障人民群众生命财产安全。各级防汛责任人立即上岗到位，24小时值守;各级抢险救援队伍严阵以待，确保险情早发现、早报告、早处置，确保人民群众生命安全，最大程度减轻灾害损失。</w:t>
      </w:r>
    </w:p>
    <w:p>
      <w:pPr>
        <w:spacing w:line="560" w:lineRule="exact"/>
        <w:ind w:firstLine="5120" w:firstLineChars="1600"/>
        <w:rPr>
          <w:rFonts w:ascii="仿宋" w:hAnsi="仿宋" w:eastAsia="仿宋"/>
          <w:sz w:val="32"/>
          <w:szCs w:val="32"/>
        </w:rPr>
      </w:pPr>
      <w:r>
        <w:rPr>
          <w:rFonts w:hint="eastAsia" w:ascii="仿宋" w:hAnsi="仿宋" w:eastAsia="仿宋"/>
          <w:sz w:val="32"/>
          <w:szCs w:val="32"/>
        </w:rPr>
        <w:t>XXX防汛抗旱指挥部</w:t>
      </w:r>
    </w:p>
    <w:p>
      <w:pPr>
        <w:spacing w:line="560" w:lineRule="exact"/>
        <w:ind w:firstLine="5440" w:firstLineChars="1700"/>
        <w:rPr>
          <w:rFonts w:ascii="黑体" w:hAnsi="黑体" w:eastAsia="黑体"/>
          <w:sz w:val="32"/>
          <w:szCs w:val="32"/>
        </w:rPr>
      </w:pPr>
      <w:r>
        <w:rPr>
          <w:rFonts w:hint="eastAsia" w:ascii="仿宋" w:hAnsi="仿宋" w:eastAsia="仿宋"/>
          <w:sz w:val="32"/>
          <w:szCs w:val="32"/>
        </w:rPr>
        <w:t>XXXX年X月X日</w:t>
      </w:r>
    </w:p>
    <w:p>
      <w:pPr>
        <w:spacing w:line="560" w:lineRule="exact"/>
        <w:rPr>
          <w:rFonts w:ascii="黑体" w:hAnsi="黑体" w:eastAsia="黑体"/>
          <w:sz w:val="32"/>
          <w:szCs w:val="32"/>
        </w:rPr>
      </w:pPr>
      <w:r>
        <w:rPr>
          <w:rFonts w:hint="eastAsia" w:ascii="黑体" w:hAnsi="黑体" w:eastAsia="黑体"/>
          <w:sz w:val="32"/>
          <w:szCs w:val="32"/>
        </w:rPr>
        <w:t>附  件5-3</w:t>
      </w: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XXX防汛抗旱指挥部文件</w:t>
      </w:r>
    </w:p>
    <w:p>
      <w:pPr>
        <w:spacing w:line="560" w:lineRule="exact"/>
        <w:jc w:val="center"/>
        <w:rPr>
          <w:rFonts w:ascii="方正小标宋_GBK" w:hAnsi="方正小标宋_GBK" w:eastAsia="方正小标宋_GBK" w:cs="方正小标宋_GBK"/>
          <w:sz w:val="44"/>
          <w:szCs w:val="44"/>
        </w:rPr>
      </w:pPr>
      <w:r>
        <w:rPr>
          <w:rFonts w:hint="eastAsia" w:ascii="微软雅黑" w:hAnsi="微软雅黑" w:eastAsia="微软雅黑" w:cs="方正小标宋_GBK"/>
          <w:sz w:val="44"/>
          <w:szCs w:val="44"/>
        </w:rPr>
        <w:t>〔</w:t>
      </w:r>
      <w:r>
        <w:rPr>
          <w:rFonts w:hint="eastAsia" w:ascii="方正小标宋_GBK" w:hAnsi="方正小标宋_GBK" w:eastAsia="方正小标宋_GBK" w:cs="方正小标宋_GBK"/>
          <w:sz w:val="44"/>
          <w:szCs w:val="44"/>
        </w:rPr>
        <w:t>20XX</w:t>
      </w:r>
      <w:r>
        <w:rPr>
          <w:rFonts w:hint="eastAsia" w:ascii="微软雅黑" w:hAnsi="微软雅黑" w:eastAsia="微软雅黑" w:cs="方正小标宋_GBK"/>
          <w:sz w:val="44"/>
          <w:szCs w:val="44"/>
        </w:rPr>
        <w:t>〕</w:t>
      </w:r>
      <w:r>
        <w:rPr>
          <w:rFonts w:hint="eastAsia" w:ascii="方正小标宋_GBK" w:hAnsi="方正小标宋_GBK" w:eastAsia="方正小标宋_GBK" w:cs="方正小标宋_GBK"/>
          <w:sz w:val="44"/>
          <w:szCs w:val="44"/>
        </w:rPr>
        <w:t>1号令</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指挥长令</w:t>
      </w:r>
    </w:p>
    <w:p>
      <w:pPr>
        <w:spacing w:line="560" w:lineRule="exact"/>
        <w:rPr>
          <w:rFonts w:ascii="仿宋_GB2312" w:eastAsia="仿宋_GB2312"/>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据区气象局预报,X日，我区X以北大部将出现持续强降雨，局地将出现暴雨、大暴雨或特大暴雨，强降雨持续时间长、范围广、量级大、雨势强。为全力防范应对，切实保障人民生命财产安全，现命令如下。</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一要迅速进入应急状态。</w:t>
      </w:r>
      <w:r>
        <w:rPr>
          <w:rFonts w:hint="eastAsia" w:ascii="仿宋" w:hAnsi="仿宋" w:eastAsia="仿宋"/>
          <w:sz w:val="32"/>
          <w:szCs w:val="32"/>
        </w:rPr>
        <w:t>各级党委、政府要牢牢坚持人民至上、生命至上，严格执行战时工作机制，牢牢扛起防汛救灾的主体责任和属地责任，主要领导要靠前指挥，加强巡查督导;行政责任人、管护责任人、技术责任人要立即上岗到位，全面排查水利设施险情隐患，确保责任区防洪安全。</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二要加强防汛会商研判。</w:t>
      </w:r>
      <w:r>
        <w:rPr>
          <w:rFonts w:hint="eastAsia" w:ascii="仿宋" w:hAnsi="仿宋" w:eastAsia="仿宋"/>
          <w:sz w:val="32"/>
          <w:szCs w:val="32"/>
        </w:rPr>
        <w:t>建立多部门联合会商机制，滚动分析研判，及时修订完善应对方案，做到精准预警、精准研判、精准调度、精准救灾，最大限度减少灾害损失。</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三要突出重点部位防范。</w:t>
      </w:r>
      <w:r>
        <w:rPr>
          <w:rFonts w:hint="eastAsia" w:ascii="仿宋" w:hAnsi="仿宋" w:eastAsia="仿宋"/>
          <w:sz w:val="32"/>
          <w:szCs w:val="32"/>
        </w:rPr>
        <w:t>加强山洪灾害、地质灾害、小型水库、中小河流洪水、尾矿库、淤地坝等重点部位的防范，及时关闭涉山涉水景区，加强危险区域交通管制，果断决策，及时科学应对。</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四要做好抢险救援准备。</w:t>
      </w:r>
      <w:r>
        <w:rPr>
          <w:rFonts w:hint="eastAsia" w:ascii="仿宋" w:hAnsi="仿宋" w:eastAsia="仿宋"/>
          <w:sz w:val="32"/>
          <w:szCs w:val="32"/>
        </w:rPr>
        <w:t>提前预置抢险力量，备齐物资装备，做好抢险救援准备。一旦发生险情，快速组织抢险救援，确保抢险队伍物资拉得出、冲得上、抢得住。</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五要及时转移安置群众。</w:t>
      </w:r>
      <w:r>
        <w:rPr>
          <w:rFonts w:hint="eastAsia" w:ascii="仿宋" w:hAnsi="仿宋" w:eastAsia="仿宋"/>
          <w:sz w:val="32"/>
          <w:szCs w:val="32"/>
        </w:rPr>
        <w:t>准确发布山洪灾害、地质灾害预警，迅速转移受威胁群众，坚决杜绝群死群伤事件。妥善安置转移避险群众，保障群众基本生活，确保有饭吃、有衣穿、有干净水喝、有安全住处、有卫生防疫措施。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此令</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ind w:firstLine="4480" w:firstLineChars="1400"/>
        <w:rPr>
          <w:rFonts w:ascii="仿宋" w:hAnsi="仿宋" w:eastAsia="仿宋"/>
          <w:sz w:val="32"/>
          <w:szCs w:val="32"/>
        </w:rPr>
      </w:pPr>
      <w:r>
        <w:rPr>
          <w:rFonts w:hint="eastAsia" w:ascii="仿宋" w:hAnsi="仿宋" w:eastAsia="仿宋"/>
          <w:sz w:val="32"/>
          <w:szCs w:val="32"/>
        </w:rPr>
        <w:t>XXX防汛抗旱指挥部指挥长</w:t>
      </w:r>
    </w:p>
    <w:p>
      <w:pPr>
        <w:tabs>
          <w:tab w:val="left" w:pos="7560"/>
        </w:tabs>
        <w:spacing w:line="560" w:lineRule="exact"/>
        <w:ind w:firstLine="5440" w:firstLineChars="1700"/>
        <w:rPr>
          <w:rFonts w:ascii="仿宋" w:hAnsi="仿宋" w:eastAsia="仿宋"/>
          <w:sz w:val="32"/>
          <w:szCs w:val="32"/>
        </w:rPr>
      </w:pPr>
      <w:r>
        <w:rPr>
          <w:rFonts w:hint="eastAsia" w:ascii="仿宋" w:hAnsi="仿宋" w:eastAsia="仿宋"/>
          <w:sz w:val="32"/>
          <w:szCs w:val="32"/>
        </w:rPr>
        <w:t>XXXX年X月X日</w:t>
      </w:r>
    </w:p>
    <w:p>
      <w:pPr>
        <w:spacing w:line="560" w:lineRule="exact"/>
        <w:rPr>
          <w:rFonts w:ascii="黑体" w:hAnsi="黑体" w:eastAsia="黑体"/>
          <w:sz w:val="32"/>
          <w:szCs w:val="32"/>
        </w:rPr>
      </w:pPr>
      <w:r>
        <w:rPr>
          <w:rFonts w:hint="eastAsia" w:ascii="仿宋_GB2312" w:eastAsia="仿宋_GB2312"/>
          <w:sz w:val="32"/>
          <w:szCs w:val="32"/>
        </w:rPr>
        <w:br w:type="page"/>
      </w:r>
      <w:bookmarkStart w:id="135" w:name="_Toc42099017"/>
      <w:bookmarkStart w:id="136" w:name="_Toc39042150"/>
      <w:bookmarkStart w:id="137" w:name="_Toc42098983"/>
      <w:r>
        <w:rPr>
          <w:rFonts w:hint="eastAsia" w:ascii="黑体" w:hAnsi="黑体" w:eastAsia="黑体"/>
          <w:sz w:val="32"/>
          <w:szCs w:val="32"/>
        </w:rPr>
        <w:t>附  件5-4</w:t>
      </w: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XXX防汛抗旱指挥部</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关于加强防汛应急处置通知</w:t>
      </w:r>
    </w:p>
    <w:p>
      <w:pPr>
        <w:spacing w:line="560" w:lineRule="exact"/>
        <w:rPr>
          <w:rFonts w:ascii="仿宋_GB2312" w:eastAsia="仿宋_GB2312"/>
          <w:sz w:val="32"/>
          <w:szCs w:val="32"/>
        </w:rPr>
      </w:pPr>
    </w:p>
    <w:p>
      <w:pPr>
        <w:spacing w:line="560" w:lineRule="exact"/>
        <w:rPr>
          <w:rFonts w:ascii="仿宋" w:hAnsi="仿宋" w:eastAsia="仿宋"/>
          <w:sz w:val="32"/>
          <w:szCs w:val="32"/>
        </w:rPr>
      </w:pPr>
      <w:r>
        <w:rPr>
          <w:rFonts w:hint="eastAsia" w:ascii="仿宋" w:hAnsi="仿宋" w:eastAsia="仿宋"/>
          <w:sz w:val="32"/>
          <w:szCs w:val="32"/>
        </w:rPr>
        <w:t>各xxxx防汛抗旱指挥部，防汛抗旱指挥部各成员单位: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为积极应对X日即将出现的新一轮强降雨，切实保障人民群众生命财产安全，现通知如下。</w:t>
      </w:r>
    </w:p>
    <w:p>
      <w:pPr>
        <w:spacing w:line="560" w:lineRule="exact"/>
        <w:ind w:firstLine="643" w:firstLineChars="200"/>
        <w:rPr>
          <w:rFonts w:ascii="仿宋" w:hAnsi="仿宋" w:eastAsia="仿宋"/>
          <w:sz w:val="32"/>
          <w:szCs w:val="32"/>
        </w:rPr>
      </w:pPr>
      <w:r>
        <w:rPr>
          <w:rFonts w:hint="eastAsia" w:ascii="仿宋" w:hAnsi="仿宋" w:eastAsia="仿宋" w:cs="仿宋"/>
          <w:b/>
          <w:bCs/>
          <w:sz w:val="32"/>
          <w:szCs w:val="32"/>
        </w:rPr>
        <w:t>一、加强会商预警。</w:t>
      </w:r>
      <w:r>
        <w:rPr>
          <w:rFonts w:hint="eastAsia" w:ascii="仿宋" w:hAnsi="仿宋" w:eastAsia="仿宋"/>
          <w:sz w:val="32"/>
          <w:szCs w:val="32"/>
        </w:rPr>
        <w:t>各级防汛抗旱指挥部要强化会商研判，密切监视雨情水情汛情发展，精准应对布防。对于有可能发生强降雨的地方，要第一时间发布预警信息，提前停工停课停产，关闭涉山涉水景区，关闭危险道路。</w:t>
      </w:r>
    </w:p>
    <w:p>
      <w:pPr>
        <w:spacing w:line="560" w:lineRule="exact"/>
        <w:ind w:firstLine="643" w:firstLineChars="200"/>
        <w:rPr>
          <w:rFonts w:ascii="仿宋" w:hAnsi="仿宋" w:eastAsia="仿宋"/>
          <w:sz w:val="32"/>
          <w:szCs w:val="32"/>
        </w:rPr>
      </w:pPr>
      <w:r>
        <w:rPr>
          <w:rFonts w:hint="eastAsia" w:ascii="仿宋" w:hAnsi="仿宋" w:eastAsia="仿宋" w:cs="仿宋"/>
          <w:b/>
          <w:bCs/>
          <w:sz w:val="32"/>
          <w:szCs w:val="32"/>
        </w:rPr>
        <w:t>二、修复水毁工程。</w:t>
      </w:r>
      <w:r>
        <w:rPr>
          <w:rFonts w:hint="eastAsia" w:ascii="仿宋" w:hAnsi="仿宋" w:eastAsia="仿宋" w:cs="黑体"/>
          <w:sz w:val="32"/>
          <w:szCs w:val="32"/>
        </w:rPr>
        <w:t>对于河道、蓄滞洪区围堤决口要进行封堵加固。</w:t>
      </w:r>
      <w:r>
        <w:rPr>
          <w:rFonts w:hint="eastAsia" w:ascii="仿宋" w:hAnsi="仿宋" w:eastAsia="仿宋" w:cs="仿宋_GB2312"/>
          <w:sz w:val="32"/>
          <w:szCs w:val="32"/>
        </w:rPr>
        <w:t>对</w:t>
      </w:r>
      <w:r>
        <w:rPr>
          <w:rFonts w:hint="eastAsia" w:ascii="仿宋" w:hAnsi="仿宋" w:eastAsia="仿宋"/>
          <w:sz w:val="32"/>
          <w:szCs w:val="32"/>
        </w:rPr>
        <w:t>水库、塘堰坝等水毁工程，能够修复的要尽快修复，不能修复的要有临时防御措施，确保安全度汛。</w:t>
      </w:r>
    </w:p>
    <w:p>
      <w:pPr>
        <w:spacing w:line="560" w:lineRule="exact"/>
        <w:ind w:firstLine="643" w:firstLineChars="200"/>
        <w:rPr>
          <w:rFonts w:ascii="仿宋" w:hAnsi="仿宋" w:eastAsia="仿宋"/>
          <w:sz w:val="32"/>
          <w:szCs w:val="32"/>
        </w:rPr>
      </w:pPr>
      <w:r>
        <w:rPr>
          <w:rFonts w:hint="eastAsia" w:ascii="仿宋" w:hAnsi="仿宋" w:eastAsia="仿宋" w:cs="仿宋"/>
          <w:b/>
          <w:bCs/>
          <w:sz w:val="32"/>
          <w:szCs w:val="32"/>
        </w:rPr>
        <w:t>三、突出重点防范。</w:t>
      </w:r>
      <w:r>
        <w:rPr>
          <w:rFonts w:hint="eastAsia" w:ascii="仿宋" w:hAnsi="仿宋" w:eastAsia="仿宋"/>
          <w:sz w:val="32"/>
          <w:szCs w:val="32"/>
        </w:rPr>
        <w:t>加强山洪、地质灾害、病险水库、中小河流、尾矿库、淤地坝等薄弱环节防范;所有病险水库及淤地坝一律空库运行;强化城市内涝、轨道交通、立交桥、涵洞、隧道、地下空间管控，全力保障供电、供水、通信、交通、卫生、教育等重点行业安全。</w:t>
      </w:r>
    </w:p>
    <w:p>
      <w:pPr>
        <w:spacing w:line="560" w:lineRule="exact"/>
        <w:ind w:firstLine="643" w:firstLineChars="200"/>
        <w:rPr>
          <w:rFonts w:ascii="仿宋" w:hAnsi="仿宋" w:eastAsia="仿宋"/>
          <w:sz w:val="32"/>
          <w:szCs w:val="32"/>
        </w:rPr>
      </w:pPr>
      <w:r>
        <w:rPr>
          <w:rFonts w:hint="eastAsia" w:ascii="仿宋" w:hAnsi="仿宋" w:eastAsia="仿宋" w:cs="仿宋"/>
          <w:b/>
          <w:bCs/>
          <w:sz w:val="32"/>
          <w:szCs w:val="32"/>
        </w:rPr>
        <w:t>四、组织避险转移。</w:t>
      </w:r>
      <w:r>
        <w:rPr>
          <w:rFonts w:hint="eastAsia" w:ascii="仿宋" w:hAnsi="仿宋" w:eastAsia="仿宋"/>
          <w:sz w:val="32"/>
          <w:szCs w:val="32"/>
        </w:rPr>
        <w:t>对于居住在山洪灾害、地质灾害区，病险水库、淤地坝下游，低洼易涝地区等危险区域的群众，必须提前组织避险转移。强化河道清理，对水库泄洪河道下游及容易发生山洪的河道要及时清理，不准在危险河道内从事一切活动。对经过鉴定属于危房的，一律不得住人;蓄滞洪区内没有进行安全鉴定的房屋，一律不得住人。</w:t>
      </w:r>
    </w:p>
    <w:p>
      <w:pPr>
        <w:spacing w:line="560" w:lineRule="exact"/>
        <w:ind w:firstLine="643" w:firstLineChars="200"/>
        <w:rPr>
          <w:rFonts w:ascii="仿宋" w:hAnsi="仿宋" w:eastAsia="仿宋"/>
          <w:sz w:val="32"/>
          <w:szCs w:val="32"/>
        </w:rPr>
      </w:pPr>
      <w:r>
        <w:rPr>
          <w:rFonts w:hint="eastAsia" w:ascii="仿宋" w:hAnsi="仿宋" w:eastAsia="仿宋" w:cs="仿宋"/>
          <w:b/>
          <w:bCs/>
          <w:sz w:val="32"/>
          <w:szCs w:val="32"/>
        </w:rPr>
        <w:t>五、加强带班值守。</w:t>
      </w:r>
      <w:r>
        <w:rPr>
          <w:rFonts w:hint="eastAsia" w:ascii="仿宋" w:hAnsi="仿宋" w:eastAsia="仿宋"/>
          <w:sz w:val="32"/>
          <w:szCs w:val="32"/>
        </w:rPr>
        <w:t>水库“三个责任人”、河道险工险段分包责任人、尾矿库“三级库长”必须全部到岗到位，24小时值守，强化工程巡查，确保险情早发现、早报告、早处置，最大程度减轻灾害损失。</w:t>
      </w:r>
    </w:p>
    <w:p>
      <w:pPr>
        <w:spacing w:line="560" w:lineRule="exact"/>
        <w:ind w:firstLine="643" w:firstLineChars="200"/>
        <w:rPr>
          <w:rFonts w:ascii="仿宋" w:hAnsi="仿宋" w:eastAsia="仿宋"/>
          <w:sz w:val="32"/>
          <w:szCs w:val="32"/>
        </w:rPr>
      </w:pPr>
      <w:r>
        <w:rPr>
          <w:rFonts w:hint="eastAsia" w:ascii="仿宋" w:hAnsi="仿宋" w:eastAsia="仿宋" w:cs="仿宋"/>
          <w:b/>
          <w:bCs/>
          <w:sz w:val="32"/>
          <w:szCs w:val="32"/>
        </w:rPr>
        <w:t>六、预置救援力量。</w:t>
      </w:r>
      <w:r>
        <w:rPr>
          <w:rFonts w:hint="eastAsia" w:ascii="仿宋" w:hAnsi="仿宋" w:eastAsia="仿宋"/>
          <w:sz w:val="32"/>
          <w:szCs w:val="32"/>
        </w:rPr>
        <w:t>各级防汛专业救援队伍、武警、消防救援队伍、民兵预备役等抢险救援人员，要严阵以待，一旦发生险情要做到快速出动、高效处置。</w:t>
      </w:r>
    </w:p>
    <w:p>
      <w:pPr>
        <w:spacing w:line="560" w:lineRule="exact"/>
        <w:ind w:firstLine="643" w:firstLineChars="200"/>
        <w:rPr>
          <w:rFonts w:ascii="仿宋" w:hAnsi="仿宋" w:eastAsia="仿宋"/>
          <w:sz w:val="32"/>
          <w:szCs w:val="32"/>
        </w:rPr>
      </w:pPr>
      <w:r>
        <w:rPr>
          <w:rFonts w:hint="eastAsia" w:ascii="仿宋" w:hAnsi="仿宋" w:eastAsia="仿宋" w:cs="仿宋"/>
          <w:b/>
          <w:bCs/>
          <w:sz w:val="32"/>
          <w:szCs w:val="32"/>
        </w:rPr>
        <w:t>七、严格落实责任。</w:t>
      </w:r>
      <w:r>
        <w:rPr>
          <w:rFonts w:hint="eastAsia" w:ascii="仿宋" w:hAnsi="仿宋" w:eastAsia="仿宋"/>
          <w:sz w:val="32"/>
          <w:szCs w:val="32"/>
        </w:rPr>
        <w:t>各级各部门要坚持守土负责、守土尽责。各级领导干部要坚守岗位、靠前指挥、科学组织。对于失职渎职、工作不落实或处置不当造成人员伤亡的，要从严追责问责。</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ind w:firstLine="5440" w:firstLineChars="1700"/>
        <w:rPr>
          <w:rFonts w:ascii="仿宋" w:hAnsi="仿宋" w:eastAsia="仿宋"/>
          <w:sz w:val="32"/>
          <w:szCs w:val="32"/>
        </w:rPr>
      </w:pPr>
      <w:r>
        <w:rPr>
          <w:rFonts w:hint="eastAsia" w:ascii="仿宋" w:hAnsi="仿宋" w:eastAsia="仿宋"/>
          <w:sz w:val="32"/>
          <w:szCs w:val="32"/>
        </w:rPr>
        <w:t>XXX防汛抗旱指挥部</w:t>
      </w:r>
    </w:p>
    <w:p>
      <w:pPr>
        <w:spacing w:line="560" w:lineRule="exact"/>
        <w:ind w:firstLine="5760" w:firstLineChars="1800"/>
        <w:rPr>
          <w:rFonts w:ascii="仿宋" w:hAnsi="仿宋" w:eastAsia="仿宋"/>
          <w:sz w:val="32"/>
          <w:szCs w:val="32"/>
        </w:rPr>
      </w:pPr>
      <w:r>
        <w:rPr>
          <w:rFonts w:hint="eastAsia" w:ascii="仿宋" w:hAnsi="仿宋" w:eastAsia="仿宋"/>
          <w:sz w:val="32"/>
          <w:szCs w:val="32"/>
        </w:rPr>
        <w:t>XXXX年X月X日</w:t>
      </w:r>
    </w:p>
    <w:p>
      <w:pPr>
        <w:spacing w:line="560" w:lineRule="exact"/>
        <w:jc w:val="left"/>
        <w:rPr>
          <w:rFonts w:ascii="黑体" w:hAnsi="黑体" w:eastAsia="黑体"/>
          <w:sz w:val="32"/>
          <w:szCs w:val="32"/>
        </w:rPr>
      </w:pPr>
      <w:r>
        <w:rPr>
          <w:rFonts w:hint="eastAsia" w:ascii="仿宋_GB2312" w:eastAsia="仿宋_GB2312"/>
          <w:sz w:val="32"/>
          <w:szCs w:val="32"/>
        </w:rPr>
        <w:br w:type="page"/>
      </w:r>
      <w:r>
        <w:rPr>
          <w:rFonts w:hint="eastAsia" w:ascii="黑体" w:hAnsi="黑体" w:eastAsia="黑体"/>
          <w:sz w:val="32"/>
          <w:szCs w:val="32"/>
        </w:rPr>
        <w:t>附  件5-5</w:t>
      </w: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防汛指挥部公告</w:t>
      </w:r>
    </w:p>
    <w:p>
      <w:pPr>
        <w:spacing w:line="560" w:lineRule="exact"/>
        <w:jc w:val="center"/>
        <w:rPr>
          <w:rFonts w:ascii="仿宋_GB2312" w:eastAsia="仿宋_GB2312"/>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据XX区气象局X月X日X时X分暴雨重要天气预警报告，预计未来X小时内市区降雨量达    毫米以上，为全面做好暴雨应对工作，现将有关注意事项进行公告。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1.严密监视气象部门预警信号。各部门和相关地区要密切关注属地气象部门发布的最新预报预警信息，加强灾害影响分析研判，有针对性地采取预防和应对措施。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保障公共场所、交通停止运营。区防指对机关、学校、医院、企业等单位实行弹性工作制，迅速启动防灾预案，适时调整响应级别，该停工、停业、停运、停课的必须果断实施到位。地下商城、地下停车场、下沉式隧道、易涝点等部位要实行24小时看守，该停止运行使用的要及时停用，并封闭危险路段，实行交通管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关闭危险区域。区防指调派力量紧盯地铁、隧道、涵洞，公共设施的地下空间，立交桥、下沉式建筑等易积水的低洼区域，全面开展排查，逐一建立风险台账。根据雨情汛情变化，落实针对性防控措施，必要时要迅速关闭，严防雨水倒灌引发事故。</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疏散转移人员。区防指及时暂停或取消室外大型活动和群众集会撤离危险区域人员。关闭旅游景区，终止有组织的户外体育类活动。迅速组织地质灾害威胁区域、洪水威胁区域群众安全避险转移。排查在建工程项目安全隐患，及时撤离在河谷、低洼处办公、住宿的人员。疏散劝导火车站、汽车站、机场、商场等人员密集场所滞留人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加强监测巡查。对存在病险的堤防、水库、涵闸、泵站等各类水利工程设施加强巡查监测；对山洪沟道和河道的雨水情加大监测预警；加密水库、河道的巡护查险、洪水预报和汛情研判分析，根据预案开展洪水调度。危险物品、危矿库等生产储存经营单位要加强安全监控监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6.拆除行洪障碍。对存在安全隐患的广告牌、围墙、围挡、受损危房、危险建筑等要下决心拆除，防止坠落、坍塌伤人。对河道疏通清理，及时清理淤积物;对影响行洪的非法建构筑物，及时清理拆除。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居民家中常备救生衣、手电筒等可以安全逃生的物品，尽量减少出行，关好门窗，注意关注当地气象部门发布的滚动预报和预警信息；地处洼地的居民要准备沙袋、挡水板等物品，或砌好防水门槛，设置挡水土坝，以防止洪水进屋，预防居民住房发生小内涝。</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8.驾车出行确保刹车、转向、雨刷等部件安全有效，遇到积水较深的路段，机动车不要贸然涉水通过，车辆在涉水行驶中熄火，应在水位上涨前快速撤离，不在车内等待救援。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9.行人应避开积水点通行，不要贸然涉水前行，要远离建筑工地临时围墙及建在山坡上的围墙等，警惕井盖、下水道、排污井，避开垂落的电线，不要触摸路灯灯杆或信号灯灯杆，避免漏电，不要在树下避雨；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10.居民小区应备足防汛物资，地下室、地下车库出入口常备沙袋等物料；处于危旧房屋或在低洼地势住宅的群众应及时转移，提防旧房屋倒塌伤人。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11.居民家中要提前收盖露天晾晒物品，收拾家中贵重物品放置于高处。检查电路、炉火等设施。当积水漫入室内时，应立即切断电源，防止积水带电伤人。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12.打雷时，关好房屋门窗，离开进户的金属水管和与屋顶相连的下水管等。在雷雨天气不要使用太阳能热水器洗澡。尽量不要接打手机、使用电话上网应拔掉电源和电话线及电视天线等可能将雷击引入的金属导线。稳妥科学的办法是在电源线上安装避雷器并做好接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13.其他相关地区或部门及时组织分析本地区本行业可能受到影响的范围、程度等，安排部署有关防范性措施。落实分级检查制度，查组织、查工程、查预案、查物资、查通信。发现薄弱环节的，明确责任限时整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请各行业、各部门和广大市民朋友遵照执行。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特此公告</w:t>
      </w:r>
    </w:p>
    <w:p>
      <w:pPr>
        <w:spacing w:line="560" w:lineRule="exact"/>
        <w:ind w:firstLine="5120" w:firstLineChars="1600"/>
        <w:rPr>
          <w:rFonts w:ascii="仿宋" w:hAnsi="仿宋" w:eastAsia="仿宋"/>
          <w:sz w:val="32"/>
          <w:szCs w:val="32"/>
        </w:rPr>
      </w:pPr>
    </w:p>
    <w:p>
      <w:pPr>
        <w:spacing w:line="560" w:lineRule="exact"/>
        <w:ind w:firstLine="5120" w:firstLineChars="1600"/>
        <w:rPr>
          <w:rFonts w:ascii="仿宋" w:hAnsi="仿宋" w:eastAsia="仿宋"/>
          <w:sz w:val="32"/>
          <w:szCs w:val="32"/>
        </w:rPr>
      </w:pPr>
      <w:r>
        <w:rPr>
          <w:rFonts w:hint="eastAsia" w:ascii="仿宋" w:hAnsi="仿宋" w:eastAsia="仿宋"/>
          <w:sz w:val="32"/>
          <w:szCs w:val="32"/>
        </w:rPr>
        <w:t>XXX防汛抗旱指挥部</w:t>
      </w:r>
    </w:p>
    <w:p>
      <w:pPr>
        <w:spacing w:line="560" w:lineRule="exact"/>
        <w:ind w:firstLine="5760" w:firstLineChars="1800"/>
        <w:rPr>
          <w:rFonts w:ascii="仿宋" w:hAnsi="仿宋" w:eastAsia="仿宋"/>
          <w:sz w:val="32"/>
          <w:szCs w:val="32"/>
        </w:rPr>
      </w:pPr>
      <w:r>
        <w:rPr>
          <w:rFonts w:hint="eastAsia" w:ascii="仿宋" w:hAnsi="仿宋" w:eastAsia="仿宋"/>
          <w:sz w:val="32"/>
          <w:szCs w:val="32"/>
        </w:rPr>
        <w:t>XXXX年X月X日</w:t>
      </w:r>
    </w:p>
    <w:p>
      <w:pPr>
        <w:spacing w:line="560" w:lineRule="exact"/>
        <w:rPr>
          <w:rFonts w:ascii="黑体" w:hAnsi="黑体" w:eastAsia="黑体"/>
          <w:sz w:val="32"/>
          <w:szCs w:val="32"/>
        </w:rPr>
      </w:pPr>
      <w:r>
        <w:rPr>
          <w:rFonts w:hint="eastAsia" w:ascii="仿宋_GB2312" w:eastAsia="仿宋_GB2312"/>
          <w:sz w:val="32"/>
          <w:szCs w:val="32"/>
        </w:rPr>
        <w:br w:type="page"/>
      </w:r>
      <w:r>
        <w:rPr>
          <w:rFonts w:hint="eastAsia" w:ascii="黑体" w:hAnsi="黑体" w:eastAsia="黑体"/>
          <w:sz w:val="32"/>
          <w:szCs w:val="32"/>
        </w:rPr>
        <w:t>附  件5-6</w:t>
      </w: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XXX防汛抗旱指挥部</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关于紧急转移群众的指令</w:t>
      </w:r>
    </w:p>
    <w:p>
      <w:pPr>
        <w:spacing w:line="560" w:lineRule="exact"/>
        <w:rPr>
          <w:rFonts w:ascii="仿宋_GB2312" w:eastAsia="仿宋_GB2312"/>
          <w:sz w:val="32"/>
          <w:szCs w:val="32"/>
        </w:rPr>
      </w:pPr>
    </w:p>
    <w:p>
      <w:pPr>
        <w:spacing w:line="560" w:lineRule="exact"/>
        <w:rPr>
          <w:rFonts w:ascii="仿宋" w:hAnsi="仿宋" w:eastAsia="仿宋"/>
          <w:sz w:val="32"/>
          <w:szCs w:val="32"/>
        </w:rPr>
      </w:pPr>
      <w:r>
        <w:rPr>
          <w:rFonts w:ascii="仿宋" w:hAnsi="仿宋" w:eastAsia="仿宋"/>
          <w:sz w:val="32"/>
          <w:szCs w:val="32"/>
        </w:rPr>
        <w:t>X</w:t>
      </w:r>
      <w:r>
        <w:rPr>
          <w:rFonts w:hint="eastAsia" w:ascii="仿宋" w:hAnsi="仿宋" w:eastAsia="仿宋"/>
          <w:sz w:val="32"/>
          <w:szCs w:val="32"/>
        </w:rPr>
        <w:t>xx乡镇（办）政府：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为积极应对X日XXX区域即将出现的新一轮强降雨，切实保障人民群众生命财产安全，需实施紧急转移群众行动。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一、由XXX负责，坚持人民至上、生命至上，立即采取措施，将XXX附近居住的、靠近XXX居住的、靠近XXX居住的群众迅速全部转移撤离到XXX安全地带，做到不漏一户、不漏一人。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二、XXX乡镇办和有关单位要妥善安排好转移安置群众的生活问题。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三、全面禁止群众在XXX等危险地段围观逗留，同时要进一步做好各隐患点和危险地段的排摸监测。</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ind w:firstLine="4800" w:firstLineChars="1500"/>
        <w:rPr>
          <w:rFonts w:ascii="仿宋" w:hAnsi="仿宋" w:eastAsia="仿宋"/>
          <w:sz w:val="32"/>
          <w:szCs w:val="32"/>
        </w:rPr>
      </w:pPr>
      <w:r>
        <w:rPr>
          <w:rFonts w:hint="eastAsia" w:ascii="仿宋" w:hAnsi="仿宋" w:eastAsia="仿宋"/>
          <w:sz w:val="32"/>
          <w:szCs w:val="32"/>
        </w:rPr>
        <w:t>XXX防汛抗旱指挥部</w:t>
      </w:r>
    </w:p>
    <w:p>
      <w:pPr>
        <w:spacing w:line="560" w:lineRule="exact"/>
        <w:ind w:firstLine="5120" w:firstLineChars="1600"/>
        <w:rPr>
          <w:rFonts w:ascii="仿宋" w:hAnsi="仿宋" w:eastAsia="仿宋"/>
          <w:sz w:val="32"/>
          <w:szCs w:val="32"/>
        </w:rPr>
      </w:pPr>
      <w:r>
        <w:rPr>
          <w:rFonts w:hint="eastAsia" w:ascii="仿宋" w:hAnsi="仿宋" w:eastAsia="仿宋"/>
          <w:sz w:val="32"/>
          <w:szCs w:val="32"/>
        </w:rPr>
        <w:t>XXXX年X月X日</w:t>
      </w:r>
    </w:p>
    <w:p>
      <w:pPr>
        <w:spacing w:line="560" w:lineRule="exact"/>
        <w:rPr>
          <w:rFonts w:ascii="方正小标宋_GBK" w:hAnsi="方正小标宋_GBK" w:eastAsia="黑体" w:cs="方正小标宋_GBK"/>
          <w:sz w:val="44"/>
          <w:szCs w:val="44"/>
        </w:rPr>
      </w:pPr>
      <w:r>
        <w:rPr>
          <w:rFonts w:hint="eastAsia" w:ascii="仿宋_GB2312" w:eastAsia="仿宋_GB2312"/>
          <w:sz w:val="32"/>
          <w:szCs w:val="32"/>
        </w:rPr>
        <w:br w:type="page"/>
      </w:r>
      <w:r>
        <w:rPr>
          <w:rFonts w:hint="eastAsia" w:ascii="黑体" w:hAnsi="黑体" w:eastAsia="黑体"/>
          <w:sz w:val="32"/>
          <w:szCs w:val="32"/>
        </w:rPr>
        <w:t>附  件5-7</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XXX防汛抗旱指挥部</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关于紧急实施停产停业的指令</w:t>
      </w:r>
    </w:p>
    <w:p>
      <w:pPr>
        <w:pStyle w:val="6"/>
        <w:spacing w:line="560" w:lineRule="exact"/>
      </w:pPr>
    </w:p>
    <w:p>
      <w:pPr>
        <w:spacing w:line="560" w:lineRule="exact"/>
        <w:rPr>
          <w:rFonts w:ascii="仿宋" w:hAnsi="仿宋" w:eastAsia="仿宋"/>
          <w:sz w:val="32"/>
          <w:szCs w:val="32"/>
        </w:rPr>
      </w:pPr>
      <w:r>
        <w:rPr>
          <w:rFonts w:hint="eastAsia" w:ascii="仿宋" w:hAnsi="仿宋" w:eastAsia="仿宋"/>
          <w:sz w:val="32"/>
          <w:szCs w:val="32"/>
        </w:rPr>
        <w:t>区科工、住建、城市管理、商务、文旅、应急管理局：</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为积极应对X日即将出现的新一轮强降雨，切实保障人民群众生命财产安全，需紧急实施停产停业。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一、科工部门负责落实煤矿和科工领域相关企业的停产停业实施工作。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二、住建部门负责落实建筑工地停产停业实施工作的指导和监督。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三、城市管理部门负责落实市政设施工程停产停业实施工作的指导和监督。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四、商务部门按照要求，负责商场（超市）、酒店和加油站等单位停产停业的监督工作。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五、文化旅游部门负责旅游景区、影院、网吧等文旅机构停产停业的监督工作。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六、应急部门负责非煤矿山、尾矿库和危险化学品企业的停产停业实施工作。</w:t>
      </w:r>
    </w:p>
    <w:p>
      <w:pPr>
        <w:spacing w:line="560" w:lineRule="exact"/>
        <w:ind w:firstLine="4160" w:firstLineChars="1300"/>
        <w:rPr>
          <w:rFonts w:ascii="仿宋" w:hAnsi="仿宋" w:eastAsia="仿宋"/>
          <w:sz w:val="32"/>
          <w:szCs w:val="32"/>
        </w:rPr>
      </w:pPr>
      <w:r>
        <w:rPr>
          <w:rFonts w:hint="eastAsia" w:ascii="仿宋" w:hAnsi="仿宋" w:eastAsia="仿宋"/>
          <w:sz w:val="32"/>
          <w:szCs w:val="32"/>
        </w:rPr>
        <w:t>XXX防汛抗旱指挥部</w:t>
      </w:r>
    </w:p>
    <w:p>
      <w:pPr>
        <w:spacing w:line="560" w:lineRule="exact"/>
        <w:ind w:firstLine="4480" w:firstLineChars="1400"/>
        <w:rPr>
          <w:rFonts w:ascii="仿宋" w:hAnsi="仿宋" w:eastAsia="仿宋"/>
          <w:sz w:val="32"/>
          <w:szCs w:val="32"/>
        </w:rPr>
      </w:pPr>
      <w:r>
        <w:rPr>
          <w:rFonts w:hint="eastAsia" w:ascii="仿宋" w:hAnsi="仿宋" w:eastAsia="仿宋"/>
          <w:sz w:val="32"/>
          <w:szCs w:val="32"/>
        </w:rPr>
        <w:t>XXXX年X月X日</w:t>
      </w:r>
    </w:p>
    <w:p>
      <w:pPr>
        <w:spacing w:line="560" w:lineRule="exact"/>
        <w:rPr>
          <w:rFonts w:ascii="黑体" w:hAnsi="黑体" w:eastAsia="黑体"/>
          <w:sz w:val="32"/>
          <w:szCs w:val="32"/>
        </w:rPr>
      </w:pPr>
      <w:r>
        <w:rPr>
          <w:rFonts w:hint="eastAsia" w:ascii="仿宋_GB2312" w:eastAsia="仿宋_GB2312"/>
          <w:sz w:val="32"/>
          <w:szCs w:val="32"/>
        </w:rPr>
        <w:br w:type="page"/>
      </w:r>
      <w:r>
        <w:rPr>
          <w:rFonts w:hint="eastAsia" w:ascii="黑体" w:hAnsi="黑体" w:eastAsia="黑体"/>
          <w:sz w:val="32"/>
          <w:szCs w:val="32"/>
        </w:rPr>
        <w:t>附  件5-8</w:t>
      </w: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XXX防汛抗旱指挥部</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关于紧急实施停课停运的指令</w:t>
      </w:r>
    </w:p>
    <w:p>
      <w:pPr>
        <w:spacing w:line="560" w:lineRule="exact"/>
        <w:rPr>
          <w:rFonts w:ascii="仿宋_GB2312" w:eastAsia="仿宋_GB2312"/>
          <w:sz w:val="32"/>
          <w:szCs w:val="32"/>
        </w:rPr>
      </w:pPr>
    </w:p>
    <w:p>
      <w:pPr>
        <w:spacing w:line="560" w:lineRule="exact"/>
        <w:rPr>
          <w:rFonts w:ascii="仿宋" w:hAnsi="仿宋" w:eastAsia="仿宋"/>
          <w:sz w:val="32"/>
          <w:szCs w:val="32"/>
        </w:rPr>
      </w:pPr>
      <w:r>
        <w:rPr>
          <w:rFonts w:hint="eastAsia" w:ascii="仿宋" w:hAnsi="仿宋" w:eastAsia="仿宋"/>
          <w:sz w:val="32"/>
          <w:szCs w:val="32"/>
        </w:rPr>
        <w:t>区教体、交通、XX相关部门：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为积极应对X日即将出现的新一轮强降雨，切实保障人民群众生命财产安全，需紧急实施停课停运。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1.教育部门依据应急预案，严格落实停课措施，强化学生安全教育，督促家长与学校配合，适时开展线上课程，加强学校周边等重点部位的防范。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交通运输部门严格落实停运措施，督促相关公路、水路、城市地铁、轨道交通等领域加强对重点部位的巡守监护，对易受洪水、地质灾害威胁的山区道路、桥梁、隧道，及时发现和处置防洪安全隐患，确保汛期交通安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3.XX相关部门严格落实城市道路、桥梁、隧道停运预案，安排人员值守，指导监督危旧房、农贸市场、户外广告牌及临时构建物，特别是临时工棚和库房等的除险加固，做好抢险排涝应急准备。</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ind w:firstLine="4800" w:firstLineChars="1500"/>
        <w:rPr>
          <w:rFonts w:ascii="仿宋" w:hAnsi="仿宋" w:eastAsia="仿宋"/>
          <w:sz w:val="32"/>
          <w:szCs w:val="32"/>
        </w:rPr>
      </w:pPr>
      <w:r>
        <w:rPr>
          <w:rFonts w:hint="eastAsia" w:ascii="仿宋" w:hAnsi="仿宋" w:eastAsia="仿宋"/>
          <w:sz w:val="32"/>
          <w:szCs w:val="32"/>
        </w:rPr>
        <w:t>XXX防汛抗旱指挥部</w:t>
      </w:r>
    </w:p>
    <w:p>
      <w:pPr>
        <w:tabs>
          <w:tab w:val="left" w:pos="7560"/>
        </w:tabs>
        <w:spacing w:line="560" w:lineRule="exact"/>
        <w:ind w:firstLine="5120" w:firstLineChars="1600"/>
        <w:rPr>
          <w:rFonts w:ascii="仿宋" w:hAnsi="仿宋" w:eastAsia="仿宋"/>
          <w:sz w:val="32"/>
          <w:szCs w:val="32"/>
        </w:rPr>
      </w:pPr>
      <w:r>
        <w:rPr>
          <w:rFonts w:hint="eastAsia" w:ascii="仿宋" w:hAnsi="仿宋" w:eastAsia="仿宋"/>
          <w:sz w:val="32"/>
          <w:szCs w:val="32"/>
        </w:rPr>
        <w:t>XXXX年X月X日</w:t>
      </w:r>
    </w:p>
    <w:p>
      <w:pPr>
        <w:spacing w:line="560" w:lineRule="exact"/>
        <w:rPr>
          <w:rFonts w:ascii="黑体" w:hAnsi="黑体" w:eastAsia="黑体"/>
          <w:sz w:val="32"/>
          <w:szCs w:val="32"/>
        </w:rPr>
      </w:pPr>
      <w:r>
        <w:rPr>
          <w:rFonts w:hint="eastAsia" w:ascii="仿宋_GB2312" w:eastAsia="仿宋_GB2312"/>
          <w:sz w:val="32"/>
          <w:szCs w:val="32"/>
        </w:rPr>
        <w:br w:type="page"/>
      </w:r>
      <w:r>
        <w:rPr>
          <w:rFonts w:hint="eastAsia" w:ascii="黑体" w:hAnsi="黑体" w:eastAsia="黑体"/>
          <w:sz w:val="32"/>
          <w:szCs w:val="32"/>
        </w:rPr>
        <w:t>附  件5-9</w:t>
      </w: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XXX防汛抗旱指挥部</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应急救援力量调度指令</w:t>
      </w:r>
    </w:p>
    <w:p>
      <w:pPr>
        <w:spacing w:line="560" w:lineRule="exact"/>
        <w:rPr>
          <w:rFonts w:ascii="仿宋_GB2312" w:eastAsia="仿宋_GB2312"/>
          <w:sz w:val="32"/>
          <w:szCs w:val="32"/>
        </w:rPr>
      </w:pPr>
    </w:p>
    <w:p>
      <w:pPr>
        <w:spacing w:line="560" w:lineRule="exact"/>
        <w:rPr>
          <w:rFonts w:ascii="仿宋" w:hAnsi="仿宋" w:eastAsia="仿宋"/>
          <w:sz w:val="32"/>
          <w:szCs w:val="32"/>
        </w:rPr>
      </w:pPr>
      <w:r>
        <w:rPr>
          <w:rFonts w:hint="eastAsia" w:ascii="仿宋" w:hAnsi="仿宋" w:eastAsia="仿宋"/>
          <w:sz w:val="32"/>
          <w:szCs w:val="32"/>
        </w:rPr>
        <w:t>（应急救援力量名称：包括专业和社会救援队伍）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年月日在市县（区）发生了  （灾害名称），根据应急救援需要，经区防汛抗旱指挥部同意，现调用你单位参加抢险救援。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请迅速集结 （所需人员、装备数量规模） ，即刻前往（救援现场详细地址）      ，现场联系人，联系电话：。同时将带队指挥员、人员装备情况、行程等信息报告我部。</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ind w:firstLine="3360" w:firstLineChars="1050"/>
        <w:rPr>
          <w:rFonts w:ascii="仿宋" w:hAnsi="仿宋" w:eastAsia="仿宋"/>
          <w:sz w:val="32"/>
          <w:szCs w:val="32"/>
        </w:rPr>
      </w:pPr>
      <w:r>
        <w:rPr>
          <w:rFonts w:hint="eastAsia" w:ascii="仿宋" w:hAnsi="仿宋" w:eastAsia="仿宋"/>
          <w:sz w:val="32"/>
          <w:szCs w:val="32"/>
        </w:rPr>
        <w:t xml:space="preserve"> XXX 防汛抗旱指挥部</w:t>
      </w:r>
    </w:p>
    <w:p>
      <w:pPr>
        <w:tabs>
          <w:tab w:val="left" w:pos="7560"/>
        </w:tabs>
        <w:spacing w:line="560" w:lineRule="exact"/>
        <w:rPr>
          <w:rFonts w:ascii="仿宋" w:hAnsi="仿宋" w:eastAsia="仿宋"/>
          <w:sz w:val="32"/>
          <w:szCs w:val="32"/>
        </w:rPr>
      </w:pPr>
      <w:r>
        <w:rPr>
          <w:rFonts w:hint="eastAsia" w:ascii="仿宋" w:hAnsi="仿宋" w:eastAsia="仿宋"/>
          <w:sz w:val="32"/>
          <w:szCs w:val="32"/>
        </w:rPr>
        <w:t xml:space="preserve">                          XXX年X月X日</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sz w:val="32"/>
          <w:szCs w:val="32"/>
        </w:rPr>
        <w:t>抄送：应急力量所在地政府、主管部门或组建单位。</w:t>
      </w:r>
    </w:p>
    <w:p>
      <w:pPr>
        <w:spacing w:line="560" w:lineRule="exact"/>
        <w:rPr>
          <w:rFonts w:ascii="黑体" w:hAnsi="黑体" w:eastAsia="黑体"/>
          <w:sz w:val="32"/>
          <w:szCs w:val="32"/>
        </w:rPr>
      </w:pPr>
      <w:bookmarkStart w:id="138" w:name="_Toc42099021"/>
      <w:r>
        <w:rPr>
          <w:rFonts w:hint="eastAsia" w:ascii="仿宋_GB2312" w:eastAsia="仿宋_GB2312"/>
          <w:sz w:val="32"/>
          <w:szCs w:val="32"/>
        </w:rPr>
        <w:br w:type="page"/>
      </w:r>
      <w:r>
        <w:rPr>
          <w:rFonts w:hint="eastAsia" w:ascii="黑体" w:hAnsi="黑体" w:eastAsia="黑体"/>
          <w:sz w:val="32"/>
          <w:szCs w:val="32"/>
        </w:rPr>
        <w:t>附</w:t>
      </w:r>
      <w:bookmarkEnd w:id="138"/>
      <w:r>
        <w:rPr>
          <w:rFonts w:hint="eastAsia" w:ascii="黑体" w:hAnsi="黑体" w:eastAsia="黑体"/>
          <w:sz w:val="32"/>
          <w:szCs w:val="32"/>
        </w:rPr>
        <w:t xml:space="preserve">  件5-10</w:t>
      </w:r>
    </w:p>
    <w:p>
      <w:pPr>
        <w:spacing w:line="560" w:lineRule="exact"/>
        <w:rPr>
          <w:rFonts w:ascii="仿宋_GB2312" w:eastAsia="仿宋_GB2312"/>
          <w:sz w:val="32"/>
          <w:szCs w:val="32"/>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XXX防汛抗旱指挥部</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请求应急救援力量增援函</w:t>
      </w:r>
    </w:p>
    <w:p>
      <w:pPr>
        <w:spacing w:line="560" w:lineRule="exact"/>
        <w:rPr>
          <w:rFonts w:ascii="仿宋_GB2312" w:eastAsia="仿宋_GB2312"/>
          <w:sz w:val="32"/>
          <w:szCs w:val="32"/>
        </w:rPr>
      </w:pPr>
    </w:p>
    <w:p>
      <w:pPr>
        <w:spacing w:line="560" w:lineRule="exact"/>
        <w:rPr>
          <w:rFonts w:ascii="仿宋" w:hAnsi="仿宋" w:eastAsia="仿宋"/>
          <w:sz w:val="32"/>
          <w:szCs w:val="32"/>
        </w:rPr>
      </w:pPr>
      <w:r>
        <w:rPr>
          <w:rFonts w:hint="eastAsia" w:ascii="仿宋" w:hAnsi="仿宋" w:eastAsia="仿宋"/>
          <w:sz w:val="32"/>
          <w:szCs w:val="32"/>
        </w:rPr>
        <w:t>（政府/防汛抗旱指挥部/驻军单位）：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年月日在市县（区）发生了  （灾害名称）  。因现场救援处置难度较大，现有应急救援力量短缺，急需专业、   人员、   装备等救援力量支援，现请求贵部协调所属应急救援力量前往增援。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望回复为盼。</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申请单位XXXX，联系人XX，联系电话：XXXXX。</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sz w:val="32"/>
          <w:szCs w:val="32"/>
        </w:rPr>
        <w:t xml:space="preserve">  </w:t>
      </w:r>
    </w:p>
    <w:p>
      <w:pPr>
        <w:spacing w:line="560" w:lineRule="exact"/>
        <w:rPr>
          <w:rFonts w:ascii="仿宋" w:hAnsi="仿宋" w:eastAsia="仿宋"/>
          <w:sz w:val="32"/>
          <w:szCs w:val="32"/>
        </w:rPr>
      </w:pPr>
      <w:r>
        <w:rPr>
          <w:rFonts w:hint="eastAsia" w:ascii="仿宋" w:hAnsi="仿宋" w:eastAsia="仿宋"/>
          <w:sz w:val="32"/>
          <w:szCs w:val="32"/>
        </w:rPr>
        <w:t xml:space="preserve">                            XXX防汛抗旱指挥部  </w:t>
      </w:r>
    </w:p>
    <w:p>
      <w:pPr>
        <w:spacing w:line="560" w:lineRule="exact"/>
        <w:ind w:firstLine="4160" w:firstLineChars="1300"/>
        <w:rPr>
          <w:rFonts w:ascii="仿宋" w:hAnsi="仿宋" w:eastAsia="仿宋"/>
          <w:sz w:val="32"/>
          <w:szCs w:val="32"/>
        </w:rPr>
      </w:pPr>
      <w:r>
        <w:rPr>
          <w:rFonts w:hint="eastAsia" w:ascii="仿宋" w:hAnsi="仿宋" w:eastAsia="仿宋"/>
          <w:sz w:val="32"/>
          <w:szCs w:val="32"/>
        </w:rPr>
        <w:t xml:space="preserve">    XXXX年X月X日 </w:t>
      </w:r>
    </w:p>
    <w:p>
      <w:pPr>
        <w:spacing w:line="560" w:lineRule="exact"/>
        <w:rPr>
          <w:rFonts w:ascii="仿宋" w:hAnsi="仿宋" w:eastAsia="仿宋"/>
          <w:sz w:val="32"/>
          <w:szCs w:val="32"/>
        </w:rPr>
      </w:pPr>
      <w:r>
        <w:rPr>
          <w:rFonts w:hint="eastAsia" w:ascii="仿宋" w:hAnsi="仿宋" w:eastAsia="仿宋"/>
          <w:sz w:val="32"/>
          <w:szCs w:val="32"/>
        </w:rPr>
        <w:t xml:space="preserve">  </w:t>
      </w:r>
      <w:bookmarkEnd w:id="135"/>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宋体" w:hAnsi="宋体" w:cs="宋体"/>
          <w:b/>
          <w:kern w:val="44"/>
          <w:sz w:val="48"/>
          <w:szCs w:val="48"/>
        </w:rPr>
      </w:pPr>
    </w:p>
    <w:p>
      <w:pPr>
        <w:spacing w:line="560" w:lineRule="exact"/>
        <w:rPr>
          <w:rFonts w:ascii="黑体" w:hAnsi="黑体" w:eastAsia="黑体"/>
          <w:sz w:val="32"/>
          <w:szCs w:val="32"/>
        </w:rPr>
      </w:pPr>
      <w:r>
        <w:rPr>
          <w:rFonts w:hint="eastAsia" w:ascii="黑体" w:hAnsi="黑体" w:eastAsia="黑体"/>
          <w:sz w:val="32"/>
          <w:szCs w:val="32"/>
        </w:rPr>
        <w:t>附  件5-11</w:t>
      </w: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浉河区防汛抗旱指挥部</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区消防救援力量调动令</w:t>
      </w:r>
    </w:p>
    <w:p>
      <w:pPr>
        <w:spacing w:line="560" w:lineRule="exact"/>
        <w:jc w:val="center"/>
        <w:rPr>
          <w:rFonts w:ascii="方正小标宋_GBK" w:hAnsi="方正小标宋_GBK" w:eastAsia="方正小标宋_GBK" w:cs="方正小标宋_GBK"/>
          <w:sz w:val="44"/>
          <w:szCs w:val="44"/>
        </w:rPr>
      </w:pPr>
      <w:r>
        <w:rPr>
          <w:rFonts w:hint="eastAsia" w:ascii="微软雅黑" w:hAnsi="微软雅黑" w:eastAsia="微软雅黑" w:cs="方正小标宋_GBK"/>
          <w:sz w:val="44"/>
          <w:szCs w:val="44"/>
        </w:rPr>
        <w:t>〔</w:t>
      </w:r>
      <w:r>
        <w:rPr>
          <w:rFonts w:hint="eastAsia" w:ascii="方正小标宋_GBK" w:hAnsi="方正小标宋_GBK" w:eastAsia="方正小标宋_GBK" w:cs="方正小标宋_GBK"/>
          <w:sz w:val="44"/>
          <w:szCs w:val="44"/>
        </w:rPr>
        <w:t>20XX</w:t>
      </w:r>
      <w:r>
        <w:rPr>
          <w:rFonts w:hint="eastAsia" w:ascii="微软雅黑" w:hAnsi="微软雅黑" w:eastAsia="微软雅黑" w:cs="方正小标宋_GBK"/>
          <w:sz w:val="44"/>
          <w:szCs w:val="44"/>
        </w:rPr>
        <w:t>〕</w:t>
      </w:r>
      <w:r>
        <w:rPr>
          <w:rFonts w:hint="eastAsia" w:ascii="方正小标宋_GBK" w:hAnsi="方正小标宋_GBK" w:eastAsia="方正小标宋_GBK" w:cs="方正小标宋_GBK"/>
          <w:sz w:val="44"/>
          <w:szCs w:val="44"/>
        </w:rPr>
        <w:t>1号</w:t>
      </w:r>
    </w:p>
    <w:p>
      <w:pPr>
        <w:spacing w:line="560" w:lineRule="exact"/>
        <w:rPr>
          <w:rFonts w:ascii="仿宋_GB2312" w:eastAsia="仿宋_GB2312"/>
          <w:sz w:val="32"/>
          <w:szCs w:val="32"/>
        </w:rPr>
      </w:pPr>
    </w:p>
    <w:p>
      <w:pPr>
        <w:spacing w:line="560" w:lineRule="exact"/>
        <w:rPr>
          <w:rFonts w:ascii="仿宋" w:hAnsi="仿宋" w:eastAsia="仿宋"/>
          <w:sz w:val="32"/>
          <w:szCs w:val="32"/>
        </w:rPr>
      </w:pPr>
      <w:r>
        <w:rPr>
          <w:rFonts w:hint="eastAsia" w:ascii="仿宋" w:hAnsi="仿宋" w:eastAsia="仿宋"/>
          <w:sz w:val="32"/>
          <w:szCs w:val="32"/>
        </w:rPr>
        <w:t>区消防救援大队: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经XX批准，现决定调派XX人、XX台大型排水设备、XX套移动排水泵站、XX 台便携水泵，于XX月XX日出发赴XX执行抗洪抢险救援任务，任务结束时间根据当地抗洪抢险形势确定。请相关单位做好支持、保障等工作。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申请单位XXXX，联系人XX，电话:XXXXX。</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sz w:val="32"/>
          <w:szCs w:val="32"/>
        </w:rPr>
        <w:t xml:space="preserve"> </w:t>
      </w:r>
    </w:p>
    <w:p>
      <w:pPr>
        <w:spacing w:line="560" w:lineRule="exact"/>
        <w:ind w:firstLine="4160" w:firstLineChars="1300"/>
        <w:rPr>
          <w:rFonts w:ascii="仿宋" w:hAnsi="仿宋" w:eastAsia="仿宋"/>
          <w:sz w:val="32"/>
          <w:szCs w:val="32"/>
        </w:rPr>
      </w:pPr>
      <w:r>
        <w:rPr>
          <w:rFonts w:hint="eastAsia" w:ascii="仿宋" w:hAnsi="仿宋" w:eastAsia="仿宋"/>
          <w:sz w:val="32"/>
          <w:szCs w:val="32"/>
        </w:rPr>
        <w:t>XXX防汛抗旱指挥部</w:t>
      </w:r>
    </w:p>
    <w:p>
      <w:pPr>
        <w:spacing w:line="560" w:lineRule="exact"/>
        <w:ind w:firstLine="4480" w:firstLineChars="1400"/>
        <w:rPr>
          <w:rFonts w:ascii="仿宋" w:hAnsi="仿宋" w:eastAsia="仿宋"/>
          <w:sz w:val="32"/>
          <w:szCs w:val="32"/>
        </w:rPr>
      </w:pPr>
      <w:r>
        <w:rPr>
          <w:rFonts w:hint="eastAsia" w:ascii="仿宋" w:hAnsi="仿宋" w:eastAsia="仿宋"/>
          <w:sz w:val="32"/>
          <w:szCs w:val="32"/>
        </w:rPr>
        <w:t>XXXX年X月X日</w:t>
      </w:r>
    </w:p>
    <w:p>
      <w:pPr>
        <w:spacing w:line="560" w:lineRule="exact"/>
        <w:rPr>
          <w:rFonts w:ascii="仿宋_GB2312" w:eastAsia="黑体"/>
          <w:sz w:val="32"/>
          <w:szCs w:val="32"/>
        </w:rPr>
      </w:pPr>
      <w:r>
        <w:rPr>
          <w:rFonts w:hint="eastAsia" w:ascii="仿宋_GB2312" w:eastAsia="仿宋_GB2312"/>
          <w:sz w:val="32"/>
          <w:szCs w:val="32"/>
        </w:rPr>
        <w:br w:type="page"/>
      </w:r>
      <w:r>
        <w:rPr>
          <w:rFonts w:ascii="仿宋_GB2312" w:eastAsia="仿宋_GB2312"/>
          <w:sz w:val="32"/>
          <w:szCs w:val="32"/>
        </w:rPr>
        <w:t xml:space="preserve"> </w:t>
      </w:r>
      <w:r>
        <w:rPr>
          <w:rFonts w:hint="eastAsia" w:ascii="黑体" w:hAnsi="黑体" w:eastAsia="黑体"/>
          <w:sz w:val="32"/>
          <w:szCs w:val="32"/>
        </w:rPr>
        <w:t>附  件5-12</w:t>
      </w:r>
    </w:p>
    <w:p>
      <w:pPr>
        <w:spacing w:line="560" w:lineRule="exact"/>
        <w:rPr>
          <w:rFonts w:ascii="仿宋_GB2312" w:eastAsia="仿宋_GB2312"/>
          <w:sz w:val="32"/>
          <w:szCs w:val="32"/>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XXX防汛抗旱指挥部</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关于紧急调运防汛物资的通知</w:t>
      </w:r>
    </w:p>
    <w:p>
      <w:pPr>
        <w:spacing w:line="560" w:lineRule="exact"/>
        <w:rPr>
          <w:rFonts w:ascii="仿宋_GB2312" w:eastAsia="仿宋_GB2312"/>
          <w:sz w:val="32"/>
          <w:szCs w:val="32"/>
        </w:rPr>
      </w:pPr>
    </w:p>
    <w:p>
      <w:pPr>
        <w:spacing w:line="560" w:lineRule="exact"/>
        <w:rPr>
          <w:rFonts w:ascii="仿宋" w:hAnsi="仿宋" w:eastAsia="仿宋"/>
          <w:sz w:val="32"/>
          <w:szCs w:val="32"/>
        </w:rPr>
      </w:pPr>
      <w:r>
        <w:rPr>
          <w:rFonts w:hint="eastAsia" w:ascii="仿宋" w:hAnsi="仿宋" w:eastAsia="仿宋"/>
          <w:sz w:val="32"/>
          <w:szCs w:val="32"/>
        </w:rPr>
        <w:t>粮食和物资储备局XX仓库（防汛物资XX储备库）：</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按照防指调用防汛物资的紧急通知，经研究，决定从你单位调运如下防汛抗旱物资支持XX防汛抗洪抢险救援工作。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一、玻璃钢冲锋舟XX艘（XX年XX月入库）</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二、玻璃钢冲锋舟XX艘（XX年XX月入库）</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三、48马力船外机XX台（XX年XX月入库）</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接通知后，请迅速将物资运抵XX指定地点，办理所调物资交接手续。</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申请物资单位接收联系人：XXXX，电话：XX。</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sz w:val="32"/>
          <w:szCs w:val="32"/>
        </w:rPr>
        <w:t xml:space="preserve">                           XXX 防汛抗旱指挥部</w:t>
      </w:r>
    </w:p>
    <w:p>
      <w:pPr>
        <w:spacing w:line="560" w:lineRule="exact"/>
        <w:rPr>
          <w:rFonts w:ascii="仿宋_GB2312" w:eastAsia="黑体"/>
          <w:sz w:val="32"/>
          <w:szCs w:val="32"/>
        </w:rPr>
      </w:pPr>
      <w:r>
        <w:rPr>
          <w:rFonts w:hint="eastAsia" w:ascii="仿宋" w:hAnsi="仿宋" w:eastAsia="仿宋"/>
          <w:sz w:val="32"/>
          <w:szCs w:val="32"/>
        </w:rPr>
        <w:t xml:space="preserve">                            XXXX年X月X日</w:t>
      </w:r>
      <w:r>
        <w:rPr>
          <w:rFonts w:hint="eastAsia" w:ascii="仿宋_GB2312" w:eastAsia="仿宋_GB2312"/>
          <w:sz w:val="32"/>
          <w:szCs w:val="32"/>
        </w:rPr>
        <w:br w:type="page"/>
      </w:r>
      <w:r>
        <w:rPr>
          <w:rFonts w:hint="eastAsia" w:ascii="黑体" w:hAnsi="黑体" w:eastAsia="黑体"/>
          <w:sz w:val="32"/>
          <w:szCs w:val="32"/>
        </w:rPr>
        <w:t>附  件5-13</w:t>
      </w:r>
    </w:p>
    <w:p>
      <w:pPr>
        <w:spacing w:line="560" w:lineRule="exact"/>
        <w:rPr>
          <w:rFonts w:ascii="仿宋_GB2312" w:eastAsia="仿宋_GB2312"/>
          <w:sz w:val="32"/>
          <w:szCs w:val="32"/>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XXX防汛抗旱指挥部</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关于物资调运的通知</w:t>
      </w:r>
    </w:p>
    <w:p>
      <w:pPr>
        <w:spacing w:line="560" w:lineRule="exact"/>
        <w:rPr>
          <w:rFonts w:ascii="仿宋_GB2312" w:eastAsia="仿宋_GB2312"/>
          <w:sz w:val="32"/>
          <w:szCs w:val="32"/>
        </w:rPr>
      </w:pPr>
    </w:p>
    <w:p>
      <w:pPr>
        <w:spacing w:line="560" w:lineRule="exact"/>
        <w:rPr>
          <w:rFonts w:ascii="仿宋" w:hAnsi="仿宋" w:eastAsia="仿宋"/>
          <w:sz w:val="32"/>
          <w:szCs w:val="32"/>
        </w:rPr>
      </w:pPr>
      <w:r>
        <w:rPr>
          <w:rFonts w:hint="eastAsia" w:ascii="仿宋" w:hAnsi="仿宋" w:eastAsia="仿宋"/>
          <w:sz w:val="32"/>
          <w:szCs w:val="32"/>
        </w:rPr>
        <w:t>XXX乡镇（办）防汛抗旱指挥部办公室：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你办申请排水设备的请示已收悉，经研究，决定于XX月XX日从区级防汛物资XX仓库调运1200立方移动泵站XX台、500立方车载移动泵站XX台，支援XX乡镇抢险救援，该批物资由你部负责组织并保障安全运至抢险地点，区级防汛物资XX仓库配合调运工作。</w:t>
      </w:r>
    </w:p>
    <w:p>
      <w:pPr>
        <w:spacing w:line="560" w:lineRule="exact"/>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联系人:XX，电话：XXXXXX</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ind w:firstLine="4960" w:firstLineChars="1550"/>
        <w:rPr>
          <w:rFonts w:ascii="仿宋" w:hAnsi="仿宋" w:eastAsia="仿宋"/>
          <w:sz w:val="32"/>
          <w:szCs w:val="32"/>
        </w:rPr>
      </w:pPr>
      <w:r>
        <w:rPr>
          <w:rFonts w:hint="eastAsia" w:ascii="仿宋" w:hAnsi="仿宋" w:eastAsia="仿宋"/>
          <w:sz w:val="32"/>
          <w:szCs w:val="32"/>
        </w:rPr>
        <w:t xml:space="preserve">XXX防汛抗旱指挥部     </w:t>
      </w:r>
    </w:p>
    <w:p>
      <w:pPr>
        <w:spacing w:line="560" w:lineRule="exact"/>
        <w:ind w:firstLine="5440" w:firstLineChars="1700"/>
        <w:rPr>
          <w:rFonts w:ascii="仿宋" w:hAnsi="仿宋" w:eastAsia="仿宋"/>
          <w:sz w:val="32"/>
          <w:szCs w:val="32"/>
        </w:rPr>
      </w:pPr>
      <w:r>
        <w:rPr>
          <w:rFonts w:hint="eastAsia" w:ascii="仿宋" w:hAnsi="仿宋" w:eastAsia="仿宋"/>
          <w:sz w:val="32"/>
          <w:szCs w:val="32"/>
        </w:rPr>
        <w:t xml:space="preserve">XXXX年X月X日 </w:t>
      </w:r>
    </w:p>
    <w:p>
      <w:pPr>
        <w:spacing w:line="560" w:lineRule="exact"/>
        <w:rPr>
          <w:rFonts w:ascii="黑体" w:hAnsi="黑体" w:eastAsia="黑体"/>
          <w:sz w:val="32"/>
          <w:szCs w:val="32"/>
        </w:rPr>
      </w:pPr>
      <w:r>
        <w:rPr>
          <w:rFonts w:hint="eastAsia" w:ascii="仿宋_GB2312" w:eastAsia="仿宋_GB2312"/>
          <w:sz w:val="32"/>
          <w:szCs w:val="32"/>
        </w:rPr>
        <w:br w:type="page"/>
      </w:r>
      <w:r>
        <w:rPr>
          <w:rFonts w:hint="eastAsia" w:ascii="黑体" w:hAnsi="黑体" w:eastAsia="黑体"/>
          <w:sz w:val="32"/>
          <w:szCs w:val="32"/>
        </w:rPr>
        <w:t>附  件5-</w:t>
      </w:r>
      <w:r>
        <w:rPr>
          <w:rFonts w:ascii="黑体" w:hAnsi="黑体" w:eastAsia="黑体"/>
          <w:sz w:val="32"/>
          <w:szCs w:val="32"/>
        </w:rPr>
        <w:t>1</w:t>
      </w:r>
      <w:r>
        <w:rPr>
          <w:rFonts w:hint="eastAsia" w:ascii="黑体" w:hAnsi="黑体" w:eastAsia="黑体"/>
          <w:sz w:val="32"/>
          <w:szCs w:val="32"/>
        </w:rPr>
        <w:t>4</w:t>
      </w:r>
    </w:p>
    <w:p>
      <w:pPr>
        <w:spacing w:line="560" w:lineRule="exact"/>
        <w:rPr>
          <w:rFonts w:ascii="仿宋_GB2312" w:eastAsia="仿宋_GB2312"/>
          <w:sz w:val="32"/>
          <w:szCs w:val="32"/>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河道、水库工程主要抢险措施</w:t>
      </w:r>
    </w:p>
    <w:p>
      <w:pPr>
        <w:spacing w:line="560" w:lineRule="exact"/>
        <w:rPr>
          <w:rFonts w:ascii="仿宋_GB2312" w:eastAsia="仿宋_GB2312"/>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1.堤坝漫溢抢险。在堤防临水侧堤肩修筑子堤（埝）阻挡洪水漫堤，常用方法有纯土子堤（埝）、编织袋土子堤、编织袋及土混合子堤等。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2.渗水抢险。增加阻水层，降低浸润线；临水截渗常用方法有粘土前戗、土工膜等临河侧截渗措施；背水导渗常用方法有砂石导渗沟、土工织物导渗沟等。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3.管涌抢险。常用方法有反滤围井、无滤减压围井、反滤压（铺）盖、透水压渗台等。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4.漏洞抢险。漏洞险情采用“前截后导”的方法，前截常用方法有塞堵法、盖堵法和戗堤法，后导处理方法与管涌处理方法相同。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5.滑坡抢险。在滑坡体坡脚处打桩或堆砌土袋、铅丝石笼固脚，同时对滑坡体上部削坡减载，阻止其继续下滑，并在削坡后采用透水的反滤料还坡。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6.跌窝抢险。常用的方法有翻筑夯实、填塞封堵、填筑滤料等。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7.坍塌抢险。常用的方法有护脚固基防冲、沉柳缓溜防冲、挂柳缓溜防冲、土工编织布软体排等。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8.裂缝抢险。常用的方法有开挖回填、横墙隔断、封堵缝口、土工膜盖堵等。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9.决口抢险。常用方法有立堵、平堵、混合堵。立堵是从口门两端断堤头同时向中间推进，通过在口门抛石块、石龙、石枕、土袋等堵口；平堵是利用打桩架桥，在桥面上或用船进行平抛物料堵口；混合堵一般根据口门大小、流量大小确定采取立堵或平堵结合方式。</w:t>
      </w:r>
    </w:p>
    <w:p>
      <w:pPr>
        <w:pStyle w:val="2"/>
        <w:spacing w:line="560" w:lineRule="exact"/>
        <w:rPr>
          <w:rFonts w:hint="default"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pStyle w:val="2"/>
        <w:spacing w:line="560" w:lineRule="exact"/>
        <w:rPr>
          <w:rFonts w:hint="default"/>
        </w:rPr>
      </w:pPr>
    </w:p>
    <w:p>
      <w:pPr>
        <w:pStyle w:val="2"/>
        <w:spacing w:line="560" w:lineRule="exact"/>
        <w:rPr>
          <w:rFonts w:hint="default"/>
        </w:rPr>
      </w:pPr>
    </w:p>
    <w:p>
      <w:pPr>
        <w:pStyle w:val="2"/>
        <w:spacing w:line="560" w:lineRule="exact"/>
        <w:rPr>
          <w:rFonts w:hint="default" w:ascii="仿宋" w:hAnsi="仿宋" w:eastAsia="仿宋"/>
          <w:sz w:val="32"/>
          <w:szCs w:val="32"/>
        </w:rPr>
      </w:pPr>
    </w:p>
    <w:p>
      <w:pPr>
        <w:spacing w:line="560" w:lineRule="exact"/>
        <w:rPr>
          <w:rFonts w:ascii="仿宋" w:hAnsi="仿宋" w:eastAsia="仿宋"/>
          <w:sz w:val="32"/>
          <w:szCs w:val="32"/>
        </w:rPr>
      </w:pPr>
    </w:p>
    <w:p>
      <w:pPr>
        <w:pStyle w:val="2"/>
        <w:spacing w:line="560" w:lineRule="exact"/>
        <w:rPr>
          <w:rFonts w:hint="default" w:ascii="仿宋" w:hAnsi="仿宋" w:eastAsia="仿宋"/>
          <w:sz w:val="32"/>
          <w:szCs w:val="32"/>
        </w:rPr>
      </w:pPr>
    </w:p>
    <w:p>
      <w:pPr>
        <w:spacing w:line="560" w:lineRule="exact"/>
        <w:rPr>
          <w:rFonts w:ascii="仿宋" w:hAnsi="仿宋" w:eastAsia="仿宋"/>
          <w:sz w:val="32"/>
          <w:szCs w:val="32"/>
        </w:rPr>
      </w:pPr>
    </w:p>
    <w:p>
      <w:pPr>
        <w:pStyle w:val="2"/>
        <w:spacing w:line="560" w:lineRule="exact"/>
        <w:rPr>
          <w:rFonts w:hint="default" w:ascii="仿宋" w:hAnsi="仿宋" w:eastAsia="仿宋"/>
          <w:sz w:val="32"/>
          <w:szCs w:val="32"/>
        </w:rPr>
      </w:pPr>
    </w:p>
    <w:p>
      <w:pPr>
        <w:spacing w:line="560" w:lineRule="exact"/>
      </w:pPr>
    </w:p>
    <w:p>
      <w:pPr>
        <w:spacing w:line="560" w:lineRule="exact"/>
        <w:rPr>
          <w:rFonts w:ascii="仿宋" w:hAnsi="仿宋" w:eastAsia="仿宋"/>
          <w:sz w:val="32"/>
          <w:szCs w:val="32"/>
        </w:rPr>
      </w:pPr>
    </w:p>
    <w:p>
      <w:pPr>
        <w:spacing w:line="560" w:lineRule="exact"/>
        <w:outlineLvl w:val="2"/>
        <w:rPr>
          <w:rFonts w:ascii="楷体" w:hAnsi="楷体" w:eastAsia="楷体" w:cs="楷体"/>
          <w:color w:val="FFFFFF"/>
          <w:sz w:val="32"/>
          <w:szCs w:val="32"/>
        </w:rPr>
      </w:pPr>
      <w:bookmarkStart w:id="139" w:name="_Toc24070"/>
      <w:r>
        <w:rPr>
          <w:rFonts w:hint="eastAsia" w:ascii="黑体" w:hAnsi="黑体" w:eastAsia="黑体" w:cs="楷体"/>
          <w:sz w:val="32"/>
          <w:szCs w:val="32"/>
        </w:rPr>
        <w:t>附  件5-15</w:t>
      </w:r>
      <w:bookmarkEnd w:id="139"/>
    </w:p>
    <w:p>
      <w:pPr>
        <w:tabs>
          <w:tab w:val="left" w:pos="7655"/>
        </w:tabs>
        <w:spacing w:line="560" w:lineRule="exact"/>
        <w:ind w:firstLine="420" w:firstLineChars="200"/>
      </w:pPr>
    </w:p>
    <w:p>
      <w:pPr>
        <w:spacing w:line="560" w:lineRule="exact"/>
        <w:jc w:val="center"/>
        <w:rPr>
          <w:rFonts w:ascii="华文中宋" w:hAnsi="华文中宋" w:eastAsia="华文中宋" w:cs="方正小标宋_GBK"/>
          <w:b/>
          <w:sz w:val="44"/>
          <w:szCs w:val="44"/>
        </w:rPr>
      </w:pPr>
      <w:r>
        <w:rPr>
          <w:rFonts w:hint="eastAsia" w:ascii="华文中宋" w:hAnsi="华文中宋" w:eastAsia="华文中宋" w:cs="方正小标宋_GBK"/>
          <w:b/>
          <w:sz w:val="44"/>
          <w:szCs w:val="44"/>
        </w:rPr>
        <w:t>关于终止防汛应急响应的通知</w:t>
      </w:r>
    </w:p>
    <w:p>
      <w:pPr>
        <w:spacing w:line="560" w:lineRule="exact"/>
        <w:rPr>
          <w:rFonts w:ascii="仿宋_GB2312" w:eastAsia="仿宋_GB2312"/>
          <w:sz w:val="32"/>
          <w:szCs w:val="32"/>
        </w:rPr>
      </w:pPr>
    </w:p>
    <w:p>
      <w:pPr>
        <w:tabs>
          <w:tab w:val="left" w:pos="7655"/>
        </w:tabs>
        <w:spacing w:line="560" w:lineRule="exact"/>
        <w:rPr>
          <w:rFonts w:ascii="仿宋" w:hAnsi="仿宋" w:eastAsia="仿宋"/>
          <w:sz w:val="32"/>
          <w:szCs w:val="32"/>
        </w:rPr>
      </w:pPr>
      <w:r>
        <w:rPr>
          <w:rFonts w:hint="eastAsia" w:ascii="仿宋" w:hAnsi="仿宋" w:eastAsia="仿宋"/>
          <w:sz w:val="32"/>
          <w:szCs w:val="32"/>
        </w:rPr>
        <w:t>各XX防汛抗旱指挥部，XX防汛抗旱指挥部各成员单位：</w:t>
      </w:r>
    </w:p>
    <w:p>
      <w:pPr>
        <w:tabs>
          <w:tab w:val="left" w:pos="7655"/>
        </w:tabs>
        <w:spacing w:line="560" w:lineRule="exact"/>
        <w:ind w:firstLine="640" w:firstLineChars="200"/>
        <w:rPr>
          <w:rFonts w:ascii="仿宋" w:hAnsi="仿宋" w:eastAsia="仿宋"/>
          <w:sz w:val="32"/>
          <w:szCs w:val="32"/>
        </w:rPr>
      </w:pPr>
      <w:r>
        <w:rPr>
          <w:rFonts w:hint="eastAsia" w:ascii="仿宋" w:hAnsi="仿宋" w:eastAsia="仿宋"/>
          <w:sz w:val="32"/>
          <w:szCs w:val="32"/>
        </w:rPr>
        <w:t>在XX防指统一指挥调度下，经过全XX上下共同努力，我XX成功防御了X月XX日至XX日的强降雨过程。当前我XX防洪工程水势平稳，没有较大汛情和险情；城市和农田涝水外排基本结束。据XX气象台预报，近期我XX以分散性阵雨天气为主，没有明显大范围强降雨过程，经会商研判，按照《XX防汛应急预案》有关规定，XX防汛抗旱指挥部决定自X月XX日XX时起终止XX级防汛XX级应急响应。</w:t>
      </w:r>
    </w:p>
    <w:p>
      <w:pPr>
        <w:tabs>
          <w:tab w:val="left" w:pos="7655"/>
        </w:tabs>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目前我XX汛期尚未结束，局地短时强降雨天气仍易发多发。各级防指及有关单位要高度重视，持续做好24小时防汛值守，加强监测预报预警，及时会商研判，落实防范措施，突出抓好重点部位和薄弱环节防范，重点做好群众应急避险转移工作，坚决做到汛期不过、备汛不断、防御不止，切实把确保人民群众生命安全放在第一位落到实处。       </w:t>
      </w:r>
    </w:p>
    <w:p>
      <w:pPr>
        <w:tabs>
          <w:tab w:val="left" w:pos="7655"/>
        </w:tabs>
        <w:spacing w:line="560" w:lineRule="exact"/>
        <w:ind w:firstLine="640" w:firstLineChars="200"/>
        <w:rPr>
          <w:rFonts w:ascii="仿宋" w:hAnsi="仿宋" w:eastAsia="仿宋"/>
          <w:sz w:val="32"/>
          <w:szCs w:val="32"/>
        </w:rPr>
      </w:pPr>
    </w:p>
    <w:p>
      <w:pPr>
        <w:pStyle w:val="2"/>
        <w:spacing w:line="560" w:lineRule="exact"/>
        <w:rPr>
          <w:rFonts w:hint="default" w:ascii="仿宋" w:hAnsi="仿宋" w:eastAsia="仿宋"/>
        </w:rPr>
      </w:pPr>
    </w:p>
    <w:p>
      <w:pPr>
        <w:tabs>
          <w:tab w:val="left" w:pos="7655"/>
        </w:tabs>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                         XXX防汛抗旱指挥部     </w:t>
      </w:r>
    </w:p>
    <w:p>
      <w:pPr>
        <w:spacing w:line="560" w:lineRule="exact"/>
        <w:ind w:firstLine="5120" w:firstLineChars="1600"/>
        <w:rPr>
          <w:rFonts w:ascii="黑体" w:hAnsi="黑体" w:eastAsia="黑体" w:cs="黑体"/>
          <w:sz w:val="32"/>
          <w:szCs w:val="32"/>
        </w:rPr>
      </w:pPr>
      <w:r>
        <w:rPr>
          <w:rFonts w:hint="eastAsia" w:ascii="仿宋" w:hAnsi="仿宋" w:eastAsia="仿宋"/>
          <w:sz w:val="32"/>
          <w:szCs w:val="32"/>
        </w:rPr>
        <w:t xml:space="preserve">XXXX年X月X日     </w:t>
      </w:r>
      <w:r>
        <w:rPr>
          <w:rFonts w:hint="eastAsia" w:ascii="仿宋_GB2312" w:eastAsia="仿宋_GB2312"/>
          <w:sz w:val="32"/>
          <w:szCs w:val="32"/>
        </w:rPr>
        <w:t xml:space="preserve">     </w:t>
      </w:r>
    </w:p>
    <w:p>
      <w:pPr>
        <w:spacing w:line="560" w:lineRule="exact"/>
        <w:rPr>
          <w:rFonts w:ascii="黑体" w:hAnsi="黑体" w:eastAsia="黑体"/>
          <w:sz w:val="32"/>
          <w:szCs w:val="32"/>
        </w:rPr>
      </w:pPr>
      <w:r>
        <w:rPr>
          <w:rFonts w:hint="eastAsia" w:ascii="黑体" w:hAnsi="黑体" w:eastAsia="黑体"/>
          <w:sz w:val="32"/>
          <w:szCs w:val="32"/>
        </w:rPr>
        <w:t>附  件5-</w:t>
      </w:r>
      <w:r>
        <w:rPr>
          <w:rFonts w:ascii="黑体" w:hAnsi="黑体" w:eastAsia="黑体"/>
          <w:sz w:val="32"/>
          <w:szCs w:val="32"/>
        </w:rPr>
        <w:t>1</w:t>
      </w:r>
      <w:r>
        <w:rPr>
          <w:rFonts w:hint="eastAsia" w:ascii="黑体" w:hAnsi="黑体" w:eastAsia="黑体"/>
          <w:sz w:val="32"/>
          <w:szCs w:val="32"/>
        </w:rPr>
        <w:t>6</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部门联系方式</w:t>
      </w:r>
    </w:p>
    <w:p>
      <w:pPr>
        <w:spacing w:line="560" w:lineRule="exact"/>
        <w:jc w:val="center"/>
        <w:rPr>
          <w:rFonts w:ascii="仿宋" w:hAnsi="仿宋" w:eastAsia="仿宋"/>
          <w:sz w:val="32"/>
          <w:szCs w:val="32"/>
        </w:rPr>
      </w:pPr>
      <w:r>
        <w:rPr>
          <w:rFonts w:hint="eastAsia" w:ascii="仿宋" w:hAnsi="仿宋" w:eastAsia="仿宋"/>
          <w:sz w:val="32"/>
          <w:szCs w:val="32"/>
        </w:rPr>
        <w:t>（每年汛期前进行统计更新）</w:t>
      </w:r>
    </w:p>
    <w:tbl>
      <w:tblPr>
        <w:tblStyle w:val="19"/>
        <w:tblW w:w="10897" w:type="dxa"/>
        <w:jc w:val="center"/>
        <w:tblLayout w:type="fixed"/>
        <w:tblCellMar>
          <w:top w:w="0" w:type="dxa"/>
          <w:left w:w="108" w:type="dxa"/>
          <w:bottom w:w="0" w:type="dxa"/>
          <w:right w:w="108" w:type="dxa"/>
        </w:tblCellMar>
      </w:tblPr>
      <w:tblGrid>
        <w:gridCol w:w="736"/>
        <w:gridCol w:w="2896"/>
        <w:gridCol w:w="2220"/>
        <w:gridCol w:w="2235"/>
        <w:gridCol w:w="2810"/>
      </w:tblGrid>
      <w:tr>
        <w:tblPrEx>
          <w:tblCellMar>
            <w:top w:w="0" w:type="dxa"/>
            <w:left w:w="108" w:type="dxa"/>
            <w:bottom w:w="0" w:type="dxa"/>
            <w:right w:w="108" w:type="dxa"/>
          </w:tblCellMar>
        </w:tblPrEx>
        <w:trPr>
          <w:trHeight w:val="513"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24"/>
                <w:szCs w:val="24"/>
              </w:rPr>
            </w:pPr>
            <w:r>
              <w:rPr>
                <w:rFonts w:hint="eastAsia" w:ascii="仿宋" w:hAnsi="仿宋" w:eastAsia="仿宋"/>
                <w:sz w:val="24"/>
                <w:szCs w:val="24"/>
              </w:rPr>
              <w:t>序号</w:t>
            </w:r>
          </w:p>
        </w:tc>
        <w:tc>
          <w:tcPr>
            <w:tcW w:w="289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24"/>
                <w:szCs w:val="24"/>
              </w:rPr>
            </w:pPr>
            <w:r>
              <w:rPr>
                <w:rFonts w:hint="eastAsia" w:ascii="仿宋" w:hAnsi="仿宋" w:eastAsia="仿宋"/>
                <w:sz w:val="24"/>
                <w:szCs w:val="24"/>
              </w:rPr>
              <w:t>单位</w:t>
            </w:r>
          </w:p>
        </w:tc>
        <w:tc>
          <w:tcPr>
            <w:tcW w:w="22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24"/>
                <w:szCs w:val="24"/>
              </w:rPr>
            </w:pPr>
            <w:r>
              <w:rPr>
                <w:rFonts w:hint="eastAsia" w:ascii="仿宋" w:hAnsi="仿宋" w:eastAsia="仿宋"/>
                <w:sz w:val="24"/>
                <w:szCs w:val="24"/>
              </w:rPr>
              <w:t>值班电话</w:t>
            </w:r>
          </w:p>
        </w:tc>
        <w:tc>
          <w:tcPr>
            <w:tcW w:w="22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24"/>
                <w:szCs w:val="24"/>
              </w:rPr>
            </w:pPr>
            <w:r>
              <w:rPr>
                <w:rFonts w:hint="eastAsia" w:ascii="仿宋" w:hAnsi="仿宋" w:eastAsia="仿宋"/>
                <w:sz w:val="24"/>
                <w:szCs w:val="24"/>
              </w:rPr>
              <w:t>传  真</w:t>
            </w:r>
          </w:p>
        </w:tc>
        <w:tc>
          <w:tcPr>
            <w:tcW w:w="28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24"/>
                <w:szCs w:val="24"/>
              </w:rPr>
            </w:pPr>
            <w:r>
              <w:rPr>
                <w:rFonts w:hint="eastAsia" w:ascii="仿宋" w:hAnsi="仿宋" w:eastAsia="仿宋"/>
                <w:sz w:val="24"/>
                <w:szCs w:val="24"/>
              </w:rPr>
              <w:t>联系人</w:t>
            </w:r>
          </w:p>
        </w:tc>
      </w:tr>
      <w:tr>
        <w:tblPrEx>
          <w:tblCellMar>
            <w:top w:w="0" w:type="dxa"/>
            <w:left w:w="108" w:type="dxa"/>
            <w:bottom w:w="0" w:type="dxa"/>
            <w:right w:w="108" w:type="dxa"/>
          </w:tblCellMar>
        </w:tblPrEx>
        <w:trPr>
          <w:trHeight w:val="454" w:hRule="atLeast"/>
          <w:jc w:val="center"/>
        </w:trPr>
        <w:tc>
          <w:tcPr>
            <w:tcW w:w="10897" w:type="dxa"/>
            <w:gridSpan w:val="5"/>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黑体" w:hAnsi="黑体" w:eastAsia="黑体"/>
                <w:sz w:val="24"/>
                <w:szCs w:val="24"/>
              </w:rPr>
            </w:pPr>
            <w:r>
              <w:rPr>
                <w:rFonts w:hint="eastAsia" w:ascii="黑体" w:hAnsi="黑体" w:eastAsia="黑体"/>
                <w:sz w:val="24"/>
                <w:szCs w:val="24"/>
              </w:rPr>
              <w:t>区防指成员单位</w:t>
            </w:r>
          </w:p>
        </w:tc>
      </w:tr>
      <w:tr>
        <w:tblPrEx>
          <w:tblCellMar>
            <w:top w:w="0" w:type="dxa"/>
            <w:left w:w="108" w:type="dxa"/>
            <w:bottom w:w="0" w:type="dxa"/>
            <w:right w:w="108" w:type="dxa"/>
          </w:tblCellMar>
        </w:tblPrEx>
        <w:trPr>
          <w:trHeight w:val="454" w:hRule="atLeast"/>
          <w:jc w:val="center"/>
        </w:trPr>
        <w:tc>
          <w:tcPr>
            <w:tcW w:w="736"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1</w:t>
            </w:r>
          </w:p>
        </w:tc>
        <w:tc>
          <w:tcPr>
            <w:tcW w:w="28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区委宣传部</w:t>
            </w:r>
          </w:p>
        </w:tc>
        <w:tc>
          <w:tcPr>
            <w:tcW w:w="222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607235</w:t>
            </w:r>
          </w:p>
        </w:tc>
        <w:tc>
          <w:tcPr>
            <w:tcW w:w="223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607235</w:t>
            </w:r>
          </w:p>
        </w:tc>
        <w:tc>
          <w:tcPr>
            <w:tcW w:w="281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2</w:t>
            </w:r>
          </w:p>
        </w:tc>
        <w:tc>
          <w:tcPr>
            <w:tcW w:w="28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区人武部</w:t>
            </w:r>
          </w:p>
        </w:tc>
        <w:tc>
          <w:tcPr>
            <w:tcW w:w="222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237515</w:t>
            </w:r>
          </w:p>
        </w:tc>
        <w:tc>
          <w:tcPr>
            <w:tcW w:w="223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237515</w:t>
            </w:r>
          </w:p>
        </w:tc>
        <w:tc>
          <w:tcPr>
            <w:tcW w:w="281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3</w:t>
            </w:r>
          </w:p>
        </w:tc>
        <w:tc>
          <w:tcPr>
            <w:tcW w:w="28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区应急管理局</w:t>
            </w:r>
          </w:p>
        </w:tc>
        <w:tc>
          <w:tcPr>
            <w:tcW w:w="222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652110</w:t>
            </w:r>
          </w:p>
        </w:tc>
        <w:tc>
          <w:tcPr>
            <w:tcW w:w="223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ascii="仿宋" w:hAnsi="仿宋" w:eastAsia="仿宋"/>
                <w:sz w:val="24"/>
                <w:szCs w:val="24"/>
              </w:rPr>
              <w:t>6652110</w:t>
            </w:r>
          </w:p>
        </w:tc>
        <w:tc>
          <w:tcPr>
            <w:tcW w:w="281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4</w:t>
            </w:r>
          </w:p>
        </w:tc>
        <w:tc>
          <w:tcPr>
            <w:tcW w:w="28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区水利局</w:t>
            </w:r>
          </w:p>
        </w:tc>
        <w:tc>
          <w:tcPr>
            <w:tcW w:w="222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653322</w:t>
            </w:r>
          </w:p>
        </w:tc>
        <w:tc>
          <w:tcPr>
            <w:tcW w:w="223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653322</w:t>
            </w:r>
          </w:p>
        </w:tc>
        <w:tc>
          <w:tcPr>
            <w:tcW w:w="281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5</w:t>
            </w:r>
          </w:p>
        </w:tc>
        <w:tc>
          <w:tcPr>
            <w:tcW w:w="28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区气象局</w:t>
            </w:r>
          </w:p>
        </w:tc>
        <w:tc>
          <w:tcPr>
            <w:tcW w:w="222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6689231</w:t>
            </w:r>
          </w:p>
        </w:tc>
        <w:tc>
          <w:tcPr>
            <w:tcW w:w="223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6689231</w:t>
            </w:r>
          </w:p>
        </w:tc>
        <w:tc>
          <w:tcPr>
            <w:tcW w:w="281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p>
        </w:tc>
        <w:tc>
          <w:tcPr>
            <w:tcW w:w="28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区消防救援大队</w:t>
            </w:r>
          </w:p>
        </w:tc>
        <w:tc>
          <w:tcPr>
            <w:tcW w:w="222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8</w:t>
            </w:r>
            <w:r>
              <w:rPr>
                <w:rFonts w:ascii="仿宋" w:hAnsi="仿宋" w:eastAsia="仿宋"/>
                <w:sz w:val="24"/>
                <w:szCs w:val="24"/>
              </w:rPr>
              <w:t>15</w:t>
            </w:r>
            <w:r>
              <w:rPr>
                <w:rFonts w:hint="eastAsia" w:ascii="仿宋" w:hAnsi="仿宋" w:eastAsia="仿宋"/>
                <w:sz w:val="24"/>
                <w:szCs w:val="24"/>
              </w:rPr>
              <w:t>6</w:t>
            </w:r>
            <w:r>
              <w:rPr>
                <w:rFonts w:ascii="仿宋" w:hAnsi="仿宋" w:eastAsia="仿宋"/>
                <w:sz w:val="24"/>
                <w:szCs w:val="24"/>
              </w:rPr>
              <w:t>119</w:t>
            </w:r>
          </w:p>
        </w:tc>
        <w:tc>
          <w:tcPr>
            <w:tcW w:w="223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8</w:t>
            </w:r>
            <w:r>
              <w:rPr>
                <w:rFonts w:ascii="仿宋" w:hAnsi="仿宋" w:eastAsia="仿宋"/>
                <w:sz w:val="24"/>
                <w:szCs w:val="24"/>
              </w:rPr>
              <w:t>15</w:t>
            </w:r>
            <w:r>
              <w:rPr>
                <w:rFonts w:hint="eastAsia" w:ascii="仿宋" w:hAnsi="仿宋" w:eastAsia="仿宋"/>
                <w:sz w:val="24"/>
                <w:szCs w:val="24"/>
              </w:rPr>
              <w:t>6</w:t>
            </w:r>
            <w:r>
              <w:rPr>
                <w:rFonts w:ascii="仿宋" w:hAnsi="仿宋" w:eastAsia="仿宋"/>
                <w:sz w:val="24"/>
                <w:szCs w:val="24"/>
              </w:rPr>
              <w:t>119</w:t>
            </w:r>
          </w:p>
        </w:tc>
        <w:tc>
          <w:tcPr>
            <w:tcW w:w="281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7</w:t>
            </w:r>
          </w:p>
        </w:tc>
        <w:tc>
          <w:tcPr>
            <w:tcW w:w="28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区财政局</w:t>
            </w:r>
          </w:p>
        </w:tc>
        <w:tc>
          <w:tcPr>
            <w:tcW w:w="222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226890</w:t>
            </w:r>
          </w:p>
        </w:tc>
        <w:tc>
          <w:tcPr>
            <w:tcW w:w="223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226890</w:t>
            </w:r>
          </w:p>
        </w:tc>
        <w:tc>
          <w:tcPr>
            <w:tcW w:w="281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8</w:t>
            </w:r>
          </w:p>
        </w:tc>
        <w:tc>
          <w:tcPr>
            <w:tcW w:w="28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区发改委</w:t>
            </w:r>
          </w:p>
        </w:tc>
        <w:tc>
          <w:tcPr>
            <w:tcW w:w="222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652301</w:t>
            </w:r>
          </w:p>
        </w:tc>
        <w:tc>
          <w:tcPr>
            <w:tcW w:w="223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652301</w:t>
            </w:r>
          </w:p>
        </w:tc>
        <w:tc>
          <w:tcPr>
            <w:tcW w:w="281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9</w:t>
            </w:r>
          </w:p>
        </w:tc>
        <w:tc>
          <w:tcPr>
            <w:tcW w:w="28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区教体局</w:t>
            </w:r>
          </w:p>
        </w:tc>
        <w:tc>
          <w:tcPr>
            <w:tcW w:w="222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618121</w:t>
            </w:r>
          </w:p>
        </w:tc>
        <w:tc>
          <w:tcPr>
            <w:tcW w:w="223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618121</w:t>
            </w:r>
          </w:p>
        </w:tc>
        <w:tc>
          <w:tcPr>
            <w:tcW w:w="281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10</w:t>
            </w:r>
          </w:p>
        </w:tc>
        <w:tc>
          <w:tcPr>
            <w:tcW w:w="28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区商务局</w:t>
            </w:r>
          </w:p>
        </w:tc>
        <w:tc>
          <w:tcPr>
            <w:tcW w:w="222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225868</w:t>
            </w:r>
          </w:p>
        </w:tc>
        <w:tc>
          <w:tcPr>
            <w:tcW w:w="223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225868</w:t>
            </w:r>
          </w:p>
        </w:tc>
        <w:tc>
          <w:tcPr>
            <w:tcW w:w="281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11</w:t>
            </w:r>
          </w:p>
        </w:tc>
        <w:tc>
          <w:tcPr>
            <w:tcW w:w="28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区民政局</w:t>
            </w:r>
          </w:p>
        </w:tc>
        <w:tc>
          <w:tcPr>
            <w:tcW w:w="222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330523</w:t>
            </w:r>
          </w:p>
        </w:tc>
        <w:tc>
          <w:tcPr>
            <w:tcW w:w="223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330523</w:t>
            </w:r>
          </w:p>
        </w:tc>
        <w:tc>
          <w:tcPr>
            <w:tcW w:w="281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12</w:t>
            </w:r>
          </w:p>
        </w:tc>
        <w:tc>
          <w:tcPr>
            <w:tcW w:w="28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区卫健委</w:t>
            </w:r>
          </w:p>
        </w:tc>
        <w:tc>
          <w:tcPr>
            <w:tcW w:w="222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653310</w:t>
            </w:r>
          </w:p>
        </w:tc>
        <w:tc>
          <w:tcPr>
            <w:tcW w:w="223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653310</w:t>
            </w:r>
          </w:p>
        </w:tc>
        <w:tc>
          <w:tcPr>
            <w:tcW w:w="281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13</w:t>
            </w:r>
          </w:p>
        </w:tc>
        <w:tc>
          <w:tcPr>
            <w:tcW w:w="28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区机关事务中心</w:t>
            </w:r>
          </w:p>
        </w:tc>
        <w:tc>
          <w:tcPr>
            <w:tcW w:w="222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6607270</w:t>
            </w:r>
          </w:p>
        </w:tc>
        <w:tc>
          <w:tcPr>
            <w:tcW w:w="223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6607270</w:t>
            </w:r>
          </w:p>
        </w:tc>
        <w:tc>
          <w:tcPr>
            <w:tcW w:w="281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14</w:t>
            </w:r>
          </w:p>
        </w:tc>
        <w:tc>
          <w:tcPr>
            <w:tcW w:w="28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区交通运输局</w:t>
            </w:r>
          </w:p>
        </w:tc>
        <w:tc>
          <w:tcPr>
            <w:tcW w:w="222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789696</w:t>
            </w:r>
          </w:p>
        </w:tc>
        <w:tc>
          <w:tcPr>
            <w:tcW w:w="223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789696</w:t>
            </w:r>
          </w:p>
        </w:tc>
        <w:tc>
          <w:tcPr>
            <w:tcW w:w="281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15</w:t>
            </w:r>
          </w:p>
        </w:tc>
        <w:tc>
          <w:tcPr>
            <w:tcW w:w="28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区督查局</w:t>
            </w:r>
          </w:p>
        </w:tc>
        <w:tc>
          <w:tcPr>
            <w:tcW w:w="222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6603067</w:t>
            </w:r>
          </w:p>
        </w:tc>
        <w:tc>
          <w:tcPr>
            <w:tcW w:w="223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6603067</w:t>
            </w:r>
          </w:p>
        </w:tc>
        <w:tc>
          <w:tcPr>
            <w:tcW w:w="281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16</w:t>
            </w:r>
          </w:p>
        </w:tc>
        <w:tc>
          <w:tcPr>
            <w:tcW w:w="28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区农业农村局</w:t>
            </w:r>
          </w:p>
        </w:tc>
        <w:tc>
          <w:tcPr>
            <w:tcW w:w="222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652698</w:t>
            </w:r>
          </w:p>
        </w:tc>
        <w:tc>
          <w:tcPr>
            <w:tcW w:w="223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652698</w:t>
            </w:r>
          </w:p>
        </w:tc>
        <w:tc>
          <w:tcPr>
            <w:tcW w:w="281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17</w:t>
            </w:r>
          </w:p>
        </w:tc>
        <w:tc>
          <w:tcPr>
            <w:tcW w:w="28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区林茶局</w:t>
            </w:r>
          </w:p>
        </w:tc>
        <w:tc>
          <w:tcPr>
            <w:tcW w:w="222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653605</w:t>
            </w:r>
          </w:p>
        </w:tc>
        <w:tc>
          <w:tcPr>
            <w:tcW w:w="223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653605</w:t>
            </w:r>
          </w:p>
        </w:tc>
        <w:tc>
          <w:tcPr>
            <w:tcW w:w="281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18</w:t>
            </w:r>
          </w:p>
        </w:tc>
        <w:tc>
          <w:tcPr>
            <w:tcW w:w="2896"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区文广旅局</w:t>
            </w:r>
          </w:p>
        </w:tc>
        <w:tc>
          <w:tcPr>
            <w:tcW w:w="2220"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6660166</w:t>
            </w:r>
          </w:p>
        </w:tc>
        <w:tc>
          <w:tcPr>
            <w:tcW w:w="2235"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6660166</w:t>
            </w:r>
          </w:p>
        </w:tc>
        <w:tc>
          <w:tcPr>
            <w:tcW w:w="2810"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19</w:t>
            </w:r>
          </w:p>
        </w:tc>
        <w:tc>
          <w:tcPr>
            <w:tcW w:w="2896"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区住建局</w:t>
            </w:r>
          </w:p>
        </w:tc>
        <w:tc>
          <w:tcPr>
            <w:tcW w:w="2220"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222030</w:t>
            </w:r>
          </w:p>
        </w:tc>
        <w:tc>
          <w:tcPr>
            <w:tcW w:w="2235"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222030</w:t>
            </w:r>
          </w:p>
        </w:tc>
        <w:tc>
          <w:tcPr>
            <w:tcW w:w="2810"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20</w:t>
            </w:r>
          </w:p>
        </w:tc>
        <w:tc>
          <w:tcPr>
            <w:tcW w:w="2896"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区粮食和物资储备中心</w:t>
            </w:r>
          </w:p>
        </w:tc>
        <w:tc>
          <w:tcPr>
            <w:tcW w:w="2220"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225961</w:t>
            </w:r>
          </w:p>
        </w:tc>
        <w:tc>
          <w:tcPr>
            <w:tcW w:w="2235"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225961</w:t>
            </w:r>
          </w:p>
        </w:tc>
        <w:tc>
          <w:tcPr>
            <w:tcW w:w="2810"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21</w:t>
            </w:r>
          </w:p>
        </w:tc>
        <w:tc>
          <w:tcPr>
            <w:tcW w:w="2896"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区城市管理局</w:t>
            </w:r>
          </w:p>
        </w:tc>
        <w:tc>
          <w:tcPr>
            <w:tcW w:w="2220"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653119</w:t>
            </w:r>
          </w:p>
        </w:tc>
        <w:tc>
          <w:tcPr>
            <w:tcW w:w="2235"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653119</w:t>
            </w:r>
          </w:p>
        </w:tc>
        <w:tc>
          <w:tcPr>
            <w:tcW w:w="2810"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22</w:t>
            </w:r>
          </w:p>
        </w:tc>
        <w:tc>
          <w:tcPr>
            <w:tcW w:w="28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区科工局</w:t>
            </w:r>
          </w:p>
        </w:tc>
        <w:tc>
          <w:tcPr>
            <w:tcW w:w="222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786188</w:t>
            </w:r>
          </w:p>
        </w:tc>
        <w:tc>
          <w:tcPr>
            <w:tcW w:w="223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786188</w:t>
            </w:r>
          </w:p>
        </w:tc>
        <w:tc>
          <w:tcPr>
            <w:tcW w:w="281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23</w:t>
            </w:r>
          </w:p>
        </w:tc>
        <w:tc>
          <w:tcPr>
            <w:tcW w:w="28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区行政审批与政务信息局</w:t>
            </w:r>
          </w:p>
        </w:tc>
        <w:tc>
          <w:tcPr>
            <w:tcW w:w="222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6652101</w:t>
            </w:r>
          </w:p>
        </w:tc>
        <w:tc>
          <w:tcPr>
            <w:tcW w:w="223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6653302</w:t>
            </w:r>
          </w:p>
        </w:tc>
        <w:tc>
          <w:tcPr>
            <w:tcW w:w="281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24</w:t>
            </w:r>
          </w:p>
        </w:tc>
        <w:tc>
          <w:tcPr>
            <w:tcW w:w="28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区供销社</w:t>
            </w:r>
          </w:p>
        </w:tc>
        <w:tc>
          <w:tcPr>
            <w:tcW w:w="222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220590</w:t>
            </w:r>
          </w:p>
        </w:tc>
        <w:tc>
          <w:tcPr>
            <w:tcW w:w="223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220590</w:t>
            </w:r>
          </w:p>
        </w:tc>
        <w:tc>
          <w:tcPr>
            <w:tcW w:w="281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25</w:t>
            </w:r>
          </w:p>
        </w:tc>
        <w:tc>
          <w:tcPr>
            <w:tcW w:w="28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市公安局浉河分局</w:t>
            </w:r>
          </w:p>
        </w:tc>
        <w:tc>
          <w:tcPr>
            <w:tcW w:w="222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524689</w:t>
            </w:r>
          </w:p>
        </w:tc>
        <w:tc>
          <w:tcPr>
            <w:tcW w:w="223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524689</w:t>
            </w:r>
          </w:p>
        </w:tc>
        <w:tc>
          <w:tcPr>
            <w:tcW w:w="281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26</w:t>
            </w:r>
          </w:p>
        </w:tc>
        <w:tc>
          <w:tcPr>
            <w:tcW w:w="28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市交警支队浉河勤务大队</w:t>
            </w:r>
          </w:p>
        </w:tc>
        <w:tc>
          <w:tcPr>
            <w:tcW w:w="222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7676167</w:t>
            </w:r>
          </w:p>
        </w:tc>
        <w:tc>
          <w:tcPr>
            <w:tcW w:w="223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7676167</w:t>
            </w:r>
          </w:p>
        </w:tc>
        <w:tc>
          <w:tcPr>
            <w:tcW w:w="281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27</w:t>
            </w:r>
          </w:p>
        </w:tc>
        <w:tc>
          <w:tcPr>
            <w:tcW w:w="28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团区委</w:t>
            </w:r>
          </w:p>
        </w:tc>
        <w:tc>
          <w:tcPr>
            <w:tcW w:w="222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607277</w:t>
            </w:r>
          </w:p>
        </w:tc>
        <w:tc>
          <w:tcPr>
            <w:tcW w:w="223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607277</w:t>
            </w:r>
          </w:p>
        </w:tc>
        <w:tc>
          <w:tcPr>
            <w:tcW w:w="281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28</w:t>
            </w:r>
          </w:p>
        </w:tc>
        <w:tc>
          <w:tcPr>
            <w:tcW w:w="28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区矿管办</w:t>
            </w:r>
          </w:p>
        </w:tc>
        <w:tc>
          <w:tcPr>
            <w:tcW w:w="222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652522</w:t>
            </w:r>
          </w:p>
        </w:tc>
        <w:tc>
          <w:tcPr>
            <w:tcW w:w="223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c>
          <w:tcPr>
            <w:tcW w:w="281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29</w:t>
            </w:r>
          </w:p>
        </w:tc>
        <w:tc>
          <w:tcPr>
            <w:tcW w:w="28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区自然资源局</w:t>
            </w:r>
          </w:p>
        </w:tc>
        <w:tc>
          <w:tcPr>
            <w:tcW w:w="222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6295210</w:t>
            </w:r>
          </w:p>
        </w:tc>
        <w:tc>
          <w:tcPr>
            <w:tcW w:w="223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c>
          <w:tcPr>
            <w:tcW w:w="281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30</w:t>
            </w:r>
          </w:p>
        </w:tc>
        <w:tc>
          <w:tcPr>
            <w:tcW w:w="28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市生态环境局直属一分局</w:t>
            </w:r>
          </w:p>
        </w:tc>
        <w:tc>
          <w:tcPr>
            <w:tcW w:w="222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6653216</w:t>
            </w:r>
          </w:p>
        </w:tc>
        <w:tc>
          <w:tcPr>
            <w:tcW w:w="223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c>
          <w:tcPr>
            <w:tcW w:w="281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31</w:t>
            </w:r>
          </w:p>
        </w:tc>
        <w:tc>
          <w:tcPr>
            <w:tcW w:w="28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区广播电视中心</w:t>
            </w:r>
          </w:p>
        </w:tc>
        <w:tc>
          <w:tcPr>
            <w:tcW w:w="222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6606883</w:t>
            </w:r>
          </w:p>
        </w:tc>
        <w:tc>
          <w:tcPr>
            <w:tcW w:w="223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c>
          <w:tcPr>
            <w:tcW w:w="281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32</w:t>
            </w:r>
          </w:p>
        </w:tc>
        <w:tc>
          <w:tcPr>
            <w:tcW w:w="28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国网信阳浉河供电公司</w:t>
            </w:r>
          </w:p>
        </w:tc>
        <w:tc>
          <w:tcPr>
            <w:tcW w:w="222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6938557</w:t>
            </w:r>
          </w:p>
        </w:tc>
        <w:tc>
          <w:tcPr>
            <w:tcW w:w="223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c>
          <w:tcPr>
            <w:tcW w:w="281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33</w:t>
            </w:r>
          </w:p>
        </w:tc>
        <w:tc>
          <w:tcPr>
            <w:tcW w:w="28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信阳联通浉河区分公司</w:t>
            </w:r>
          </w:p>
        </w:tc>
        <w:tc>
          <w:tcPr>
            <w:tcW w:w="222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c>
          <w:tcPr>
            <w:tcW w:w="223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c>
          <w:tcPr>
            <w:tcW w:w="281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胡明15637605599</w:t>
            </w:r>
          </w:p>
        </w:tc>
      </w:tr>
      <w:tr>
        <w:tblPrEx>
          <w:tblCellMar>
            <w:top w:w="0" w:type="dxa"/>
            <w:left w:w="108" w:type="dxa"/>
            <w:bottom w:w="0" w:type="dxa"/>
            <w:right w:w="108" w:type="dxa"/>
          </w:tblCellMar>
        </w:tblPrEx>
        <w:trPr>
          <w:trHeight w:val="454" w:hRule="atLeast"/>
          <w:jc w:val="center"/>
        </w:trPr>
        <w:tc>
          <w:tcPr>
            <w:tcW w:w="736"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34</w:t>
            </w:r>
          </w:p>
        </w:tc>
        <w:tc>
          <w:tcPr>
            <w:tcW w:w="28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河南移动信阳市区分公司</w:t>
            </w:r>
          </w:p>
        </w:tc>
        <w:tc>
          <w:tcPr>
            <w:tcW w:w="222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c>
          <w:tcPr>
            <w:tcW w:w="223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c>
          <w:tcPr>
            <w:tcW w:w="281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王平13903760066</w:t>
            </w:r>
          </w:p>
        </w:tc>
      </w:tr>
      <w:tr>
        <w:tblPrEx>
          <w:tblCellMar>
            <w:top w:w="0" w:type="dxa"/>
            <w:left w:w="108" w:type="dxa"/>
            <w:bottom w:w="0" w:type="dxa"/>
            <w:right w:w="108" w:type="dxa"/>
          </w:tblCellMar>
        </w:tblPrEx>
        <w:trPr>
          <w:trHeight w:val="454" w:hRule="atLeast"/>
          <w:jc w:val="center"/>
        </w:trPr>
        <w:tc>
          <w:tcPr>
            <w:tcW w:w="736"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35</w:t>
            </w:r>
          </w:p>
        </w:tc>
        <w:tc>
          <w:tcPr>
            <w:tcW w:w="28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信阳电信浉河区分公司</w:t>
            </w:r>
          </w:p>
        </w:tc>
        <w:tc>
          <w:tcPr>
            <w:tcW w:w="222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c>
          <w:tcPr>
            <w:tcW w:w="223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c>
          <w:tcPr>
            <w:tcW w:w="281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范伟进18903763760</w:t>
            </w:r>
          </w:p>
        </w:tc>
      </w:tr>
      <w:tr>
        <w:tblPrEx>
          <w:tblCellMar>
            <w:top w:w="0" w:type="dxa"/>
            <w:left w:w="108" w:type="dxa"/>
            <w:bottom w:w="0" w:type="dxa"/>
            <w:right w:w="108" w:type="dxa"/>
          </w:tblCellMar>
        </w:tblPrEx>
        <w:trPr>
          <w:trHeight w:val="454" w:hRule="atLeast"/>
          <w:jc w:val="center"/>
        </w:trPr>
        <w:tc>
          <w:tcPr>
            <w:tcW w:w="736"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36</w:t>
            </w:r>
          </w:p>
        </w:tc>
        <w:tc>
          <w:tcPr>
            <w:tcW w:w="28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铁塔公司浉河办事处</w:t>
            </w:r>
          </w:p>
        </w:tc>
        <w:tc>
          <w:tcPr>
            <w:tcW w:w="222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c>
          <w:tcPr>
            <w:tcW w:w="223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c>
          <w:tcPr>
            <w:tcW w:w="281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余多13803768779</w:t>
            </w:r>
          </w:p>
        </w:tc>
      </w:tr>
      <w:tr>
        <w:tblPrEx>
          <w:tblCellMar>
            <w:top w:w="0" w:type="dxa"/>
            <w:left w:w="108" w:type="dxa"/>
            <w:bottom w:w="0" w:type="dxa"/>
            <w:right w:w="108" w:type="dxa"/>
          </w:tblCellMar>
        </w:tblPrEx>
        <w:trPr>
          <w:trHeight w:val="454" w:hRule="atLeast"/>
          <w:jc w:val="center"/>
        </w:trPr>
        <w:tc>
          <w:tcPr>
            <w:tcW w:w="736"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c>
          <w:tcPr>
            <w:tcW w:w="28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c>
          <w:tcPr>
            <w:tcW w:w="222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c>
          <w:tcPr>
            <w:tcW w:w="223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c>
          <w:tcPr>
            <w:tcW w:w="281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c>
          <w:tcPr>
            <w:tcW w:w="28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c>
          <w:tcPr>
            <w:tcW w:w="222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c>
          <w:tcPr>
            <w:tcW w:w="223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c>
          <w:tcPr>
            <w:tcW w:w="281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1265" w:hRule="atLeast"/>
          <w:jc w:val="center"/>
        </w:trPr>
        <w:tc>
          <w:tcPr>
            <w:tcW w:w="736"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c>
          <w:tcPr>
            <w:tcW w:w="28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c>
          <w:tcPr>
            <w:tcW w:w="222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c>
          <w:tcPr>
            <w:tcW w:w="223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c>
          <w:tcPr>
            <w:tcW w:w="281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10897"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黑体" w:hAnsi="黑体" w:eastAsia="黑体"/>
                <w:sz w:val="24"/>
                <w:szCs w:val="24"/>
              </w:rPr>
            </w:pPr>
            <w:r>
              <w:rPr>
                <w:rFonts w:hint="eastAsia" w:ascii="黑体" w:hAnsi="黑体" w:eastAsia="黑体"/>
                <w:sz w:val="24"/>
                <w:szCs w:val="24"/>
              </w:rPr>
              <w:t>乡、镇、办事处、集聚区防汛抗旱指挥部办公室</w:t>
            </w:r>
          </w:p>
        </w:tc>
      </w:tr>
      <w:tr>
        <w:tblPrEx>
          <w:tblCellMar>
            <w:top w:w="0" w:type="dxa"/>
            <w:left w:w="108" w:type="dxa"/>
            <w:bottom w:w="0" w:type="dxa"/>
            <w:right w:w="108" w:type="dxa"/>
          </w:tblCellMar>
        </w:tblPrEx>
        <w:trPr>
          <w:trHeight w:val="454" w:hRule="atLeast"/>
          <w:jc w:val="center"/>
        </w:trPr>
        <w:tc>
          <w:tcPr>
            <w:tcW w:w="736"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1</w:t>
            </w:r>
          </w:p>
        </w:tc>
        <w:tc>
          <w:tcPr>
            <w:tcW w:w="28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浉河港镇</w:t>
            </w:r>
          </w:p>
        </w:tc>
        <w:tc>
          <w:tcPr>
            <w:tcW w:w="222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577100</w:t>
            </w:r>
          </w:p>
        </w:tc>
        <w:tc>
          <w:tcPr>
            <w:tcW w:w="223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577100</w:t>
            </w:r>
          </w:p>
        </w:tc>
        <w:tc>
          <w:tcPr>
            <w:tcW w:w="281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2</w:t>
            </w:r>
          </w:p>
        </w:tc>
        <w:tc>
          <w:tcPr>
            <w:tcW w:w="28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董家河镇</w:t>
            </w:r>
          </w:p>
        </w:tc>
        <w:tc>
          <w:tcPr>
            <w:tcW w:w="222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555026</w:t>
            </w:r>
          </w:p>
        </w:tc>
        <w:tc>
          <w:tcPr>
            <w:tcW w:w="223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555026</w:t>
            </w:r>
          </w:p>
        </w:tc>
        <w:tc>
          <w:tcPr>
            <w:tcW w:w="281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3</w:t>
            </w:r>
          </w:p>
        </w:tc>
        <w:tc>
          <w:tcPr>
            <w:tcW w:w="2896"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东双河镇</w:t>
            </w:r>
          </w:p>
        </w:tc>
        <w:tc>
          <w:tcPr>
            <w:tcW w:w="2220"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613006</w:t>
            </w:r>
          </w:p>
        </w:tc>
        <w:tc>
          <w:tcPr>
            <w:tcW w:w="2235"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613006</w:t>
            </w:r>
          </w:p>
        </w:tc>
        <w:tc>
          <w:tcPr>
            <w:tcW w:w="2810"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4</w:t>
            </w:r>
          </w:p>
        </w:tc>
        <w:tc>
          <w:tcPr>
            <w:tcW w:w="2896"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吴家店镇</w:t>
            </w:r>
          </w:p>
        </w:tc>
        <w:tc>
          <w:tcPr>
            <w:tcW w:w="2220"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533306</w:t>
            </w:r>
          </w:p>
        </w:tc>
        <w:tc>
          <w:tcPr>
            <w:tcW w:w="2235"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533306</w:t>
            </w:r>
          </w:p>
        </w:tc>
        <w:tc>
          <w:tcPr>
            <w:tcW w:w="2810"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5</w:t>
            </w:r>
          </w:p>
        </w:tc>
        <w:tc>
          <w:tcPr>
            <w:tcW w:w="2896"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谭家河乡</w:t>
            </w:r>
          </w:p>
        </w:tc>
        <w:tc>
          <w:tcPr>
            <w:tcW w:w="2220"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633315</w:t>
            </w:r>
          </w:p>
        </w:tc>
        <w:tc>
          <w:tcPr>
            <w:tcW w:w="2235"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633315</w:t>
            </w:r>
          </w:p>
        </w:tc>
        <w:tc>
          <w:tcPr>
            <w:tcW w:w="2810"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p>
        </w:tc>
        <w:tc>
          <w:tcPr>
            <w:tcW w:w="2896"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游河乡</w:t>
            </w:r>
          </w:p>
        </w:tc>
        <w:tc>
          <w:tcPr>
            <w:tcW w:w="2220"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511011</w:t>
            </w:r>
          </w:p>
        </w:tc>
        <w:tc>
          <w:tcPr>
            <w:tcW w:w="2235"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577011</w:t>
            </w:r>
          </w:p>
        </w:tc>
        <w:tc>
          <w:tcPr>
            <w:tcW w:w="2810"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7</w:t>
            </w:r>
          </w:p>
        </w:tc>
        <w:tc>
          <w:tcPr>
            <w:tcW w:w="2896"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柳林乡</w:t>
            </w:r>
          </w:p>
        </w:tc>
        <w:tc>
          <w:tcPr>
            <w:tcW w:w="2220"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655100</w:t>
            </w:r>
          </w:p>
        </w:tc>
        <w:tc>
          <w:tcPr>
            <w:tcW w:w="2235"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657101</w:t>
            </w:r>
          </w:p>
        </w:tc>
        <w:tc>
          <w:tcPr>
            <w:tcW w:w="2810"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8</w:t>
            </w:r>
          </w:p>
        </w:tc>
        <w:tc>
          <w:tcPr>
            <w:tcW w:w="2896"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十三里桥乡</w:t>
            </w:r>
          </w:p>
        </w:tc>
        <w:tc>
          <w:tcPr>
            <w:tcW w:w="2220"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699360</w:t>
            </w:r>
          </w:p>
        </w:tc>
        <w:tc>
          <w:tcPr>
            <w:tcW w:w="2235"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699401</w:t>
            </w:r>
          </w:p>
        </w:tc>
        <w:tc>
          <w:tcPr>
            <w:tcW w:w="2810"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9</w:t>
            </w:r>
          </w:p>
        </w:tc>
        <w:tc>
          <w:tcPr>
            <w:tcW w:w="2896"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金牛山办事处</w:t>
            </w:r>
          </w:p>
        </w:tc>
        <w:tc>
          <w:tcPr>
            <w:tcW w:w="2220"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334868</w:t>
            </w:r>
          </w:p>
        </w:tc>
        <w:tc>
          <w:tcPr>
            <w:tcW w:w="2235"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334868</w:t>
            </w:r>
          </w:p>
        </w:tc>
        <w:tc>
          <w:tcPr>
            <w:tcW w:w="2810"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10</w:t>
            </w:r>
          </w:p>
        </w:tc>
        <w:tc>
          <w:tcPr>
            <w:tcW w:w="28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五星办事处</w:t>
            </w:r>
          </w:p>
        </w:tc>
        <w:tc>
          <w:tcPr>
            <w:tcW w:w="222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691641</w:t>
            </w:r>
          </w:p>
        </w:tc>
        <w:tc>
          <w:tcPr>
            <w:tcW w:w="223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691158</w:t>
            </w:r>
          </w:p>
        </w:tc>
        <w:tc>
          <w:tcPr>
            <w:tcW w:w="281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11</w:t>
            </w:r>
          </w:p>
        </w:tc>
        <w:tc>
          <w:tcPr>
            <w:tcW w:w="28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湖东办事处</w:t>
            </w:r>
          </w:p>
        </w:tc>
        <w:tc>
          <w:tcPr>
            <w:tcW w:w="222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695618</w:t>
            </w:r>
          </w:p>
        </w:tc>
        <w:tc>
          <w:tcPr>
            <w:tcW w:w="223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696208</w:t>
            </w:r>
          </w:p>
        </w:tc>
        <w:tc>
          <w:tcPr>
            <w:tcW w:w="281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12</w:t>
            </w:r>
          </w:p>
        </w:tc>
        <w:tc>
          <w:tcPr>
            <w:tcW w:w="28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老城办事处</w:t>
            </w:r>
          </w:p>
        </w:tc>
        <w:tc>
          <w:tcPr>
            <w:tcW w:w="222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238993</w:t>
            </w:r>
          </w:p>
        </w:tc>
        <w:tc>
          <w:tcPr>
            <w:tcW w:w="223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238993</w:t>
            </w:r>
          </w:p>
        </w:tc>
        <w:tc>
          <w:tcPr>
            <w:tcW w:w="281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13</w:t>
            </w:r>
          </w:p>
        </w:tc>
        <w:tc>
          <w:tcPr>
            <w:tcW w:w="28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车站办事处</w:t>
            </w:r>
          </w:p>
        </w:tc>
        <w:tc>
          <w:tcPr>
            <w:tcW w:w="222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7</w:t>
            </w:r>
            <w:r>
              <w:rPr>
                <w:rFonts w:ascii="仿宋" w:hAnsi="仿宋" w:eastAsia="仿宋"/>
                <w:sz w:val="24"/>
                <w:szCs w:val="24"/>
              </w:rPr>
              <w:t>675001</w:t>
            </w:r>
          </w:p>
        </w:tc>
        <w:tc>
          <w:tcPr>
            <w:tcW w:w="223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7</w:t>
            </w:r>
            <w:r>
              <w:rPr>
                <w:rFonts w:ascii="仿宋" w:hAnsi="仿宋" w:eastAsia="仿宋"/>
                <w:sz w:val="24"/>
                <w:szCs w:val="24"/>
              </w:rPr>
              <w:t>675001</w:t>
            </w:r>
          </w:p>
        </w:tc>
        <w:tc>
          <w:tcPr>
            <w:tcW w:w="281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14</w:t>
            </w:r>
          </w:p>
        </w:tc>
        <w:tc>
          <w:tcPr>
            <w:tcW w:w="28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民权办事处</w:t>
            </w:r>
          </w:p>
        </w:tc>
        <w:tc>
          <w:tcPr>
            <w:tcW w:w="222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225008</w:t>
            </w:r>
          </w:p>
        </w:tc>
        <w:tc>
          <w:tcPr>
            <w:tcW w:w="223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225008</w:t>
            </w:r>
          </w:p>
        </w:tc>
        <w:tc>
          <w:tcPr>
            <w:tcW w:w="281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nil"/>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15</w:t>
            </w:r>
          </w:p>
        </w:tc>
        <w:tc>
          <w:tcPr>
            <w:tcW w:w="2896"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五里墩办事处</w:t>
            </w:r>
          </w:p>
        </w:tc>
        <w:tc>
          <w:tcPr>
            <w:tcW w:w="222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215769</w:t>
            </w:r>
          </w:p>
        </w:tc>
        <w:tc>
          <w:tcPr>
            <w:tcW w:w="2235"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215769</w:t>
            </w:r>
          </w:p>
        </w:tc>
        <w:tc>
          <w:tcPr>
            <w:tcW w:w="2810" w:type="dxa"/>
            <w:tcBorders>
              <w:top w:val="nil"/>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16</w:t>
            </w:r>
          </w:p>
        </w:tc>
        <w:tc>
          <w:tcPr>
            <w:tcW w:w="2896"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南湾办事处</w:t>
            </w:r>
          </w:p>
        </w:tc>
        <w:tc>
          <w:tcPr>
            <w:tcW w:w="2220"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6399970</w:t>
            </w:r>
          </w:p>
        </w:tc>
        <w:tc>
          <w:tcPr>
            <w:tcW w:w="2235"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6399970</w:t>
            </w:r>
          </w:p>
        </w:tc>
        <w:tc>
          <w:tcPr>
            <w:tcW w:w="2810"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17</w:t>
            </w:r>
          </w:p>
        </w:tc>
        <w:tc>
          <w:tcPr>
            <w:tcW w:w="2896"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贤山办事处</w:t>
            </w:r>
          </w:p>
        </w:tc>
        <w:tc>
          <w:tcPr>
            <w:tcW w:w="2220"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6789955</w:t>
            </w:r>
          </w:p>
        </w:tc>
        <w:tc>
          <w:tcPr>
            <w:tcW w:w="2235"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6789955</w:t>
            </w:r>
          </w:p>
        </w:tc>
        <w:tc>
          <w:tcPr>
            <w:tcW w:w="2810"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18</w:t>
            </w:r>
          </w:p>
        </w:tc>
        <w:tc>
          <w:tcPr>
            <w:tcW w:w="2896"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武胜关办事处</w:t>
            </w:r>
          </w:p>
        </w:tc>
        <w:tc>
          <w:tcPr>
            <w:tcW w:w="2220"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6992727</w:t>
            </w:r>
          </w:p>
        </w:tc>
        <w:tc>
          <w:tcPr>
            <w:tcW w:w="2235"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6992727</w:t>
            </w:r>
          </w:p>
        </w:tc>
        <w:tc>
          <w:tcPr>
            <w:tcW w:w="2810"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r>
              <w:rPr>
                <w:rFonts w:hint="eastAsia" w:ascii="仿宋" w:hAnsi="仿宋" w:eastAsia="仿宋"/>
                <w:sz w:val="24"/>
                <w:szCs w:val="24"/>
              </w:rPr>
              <w:t>19</w:t>
            </w:r>
          </w:p>
        </w:tc>
        <w:tc>
          <w:tcPr>
            <w:tcW w:w="2896"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李家寨镇</w:t>
            </w:r>
          </w:p>
        </w:tc>
        <w:tc>
          <w:tcPr>
            <w:tcW w:w="2220"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3677342</w:t>
            </w:r>
          </w:p>
        </w:tc>
        <w:tc>
          <w:tcPr>
            <w:tcW w:w="2235"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3677342</w:t>
            </w:r>
          </w:p>
        </w:tc>
        <w:tc>
          <w:tcPr>
            <w:tcW w:w="2810"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r>
        <w:tblPrEx>
          <w:tblCellMar>
            <w:top w:w="0" w:type="dxa"/>
            <w:left w:w="108" w:type="dxa"/>
            <w:bottom w:w="0" w:type="dxa"/>
            <w:right w:w="108" w:type="dxa"/>
          </w:tblCellMar>
        </w:tblPrEx>
        <w:trPr>
          <w:trHeight w:val="454" w:hRule="atLeast"/>
          <w:jc w:val="center"/>
        </w:trPr>
        <w:tc>
          <w:tcPr>
            <w:tcW w:w="736"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 w:hAnsi="仿宋" w:eastAsia="仿宋"/>
                <w:sz w:val="24"/>
                <w:szCs w:val="24"/>
              </w:rPr>
            </w:pPr>
            <w:bookmarkStart w:id="140" w:name="_Toc42099020"/>
            <w:r>
              <w:rPr>
                <w:rFonts w:hint="eastAsia" w:ascii="仿宋" w:hAnsi="仿宋" w:eastAsia="仿宋"/>
                <w:sz w:val="24"/>
                <w:szCs w:val="24"/>
              </w:rPr>
              <w:t>20</w:t>
            </w:r>
          </w:p>
        </w:tc>
        <w:tc>
          <w:tcPr>
            <w:tcW w:w="2896"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鸡公山办事处</w:t>
            </w:r>
          </w:p>
        </w:tc>
        <w:tc>
          <w:tcPr>
            <w:tcW w:w="2220"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6912606</w:t>
            </w:r>
          </w:p>
        </w:tc>
        <w:tc>
          <w:tcPr>
            <w:tcW w:w="2235"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6912606</w:t>
            </w:r>
          </w:p>
        </w:tc>
        <w:tc>
          <w:tcPr>
            <w:tcW w:w="2810" w:type="dxa"/>
            <w:tcBorders>
              <w:top w:val="single" w:color="auto" w:sz="4" w:space="0"/>
              <w:left w:val="nil"/>
              <w:bottom w:val="single" w:color="auto" w:sz="4" w:space="0"/>
              <w:right w:val="single" w:color="auto" w:sz="4" w:space="0"/>
            </w:tcBorders>
            <w:noWrap/>
            <w:vAlign w:val="center"/>
          </w:tcPr>
          <w:p>
            <w:pPr>
              <w:spacing w:line="560" w:lineRule="exact"/>
              <w:jc w:val="center"/>
              <w:rPr>
                <w:rFonts w:ascii="仿宋" w:hAnsi="仿宋" w:eastAsia="仿宋"/>
                <w:sz w:val="24"/>
                <w:szCs w:val="24"/>
              </w:rPr>
            </w:pPr>
          </w:p>
        </w:tc>
      </w:tr>
    </w:tbl>
    <w:p>
      <w:pPr>
        <w:spacing w:line="560" w:lineRule="exact"/>
        <w:rPr>
          <w:rFonts w:ascii="黑体" w:hAnsi="黑体" w:eastAsia="黑体"/>
          <w:sz w:val="32"/>
          <w:szCs w:val="32"/>
        </w:rPr>
      </w:pPr>
      <w:r>
        <w:rPr>
          <w:rFonts w:hint="eastAsia" w:ascii="仿宋_GB2312" w:eastAsia="仿宋_GB2312"/>
          <w:sz w:val="32"/>
          <w:szCs w:val="32"/>
        </w:rPr>
        <w:br w:type="page"/>
      </w:r>
      <w:bookmarkEnd w:id="140"/>
      <w:r>
        <w:rPr>
          <w:rFonts w:hint="eastAsia" w:ascii="黑体" w:hAnsi="黑体" w:eastAsia="黑体"/>
          <w:sz w:val="32"/>
          <w:szCs w:val="32"/>
        </w:rPr>
        <w:t>附  件5-17</w:t>
      </w:r>
    </w:p>
    <w:p>
      <w:pPr>
        <w:spacing w:line="560" w:lineRule="exact"/>
        <w:rPr>
          <w:rFonts w:ascii="仿宋_GB2312" w:eastAsia="仿宋_GB2312"/>
          <w:sz w:val="32"/>
          <w:szCs w:val="32"/>
        </w:rPr>
      </w:pPr>
    </w:p>
    <w:p>
      <w:pPr>
        <w:spacing w:line="560" w:lineRule="exact"/>
        <w:jc w:val="center"/>
        <w:rPr>
          <w:rFonts w:ascii="仿宋_GB2312" w:eastAsia="仿宋_GB2312"/>
          <w:sz w:val="32"/>
          <w:szCs w:val="32"/>
        </w:rPr>
      </w:pPr>
      <w:r>
        <w:rPr>
          <w:rFonts w:hint="eastAsia" w:ascii="方正小标宋_GBK" w:hAnsi="方正小标宋_GBK" w:eastAsia="方正小标宋_GBK" w:cs="方正小标宋_GBK"/>
          <w:sz w:val="44"/>
          <w:szCs w:val="44"/>
        </w:rPr>
        <w:t>浉河区洪涝灾害抢险救援力量编成表</w:t>
      </w:r>
    </w:p>
    <w:tbl>
      <w:tblPr>
        <w:tblStyle w:val="19"/>
        <w:tblW w:w="9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2274"/>
        <w:gridCol w:w="3625"/>
        <w:gridCol w:w="1497"/>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blHeader/>
          <w:jc w:val="center"/>
        </w:trPr>
        <w:tc>
          <w:tcPr>
            <w:tcW w:w="873" w:type="dxa"/>
            <w:vAlign w:val="center"/>
          </w:tcPr>
          <w:p>
            <w:pPr>
              <w:spacing w:line="560" w:lineRule="exact"/>
              <w:jc w:val="center"/>
              <w:rPr>
                <w:rFonts w:ascii="黑体" w:hAnsi="黑体" w:eastAsia="黑体" w:cs="黑体"/>
                <w:sz w:val="24"/>
                <w:szCs w:val="24"/>
              </w:rPr>
            </w:pPr>
            <w:r>
              <w:rPr>
                <w:rFonts w:hint="eastAsia" w:ascii="黑体" w:hAnsi="黑体" w:eastAsia="黑体" w:cs="黑体"/>
                <w:sz w:val="24"/>
                <w:szCs w:val="24"/>
              </w:rPr>
              <w:t>类别</w:t>
            </w:r>
          </w:p>
        </w:tc>
        <w:tc>
          <w:tcPr>
            <w:tcW w:w="2274" w:type="dxa"/>
            <w:vAlign w:val="center"/>
          </w:tcPr>
          <w:p>
            <w:pPr>
              <w:spacing w:line="560" w:lineRule="exact"/>
              <w:jc w:val="center"/>
              <w:rPr>
                <w:rFonts w:ascii="黑体" w:hAnsi="黑体" w:eastAsia="黑体" w:cs="黑体"/>
                <w:sz w:val="24"/>
                <w:szCs w:val="24"/>
              </w:rPr>
            </w:pPr>
            <w:r>
              <w:rPr>
                <w:rFonts w:hint="eastAsia" w:ascii="黑体" w:hAnsi="黑体" w:eastAsia="黑体" w:cs="黑体"/>
                <w:sz w:val="24"/>
                <w:szCs w:val="24"/>
              </w:rPr>
              <w:t>牵头调度</w:t>
            </w:r>
          </w:p>
        </w:tc>
        <w:tc>
          <w:tcPr>
            <w:tcW w:w="3625" w:type="dxa"/>
            <w:vAlign w:val="center"/>
          </w:tcPr>
          <w:p>
            <w:pPr>
              <w:spacing w:line="560" w:lineRule="exact"/>
              <w:jc w:val="center"/>
              <w:rPr>
                <w:rFonts w:ascii="黑体" w:hAnsi="黑体" w:eastAsia="黑体" w:cs="黑体"/>
                <w:sz w:val="24"/>
                <w:szCs w:val="24"/>
              </w:rPr>
            </w:pPr>
            <w:r>
              <w:rPr>
                <w:rFonts w:hint="eastAsia" w:ascii="黑体" w:hAnsi="黑体" w:eastAsia="黑体" w:cs="黑体"/>
                <w:sz w:val="24"/>
                <w:szCs w:val="24"/>
              </w:rPr>
              <w:t>队伍</w:t>
            </w:r>
          </w:p>
        </w:tc>
        <w:tc>
          <w:tcPr>
            <w:tcW w:w="1497" w:type="dxa"/>
            <w:vAlign w:val="center"/>
          </w:tcPr>
          <w:p>
            <w:pPr>
              <w:spacing w:line="560" w:lineRule="exact"/>
              <w:jc w:val="center"/>
              <w:rPr>
                <w:rFonts w:ascii="黑体" w:hAnsi="黑体" w:eastAsia="黑体" w:cs="黑体"/>
                <w:sz w:val="24"/>
                <w:szCs w:val="24"/>
              </w:rPr>
            </w:pPr>
            <w:r>
              <w:rPr>
                <w:rFonts w:hint="eastAsia" w:ascii="黑体" w:hAnsi="黑体" w:eastAsia="黑体" w:cs="黑体"/>
                <w:sz w:val="24"/>
                <w:szCs w:val="24"/>
              </w:rPr>
              <w:t>人员数量</w:t>
            </w:r>
          </w:p>
        </w:tc>
        <w:tc>
          <w:tcPr>
            <w:tcW w:w="834" w:type="dxa"/>
            <w:vAlign w:val="center"/>
          </w:tcPr>
          <w:p>
            <w:pPr>
              <w:spacing w:line="560" w:lineRule="exact"/>
              <w:jc w:val="center"/>
              <w:rPr>
                <w:rFonts w:ascii="黑体" w:hAnsi="黑体" w:eastAsia="黑体" w:cs="黑体"/>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3" w:type="dxa"/>
            <w:vMerge w:val="restart"/>
            <w:vAlign w:val="center"/>
          </w:tcPr>
          <w:p>
            <w:pPr>
              <w:spacing w:line="560" w:lineRule="exact"/>
              <w:jc w:val="center"/>
              <w:rPr>
                <w:rFonts w:ascii="仿宋" w:hAnsi="仿宋" w:eastAsia="仿宋"/>
                <w:sz w:val="24"/>
                <w:szCs w:val="24"/>
              </w:rPr>
            </w:pPr>
            <w:r>
              <w:rPr>
                <w:rFonts w:hint="eastAsia" w:ascii="仿宋" w:hAnsi="仿宋" w:eastAsia="仿宋"/>
                <w:sz w:val="24"/>
                <w:szCs w:val="24"/>
              </w:rPr>
              <w:t>工程抢险力量</w:t>
            </w:r>
          </w:p>
        </w:tc>
        <w:tc>
          <w:tcPr>
            <w:tcW w:w="2274"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区水利局</w:t>
            </w:r>
          </w:p>
        </w:tc>
        <w:tc>
          <w:tcPr>
            <w:tcW w:w="3625" w:type="dxa"/>
            <w:vAlign w:val="center"/>
          </w:tcPr>
          <w:p>
            <w:pPr>
              <w:spacing w:line="560" w:lineRule="exact"/>
              <w:rPr>
                <w:rFonts w:ascii="仿宋" w:hAnsi="仿宋" w:eastAsia="仿宋"/>
                <w:sz w:val="24"/>
                <w:szCs w:val="24"/>
              </w:rPr>
            </w:pPr>
            <w:r>
              <w:rPr>
                <w:rFonts w:hint="eastAsia" w:ascii="仿宋" w:hAnsi="仿宋" w:eastAsia="仿宋"/>
                <w:sz w:val="24"/>
                <w:szCs w:val="24"/>
              </w:rPr>
              <w:t>区水利抢险技术人员</w:t>
            </w:r>
          </w:p>
        </w:tc>
        <w:tc>
          <w:tcPr>
            <w:tcW w:w="1497" w:type="dxa"/>
            <w:vAlign w:val="center"/>
          </w:tcPr>
          <w:p>
            <w:pPr>
              <w:spacing w:line="560" w:lineRule="exact"/>
              <w:jc w:val="center"/>
              <w:rPr>
                <w:rFonts w:ascii="仿宋" w:hAnsi="仿宋" w:eastAsia="仿宋"/>
                <w:color w:val="FF0000"/>
                <w:sz w:val="24"/>
                <w:szCs w:val="24"/>
              </w:rPr>
            </w:pPr>
            <w:r>
              <w:rPr>
                <w:rFonts w:hint="eastAsia" w:ascii="仿宋" w:hAnsi="仿宋" w:eastAsia="仿宋"/>
                <w:color w:val="000000" w:themeColor="text1"/>
                <w:sz w:val="24"/>
                <w:szCs w:val="24"/>
                <w14:textFill>
                  <w14:solidFill>
                    <w14:schemeClr w14:val="tx1"/>
                  </w14:solidFill>
                </w14:textFill>
              </w:rPr>
              <w:t>20人</w:t>
            </w:r>
          </w:p>
        </w:tc>
        <w:tc>
          <w:tcPr>
            <w:tcW w:w="834"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机动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73" w:type="dxa"/>
            <w:vMerge w:val="continue"/>
            <w:vAlign w:val="center"/>
          </w:tcPr>
          <w:p>
            <w:pPr>
              <w:spacing w:line="560" w:lineRule="exact"/>
              <w:jc w:val="center"/>
              <w:rPr>
                <w:rFonts w:ascii="仿宋" w:hAnsi="仿宋" w:eastAsia="仿宋"/>
                <w:sz w:val="24"/>
                <w:szCs w:val="24"/>
              </w:rPr>
            </w:pPr>
          </w:p>
        </w:tc>
        <w:tc>
          <w:tcPr>
            <w:tcW w:w="2274"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事发地政府</w:t>
            </w:r>
          </w:p>
        </w:tc>
        <w:tc>
          <w:tcPr>
            <w:tcW w:w="3625" w:type="dxa"/>
            <w:vAlign w:val="center"/>
          </w:tcPr>
          <w:p>
            <w:pPr>
              <w:spacing w:line="560" w:lineRule="exact"/>
              <w:rPr>
                <w:rFonts w:ascii="仿宋" w:hAnsi="仿宋" w:eastAsia="仿宋"/>
                <w:sz w:val="24"/>
                <w:szCs w:val="24"/>
              </w:rPr>
            </w:pPr>
            <w:r>
              <w:rPr>
                <w:rFonts w:hint="eastAsia" w:ascii="仿宋" w:hAnsi="仿宋" w:eastAsia="仿宋"/>
                <w:sz w:val="24"/>
                <w:szCs w:val="24"/>
              </w:rPr>
              <w:t>事发地政府应急抢险队</w:t>
            </w:r>
          </w:p>
        </w:tc>
        <w:tc>
          <w:tcPr>
            <w:tcW w:w="1497" w:type="dxa"/>
            <w:vAlign w:val="center"/>
          </w:tcPr>
          <w:p>
            <w:pPr>
              <w:spacing w:line="560" w:lineRule="exact"/>
              <w:jc w:val="center"/>
              <w:rPr>
                <w:rFonts w:ascii="仿宋" w:hAnsi="仿宋" w:eastAsia="仿宋"/>
                <w:color w:val="FF0000"/>
                <w:sz w:val="24"/>
                <w:szCs w:val="24"/>
              </w:rPr>
            </w:pPr>
            <w:r>
              <w:rPr>
                <w:rFonts w:hint="eastAsia" w:ascii="仿宋" w:hAnsi="仿宋" w:eastAsia="仿宋"/>
                <w:sz w:val="24"/>
                <w:szCs w:val="24"/>
              </w:rPr>
              <w:t>按需</w:t>
            </w:r>
          </w:p>
        </w:tc>
        <w:tc>
          <w:tcPr>
            <w:tcW w:w="834"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先遣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73" w:type="dxa"/>
            <w:vMerge w:val="restart"/>
            <w:vAlign w:val="center"/>
          </w:tcPr>
          <w:p>
            <w:pPr>
              <w:spacing w:line="560" w:lineRule="exact"/>
              <w:jc w:val="center"/>
              <w:rPr>
                <w:rFonts w:ascii="仿宋" w:hAnsi="仿宋" w:eastAsia="仿宋"/>
                <w:sz w:val="24"/>
                <w:szCs w:val="24"/>
              </w:rPr>
            </w:pPr>
            <w:r>
              <w:rPr>
                <w:rFonts w:hint="eastAsia" w:ascii="仿宋" w:hAnsi="仿宋" w:eastAsia="仿宋"/>
                <w:sz w:val="24"/>
                <w:szCs w:val="24"/>
              </w:rPr>
              <w:t>人员搜救力量</w:t>
            </w:r>
          </w:p>
        </w:tc>
        <w:tc>
          <w:tcPr>
            <w:tcW w:w="2274"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区消防救援大队</w:t>
            </w:r>
          </w:p>
        </w:tc>
        <w:tc>
          <w:tcPr>
            <w:tcW w:w="3625" w:type="dxa"/>
            <w:vAlign w:val="center"/>
          </w:tcPr>
          <w:p>
            <w:pPr>
              <w:spacing w:line="560" w:lineRule="exact"/>
              <w:rPr>
                <w:rFonts w:ascii="仿宋" w:hAnsi="仿宋" w:eastAsia="仿宋"/>
                <w:sz w:val="24"/>
                <w:szCs w:val="24"/>
              </w:rPr>
            </w:pPr>
            <w:r>
              <w:rPr>
                <w:rFonts w:hint="eastAsia" w:ascii="仿宋" w:hAnsi="仿宋" w:eastAsia="仿宋"/>
                <w:sz w:val="24"/>
                <w:szCs w:val="24"/>
              </w:rPr>
              <w:t>区级消防大队防汛救援分队</w:t>
            </w:r>
          </w:p>
        </w:tc>
        <w:tc>
          <w:tcPr>
            <w:tcW w:w="1497" w:type="dxa"/>
            <w:vAlign w:val="center"/>
          </w:tcPr>
          <w:p>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20人</w:t>
            </w:r>
          </w:p>
        </w:tc>
        <w:tc>
          <w:tcPr>
            <w:tcW w:w="834"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主力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73" w:type="dxa"/>
            <w:vMerge w:val="continue"/>
            <w:vAlign w:val="center"/>
          </w:tcPr>
          <w:p>
            <w:pPr>
              <w:spacing w:line="560" w:lineRule="exact"/>
              <w:jc w:val="center"/>
              <w:rPr>
                <w:rFonts w:ascii="仿宋" w:hAnsi="仿宋" w:eastAsia="仿宋"/>
                <w:sz w:val="24"/>
                <w:szCs w:val="24"/>
              </w:rPr>
            </w:pPr>
          </w:p>
        </w:tc>
        <w:tc>
          <w:tcPr>
            <w:tcW w:w="2274"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区应急管理局</w:t>
            </w:r>
          </w:p>
        </w:tc>
        <w:tc>
          <w:tcPr>
            <w:tcW w:w="3625" w:type="dxa"/>
            <w:vAlign w:val="center"/>
          </w:tcPr>
          <w:p>
            <w:pPr>
              <w:spacing w:line="560" w:lineRule="exact"/>
              <w:rPr>
                <w:rFonts w:ascii="仿宋" w:hAnsi="仿宋" w:eastAsia="仿宋"/>
                <w:sz w:val="24"/>
                <w:szCs w:val="24"/>
              </w:rPr>
            </w:pPr>
            <w:r>
              <w:rPr>
                <w:rFonts w:hint="eastAsia" w:ascii="仿宋" w:hAnsi="仿宋" w:eastAsia="仿宋"/>
                <w:sz w:val="24"/>
                <w:szCs w:val="24"/>
              </w:rPr>
              <w:t>区应急救援大队</w:t>
            </w:r>
          </w:p>
        </w:tc>
        <w:tc>
          <w:tcPr>
            <w:tcW w:w="1497" w:type="dxa"/>
            <w:vAlign w:val="center"/>
          </w:tcPr>
          <w:p>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20人</w:t>
            </w:r>
          </w:p>
        </w:tc>
        <w:tc>
          <w:tcPr>
            <w:tcW w:w="834"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机动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3" w:type="dxa"/>
            <w:vMerge w:val="continue"/>
            <w:vAlign w:val="center"/>
          </w:tcPr>
          <w:p>
            <w:pPr>
              <w:spacing w:line="560" w:lineRule="exact"/>
              <w:jc w:val="center"/>
              <w:rPr>
                <w:rFonts w:ascii="仿宋" w:hAnsi="仿宋" w:eastAsia="仿宋"/>
                <w:sz w:val="24"/>
                <w:szCs w:val="24"/>
              </w:rPr>
            </w:pPr>
          </w:p>
        </w:tc>
        <w:tc>
          <w:tcPr>
            <w:tcW w:w="2274"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区水利局</w:t>
            </w:r>
          </w:p>
        </w:tc>
        <w:tc>
          <w:tcPr>
            <w:tcW w:w="3625" w:type="dxa"/>
            <w:vAlign w:val="center"/>
          </w:tcPr>
          <w:p>
            <w:pPr>
              <w:spacing w:line="560" w:lineRule="exact"/>
              <w:rPr>
                <w:rFonts w:ascii="仿宋" w:hAnsi="仿宋" w:eastAsia="仿宋"/>
                <w:sz w:val="24"/>
                <w:szCs w:val="24"/>
              </w:rPr>
            </w:pPr>
            <w:r>
              <w:rPr>
                <w:rFonts w:hint="eastAsia" w:ascii="仿宋" w:hAnsi="仿宋" w:eastAsia="仿宋"/>
                <w:sz w:val="24"/>
                <w:szCs w:val="24"/>
              </w:rPr>
              <w:t>防汛抢险应急分队</w:t>
            </w:r>
          </w:p>
        </w:tc>
        <w:tc>
          <w:tcPr>
            <w:tcW w:w="1497" w:type="dxa"/>
            <w:vAlign w:val="center"/>
          </w:tcPr>
          <w:p>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18人</w:t>
            </w:r>
          </w:p>
        </w:tc>
        <w:tc>
          <w:tcPr>
            <w:tcW w:w="834"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机动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3" w:type="dxa"/>
            <w:vMerge w:val="continue"/>
            <w:vAlign w:val="center"/>
          </w:tcPr>
          <w:p>
            <w:pPr>
              <w:spacing w:line="560" w:lineRule="exact"/>
              <w:jc w:val="center"/>
              <w:rPr>
                <w:rFonts w:ascii="仿宋" w:hAnsi="仿宋" w:eastAsia="仿宋"/>
                <w:sz w:val="24"/>
                <w:szCs w:val="24"/>
              </w:rPr>
            </w:pPr>
          </w:p>
        </w:tc>
        <w:tc>
          <w:tcPr>
            <w:tcW w:w="2274"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蓝天救援队</w:t>
            </w:r>
          </w:p>
        </w:tc>
        <w:tc>
          <w:tcPr>
            <w:tcW w:w="3625" w:type="dxa"/>
            <w:vAlign w:val="center"/>
          </w:tcPr>
          <w:p>
            <w:pPr>
              <w:spacing w:line="560" w:lineRule="exact"/>
              <w:rPr>
                <w:rFonts w:ascii="仿宋" w:hAnsi="仿宋" w:eastAsia="仿宋"/>
                <w:sz w:val="24"/>
                <w:szCs w:val="24"/>
              </w:rPr>
            </w:pPr>
            <w:r>
              <w:rPr>
                <w:rFonts w:hint="eastAsia" w:ascii="仿宋" w:hAnsi="仿宋" w:eastAsia="仿宋"/>
                <w:sz w:val="24"/>
                <w:szCs w:val="24"/>
              </w:rPr>
              <w:t>蓝天救援队</w:t>
            </w:r>
          </w:p>
        </w:tc>
        <w:tc>
          <w:tcPr>
            <w:tcW w:w="1497" w:type="dxa"/>
            <w:vAlign w:val="center"/>
          </w:tcPr>
          <w:p>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22人</w:t>
            </w:r>
          </w:p>
        </w:tc>
        <w:tc>
          <w:tcPr>
            <w:tcW w:w="834"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机动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73" w:type="dxa"/>
            <w:vMerge w:val="continue"/>
            <w:vAlign w:val="center"/>
          </w:tcPr>
          <w:p>
            <w:pPr>
              <w:spacing w:line="560" w:lineRule="exact"/>
              <w:jc w:val="center"/>
              <w:rPr>
                <w:rFonts w:ascii="仿宋" w:hAnsi="仿宋" w:eastAsia="仿宋"/>
                <w:sz w:val="24"/>
                <w:szCs w:val="24"/>
              </w:rPr>
            </w:pPr>
          </w:p>
        </w:tc>
        <w:tc>
          <w:tcPr>
            <w:tcW w:w="2274"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事发地政府</w:t>
            </w:r>
          </w:p>
        </w:tc>
        <w:tc>
          <w:tcPr>
            <w:tcW w:w="3625" w:type="dxa"/>
            <w:vAlign w:val="center"/>
          </w:tcPr>
          <w:p>
            <w:pPr>
              <w:spacing w:line="560" w:lineRule="exact"/>
              <w:rPr>
                <w:rFonts w:ascii="仿宋" w:hAnsi="仿宋" w:eastAsia="仿宋"/>
                <w:sz w:val="24"/>
                <w:szCs w:val="24"/>
              </w:rPr>
            </w:pPr>
            <w:r>
              <w:rPr>
                <w:rFonts w:hint="eastAsia" w:ascii="仿宋" w:hAnsi="仿宋" w:eastAsia="仿宋"/>
                <w:sz w:val="24"/>
                <w:szCs w:val="24"/>
              </w:rPr>
              <w:t>事发地所属防汛应急抢险分队</w:t>
            </w:r>
          </w:p>
        </w:tc>
        <w:tc>
          <w:tcPr>
            <w:tcW w:w="1497"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按需</w:t>
            </w:r>
          </w:p>
        </w:tc>
        <w:tc>
          <w:tcPr>
            <w:tcW w:w="834"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先遣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3" w:type="dxa"/>
            <w:vMerge w:val="restart"/>
            <w:vAlign w:val="center"/>
          </w:tcPr>
          <w:p>
            <w:pPr>
              <w:spacing w:line="560" w:lineRule="exact"/>
              <w:jc w:val="center"/>
              <w:rPr>
                <w:rFonts w:ascii="仿宋" w:hAnsi="仿宋" w:eastAsia="仿宋"/>
                <w:sz w:val="24"/>
                <w:szCs w:val="24"/>
              </w:rPr>
            </w:pPr>
            <w:r>
              <w:rPr>
                <w:rFonts w:hint="eastAsia" w:ascii="仿宋" w:hAnsi="仿宋" w:eastAsia="仿宋"/>
                <w:sz w:val="24"/>
                <w:szCs w:val="24"/>
              </w:rPr>
              <w:t>道路抢通力量</w:t>
            </w:r>
          </w:p>
        </w:tc>
        <w:tc>
          <w:tcPr>
            <w:tcW w:w="2274"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区交通运输局</w:t>
            </w:r>
          </w:p>
        </w:tc>
        <w:tc>
          <w:tcPr>
            <w:tcW w:w="3625" w:type="dxa"/>
            <w:vAlign w:val="center"/>
          </w:tcPr>
          <w:p>
            <w:pPr>
              <w:spacing w:line="560" w:lineRule="exact"/>
              <w:rPr>
                <w:rFonts w:ascii="仿宋" w:hAnsi="仿宋" w:eastAsia="仿宋"/>
                <w:sz w:val="24"/>
                <w:szCs w:val="24"/>
              </w:rPr>
            </w:pPr>
            <w:r>
              <w:rPr>
                <w:rFonts w:hint="eastAsia" w:ascii="仿宋" w:hAnsi="仿宋" w:eastAsia="仿宋"/>
                <w:sz w:val="24"/>
                <w:szCs w:val="24"/>
              </w:rPr>
              <w:t>区级道路工程应急抢险队</w:t>
            </w:r>
          </w:p>
        </w:tc>
        <w:tc>
          <w:tcPr>
            <w:tcW w:w="1497"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55人</w:t>
            </w:r>
          </w:p>
        </w:tc>
        <w:tc>
          <w:tcPr>
            <w:tcW w:w="834"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主力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73" w:type="dxa"/>
            <w:vMerge w:val="continue"/>
            <w:vAlign w:val="center"/>
          </w:tcPr>
          <w:p>
            <w:pPr>
              <w:spacing w:line="560" w:lineRule="exact"/>
              <w:jc w:val="center"/>
              <w:rPr>
                <w:rFonts w:ascii="仿宋" w:hAnsi="仿宋" w:eastAsia="仿宋"/>
                <w:sz w:val="24"/>
                <w:szCs w:val="24"/>
              </w:rPr>
            </w:pPr>
          </w:p>
        </w:tc>
        <w:tc>
          <w:tcPr>
            <w:tcW w:w="2274"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事发地政府</w:t>
            </w:r>
          </w:p>
        </w:tc>
        <w:tc>
          <w:tcPr>
            <w:tcW w:w="3625" w:type="dxa"/>
            <w:vAlign w:val="center"/>
          </w:tcPr>
          <w:p>
            <w:pPr>
              <w:spacing w:line="560" w:lineRule="exact"/>
              <w:rPr>
                <w:rFonts w:ascii="仿宋" w:hAnsi="仿宋" w:eastAsia="仿宋"/>
                <w:sz w:val="24"/>
                <w:szCs w:val="24"/>
              </w:rPr>
            </w:pPr>
            <w:r>
              <w:rPr>
                <w:rFonts w:hint="eastAsia" w:ascii="仿宋" w:hAnsi="仿宋" w:eastAsia="仿宋"/>
                <w:sz w:val="24"/>
                <w:szCs w:val="24"/>
              </w:rPr>
              <w:t>事发地道路工程抢险队</w:t>
            </w:r>
          </w:p>
        </w:tc>
        <w:tc>
          <w:tcPr>
            <w:tcW w:w="1497"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按需</w:t>
            </w:r>
          </w:p>
        </w:tc>
        <w:tc>
          <w:tcPr>
            <w:tcW w:w="834"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主力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73" w:type="dxa"/>
            <w:vMerge w:val="restart"/>
            <w:vAlign w:val="center"/>
          </w:tcPr>
          <w:p>
            <w:pPr>
              <w:spacing w:line="560" w:lineRule="exact"/>
              <w:jc w:val="center"/>
              <w:rPr>
                <w:rFonts w:ascii="仿宋" w:hAnsi="仿宋" w:eastAsia="仿宋"/>
                <w:sz w:val="24"/>
                <w:szCs w:val="24"/>
              </w:rPr>
            </w:pPr>
            <w:r>
              <w:rPr>
                <w:rFonts w:hint="eastAsia" w:ascii="仿宋" w:hAnsi="仿宋" w:eastAsia="仿宋"/>
                <w:sz w:val="24"/>
                <w:szCs w:val="24"/>
              </w:rPr>
              <w:t>物资供应力量</w:t>
            </w:r>
          </w:p>
        </w:tc>
        <w:tc>
          <w:tcPr>
            <w:tcW w:w="2274"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事发地政府</w:t>
            </w:r>
          </w:p>
        </w:tc>
        <w:tc>
          <w:tcPr>
            <w:tcW w:w="3625" w:type="dxa"/>
            <w:vAlign w:val="center"/>
          </w:tcPr>
          <w:p>
            <w:pPr>
              <w:spacing w:line="560" w:lineRule="exact"/>
              <w:rPr>
                <w:rFonts w:ascii="仿宋" w:hAnsi="仿宋" w:eastAsia="仿宋"/>
                <w:sz w:val="24"/>
                <w:szCs w:val="24"/>
              </w:rPr>
            </w:pPr>
            <w:r>
              <w:rPr>
                <w:rFonts w:hint="eastAsia" w:ascii="仿宋" w:hAnsi="仿宋" w:eastAsia="仿宋"/>
                <w:sz w:val="24"/>
                <w:szCs w:val="24"/>
              </w:rPr>
              <w:t>事发地防汛、救灾物资仓库</w:t>
            </w:r>
          </w:p>
        </w:tc>
        <w:tc>
          <w:tcPr>
            <w:tcW w:w="1497"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按需</w:t>
            </w:r>
          </w:p>
        </w:tc>
        <w:tc>
          <w:tcPr>
            <w:tcW w:w="834"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主力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3" w:type="dxa"/>
            <w:vMerge w:val="continue"/>
            <w:vAlign w:val="center"/>
          </w:tcPr>
          <w:p>
            <w:pPr>
              <w:spacing w:line="560" w:lineRule="exact"/>
              <w:jc w:val="center"/>
              <w:rPr>
                <w:rFonts w:ascii="仿宋" w:hAnsi="仿宋" w:eastAsia="仿宋"/>
                <w:sz w:val="24"/>
                <w:szCs w:val="24"/>
              </w:rPr>
            </w:pPr>
          </w:p>
        </w:tc>
        <w:tc>
          <w:tcPr>
            <w:tcW w:w="2274"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区应急管理局</w:t>
            </w:r>
          </w:p>
          <w:p>
            <w:pPr>
              <w:spacing w:line="560" w:lineRule="exact"/>
              <w:jc w:val="center"/>
              <w:rPr>
                <w:rFonts w:ascii="仿宋" w:hAnsi="仿宋" w:eastAsia="仿宋"/>
                <w:sz w:val="24"/>
                <w:szCs w:val="24"/>
              </w:rPr>
            </w:pPr>
            <w:r>
              <w:rPr>
                <w:rFonts w:hint="eastAsia" w:ascii="仿宋" w:hAnsi="仿宋" w:eastAsia="仿宋"/>
                <w:sz w:val="24"/>
                <w:szCs w:val="24"/>
              </w:rPr>
              <w:t>区水利局</w:t>
            </w:r>
          </w:p>
        </w:tc>
        <w:tc>
          <w:tcPr>
            <w:tcW w:w="3625" w:type="dxa"/>
            <w:vAlign w:val="center"/>
          </w:tcPr>
          <w:p>
            <w:pPr>
              <w:spacing w:line="560" w:lineRule="exact"/>
              <w:rPr>
                <w:rFonts w:ascii="仿宋" w:hAnsi="仿宋" w:eastAsia="仿宋"/>
                <w:sz w:val="24"/>
                <w:szCs w:val="24"/>
              </w:rPr>
            </w:pPr>
            <w:r>
              <w:rPr>
                <w:rFonts w:hint="eastAsia" w:ascii="仿宋" w:hAnsi="仿宋" w:eastAsia="仿宋"/>
                <w:sz w:val="24"/>
                <w:szCs w:val="24"/>
              </w:rPr>
              <w:t>区水利局防汛物资储备仓库</w:t>
            </w:r>
          </w:p>
          <w:p>
            <w:pPr>
              <w:pStyle w:val="6"/>
              <w:spacing w:line="560" w:lineRule="exact"/>
              <w:rPr>
                <w:rFonts w:ascii="仿宋" w:hAnsi="仿宋" w:eastAsia="仿宋"/>
              </w:rPr>
            </w:pPr>
            <w:r>
              <w:rPr>
                <w:rFonts w:hint="eastAsia" w:ascii="仿宋" w:hAnsi="仿宋" w:eastAsia="仿宋"/>
                <w:sz w:val="24"/>
                <w:szCs w:val="24"/>
              </w:rPr>
              <w:t>区应急管理局应急抢险物资仓库</w:t>
            </w:r>
          </w:p>
        </w:tc>
        <w:tc>
          <w:tcPr>
            <w:tcW w:w="1497"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按需</w:t>
            </w:r>
          </w:p>
        </w:tc>
        <w:tc>
          <w:tcPr>
            <w:tcW w:w="834"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后备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73" w:type="dxa"/>
            <w:vMerge w:val="continue"/>
            <w:vAlign w:val="center"/>
          </w:tcPr>
          <w:p>
            <w:pPr>
              <w:spacing w:line="560" w:lineRule="exact"/>
              <w:jc w:val="center"/>
              <w:rPr>
                <w:rFonts w:ascii="仿宋" w:hAnsi="仿宋" w:eastAsia="仿宋"/>
                <w:sz w:val="24"/>
                <w:szCs w:val="24"/>
              </w:rPr>
            </w:pPr>
          </w:p>
        </w:tc>
        <w:tc>
          <w:tcPr>
            <w:tcW w:w="2274"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区粮食和物资储备中心</w:t>
            </w:r>
          </w:p>
        </w:tc>
        <w:tc>
          <w:tcPr>
            <w:tcW w:w="3625" w:type="dxa"/>
            <w:vAlign w:val="center"/>
          </w:tcPr>
          <w:p>
            <w:pPr>
              <w:spacing w:line="560" w:lineRule="exact"/>
              <w:rPr>
                <w:rFonts w:ascii="仿宋" w:hAnsi="仿宋" w:eastAsia="仿宋"/>
                <w:sz w:val="24"/>
                <w:szCs w:val="24"/>
              </w:rPr>
            </w:pPr>
            <w:r>
              <w:rPr>
                <w:rFonts w:hint="eastAsia" w:ascii="仿宋" w:hAnsi="仿宋" w:eastAsia="仿宋"/>
                <w:sz w:val="24"/>
                <w:szCs w:val="24"/>
              </w:rPr>
              <w:t>区救灾粮食物资物资仓库</w:t>
            </w:r>
          </w:p>
        </w:tc>
        <w:tc>
          <w:tcPr>
            <w:tcW w:w="1497"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按需</w:t>
            </w:r>
          </w:p>
        </w:tc>
        <w:tc>
          <w:tcPr>
            <w:tcW w:w="834"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后备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3"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应急监测力量</w:t>
            </w:r>
          </w:p>
        </w:tc>
        <w:tc>
          <w:tcPr>
            <w:tcW w:w="2274"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区应急管理局</w:t>
            </w:r>
          </w:p>
        </w:tc>
        <w:tc>
          <w:tcPr>
            <w:tcW w:w="3625" w:type="dxa"/>
            <w:vAlign w:val="center"/>
          </w:tcPr>
          <w:p>
            <w:pPr>
              <w:spacing w:line="560" w:lineRule="exact"/>
              <w:rPr>
                <w:rFonts w:ascii="仿宋" w:hAnsi="仿宋" w:eastAsia="仿宋"/>
                <w:sz w:val="24"/>
                <w:szCs w:val="24"/>
              </w:rPr>
            </w:pPr>
            <w:r>
              <w:rPr>
                <w:rFonts w:hint="eastAsia" w:ascii="仿宋" w:hAnsi="仿宋" w:eastAsia="仿宋"/>
                <w:sz w:val="24"/>
                <w:szCs w:val="24"/>
              </w:rPr>
              <w:t>区水利局、区矿管办、区城市管理局、生态环境等部门监测技术队伍</w:t>
            </w:r>
          </w:p>
        </w:tc>
        <w:tc>
          <w:tcPr>
            <w:tcW w:w="1497"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按需</w:t>
            </w:r>
          </w:p>
        </w:tc>
        <w:tc>
          <w:tcPr>
            <w:tcW w:w="834"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主力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3"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专家支援力量</w:t>
            </w:r>
          </w:p>
        </w:tc>
        <w:tc>
          <w:tcPr>
            <w:tcW w:w="2274"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区水利局、区应急管理局</w:t>
            </w:r>
          </w:p>
        </w:tc>
        <w:tc>
          <w:tcPr>
            <w:tcW w:w="3625" w:type="dxa"/>
            <w:vAlign w:val="center"/>
          </w:tcPr>
          <w:p>
            <w:pPr>
              <w:spacing w:line="560" w:lineRule="exact"/>
              <w:rPr>
                <w:rFonts w:ascii="仿宋" w:hAnsi="仿宋" w:eastAsia="仿宋"/>
                <w:sz w:val="24"/>
                <w:szCs w:val="24"/>
              </w:rPr>
            </w:pPr>
            <w:r>
              <w:rPr>
                <w:rFonts w:hint="eastAsia" w:ascii="仿宋" w:hAnsi="仿宋" w:eastAsia="仿宋"/>
                <w:sz w:val="24"/>
                <w:szCs w:val="24"/>
              </w:rPr>
              <w:t>抗洪救援技术专家组</w:t>
            </w:r>
          </w:p>
        </w:tc>
        <w:tc>
          <w:tcPr>
            <w:tcW w:w="1497"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按需</w:t>
            </w:r>
          </w:p>
        </w:tc>
        <w:tc>
          <w:tcPr>
            <w:tcW w:w="834" w:type="dxa"/>
            <w:vAlign w:val="center"/>
          </w:tcPr>
          <w:p>
            <w:pPr>
              <w:spacing w:line="5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3"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医疗救治力量</w:t>
            </w:r>
          </w:p>
        </w:tc>
        <w:tc>
          <w:tcPr>
            <w:tcW w:w="2274"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区卫健委</w:t>
            </w:r>
          </w:p>
          <w:p>
            <w:pPr>
              <w:spacing w:line="560" w:lineRule="exact"/>
              <w:jc w:val="center"/>
              <w:rPr>
                <w:rFonts w:ascii="仿宋" w:hAnsi="仿宋" w:eastAsia="仿宋"/>
                <w:sz w:val="24"/>
                <w:szCs w:val="24"/>
              </w:rPr>
            </w:pPr>
            <w:r>
              <w:rPr>
                <w:rFonts w:hint="eastAsia" w:ascii="仿宋" w:hAnsi="仿宋" w:eastAsia="仿宋"/>
                <w:sz w:val="24"/>
                <w:szCs w:val="24"/>
              </w:rPr>
              <w:t>事发地政府</w:t>
            </w:r>
          </w:p>
        </w:tc>
        <w:tc>
          <w:tcPr>
            <w:tcW w:w="3625" w:type="dxa"/>
            <w:vAlign w:val="center"/>
          </w:tcPr>
          <w:p>
            <w:pPr>
              <w:spacing w:line="560" w:lineRule="exact"/>
              <w:rPr>
                <w:rFonts w:ascii="仿宋" w:hAnsi="仿宋" w:eastAsia="仿宋"/>
                <w:sz w:val="24"/>
                <w:szCs w:val="24"/>
              </w:rPr>
            </w:pPr>
            <w:r>
              <w:rPr>
                <w:rFonts w:hint="eastAsia" w:ascii="仿宋" w:hAnsi="仿宋" w:eastAsia="仿宋"/>
                <w:sz w:val="24"/>
                <w:szCs w:val="24"/>
              </w:rPr>
              <w:t>区卫生健康委医疗专家组、当地医疗专家及医疗机构、防疫机构</w:t>
            </w:r>
          </w:p>
        </w:tc>
        <w:tc>
          <w:tcPr>
            <w:tcW w:w="1497"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按需</w:t>
            </w:r>
          </w:p>
        </w:tc>
        <w:tc>
          <w:tcPr>
            <w:tcW w:w="834" w:type="dxa"/>
            <w:vAlign w:val="center"/>
          </w:tcPr>
          <w:p>
            <w:pPr>
              <w:spacing w:line="5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3"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社会群防力量</w:t>
            </w:r>
          </w:p>
        </w:tc>
        <w:tc>
          <w:tcPr>
            <w:tcW w:w="2274"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事发地政府</w:t>
            </w:r>
          </w:p>
        </w:tc>
        <w:tc>
          <w:tcPr>
            <w:tcW w:w="3625" w:type="dxa"/>
            <w:vAlign w:val="center"/>
          </w:tcPr>
          <w:p>
            <w:pPr>
              <w:spacing w:line="560" w:lineRule="exact"/>
              <w:rPr>
                <w:rFonts w:ascii="仿宋" w:hAnsi="仿宋" w:eastAsia="仿宋"/>
                <w:sz w:val="24"/>
                <w:szCs w:val="24"/>
              </w:rPr>
            </w:pPr>
            <w:r>
              <w:rPr>
                <w:rFonts w:hint="eastAsia" w:ascii="仿宋" w:hAnsi="仿宋" w:eastAsia="仿宋"/>
                <w:sz w:val="24"/>
                <w:szCs w:val="24"/>
              </w:rPr>
              <w:t>通信、电力、燃气、供水、商贸等部门单位应急保障队伍</w:t>
            </w:r>
          </w:p>
        </w:tc>
        <w:tc>
          <w:tcPr>
            <w:tcW w:w="1497"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按需</w:t>
            </w:r>
          </w:p>
        </w:tc>
        <w:tc>
          <w:tcPr>
            <w:tcW w:w="834" w:type="dxa"/>
            <w:vAlign w:val="center"/>
          </w:tcPr>
          <w:p>
            <w:pPr>
              <w:spacing w:line="5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73"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物资供应力量</w:t>
            </w:r>
          </w:p>
        </w:tc>
        <w:tc>
          <w:tcPr>
            <w:tcW w:w="2274"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事发地政府</w:t>
            </w:r>
          </w:p>
        </w:tc>
        <w:tc>
          <w:tcPr>
            <w:tcW w:w="3625" w:type="dxa"/>
            <w:vAlign w:val="center"/>
          </w:tcPr>
          <w:p>
            <w:pPr>
              <w:spacing w:line="560" w:lineRule="exact"/>
              <w:rPr>
                <w:rFonts w:ascii="仿宋" w:hAnsi="仿宋" w:eastAsia="仿宋"/>
                <w:sz w:val="24"/>
                <w:szCs w:val="24"/>
              </w:rPr>
            </w:pPr>
            <w:r>
              <w:rPr>
                <w:rFonts w:hint="eastAsia" w:ascii="仿宋" w:hAnsi="仿宋" w:eastAsia="仿宋"/>
                <w:sz w:val="24"/>
                <w:szCs w:val="24"/>
              </w:rPr>
              <w:t>事发地防汛、救灾物资仓库</w:t>
            </w:r>
          </w:p>
        </w:tc>
        <w:tc>
          <w:tcPr>
            <w:tcW w:w="1497"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按需</w:t>
            </w:r>
          </w:p>
        </w:tc>
        <w:tc>
          <w:tcPr>
            <w:tcW w:w="834" w:type="dxa"/>
            <w:vAlign w:val="center"/>
          </w:tcPr>
          <w:p>
            <w:pPr>
              <w:spacing w:line="560" w:lineRule="exact"/>
              <w:jc w:val="center"/>
              <w:rPr>
                <w:rFonts w:ascii="仿宋" w:hAnsi="仿宋" w:eastAsia="仿宋"/>
                <w:sz w:val="24"/>
                <w:szCs w:val="24"/>
              </w:rPr>
            </w:pPr>
            <w:r>
              <w:rPr>
                <w:rFonts w:hint="eastAsia" w:ascii="仿宋" w:hAnsi="仿宋" w:eastAsia="仿宋"/>
                <w:sz w:val="24"/>
                <w:szCs w:val="24"/>
              </w:rPr>
              <w:t>主力</w:t>
            </w:r>
          </w:p>
        </w:tc>
      </w:tr>
      <w:bookmarkEnd w:id="136"/>
      <w:bookmarkEnd w:id="137"/>
    </w:tbl>
    <w:p>
      <w:pPr>
        <w:spacing w:line="560" w:lineRule="exact"/>
        <w:ind w:firstLine="840" w:firstLineChars="400"/>
      </w:pPr>
    </w:p>
    <w:sectPr>
      <w:headerReference r:id="rId5" w:type="default"/>
      <w:footerReference r:id="rId6" w:type="default"/>
      <w:pgSz w:w="11906" w:h="16838"/>
      <w:pgMar w:top="1984" w:right="1531" w:bottom="1701" w:left="1531" w:header="992"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sz w:val="28"/>
        <w:szCs w:val="28"/>
      </w:rP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15</w:t>
                    </w:r>
                    <w:r>
                      <w:fldChar w:fldCharType="end"/>
                    </w:r>
                  </w:p>
                </w:txbxContent>
              </v:textbox>
            </v:shape>
          </w:pict>
        </mc:Fallback>
      </mc:AlternateContent>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84</w:t>
                    </w:r>
                    <w:r>
                      <w:fldChar w:fldCharType="end"/>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8F2078"/>
    <w:multiLevelType w:val="singleLevel"/>
    <w:tmpl w:val="5D8F2078"/>
    <w:lvl w:ilvl="0" w:tentative="0">
      <w:start w:val="1"/>
      <w:numFmt w:val="decimal"/>
      <w:suff w:val="nothing"/>
      <w:lvlText w:val="（%1）"/>
      <w:lvlJc w:val="left"/>
    </w:lvl>
  </w:abstractNum>
  <w:abstractNum w:abstractNumId="1">
    <w:nsid w:val="758FFB00"/>
    <w:multiLevelType w:val="singleLevel"/>
    <w:tmpl w:val="758FFB00"/>
    <w:lvl w:ilvl="0" w:tentative="0">
      <w:start w:val="1"/>
      <w:numFmt w:val="decimal"/>
      <w:suff w:val="nothing"/>
      <w:lvlText w:val="（%1）"/>
      <w:lvlJc w:val="left"/>
      <w:pPr>
        <w:ind w:left="-1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hYTc1ZTcyYzMxODA5N2IzZmQ3MDM3MmRmOTE0NTAifQ=="/>
  </w:docVars>
  <w:rsids>
    <w:rsidRoot w:val="00172A27"/>
    <w:rsid w:val="000065BE"/>
    <w:rsid w:val="00017081"/>
    <w:rsid w:val="000254EE"/>
    <w:rsid w:val="000417CC"/>
    <w:rsid w:val="0004201E"/>
    <w:rsid w:val="000420CB"/>
    <w:rsid w:val="00054FB6"/>
    <w:rsid w:val="00055A18"/>
    <w:rsid w:val="000831DB"/>
    <w:rsid w:val="000A2FC7"/>
    <w:rsid w:val="000B5BC2"/>
    <w:rsid w:val="000C0E98"/>
    <w:rsid w:val="000C6510"/>
    <w:rsid w:val="000F5162"/>
    <w:rsid w:val="001003AC"/>
    <w:rsid w:val="001045AD"/>
    <w:rsid w:val="00142C21"/>
    <w:rsid w:val="00166B8F"/>
    <w:rsid w:val="001677F9"/>
    <w:rsid w:val="00170A04"/>
    <w:rsid w:val="00172A27"/>
    <w:rsid w:val="001C1B29"/>
    <w:rsid w:val="001C74DB"/>
    <w:rsid w:val="001D3FF6"/>
    <w:rsid w:val="001E1AC8"/>
    <w:rsid w:val="001F10F6"/>
    <w:rsid w:val="00201883"/>
    <w:rsid w:val="00201DF5"/>
    <w:rsid w:val="0020388E"/>
    <w:rsid w:val="00203C31"/>
    <w:rsid w:val="00205207"/>
    <w:rsid w:val="002169D3"/>
    <w:rsid w:val="002174C3"/>
    <w:rsid w:val="00225A3D"/>
    <w:rsid w:val="0022759C"/>
    <w:rsid w:val="00233AF6"/>
    <w:rsid w:val="00237A6E"/>
    <w:rsid w:val="0024686F"/>
    <w:rsid w:val="002502C8"/>
    <w:rsid w:val="00270A63"/>
    <w:rsid w:val="00273570"/>
    <w:rsid w:val="00275FD0"/>
    <w:rsid w:val="00281711"/>
    <w:rsid w:val="00286355"/>
    <w:rsid w:val="00290E49"/>
    <w:rsid w:val="002A3453"/>
    <w:rsid w:val="002A4E57"/>
    <w:rsid w:val="002B129C"/>
    <w:rsid w:val="002C05EE"/>
    <w:rsid w:val="002C29A2"/>
    <w:rsid w:val="002C4726"/>
    <w:rsid w:val="002C5FFD"/>
    <w:rsid w:val="002C6FD9"/>
    <w:rsid w:val="002D4568"/>
    <w:rsid w:val="002E5E4D"/>
    <w:rsid w:val="002F6279"/>
    <w:rsid w:val="002F6BF9"/>
    <w:rsid w:val="00300D8F"/>
    <w:rsid w:val="00334D27"/>
    <w:rsid w:val="00344570"/>
    <w:rsid w:val="0034536D"/>
    <w:rsid w:val="00355912"/>
    <w:rsid w:val="00362527"/>
    <w:rsid w:val="0037056D"/>
    <w:rsid w:val="00380383"/>
    <w:rsid w:val="0038686C"/>
    <w:rsid w:val="003918AC"/>
    <w:rsid w:val="00391936"/>
    <w:rsid w:val="003A0664"/>
    <w:rsid w:val="003B1B4B"/>
    <w:rsid w:val="003B5B40"/>
    <w:rsid w:val="003C5FA1"/>
    <w:rsid w:val="003E281B"/>
    <w:rsid w:val="003E2951"/>
    <w:rsid w:val="003E5027"/>
    <w:rsid w:val="003F0B08"/>
    <w:rsid w:val="00401630"/>
    <w:rsid w:val="00442A37"/>
    <w:rsid w:val="00452CEB"/>
    <w:rsid w:val="00454EA2"/>
    <w:rsid w:val="00476083"/>
    <w:rsid w:val="004B401A"/>
    <w:rsid w:val="004C5894"/>
    <w:rsid w:val="004C5A67"/>
    <w:rsid w:val="004D7EA2"/>
    <w:rsid w:val="004E7C1E"/>
    <w:rsid w:val="004F39C7"/>
    <w:rsid w:val="00514104"/>
    <w:rsid w:val="00562A4D"/>
    <w:rsid w:val="005674DF"/>
    <w:rsid w:val="00567D11"/>
    <w:rsid w:val="00581C8F"/>
    <w:rsid w:val="005A6620"/>
    <w:rsid w:val="005B5796"/>
    <w:rsid w:val="005B6A5E"/>
    <w:rsid w:val="005C1625"/>
    <w:rsid w:val="005C18D9"/>
    <w:rsid w:val="005C2AF1"/>
    <w:rsid w:val="005C5CF6"/>
    <w:rsid w:val="005D5C5D"/>
    <w:rsid w:val="005F77D7"/>
    <w:rsid w:val="00605787"/>
    <w:rsid w:val="00622776"/>
    <w:rsid w:val="006245C0"/>
    <w:rsid w:val="006259EB"/>
    <w:rsid w:val="00625EA3"/>
    <w:rsid w:val="006371D5"/>
    <w:rsid w:val="00643330"/>
    <w:rsid w:val="00643358"/>
    <w:rsid w:val="00686290"/>
    <w:rsid w:val="006A30B6"/>
    <w:rsid w:val="006C239E"/>
    <w:rsid w:val="006D37E1"/>
    <w:rsid w:val="006F23DF"/>
    <w:rsid w:val="0071464D"/>
    <w:rsid w:val="007242A7"/>
    <w:rsid w:val="00725B12"/>
    <w:rsid w:val="00727D68"/>
    <w:rsid w:val="00736EB5"/>
    <w:rsid w:val="00740A9C"/>
    <w:rsid w:val="00740E98"/>
    <w:rsid w:val="007426F4"/>
    <w:rsid w:val="00744AE6"/>
    <w:rsid w:val="0075311A"/>
    <w:rsid w:val="0075367F"/>
    <w:rsid w:val="00771FC5"/>
    <w:rsid w:val="0077777C"/>
    <w:rsid w:val="0079478C"/>
    <w:rsid w:val="007A38A8"/>
    <w:rsid w:val="007B1976"/>
    <w:rsid w:val="007D40D1"/>
    <w:rsid w:val="007E4A3C"/>
    <w:rsid w:val="007F3353"/>
    <w:rsid w:val="007F4AFD"/>
    <w:rsid w:val="00803AC0"/>
    <w:rsid w:val="00803F29"/>
    <w:rsid w:val="0081655F"/>
    <w:rsid w:val="00826626"/>
    <w:rsid w:val="008279C7"/>
    <w:rsid w:val="00832856"/>
    <w:rsid w:val="00856B8F"/>
    <w:rsid w:val="00872606"/>
    <w:rsid w:val="008A0628"/>
    <w:rsid w:val="008A4F54"/>
    <w:rsid w:val="008C0DD1"/>
    <w:rsid w:val="008D4453"/>
    <w:rsid w:val="00913940"/>
    <w:rsid w:val="00916420"/>
    <w:rsid w:val="00931555"/>
    <w:rsid w:val="00935CC5"/>
    <w:rsid w:val="00940EE6"/>
    <w:rsid w:val="0095221F"/>
    <w:rsid w:val="00957C72"/>
    <w:rsid w:val="00960F62"/>
    <w:rsid w:val="0096189C"/>
    <w:rsid w:val="00971EBE"/>
    <w:rsid w:val="00974543"/>
    <w:rsid w:val="00983A60"/>
    <w:rsid w:val="0099650A"/>
    <w:rsid w:val="0099760C"/>
    <w:rsid w:val="009A0545"/>
    <w:rsid w:val="009A4F4F"/>
    <w:rsid w:val="009A7605"/>
    <w:rsid w:val="009B4AF8"/>
    <w:rsid w:val="009E3CD7"/>
    <w:rsid w:val="009F2699"/>
    <w:rsid w:val="009F6AA6"/>
    <w:rsid w:val="009F6FEA"/>
    <w:rsid w:val="00A12BF6"/>
    <w:rsid w:val="00A12C94"/>
    <w:rsid w:val="00A14677"/>
    <w:rsid w:val="00A169ED"/>
    <w:rsid w:val="00A1725A"/>
    <w:rsid w:val="00A20E23"/>
    <w:rsid w:val="00A24625"/>
    <w:rsid w:val="00A457F3"/>
    <w:rsid w:val="00A70FF8"/>
    <w:rsid w:val="00A74FBC"/>
    <w:rsid w:val="00A862A5"/>
    <w:rsid w:val="00A931D5"/>
    <w:rsid w:val="00A9330F"/>
    <w:rsid w:val="00AA7649"/>
    <w:rsid w:val="00AC4589"/>
    <w:rsid w:val="00AC48FC"/>
    <w:rsid w:val="00AC5164"/>
    <w:rsid w:val="00AE3A75"/>
    <w:rsid w:val="00AF54D3"/>
    <w:rsid w:val="00B00323"/>
    <w:rsid w:val="00B04AED"/>
    <w:rsid w:val="00B127A0"/>
    <w:rsid w:val="00B145A5"/>
    <w:rsid w:val="00B20C45"/>
    <w:rsid w:val="00B37824"/>
    <w:rsid w:val="00B421C0"/>
    <w:rsid w:val="00B90D22"/>
    <w:rsid w:val="00B91538"/>
    <w:rsid w:val="00BA426F"/>
    <w:rsid w:val="00BB37CC"/>
    <w:rsid w:val="00BB3ACC"/>
    <w:rsid w:val="00BB6572"/>
    <w:rsid w:val="00BE4A44"/>
    <w:rsid w:val="00BF0F99"/>
    <w:rsid w:val="00BF5518"/>
    <w:rsid w:val="00C05DC6"/>
    <w:rsid w:val="00C31296"/>
    <w:rsid w:val="00C44EBD"/>
    <w:rsid w:val="00C45798"/>
    <w:rsid w:val="00C52A15"/>
    <w:rsid w:val="00C54AC0"/>
    <w:rsid w:val="00C747C1"/>
    <w:rsid w:val="00C87D2E"/>
    <w:rsid w:val="00C93978"/>
    <w:rsid w:val="00CA1487"/>
    <w:rsid w:val="00CA69F0"/>
    <w:rsid w:val="00CB1E7F"/>
    <w:rsid w:val="00CB53FD"/>
    <w:rsid w:val="00CC29CD"/>
    <w:rsid w:val="00CC634B"/>
    <w:rsid w:val="00CC70FD"/>
    <w:rsid w:val="00CD7625"/>
    <w:rsid w:val="00CE0AB4"/>
    <w:rsid w:val="00CE37C7"/>
    <w:rsid w:val="00CF1B0D"/>
    <w:rsid w:val="00CF7DE7"/>
    <w:rsid w:val="00D022D2"/>
    <w:rsid w:val="00D0243B"/>
    <w:rsid w:val="00D05150"/>
    <w:rsid w:val="00D06DF8"/>
    <w:rsid w:val="00D17DFB"/>
    <w:rsid w:val="00D26EEF"/>
    <w:rsid w:val="00D45308"/>
    <w:rsid w:val="00D462E6"/>
    <w:rsid w:val="00D52CF1"/>
    <w:rsid w:val="00D53672"/>
    <w:rsid w:val="00D6092F"/>
    <w:rsid w:val="00D725AD"/>
    <w:rsid w:val="00D84F66"/>
    <w:rsid w:val="00D93FA7"/>
    <w:rsid w:val="00D94E46"/>
    <w:rsid w:val="00DA4794"/>
    <w:rsid w:val="00DA78BF"/>
    <w:rsid w:val="00DC453D"/>
    <w:rsid w:val="00DD30DA"/>
    <w:rsid w:val="00DD361A"/>
    <w:rsid w:val="00DD6EAC"/>
    <w:rsid w:val="00DD7696"/>
    <w:rsid w:val="00DF1A0F"/>
    <w:rsid w:val="00E00603"/>
    <w:rsid w:val="00E12A8C"/>
    <w:rsid w:val="00E14D0A"/>
    <w:rsid w:val="00E14DFB"/>
    <w:rsid w:val="00E21181"/>
    <w:rsid w:val="00E212C3"/>
    <w:rsid w:val="00E408E2"/>
    <w:rsid w:val="00E4680B"/>
    <w:rsid w:val="00E63BC0"/>
    <w:rsid w:val="00E71E7F"/>
    <w:rsid w:val="00E8430D"/>
    <w:rsid w:val="00E8653C"/>
    <w:rsid w:val="00E86F49"/>
    <w:rsid w:val="00EA56CF"/>
    <w:rsid w:val="00EB510C"/>
    <w:rsid w:val="00EC0B1D"/>
    <w:rsid w:val="00EC5024"/>
    <w:rsid w:val="00EE2181"/>
    <w:rsid w:val="00EF52AB"/>
    <w:rsid w:val="00EF74C2"/>
    <w:rsid w:val="00F00EB8"/>
    <w:rsid w:val="00F045D2"/>
    <w:rsid w:val="00F12FB2"/>
    <w:rsid w:val="00F224A3"/>
    <w:rsid w:val="00F30309"/>
    <w:rsid w:val="00F341C2"/>
    <w:rsid w:val="00F37068"/>
    <w:rsid w:val="00F37976"/>
    <w:rsid w:val="00F44D82"/>
    <w:rsid w:val="00F47190"/>
    <w:rsid w:val="00F473DA"/>
    <w:rsid w:val="00F474F9"/>
    <w:rsid w:val="00F5097F"/>
    <w:rsid w:val="00F50FED"/>
    <w:rsid w:val="00F852E1"/>
    <w:rsid w:val="00F87C74"/>
    <w:rsid w:val="00FA4E9F"/>
    <w:rsid w:val="00FB6AD0"/>
    <w:rsid w:val="00FC585B"/>
    <w:rsid w:val="00FE40BB"/>
    <w:rsid w:val="00FF7C16"/>
    <w:rsid w:val="0136732D"/>
    <w:rsid w:val="013712F7"/>
    <w:rsid w:val="016814B1"/>
    <w:rsid w:val="01741314"/>
    <w:rsid w:val="01E967B8"/>
    <w:rsid w:val="021E72D9"/>
    <w:rsid w:val="021F2FA4"/>
    <w:rsid w:val="022D38A1"/>
    <w:rsid w:val="02335599"/>
    <w:rsid w:val="02627A47"/>
    <w:rsid w:val="02832A46"/>
    <w:rsid w:val="02B35C1D"/>
    <w:rsid w:val="02B75767"/>
    <w:rsid w:val="02DA63DE"/>
    <w:rsid w:val="0324119F"/>
    <w:rsid w:val="03867393"/>
    <w:rsid w:val="03D747D2"/>
    <w:rsid w:val="043158FA"/>
    <w:rsid w:val="04365896"/>
    <w:rsid w:val="043C0028"/>
    <w:rsid w:val="04434613"/>
    <w:rsid w:val="04535D8F"/>
    <w:rsid w:val="047434CD"/>
    <w:rsid w:val="04874344"/>
    <w:rsid w:val="04A13425"/>
    <w:rsid w:val="04A66EED"/>
    <w:rsid w:val="04DE7098"/>
    <w:rsid w:val="04EC2FD7"/>
    <w:rsid w:val="04EE2A6D"/>
    <w:rsid w:val="051E6A56"/>
    <w:rsid w:val="053C6A73"/>
    <w:rsid w:val="054B1D13"/>
    <w:rsid w:val="05501BF0"/>
    <w:rsid w:val="05952C63"/>
    <w:rsid w:val="05C173E2"/>
    <w:rsid w:val="05E248E1"/>
    <w:rsid w:val="063B7194"/>
    <w:rsid w:val="06542333"/>
    <w:rsid w:val="067A1D6C"/>
    <w:rsid w:val="06880482"/>
    <w:rsid w:val="069042FD"/>
    <w:rsid w:val="06D047B2"/>
    <w:rsid w:val="06DD27C7"/>
    <w:rsid w:val="07256E42"/>
    <w:rsid w:val="072B545A"/>
    <w:rsid w:val="072F4F4B"/>
    <w:rsid w:val="07A1396F"/>
    <w:rsid w:val="07C47D22"/>
    <w:rsid w:val="07C774F2"/>
    <w:rsid w:val="07C816BA"/>
    <w:rsid w:val="08264D25"/>
    <w:rsid w:val="082A61B1"/>
    <w:rsid w:val="08317686"/>
    <w:rsid w:val="08AF1A8B"/>
    <w:rsid w:val="08B7391C"/>
    <w:rsid w:val="0926412B"/>
    <w:rsid w:val="092A361E"/>
    <w:rsid w:val="09345D1B"/>
    <w:rsid w:val="09500721"/>
    <w:rsid w:val="095051AB"/>
    <w:rsid w:val="09F91840"/>
    <w:rsid w:val="0A1B6CAD"/>
    <w:rsid w:val="0A7438D1"/>
    <w:rsid w:val="0A7517F7"/>
    <w:rsid w:val="0A7862A5"/>
    <w:rsid w:val="0AEC3B60"/>
    <w:rsid w:val="0AF8308C"/>
    <w:rsid w:val="0B6379E1"/>
    <w:rsid w:val="0B8200AD"/>
    <w:rsid w:val="0B991CFC"/>
    <w:rsid w:val="0BAD4690"/>
    <w:rsid w:val="0C495E83"/>
    <w:rsid w:val="0C99751F"/>
    <w:rsid w:val="0CD74164"/>
    <w:rsid w:val="0CE96D62"/>
    <w:rsid w:val="0CF06A9D"/>
    <w:rsid w:val="0D0D093B"/>
    <w:rsid w:val="0D2C5A58"/>
    <w:rsid w:val="0D366907"/>
    <w:rsid w:val="0D5946AA"/>
    <w:rsid w:val="0D682F64"/>
    <w:rsid w:val="0D93C2F9"/>
    <w:rsid w:val="0DB301D9"/>
    <w:rsid w:val="0DBD2279"/>
    <w:rsid w:val="0DCE3A2F"/>
    <w:rsid w:val="0DD24882"/>
    <w:rsid w:val="0DE13447"/>
    <w:rsid w:val="0E0C212E"/>
    <w:rsid w:val="0E6A08EE"/>
    <w:rsid w:val="0E76173D"/>
    <w:rsid w:val="0E80608C"/>
    <w:rsid w:val="0E986DE4"/>
    <w:rsid w:val="0EC07FB3"/>
    <w:rsid w:val="0EC928F0"/>
    <w:rsid w:val="0ECF200F"/>
    <w:rsid w:val="0EDE7AD8"/>
    <w:rsid w:val="0F1F541B"/>
    <w:rsid w:val="0F223AA0"/>
    <w:rsid w:val="0F276507"/>
    <w:rsid w:val="0F54019F"/>
    <w:rsid w:val="0F71657D"/>
    <w:rsid w:val="0FAD45FC"/>
    <w:rsid w:val="0FBE3133"/>
    <w:rsid w:val="0FD348E1"/>
    <w:rsid w:val="0FDF76F5"/>
    <w:rsid w:val="0FEF7B3B"/>
    <w:rsid w:val="0FF70E66"/>
    <w:rsid w:val="0FFCAF55"/>
    <w:rsid w:val="0FFF1232"/>
    <w:rsid w:val="0FFF3FD7"/>
    <w:rsid w:val="10546BA7"/>
    <w:rsid w:val="106A2B50"/>
    <w:rsid w:val="109B5480"/>
    <w:rsid w:val="109E7C9B"/>
    <w:rsid w:val="113A6199"/>
    <w:rsid w:val="114A0BD3"/>
    <w:rsid w:val="119D0D03"/>
    <w:rsid w:val="11CE1A98"/>
    <w:rsid w:val="12100D51"/>
    <w:rsid w:val="127F194A"/>
    <w:rsid w:val="129567E6"/>
    <w:rsid w:val="12B352FC"/>
    <w:rsid w:val="12D3511F"/>
    <w:rsid w:val="133A5910"/>
    <w:rsid w:val="1345291F"/>
    <w:rsid w:val="134F01D6"/>
    <w:rsid w:val="13741F58"/>
    <w:rsid w:val="13AB7844"/>
    <w:rsid w:val="13E3536D"/>
    <w:rsid w:val="141766CF"/>
    <w:rsid w:val="145D26BB"/>
    <w:rsid w:val="146B6E96"/>
    <w:rsid w:val="14885D40"/>
    <w:rsid w:val="149E1808"/>
    <w:rsid w:val="14B94BFC"/>
    <w:rsid w:val="14BE109E"/>
    <w:rsid w:val="14E10F82"/>
    <w:rsid w:val="14EF08D8"/>
    <w:rsid w:val="156700C9"/>
    <w:rsid w:val="15744F86"/>
    <w:rsid w:val="15DF5D8E"/>
    <w:rsid w:val="15E13569"/>
    <w:rsid w:val="15E20E8C"/>
    <w:rsid w:val="15FAC12F"/>
    <w:rsid w:val="16702E8A"/>
    <w:rsid w:val="169A5501"/>
    <w:rsid w:val="169D5791"/>
    <w:rsid w:val="16C7752A"/>
    <w:rsid w:val="16C97BAE"/>
    <w:rsid w:val="17665103"/>
    <w:rsid w:val="17773DA4"/>
    <w:rsid w:val="1782190C"/>
    <w:rsid w:val="17945A25"/>
    <w:rsid w:val="17BF1544"/>
    <w:rsid w:val="17FB75AC"/>
    <w:rsid w:val="1817624D"/>
    <w:rsid w:val="183028D1"/>
    <w:rsid w:val="18537643"/>
    <w:rsid w:val="18653D52"/>
    <w:rsid w:val="18662DE5"/>
    <w:rsid w:val="18BB5C24"/>
    <w:rsid w:val="18E2730C"/>
    <w:rsid w:val="18F573E3"/>
    <w:rsid w:val="190D2C12"/>
    <w:rsid w:val="192A178A"/>
    <w:rsid w:val="193208CA"/>
    <w:rsid w:val="19371CE2"/>
    <w:rsid w:val="19552590"/>
    <w:rsid w:val="195B1132"/>
    <w:rsid w:val="19807285"/>
    <w:rsid w:val="19834C1E"/>
    <w:rsid w:val="19F41088"/>
    <w:rsid w:val="1A0C6C1D"/>
    <w:rsid w:val="1A3355EF"/>
    <w:rsid w:val="1A404921"/>
    <w:rsid w:val="1A6B5E42"/>
    <w:rsid w:val="1AA25EA9"/>
    <w:rsid w:val="1AB07CF9"/>
    <w:rsid w:val="1ABCA23F"/>
    <w:rsid w:val="1AE1625B"/>
    <w:rsid w:val="1AE80E07"/>
    <w:rsid w:val="1B6445D1"/>
    <w:rsid w:val="1B762CF0"/>
    <w:rsid w:val="1B7776C6"/>
    <w:rsid w:val="1B9565A9"/>
    <w:rsid w:val="1BF20704"/>
    <w:rsid w:val="1C347648"/>
    <w:rsid w:val="1C5D1CCD"/>
    <w:rsid w:val="1C623564"/>
    <w:rsid w:val="1C6E32EC"/>
    <w:rsid w:val="1C7569F9"/>
    <w:rsid w:val="1C773767"/>
    <w:rsid w:val="1CAB4C1C"/>
    <w:rsid w:val="1CC31FD8"/>
    <w:rsid w:val="1CF44B98"/>
    <w:rsid w:val="1D0600A4"/>
    <w:rsid w:val="1D1961F3"/>
    <w:rsid w:val="1D4B1F5B"/>
    <w:rsid w:val="1D6047D6"/>
    <w:rsid w:val="1D684BF4"/>
    <w:rsid w:val="1D69418F"/>
    <w:rsid w:val="1D8F1A09"/>
    <w:rsid w:val="1DB3ED71"/>
    <w:rsid w:val="1DDE397F"/>
    <w:rsid w:val="1DE303E5"/>
    <w:rsid w:val="1E193E07"/>
    <w:rsid w:val="1E25455A"/>
    <w:rsid w:val="1E3960E9"/>
    <w:rsid w:val="1E8DF3CD"/>
    <w:rsid w:val="1E9F9523"/>
    <w:rsid w:val="1EDA6AAC"/>
    <w:rsid w:val="1EF780BB"/>
    <w:rsid w:val="1F264A2D"/>
    <w:rsid w:val="1F286A0B"/>
    <w:rsid w:val="1F803071"/>
    <w:rsid w:val="1F9014CC"/>
    <w:rsid w:val="1FA372E9"/>
    <w:rsid w:val="1FA55EF1"/>
    <w:rsid w:val="1FAB4F33"/>
    <w:rsid w:val="1FB55370"/>
    <w:rsid w:val="1FFF6FEA"/>
    <w:rsid w:val="20005854"/>
    <w:rsid w:val="20212D6B"/>
    <w:rsid w:val="207A5E21"/>
    <w:rsid w:val="20CF7AF0"/>
    <w:rsid w:val="2141410E"/>
    <w:rsid w:val="21834771"/>
    <w:rsid w:val="21A25484"/>
    <w:rsid w:val="21C35049"/>
    <w:rsid w:val="21C46C12"/>
    <w:rsid w:val="21CB35F0"/>
    <w:rsid w:val="21FE5E18"/>
    <w:rsid w:val="220937E1"/>
    <w:rsid w:val="221A5598"/>
    <w:rsid w:val="2233354F"/>
    <w:rsid w:val="226118D9"/>
    <w:rsid w:val="227F0F63"/>
    <w:rsid w:val="22EC3F68"/>
    <w:rsid w:val="22ED9A10"/>
    <w:rsid w:val="232A08C7"/>
    <w:rsid w:val="232C49DE"/>
    <w:rsid w:val="23403BE4"/>
    <w:rsid w:val="234331F6"/>
    <w:rsid w:val="235B5443"/>
    <w:rsid w:val="238B1303"/>
    <w:rsid w:val="23912A51"/>
    <w:rsid w:val="23A7A4F4"/>
    <w:rsid w:val="23AC541B"/>
    <w:rsid w:val="23D507D0"/>
    <w:rsid w:val="23F14B36"/>
    <w:rsid w:val="23FB475F"/>
    <w:rsid w:val="244D0366"/>
    <w:rsid w:val="249F4BE9"/>
    <w:rsid w:val="24A32ECF"/>
    <w:rsid w:val="24E32A79"/>
    <w:rsid w:val="250A6257"/>
    <w:rsid w:val="252E0198"/>
    <w:rsid w:val="2538545D"/>
    <w:rsid w:val="255652D0"/>
    <w:rsid w:val="255D0A7D"/>
    <w:rsid w:val="2560099D"/>
    <w:rsid w:val="25BC57A4"/>
    <w:rsid w:val="25DF6EEB"/>
    <w:rsid w:val="26031625"/>
    <w:rsid w:val="260357AC"/>
    <w:rsid w:val="2609642C"/>
    <w:rsid w:val="2612602C"/>
    <w:rsid w:val="2615531D"/>
    <w:rsid w:val="261868A0"/>
    <w:rsid w:val="26221968"/>
    <w:rsid w:val="262477ED"/>
    <w:rsid w:val="26550659"/>
    <w:rsid w:val="26B7A55D"/>
    <w:rsid w:val="26B7EFA0"/>
    <w:rsid w:val="26C8365E"/>
    <w:rsid w:val="27294505"/>
    <w:rsid w:val="273B094A"/>
    <w:rsid w:val="27B73B50"/>
    <w:rsid w:val="27BB090A"/>
    <w:rsid w:val="27C01BCF"/>
    <w:rsid w:val="2810627B"/>
    <w:rsid w:val="28595263"/>
    <w:rsid w:val="289A0EEF"/>
    <w:rsid w:val="29000588"/>
    <w:rsid w:val="290770E9"/>
    <w:rsid w:val="29394D82"/>
    <w:rsid w:val="29565F0F"/>
    <w:rsid w:val="296B7057"/>
    <w:rsid w:val="2970456A"/>
    <w:rsid w:val="298A7967"/>
    <w:rsid w:val="298D61A9"/>
    <w:rsid w:val="299D2BFC"/>
    <w:rsid w:val="29B175E9"/>
    <w:rsid w:val="29B75E0E"/>
    <w:rsid w:val="29C72969"/>
    <w:rsid w:val="29CC34A7"/>
    <w:rsid w:val="29D85520"/>
    <w:rsid w:val="2A0274E2"/>
    <w:rsid w:val="2A0F5A87"/>
    <w:rsid w:val="2A225F57"/>
    <w:rsid w:val="2A4346E5"/>
    <w:rsid w:val="2A714695"/>
    <w:rsid w:val="2A8A5D51"/>
    <w:rsid w:val="2A9264DB"/>
    <w:rsid w:val="2A986E19"/>
    <w:rsid w:val="2B1125C8"/>
    <w:rsid w:val="2B2D7144"/>
    <w:rsid w:val="2B3C30A5"/>
    <w:rsid w:val="2B464804"/>
    <w:rsid w:val="2B511288"/>
    <w:rsid w:val="2B971947"/>
    <w:rsid w:val="2BBD19B1"/>
    <w:rsid w:val="2BC317AE"/>
    <w:rsid w:val="2BFEFCF9"/>
    <w:rsid w:val="2BFFE50B"/>
    <w:rsid w:val="2C365AE9"/>
    <w:rsid w:val="2C815051"/>
    <w:rsid w:val="2CB7D879"/>
    <w:rsid w:val="2CE4682A"/>
    <w:rsid w:val="2D255213"/>
    <w:rsid w:val="2D404D2D"/>
    <w:rsid w:val="2D6C2617"/>
    <w:rsid w:val="2D6E2A3E"/>
    <w:rsid w:val="2D7F4C75"/>
    <w:rsid w:val="2D810C9A"/>
    <w:rsid w:val="2D9C2CC2"/>
    <w:rsid w:val="2DB7848C"/>
    <w:rsid w:val="2DBE788F"/>
    <w:rsid w:val="2DDF0613"/>
    <w:rsid w:val="2DFD7396"/>
    <w:rsid w:val="2E02514B"/>
    <w:rsid w:val="2E157DA0"/>
    <w:rsid w:val="2E2A34C6"/>
    <w:rsid w:val="2E39024F"/>
    <w:rsid w:val="2E596E98"/>
    <w:rsid w:val="2E852F89"/>
    <w:rsid w:val="2E924670"/>
    <w:rsid w:val="2EB536D8"/>
    <w:rsid w:val="2EEC1BAF"/>
    <w:rsid w:val="2EFE4CBB"/>
    <w:rsid w:val="2F0FF4B5"/>
    <w:rsid w:val="2F5DC83F"/>
    <w:rsid w:val="2F610ADD"/>
    <w:rsid w:val="2F7E4ECF"/>
    <w:rsid w:val="2FDD2945"/>
    <w:rsid w:val="2FDFA0DD"/>
    <w:rsid w:val="2FEA115F"/>
    <w:rsid w:val="2FEF60C0"/>
    <w:rsid w:val="3005429A"/>
    <w:rsid w:val="30174DFB"/>
    <w:rsid w:val="305F4184"/>
    <w:rsid w:val="30797A80"/>
    <w:rsid w:val="30A9413A"/>
    <w:rsid w:val="30B654E5"/>
    <w:rsid w:val="30BE731A"/>
    <w:rsid w:val="30DB3959"/>
    <w:rsid w:val="30E867E0"/>
    <w:rsid w:val="30F44382"/>
    <w:rsid w:val="30FE46DC"/>
    <w:rsid w:val="310C1FC9"/>
    <w:rsid w:val="31460FE4"/>
    <w:rsid w:val="31A133E9"/>
    <w:rsid w:val="31D10AE8"/>
    <w:rsid w:val="320C1861"/>
    <w:rsid w:val="32B12C53"/>
    <w:rsid w:val="32B915A5"/>
    <w:rsid w:val="32D628CA"/>
    <w:rsid w:val="32DF380B"/>
    <w:rsid w:val="32FF13C6"/>
    <w:rsid w:val="33267A6A"/>
    <w:rsid w:val="335D76C8"/>
    <w:rsid w:val="33632975"/>
    <w:rsid w:val="336A2CE3"/>
    <w:rsid w:val="33CD56DE"/>
    <w:rsid w:val="33DA14EB"/>
    <w:rsid w:val="33E52CD1"/>
    <w:rsid w:val="340A62A2"/>
    <w:rsid w:val="3416085D"/>
    <w:rsid w:val="34311A53"/>
    <w:rsid w:val="344572AC"/>
    <w:rsid w:val="34546A3D"/>
    <w:rsid w:val="34621BD0"/>
    <w:rsid w:val="346911EC"/>
    <w:rsid w:val="34B2291D"/>
    <w:rsid w:val="34D348B8"/>
    <w:rsid w:val="34DD2E52"/>
    <w:rsid w:val="35132F06"/>
    <w:rsid w:val="357F2D46"/>
    <w:rsid w:val="35897434"/>
    <w:rsid w:val="35DF6926"/>
    <w:rsid w:val="35E0437B"/>
    <w:rsid w:val="35E76E26"/>
    <w:rsid w:val="35F1149A"/>
    <w:rsid w:val="35F21A2D"/>
    <w:rsid w:val="35F44AE6"/>
    <w:rsid w:val="361534EE"/>
    <w:rsid w:val="362C22B4"/>
    <w:rsid w:val="3631434E"/>
    <w:rsid w:val="364E2C04"/>
    <w:rsid w:val="367204A6"/>
    <w:rsid w:val="368C6FB2"/>
    <w:rsid w:val="37097217"/>
    <w:rsid w:val="371A0D1B"/>
    <w:rsid w:val="373667D8"/>
    <w:rsid w:val="373B0A73"/>
    <w:rsid w:val="37511B59"/>
    <w:rsid w:val="37515F68"/>
    <w:rsid w:val="37B80370"/>
    <w:rsid w:val="37CE6562"/>
    <w:rsid w:val="37CF7332"/>
    <w:rsid w:val="37F41848"/>
    <w:rsid w:val="37F628ED"/>
    <w:rsid w:val="385D6BCD"/>
    <w:rsid w:val="38A719E7"/>
    <w:rsid w:val="38AD34DA"/>
    <w:rsid w:val="38D66725"/>
    <w:rsid w:val="39042909"/>
    <w:rsid w:val="39104C0C"/>
    <w:rsid w:val="394E6549"/>
    <w:rsid w:val="39BC6F29"/>
    <w:rsid w:val="39ED24A5"/>
    <w:rsid w:val="39F257E0"/>
    <w:rsid w:val="39FF5088"/>
    <w:rsid w:val="3A0D43C8"/>
    <w:rsid w:val="3A2824A4"/>
    <w:rsid w:val="3A5F014B"/>
    <w:rsid w:val="3A606BEE"/>
    <w:rsid w:val="3A7429EC"/>
    <w:rsid w:val="3A77793C"/>
    <w:rsid w:val="3A9E6377"/>
    <w:rsid w:val="3AAA009C"/>
    <w:rsid w:val="3AB9A9FC"/>
    <w:rsid w:val="3AF15A98"/>
    <w:rsid w:val="3AFFDAF5"/>
    <w:rsid w:val="3B181687"/>
    <w:rsid w:val="3B334302"/>
    <w:rsid w:val="3B60677A"/>
    <w:rsid w:val="3B6B9077"/>
    <w:rsid w:val="3B8448D4"/>
    <w:rsid w:val="3B8B691E"/>
    <w:rsid w:val="3B8C3693"/>
    <w:rsid w:val="3B9124CB"/>
    <w:rsid w:val="3BA7543C"/>
    <w:rsid w:val="3BB7733E"/>
    <w:rsid w:val="3BC16E6C"/>
    <w:rsid w:val="3BE3307D"/>
    <w:rsid w:val="3BE3A6F8"/>
    <w:rsid w:val="3BFE66BE"/>
    <w:rsid w:val="3BFFD566"/>
    <w:rsid w:val="3C4E6F59"/>
    <w:rsid w:val="3C7B0025"/>
    <w:rsid w:val="3C830972"/>
    <w:rsid w:val="3CAE6B87"/>
    <w:rsid w:val="3CFA3E8E"/>
    <w:rsid w:val="3D1B1925"/>
    <w:rsid w:val="3D202664"/>
    <w:rsid w:val="3D2F63FE"/>
    <w:rsid w:val="3D7B6B86"/>
    <w:rsid w:val="3DA03036"/>
    <w:rsid w:val="3DAFCD28"/>
    <w:rsid w:val="3DCE30EA"/>
    <w:rsid w:val="3DDFE2E7"/>
    <w:rsid w:val="3DE24C11"/>
    <w:rsid w:val="3DE43889"/>
    <w:rsid w:val="3DEE4407"/>
    <w:rsid w:val="3DEEB0F1"/>
    <w:rsid w:val="3DFD1C5A"/>
    <w:rsid w:val="3E7EFE89"/>
    <w:rsid w:val="3E994822"/>
    <w:rsid w:val="3EAC34B3"/>
    <w:rsid w:val="3ECA3D67"/>
    <w:rsid w:val="3ECD3304"/>
    <w:rsid w:val="3ED3FB83"/>
    <w:rsid w:val="3EFBB77D"/>
    <w:rsid w:val="3F324858"/>
    <w:rsid w:val="3F35403B"/>
    <w:rsid w:val="3F402637"/>
    <w:rsid w:val="3F422D4C"/>
    <w:rsid w:val="3F5BDC6E"/>
    <w:rsid w:val="3F71585A"/>
    <w:rsid w:val="3F7FCAE4"/>
    <w:rsid w:val="3F854A01"/>
    <w:rsid w:val="3F890BB4"/>
    <w:rsid w:val="3FB83028"/>
    <w:rsid w:val="3FBCF177"/>
    <w:rsid w:val="3FBE6144"/>
    <w:rsid w:val="3FDF69B4"/>
    <w:rsid w:val="3FDFCB4A"/>
    <w:rsid w:val="3FFA43EF"/>
    <w:rsid w:val="3FFB0121"/>
    <w:rsid w:val="3FFB1233"/>
    <w:rsid w:val="3FFDCA7F"/>
    <w:rsid w:val="3FFDFE15"/>
    <w:rsid w:val="3FFE2A51"/>
    <w:rsid w:val="3FFECF69"/>
    <w:rsid w:val="3FFF22C1"/>
    <w:rsid w:val="3FFF8EA5"/>
    <w:rsid w:val="3FFFDF90"/>
    <w:rsid w:val="400420D2"/>
    <w:rsid w:val="40162344"/>
    <w:rsid w:val="402B4847"/>
    <w:rsid w:val="40380420"/>
    <w:rsid w:val="406867FC"/>
    <w:rsid w:val="407231D7"/>
    <w:rsid w:val="40923B29"/>
    <w:rsid w:val="409D3302"/>
    <w:rsid w:val="40B76E3C"/>
    <w:rsid w:val="40CA6425"/>
    <w:rsid w:val="40D04D82"/>
    <w:rsid w:val="40F34E16"/>
    <w:rsid w:val="40FA2BEA"/>
    <w:rsid w:val="410315FC"/>
    <w:rsid w:val="410D4CAE"/>
    <w:rsid w:val="4127063E"/>
    <w:rsid w:val="412F6827"/>
    <w:rsid w:val="41456B3D"/>
    <w:rsid w:val="415648A7"/>
    <w:rsid w:val="419976B4"/>
    <w:rsid w:val="41BB6230"/>
    <w:rsid w:val="41C07F72"/>
    <w:rsid w:val="41E67267"/>
    <w:rsid w:val="42154762"/>
    <w:rsid w:val="42240B97"/>
    <w:rsid w:val="42293DFC"/>
    <w:rsid w:val="423420F9"/>
    <w:rsid w:val="428471F1"/>
    <w:rsid w:val="429676B7"/>
    <w:rsid w:val="42A377FA"/>
    <w:rsid w:val="42B47598"/>
    <w:rsid w:val="42C47567"/>
    <w:rsid w:val="42D383F2"/>
    <w:rsid w:val="42F6780A"/>
    <w:rsid w:val="43016A94"/>
    <w:rsid w:val="439937FD"/>
    <w:rsid w:val="43A27383"/>
    <w:rsid w:val="43BF3354"/>
    <w:rsid w:val="43DF6570"/>
    <w:rsid w:val="43EE526A"/>
    <w:rsid w:val="43FB9543"/>
    <w:rsid w:val="44104EDE"/>
    <w:rsid w:val="442E6EA9"/>
    <w:rsid w:val="44413AC1"/>
    <w:rsid w:val="44620C2D"/>
    <w:rsid w:val="4464552C"/>
    <w:rsid w:val="449045B1"/>
    <w:rsid w:val="44A0379F"/>
    <w:rsid w:val="44B640CC"/>
    <w:rsid w:val="44C27AD4"/>
    <w:rsid w:val="44FF3533"/>
    <w:rsid w:val="450A60D4"/>
    <w:rsid w:val="450C07A9"/>
    <w:rsid w:val="45442347"/>
    <w:rsid w:val="457955FE"/>
    <w:rsid w:val="458647B0"/>
    <w:rsid w:val="458A5CEA"/>
    <w:rsid w:val="458E0986"/>
    <w:rsid w:val="45A100BA"/>
    <w:rsid w:val="45A2747D"/>
    <w:rsid w:val="45C03D6D"/>
    <w:rsid w:val="46132D66"/>
    <w:rsid w:val="468B4FF2"/>
    <w:rsid w:val="46A068D7"/>
    <w:rsid w:val="46BA14C2"/>
    <w:rsid w:val="47651336"/>
    <w:rsid w:val="47665118"/>
    <w:rsid w:val="477E06B3"/>
    <w:rsid w:val="47857C94"/>
    <w:rsid w:val="479F326C"/>
    <w:rsid w:val="47FF63BC"/>
    <w:rsid w:val="481674FE"/>
    <w:rsid w:val="48276F9D"/>
    <w:rsid w:val="48491959"/>
    <w:rsid w:val="48547666"/>
    <w:rsid w:val="48A1270A"/>
    <w:rsid w:val="48A766E1"/>
    <w:rsid w:val="48FF8DBF"/>
    <w:rsid w:val="492D450B"/>
    <w:rsid w:val="49351245"/>
    <w:rsid w:val="498B335F"/>
    <w:rsid w:val="49DD4321"/>
    <w:rsid w:val="4A04791B"/>
    <w:rsid w:val="4A266DE0"/>
    <w:rsid w:val="4A282B58"/>
    <w:rsid w:val="4A381DEA"/>
    <w:rsid w:val="4ABE40F5"/>
    <w:rsid w:val="4ABF87E6"/>
    <w:rsid w:val="4ADF5321"/>
    <w:rsid w:val="4AF65EE7"/>
    <w:rsid w:val="4B215F25"/>
    <w:rsid w:val="4B420A2A"/>
    <w:rsid w:val="4B6FCBB4"/>
    <w:rsid w:val="4B72715D"/>
    <w:rsid w:val="4B7A7B7C"/>
    <w:rsid w:val="4BFBBDBA"/>
    <w:rsid w:val="4C3E90FB"/>
    <w:rsid w:val="4C7740CB"/>
    <w:rsid w:val="4C786993"/>
    <w:rsid w:val="4C9840BF"/>
    <w:rsid w:val="4CB37051"/>
    <w:rsid w:val="4CC90623"/>
    <w:rsid w:val="4CF84667"/>
    <w:rsid w:val="4D313531"/>
    <w:rsid w:val="4D35DC3D"/>
    <w:rsid w:val="4D471EEE"/>
    <w:rsid w:val="4D510618"/>
    <w:rsid w:val="4D705751"/>
    <w:rsid w:val="4D802C37"/>
    <w:rsid w:val="4D8D2AC9"/>
    <w:rsid w:val="4DAE7E65"/>
    <w:rsid w:val="4DC97243"/>
    <w:rsid w:val="4DD96777"/>
    <w:rsid w:val="4DE211DC"/>
    <w:rsid w:val="4DF76C25"/>
    <w:rsid w:val="4DF7E4E7"/>
    <w:rsid w:val="4DF965B7"/>
    <w:rsid w:val="4DFD2E6C"/>
    <w:rsid w:val="4E5D01F7"/>
    <w:rsid w:val="4E6933A8"/>
    <w:rsid w:val="4E6F19D3"/>
    <w:rsid w:val="4E9B1B4B"/>
    <w:rsid w:val="4EBC4A74"/>
    <w:rsid w:val="4EC5306C"/>
    <w:rsid w:val="4ECDE4BD"/>
    <w:rsid w:val="4ED84B4D"/>
    <w:rsid w:val="4EDB5CB1"/>
    <w:rsid w:val="4EEF79D5"/>
    <w:rsid w:val="4EF168AE"/>
    <w:rsid w:val="4EF37BD9"/>
    <w:rsid w:val="4EFF28C4"/>
    <w:rsid w:val="4F111E0D"/>
    <w:rsid w:val="4F3A58F6"/>
    <w:rsid w:val="4F3D78D3"/>
    <w:rsid w:val="4F3F2089"/>
    <w:rsid w:val="4F69024D"/>
    <w:rsid w:val="4F781492"/>
    <w:rsid w:val="4FF71666"/>
    <w:rsid w:val="4FF75A2D"/>
    <w:rsid w:val="4FF8C1BA"/>
    <w:rsid w:val="4FFCBCF3"/>
    <w:rsid w:val="4FFD3F74"/>
    <w:rsid w:val="50122C35"/>
    <w:rsid w:val="50153DF2"/>
    <w:rsid w:val="505B0C92"/>
    <w:rsid w:val="505B5B59"/>
    <w:rsid w:val="505D58B9"/>
    <w:rsid w:val="506E3523"/>
    <w:rsid w:val="507802FC"/>
    <w:rsid w:val="50811214"/>
    <w:rsid w:val="50854860"/>
    <w:rsid w:val="50AF18DD"/>
    <w:rsid w:val="50B7777B"/>
    <w:rsid w:val="50E33C7D"/>
    <w:rsid w:val="50F98B29"/>
    <w:rsid w:val="51031C29"/>
    <w:rsid w:val="51037E7B"/>
    <w:rsid w:val="51145BE4"/>
    <w:rsid w:val="51361FFF"/>
    <w:rsid w:val="51534BC1"/>
    <w:rsid w:val="515406D7"/>
    <w:rsid w:val="516D1300"/>
    <w:rsid w:val="5191041D"/>
    <w:rsid w:val="51E6698C"/>
    <w:rsid w:val="51E76D67"/>
    <w:rsid w:val="51FED7AB"/>
    <w:rsid w:val="52046C78"/>
    <w:rsid w:val="52370AD8"/>
    <w:rsid w:val="52476646"/>
    <w:rsid w:val="52CB3121"/>
    <w:rsid w:val="52DF179D"/>
    <w:rsid w:val="52F42171"/>
    <w:rsid w:val="52FC9CB8"/>
    <w:rsid w:val="530D7E06"/>
    <w:rsid w:val="531571E4"/>
    <w:rsid w:val="537806AC"/>
    <w:rsid w:val="537A9522"/>
    <w:rsid w:val="53CB5706"/>
    <w:rsid w:val="53FAED6A"/>
    <w:rsid w:val="53FB61DE"/>
    <w:rsid w:val="54102FDB"/>
    <w:rsid w:val="542546EA"/>
    <w:rsid w:val="54310250"/>
    <w:rsid w:val="544C709B"/>
    <w:rsid w:val="5460452A"/>
    <w:rsid w:val="54636F38"/>
    <w:rsid w:val="549A0AF6"/>
    <w:rsid w:val="54B37DFD"/>
    <w:rsid w:val="54BC6CBF"/>
    <w:rsid w:val="54E56822"/>
    <w:rsid w:val="55217468"/>
    <w:rsid w:val="553C395C"/>
    <w:rsid w:val="557B7289"/>
    <w:rsid w:val="559A10C5"/>
    <w:rsid w:val="55BF865B"/>
    <w:rsid w:val="55C23F34"/>
    <w:rsid w:val="55CC2F32"/>
    <w:rsid w:val="55E7DB8B"/>
    <w:rsid w:val="55F65047"/>
    <w:rsid w:val="561F4402"/>
    <w:rsid w:val="562F00A9"/>
    <w:rsid w:val="563F48DC"/>
    <w:rsid w:val="567F61F6"/>
    <w:rsid w:val="568F0C72"/>
    <w:rsid w:val="56955EC3"/>
    <w:rsid w:val="56D1497A"/>
    <w:rsid w:val="56D57BC4"/>
    <w:rsid w:val="571C1C97"/>
    <w:rsid w:val="573F46D6"/>
    <w:rsid w:val="57407651"/>
    <w:rsid w:val="57711D86"/>
    <w:rsid w:val="578A5D78"/>
    <w:rsid w:val="579A8279"/>
    <w:rsid w:val="57AA2DFF"/>
    <w:rsid w:val="57AA4AF9"/>
    <w:rsid w:val="57AA516B"/>
    <w:rsid w:val="57B452E9"/>
    <w:rsid w:val="57B679F5"/>
    <w:rsid w:val="57FB4380"/>
    <w:rsid w:val="57FF2C5A"/>
    <w:rsid w:val="58071705"/>
    <w:rsid w:val="58507E4A"/>
    <w:rsid w:val="588E0972"/>
    <w:rsid w:val="58A43CF2"/>
    <w:rsid w:val="58BF726D"/>
    <w:rsid w:val="58ED027D"/>
    <w:rsid w:val="58F2001C"/>
    <w:rsid w:val="5930483E"/>
    <w:rsid w:val="593229D7"/>
    <w:rsid w:val="595D3D97"/>
    <w:rsid w:val="59767A1C"/>
    <w:rsid w:val="59DC321E"/>
    <w:rsid w:val="59F53205"/>
    <w:rsid w:val="59F94846"/>
    <w:rsid w:val="59FF38D6"/>
    <w:rsid w:val="5A074E8C"/>
    <w:rsid w:val="5A106546"/>
    <w:rsid w:val="5A170E60"/>
    <w:rsid w:val="5A2A46CB"/>
    <w:rsid w:val="5A653A20"/>
    <w:rsid w:val="5A9D6C4B"/>
    <w:rsid w:val="5B2E2018"/>
    <w:rsid w:val="5B4F0E4F"/>
    <w:rsid w:val="5B5A3682"/>
    <w:rsid w:val="5B70F71D"/>
    <w:rsid w:val="5B76874D"/>
    <w:rsid w:val="5B924CC8"/>
    <w:rsid w:val="5B9F25E6"/>
    <w:rsid w:val="5BC900F1"/>
    <w:rsid w:val="5BCD3D64"/>
    <w:rsid w:val="5BD462C2"/>
    <w:rsid w:val="5BD6E5E7"/>
    <w:rsid w:val="5BE15BC7"/>
    <w:rsid w:val="5BE368FE"/>
    <w:rsid w:val="5BFB4477"/>
    <w:rsid w:val="5BFDE35B"/>
    <w:rsid w:val="5C2869E8"/>
    <w:rsid w:val="5C694B6C"/>
    <w:rsid w:val="5C723888"/>
    <w:rsid w:val="5C7659A5"/>
    <w:rsid w:val="5CA1616B"/>
    <w:rsid w:val="5CAE6FC8"/>
    <w:rsid w:val="5CB20865"/>
    <w:rsid w:val="5CD15C1D"/>
    <w:rsid w:val="5CD1716F"/>
    <w:rsid w:val="5CDBBA54"/>
    <w:rsid w:val="5CF02941"/>
    <w:rsid w:val="5CF8344D"/>
    <w:rsid w:val="5D350D63"/>
    <w:rsid w:val="5D37670B"/>
    <w:rsid w:val="5D445E2F"/>
    <w:rsid w:val="5D53665E"/>
    <w:rsid w:val="5D5DC36E"/>
    <w:rsid w:val="5D605282"/>
    <w:rsid w:val="5D6B06F5"/>
    <w:rsid w:val="5D6D0B56"/>
    <w:rsid w:val="5D7E88CF"/>
    <w:rsid w:val="5D8D139A"/>
    <w:rsid w:val="5D9FEF83"/>
    <w:rsid w:val="5DB07744"/>
    <w:rsid w:val="5DB93312"/>
    <w:rsid w:val="5DC02587"/>
    <w:rsid w:val="5DD7AD54"/>
    <w:rsid w:val="5DFA543E"/>
    <w:rsid w:val="5E33643A"/>
    <w:rsid w:val="5E9BA169"/>
    <w:rsid w:val="5EDB4B65"/>
    <w:rsid w:val="5EDE43FB"/>
    <w:rsid w:val="5EFA7CCD"/>
    <w:rsid w:val="5F142564"/>
    <w:rsid w:val="5F780F0B"/>
    <w:rsid w:val="5F794313"/>
    <w:rsid w:val="5F7DA018"/>
    <w:rsid w:val="5F7FACF5"/>
    <w:rsid w:val="5FCF49FC"/>
    <w:rsid w:val="5FD55CA9"/>
    <w:rsid w:val="5FDC0215"/>
    <w:rsid w:val="5FED575D"/>
    <w:rsid w:val="5FEF2716"/>
    <w:rsid w:val="5FF712FA"/>
    <w:rsid w:val="5FF735FA"/>
    <w:rsid w:val="5FFD418F"/>
    <w:rsid w:val="5FFF909E"/>
    <w:rsid w:val="5FFF9FBC"/>
    <w:rsid w:val="5FFFFCC4"/>
    <w:rsid w:val="600C5C70"/>
    <w:rsid w:val="60116111"/>
    <w:rsid w:val="60405BCC"/>
    <w:rsid w:val="604974B9"/>
    <w:rsid w:val="608F6033"/>
    <w:rsid w:val="609A1AA0"/>
    <w:rsid w:val="60C10693"/>
    <w:rsid w:val="60D64C64"/>
    <w:rsid w:val="60DA005A"/>
    <w:rsid w:val="60DD6F4A"/>
    <w:rsid w:val="610C1E8D"/>
    <w:rsid w:val="611C008F"/>
    <w:rsid w:val="61265064"/>
    <w:rsid w:val="613B1D17"/>
    <w:rsid w:val="614B2CF9"/>
    <w:rsid w:val="61970898"/>
    <w:rsid w:val="61A92DDD"/>
    <w:rsid w:val="61BB2397"/>
    <w:rsid w:val="61BC3E5A"/>
    <w:rsid w:val="61E85BD2"/>
    <w:rsid w:val="620A1069"/>
    <w:rsid w:val="620F14D3"/>
    <w:rsid w:val="62351194"/>
    <w:rsid w:val="623610A3"/>
    <w:rsid w:val="62692144"/>
    <w:rsid w:val="6328397F"/>
    <w:rsid w:val="63433E12"/>
    <w:rsid w:val="63780255"/>
    <w:rsid w:val="63785916"/>
    <w:rsid w:val="638544C3"/>
    <w:rsid w:val="639A1081"/>
    <w:rsid w:val="63BFD95A"/>
    <w:rsid w:val="6437318D"/>
    <w:rsid w:val="645A3A7E"/>
    <w:rsid w:val="64601415"/>
    <w:rsid w:val="647A3F6A"/>
    <w:rsid w:val="64872E45"/>
    <w:rsid w:val="648D1ADE"/>
    <w:rsid w:val="64973A2D"/>
    <w:rsid w:val="64BD7CEB"/>
    <w:rsid w:val="64C73847"/>
    <w:rsid w:val="64CC2606"/>
    <w:rsid w:val="64E536C8"/>
    <w:rsid w:val="65024685"/>
    <w:rsid w:val="651533D6"/>
    <w:rsid w:val="6518258A"/>
    <w:rsid w:val="65257A88"/>
    <w:rsid w:val="655D2831"/>
    <w:rsid w:val="65FB0218"/>
    <w:rsid w:val="66237877"/>
    <w:rsid w:val="66342235"/>
    <w:rsid w:val="66460B49"/>
    <w:rsid w:val="664F1741"/>
    <w:rsid w:val="6659436D"/>
    <w:rsid w:val="66903B07"/>
    <w:rsid w:val="66BAD9FD"/>
    <w:rsid w:val="66C51A03"/>
    <w:rsid w:val="66D40CE8"/>
    <w:rsid w:val="66E1291B"/>
    <w:rsid w:val="670C13E0"/>
    <w:rsid w:val="670C45C1"/>
    <w:rsid w:val="673FBA0E"/>
    <w:rsid w:val="675F3C06"/>
    <w:rsid w:val="677B3CE6"/>
    <w:rsid w:val="67842182"/>
    <w:rsid w:val="67BFA93B"/>
    <w:rsid w:val="67D339C5"/>
    <w:rsid w:val="67F325C8"/>
    <w:rsid w:val="68070C3F"/>
    <w:rsid w:val="683449D4"/>
    <w:rsid w:val="684A2B67"/>
    <w:rsid w:val="6897451E"/>
    <w:rsid w:val="68B54B64"/>
    <w:rsid w:val="68BD0FC2"/>
    <w:rsid w:val="68BF0764"/>
    <w:rsid w:val="68EF7B7B"/>
    <w:rsid w:val="691A74D4"/>
    <w:rsid w:val="694627DD"/>
    <w:rsid w:val="694E2184"/>
    <w:rsid w:val="696B1F17"/>
    <w:rsid w:val="69706C0D"/>
    <w:rsid w:val="69B75B4F"/>
    <w:rsid w:val="69BB4107"/>
    <w:rsid w:val="69DDC2FA"/>
    <w:rsid w:val="69DF2184"/>
    <w:rsid w:val="69FD2DBB"/>
    <w:rsid w:val="69FFD88C"/>
    <w:rsid w:val="6A241E1F"/>
    <w:rsid w:val="6A2F6A6B"/>
    <w:rsid w:val="6A2FF024"/>
    <w:rsid w:val="6A5C132F"/>
    <w:rsid w:val="6A6645AD"/>
    <w:rsid w:val="6ABB0708"/>
    <w:rsid w:val="6ADC3BC4"/>
    <w:rsid w:val="6B0D644B"/>
    <w:rsid w:val="6B134B8D"/>
    <w:rsid w:val="6B26C2C1"/>
    <w:rsid w:val="6B3B360E"/>
    <w:rsid w:val="6B4B34B2"/>
    <w:rsid w:val="6B5415A7"/>
    <w:rsid w:val="6B59035E"/>
    <w:rsid w:val="6B6518CC"/>
    <w:rsid w:val="6B7676D1"/>
    <w:rsid w:val="6B7A80D5"/>
    <w:rsid w:val="6B7FD668"/>
    <w:rsid w:val="6B8D0AB1"/>
    <w:rsid w:val="6B9CB1B1"/>
    <w:rsid w:val="6BB87D88"/>
    <w:rsid w:val="6BE566A3"/>
    <w:rsid w:val="6BEF8BBE"/>
    <w:rsid w:val="6BF07522"/>
    <w:rsid w:val="6BFB8B4B"/>
    <w:rsid w:val="6BFE37BD"/>
    <w:rsid w:val="6BFE3C77"/>
    <w:rsid w:val="6C1978FD"/>
    <w:rsid w:val="6C2E6B80"/>
    <w:rsid w:val="6C496C32"/>
    <w:rsid w:val="6C4C227F"/>
    <w:rsid w:val="6C7F5311"/>
    <w:rsid w:val="6C9E56ED"/>
    <w:rsid w:val="6CBF36E0"/>
    <w:rsid w:val="6CC447C7"/>
    <w:rsid w:val="6CFB0B52"/>
    <w:rsid w:val="6D3C22F3"/>
    <w:rsid w:val="6D406063"/>
    <w:rsid w:val="6D48649D"/>
    <w:rsid w:val="6D667EED"/>
    <w:rsid w:val="6D6F6827"/>
    <w:rsid w:val="6D79732B"/>
    <w:rsid w:val="6D853C9A"/>
    <w:rsid w:val="6DB01F16"/>
    <w:rsid w:val="6DC5335E"/>
    <w:rsid w:val="6DF37273"/>
    <w:rsid w:val="6DFFE120"/>
    <w:rsid w:val="6E344E0D"/>
    <w:rsid w:val="6E7F1EB0"/>
    <w:rsid w:val="6E994541"/>
    <w:rsid w:val="6EA0666A"/>
    <w:rsid w:val="6EA82DBF"/>
    <w:rsid w:val="6EBF929D"/>
    <w:rsid w:val="6EC50555"/>
    <w:rsid w:val="6ED053E9"/>
    <w:rsid w:val="6F3F4B6B"/>
    <w:rsid w:val="6F5E05D1"/>
    <w:rsid w:val="6F77CA1F"/>
    <w:rsid w:val="6F78D36F"/>
    <w:rsid w:val="6F79362A"/>
    <w:rsid w:val="6F7CBE5E"/>
    <w:rsid w:val="6F7DD93A"/>
    <w:rsid w:val="6F92135B"/>
    <w:rsid w:val="6F9DE5F2"/>
    <w:rsid w:val="6FAC3760"/>
    <w:rsid w:val="6FAE4AD7"/>
    <w:rsid w:val="6FBB27F8"/>
    <w:rsid w:val="6FBD4BF9"/>
    <w:rsid w:val="6FBE2B53"/>
    <w:rsid w:val="6FBEE4C7"/>
    <w:rsid w:val="6FCF56A0"/>
    <w:rsid w:val="6FE2139F"/>
    <w:rsid w:val="6FE7AAD6"/>
    <w:rsid w:val="6FEB2E6B"/>
    <w:rsid w:val="6FEF3C2C"/>
    <w:rsid w:val="6FF3EFB9"/>
    <w:rsid w:val="6FFA0E03"/>
    <w:rsid w:val="6FFA3C20"/>
    <w:rsid w:val="6FFECC01"/>
    <w:rsid w:val="6FFF438D"/>
    <w:rsid w:val="6FFF499F"/>
    <w:rsid w:val="703D085C"/>
    <w:rsid w:val="707D50FC"/>
    <w:rsid w:val="709C0B73"/>
    <w:rsid w:val="70BB1DF7"/>
    <w:rsid w:val="70C41F7F"/>
    <w:rsid w:val="70EFB638"/>
    <w:rsid w:val="710C10F0"/>
    <w:rsid w:val="711215BC"/>
    <w:rsid w:val="71245578"/>
    <w:rsid w:val="712A5284"/>
    <w:rsid w:val="71813B10"/>
    <w:rsid w:val="71A30B93"/>
    <w:rsid w:val="71A7443C"/>
    <w:rsid w:val="71A771C6"/>
    <w:rsid w:val="71B83CD4"/>
    <w:rsid w:val="721B4BCD"/>
    <w:rsid w:val="721E5E6F"/>
    <w:rsid w:val="723C3D1C"/>
    <w:rsid w:val="725B4D63"/>
    <w:rsid w:val="725D3D3F"/>
    <w:rsid w:val="72A6431A"/>
    <w:rsid w:val="72F5512E"/>
    <w:rsid w:val="72F74131"/>
    <w:rsid w:val="730220A3"/>
    <w:rsid w:val="731C0BFD"/>
    <w:rsid w:val="73345C05"/>
    <w:rsid w:val="733E71EB"/>
    <w:rsid w:val="733FE119"/>
    <w:rsid w:val="73411580"/>
    <w:rsid w:val="737130D5"/>
    <w:rsid w:val="73935E7F"/>
    <w:rsid w:val="739A6A4C"/>
    <w:rsid w:val="73B11C07"/>
    <w:rsid w:val="73BC1BEF"/>
    <w:rsid w:val="74022F12"/>
    <w:rsid w:val="744433DA"/>
    <w:rsid w:val="747B557B"/>
    <w:rsid w:val="74901038"/>
    <w:rsid w:val="74B17256"/>
    <w:rsid w:val="74CF390D"/>
    <w:rsid w:val="74E160F8"/>
    <w:rsid w:val="74EC5E90"/>
    <w:rsid w:val="74F49EB4"/>
    <w:rsid w:val="75180235"/>
    <w:rsid w:val="754E1BF8"/>
    <w:rsid w:val="757DE146"/>
    <w:rsid w:val="75901E5C"/>
    <w:rsid w:val="75B9AC4D"/>
    <w:rsid w:val="75ED5D32"/>
    <w:rsid w:val="75FF5079"/>
    <w:rsid w:val="75FFE431"/>
    <w:rsid w:val="760360A4"/>
    <w:rsid w:val="76077681"/>
    <w:rsid w:val="760F6B41"/>
    <w:rsid w:val="76127BC9"/>
    <w:rsid w:val="76236746"/>
    <w:rsid w:val="763241B1"/>
    <w:rsid w:val="76444A47"/>
    <w:rsid w:val="76BEB57E"/>
    <w:rsid w:val="76BF8815"/>
    <w:rsid w:val="76C36016"/>
    <w:rsid w:val="76CE0EAE"/>
    <w:rsid w:val="76D77D5A"/>
    <w:rsid w:val="76DE7DE7"/>
    <w:rsid w:val="76FF31D9"/>
    <w:rsid w:val="771B5552"/>
    <w:rsid w:val="77244524"/>
    <w:rsid w:val="772601C5"/>
    <w:rsid w:val="772D2C52"/>
    <w:rsid w:val="7752313C"/>
    <w:rsid w:val="7767181A"/>
    <w:rsid w:val="77752FD1"/>
    <w:rsid w:val="777FCC2F"/>
    <w:rsid w:val="7786382A"/>
    <w:rsid w:val="778C0AB3"/>
    <w:rsid w:val="779D7E32"/>
    <w:rsid w:val="779F3D2C"/>
    <w:rsid w:val="77B273CB"/>
    <w:rsid w:val="77BEF7E5"/>
    <w:rsid w:val="77CC7F03"/>
    <w:rsid w:val="77DF1E13"/>
    <w:rsid w:val="77DFFAC2"/>
    <w:rsid w:val="77E872FF"/>
    <w:rsid w:val="77EA751B"/>
    <w:rsid w:val="77F86300"/>
    <w:rsid w:val="77FD1893"/>
    <w:rsid w:val="78574485"/>
    <w:rsid w:val="786A3D8E"/>
    <w:rsid w:val="7876276D"/>
    <w:rsid w:val="789340D5"/>
    <w:rsid w:val="78EA1348"/>
    <w:rsid w:val="78EA2FF7"/>
    <w:rsid w:val="78EC772C"/>
    <w:rsid w:val="78F30409"/>
    <w:rsid w:val="78F9A2CE"/>
    <w:rsid w:val="79407B7A"/>
    <w:rsid w:val="79730033"/>
    <w:rsid w:val="799376F1"/>
    <w:rsid w:val="79BE5C54"/>
    <w:rsid w:val="79DF764F"/>
    <w:rsid w:val="79EB757B"/>
    <w:rsid w:val="79F44681"/>
    <w:rsid w:val="79FC3536"/>
    <w:rsid w:val="79FE72AE"/>
    <w:rsid w:val="7A0917AF"/>
    <w:rsid w:val="7A102B3D"/>
    <w:rsid w:val="7A1B7E60"/>
    <w:rsid w:val="7A1D5DBC"/>
    <w:rsid w:val="7A230AC3"/>
    <w:rsid w:val="7A2322A1"/>
    <w:rsid w:val="7A3F777B"/>
    <w:rsid w:val="7A49604F"/>
    <w:rsid w:val="7A634FA4"/>
    <w:rsid w:val="7A6718A8"/>
    <w:rsid w:val="7A6D1D3E"/>
    <w:rsid w:val="7A7B5CB7"/>
    <w:rsid w:val="7A83011E"/>
    <w:rsid w:val="7A97325F"/>
    <w:rsid w:val="7A978064"/>
    <w:rsid w:val="7AB7246A"/>
    <w:rsid w:val="7AE7FAC7"/>
    <w:rsid w:val="7AEF6984"/>
    <w:rsid w:val="7AEF6C8A"/>
    <w:rsid w:val="7AF7061D"/>
    <w:rsid w:val="7AF98A68"/>
    <w:rsid w:val="7AFE0A1E"/>
    <w:rsid w:val="7B2F69BD"/>
    <w:rsid w:val="7B3D087D"/>
    <w:rsid w:val="7B5A4A32"/>
    <w:rsid w:val="7B5E3F50"/>
    <w:rsid w:val="7B5F0237"/>
    <w:rsid w:val="7B5F099F"/>
    <w:rsid w:val="7B656D00"/>
    <w:rsid w:val="7B95154C"/>
    <w:rsid w:val="7BBF12E0"/>
    <w:rsid w:val="7BBF5FA2"/>
    <w:rsid w:val="7BBFACAF"/>
    <w:rsid w:val="7BEE7869"/>
    <w:rsid w:val="7BF7AB8C"/>
    <w:rsid w:val="7BFC5832"/>
    <w:rsid w:val="7BFD14D2"/>
    <w:rsid w:val="7BFDB2C3"/>
    <w:rsid w:val="7BFF87B0"/>
    <w:rsid w:val="7C03764D"/>
    <w:rsid w:val="7C0D037D"/>
    <w:rsid w:val="7C251870"/>
    <w:rsid w:val="7C5D3B78"/>
    <w:rsid w:val="7C5E1319"/>
    <w:rsid w:val="7CA3E458"/>
    <w:rsid w:val="7CBC6FAC"/>
    <w:rsid w:val="7CC55E61"/>
    <w:rsid w:val="7CD36E26"/>
    <w:rsid w:val="7CE960ED"/>
    <w:rsid w:val="7D2CEDA6"/>
    <w:rsid w:val="7D5FC1DE"/>
    <w:rsid w:val="7D7BA74E"/>
    <w:rsid w:val="7D8D55AD"/>
    <w:rsid w:val="7DB3830F"/>
    <w:rsid w:val="7DEF623F"/>
    <w:rsid w:val="7DF0F751"/>
    <w:rsid w:val="7DF68ECD"/>
    <w:rsid w:val="7DF7063E"/>
    <w:rsid w:val="7DF73A0E"/>
    <w:rsid w:val="7DF772DD"/>
    <w:rsid w:val="7DF7BE0D"/>
    <w:rsid w:val="7DFD5ACF"/>
    <w:rsid w:val="7E254A61"/>
    <w:rsid w:val="7E2DF454"/>
    <w:rsid w:val="7E5F4D78"/>
    <w:rsid w:val="7E743DE2"/>
    <w:rsid w:val="7E7F11FD"/>
    <w:rsid w:val="7E8F3C32"/>
    <w:rsid w:val="7EBBE363"/>
    <w:rsid w:val="7EBE1B49"/>
    <w:rsid w:val="7EBF5321"/>
    <w:rsid w:val="7ED06D3F"/>
    <w:rsid w:val="7EDC164E"/>
    <w:rsid w:val="7EE824F7"/>
    <w:rsid w:val="7EEE4368"/>
    <w:rsid w:val="7EEF2710"/>
    <w:rsid w:val="7EF1A602"/>
    <w:rsid w:val="7EF603AB"/>
    <w:rsid w:val="7EFB93B8"/>
    <w:rsid w:val="7EFD55C5"/>
    <w:rsid w:val="7EFD9366"/>
    <w:rsid w:val="7EFF06AB"/>
    <w:rsid w:val="7EFF6162"/>
    <w:rsid w:val="7F172672"/>
    <w:rsid w:val="7F17671C"/>
    <w:rsid w:val="7F2B52F2"/>
    <w:rsid w:val="7F321890"/>
    <w:rsid w:val="7F372881"/>
    <w:rsid w:val="7F3F9B05"/>
    <w:rsid w:val="7F3FF064"/>
    <w:rsid w:val="7F52C6DA"/>
    <w:rsid w:val="7F68A03A"/>
    <w:rsid w:val="7F6E4D74"/>
    <w:rsid w:val="7F77B7EE"/>
    <w:rsid w:val="7F7929D7"/>
    <w:rsid w:val="7F7D58EC"/>
    <w:rsid w:val="7F7E260E"/>
    <w:rsid w:val="7F7F8824"/>
    <w:rsid w:val="7F810AB8"/>
    <w:rsid w:val="7F8B58C8"/>
    <w:rsid w:val="7F9BE0C6"/>
    <w:rsid w:val="7FB126CD"/>
    <w:rsid w:val="7FB2E4E8"/>
    <w:rsid w:val="7FB68847"/>
    <w:rsid w:val="7FB7E308"/>
    <w:rsid w:val="7FBB141D"/>
    <w:rsid w:val="7FBE4042"/>
    <w:rsid w:val="7FC70D8E"/>
    <w:rsid w:val="7FD49585"/>
    <w:rsid w:val="7FD6598D"/>
    <w:rsid w:val="7FE3EAA5"/>
    <w:rsid w:val="7FE7EC29"/>
    <w:rsid w:val="7FEE8885"/>
    <w:rsid w:val="7FF1261B"/>
    <w:rsid w:val="7FF34FF6"/>
    <w:rsid w:val="7FF41029"/>
    <w:rsid w:val="7FF61327"/>
    <w:rsid w:val="7FF756B9"/>
    <w:rsid w:val="7FFB3143"/>
    <w:rsid w:val="7FFBA514"/>
    <w:rsid w:val="7FFCC6F1"/>
    <w:rsid w:val="7FFDEE0E"/>
    <w:rsid w:val="7FFDFF1A"/>
    <w:rsid w:val="7FFE088B"/>
    <w:rsid w:val="7FFE5E53"/>
    <w:rsid w:val="7FFE9596"/>
    <w:rsid w:val="7FFF3730"/>
    <w:rsid w:val="7FFF7F7E"/>
    <w:rsid w:val="80AFEE9E"/>
    <w:rsid w:val="87FD90A3"/>
    <w:rsid w:val="8BFD69F4"/>
    <w:rsid w:val="8DEFC9ED"/>
    <w:rsid w:val="8FDD4F26"/>
    <w:rsid w:val="8FF7281A"/>
    <w:rsid w:val="935DA5DF"/>
    <w:rsid w:val="96F558C2"/>
    <w:rsid w:val="9A1EBC38"/>
    <w:rsid w:val="9B3F3EAB"/>
    <w:rsid w:val="9BD7911F"/>
    <w:rsid w:val="9CB79F49"/>
    <w:rsid w:val="9D4B5CFF"/>
    <w:rsid w:val="9EFFCB07"/>
    <w:rsid w:val="9FB791F6"/>
    <w:rsid w:val="9FB9C83B"/>
    <w:rsid w:val="9FF8593D"/>
    <w:rsid w:val="9FFEB938"/>
    <w:rsid w:val="A63D4224"/>
    <w:rsid w:val="A73F5D6D"/>
    <w:rsid w:val="A7D4085E"/>
    <w:rsid w:val="AB5D291E"/>
    <w:rsid w:val="ABF6CDDE"/>
    <w:rsid w:val="AD5F5AE9"/>
    <w:rsid w:val="AD6752CC"/>
    <w:rsid w:val="ADBA62AB"/>
    <w:rsid w:val="ADBD1532"/>
    <w:rsid w:val="ADDECA30"/>
    <w:rsid w:val="ADF7B11C"/>
    <w:rsid w:val="ADFF7A69"/>
    <w:rsid w:val="AF6F926D"/>
    <w:rsid w:val="AFD3EDC6"/>
    <w:rsid w:val="B15B7939"/>
    <w:rsid w:val="B29F03F0"/>
    <w:rsid w:val="B2BF208B"/>
    <w:rsid w:val="B6FABB10"/>
    <w:rsid w:val="B6FDBC2F"/>
    <w:rsid w:val="B777C296"/>
    <w:rsid w:val="B77F6473"/>
    <w:rsid w:val="B7B4CDC8"/>
    <w:rsid w:val="B7E7EBA9"/>
    <w:rsid w:val="B7EE61D1"/>
    <w:rsid w:val="B7F6D6E4"/>
    <w:rsid w:val="B7FE4A4D"/>
    <w:rsid w:val="BA7B23C6"/>
    <w:rsid w:val="BA7F1068"/>
    <w:rsid w:val="BB395704"/>
    <w:rsid w:val="BB412DD1"/>
    <w:rsid w:val="BB7F00CB"/>
    <w:rsid w:val="BBEEA29B"/>
    <w:rsid w:val="BBEF6E22"/>
    <w:rsid w:val="BC5E0793"/>
    <w:rsid w:val="BCF3BFC5"/>
    <w:rsid w:val="BDF20E4C"/>
    <w:rsid w:val="BE7D8BEE"/>
    <w:rsid w:val="BEB7467A"/>
    <w:rsid w:val="BEF77DB4"/>
    <w:rsid w:val="BEFB0B27"/>
    <w:rsid w:val="BEFF2656"/>
    <w:rsid w:val="BF7718F6"/>
    <w:rsid w:val="BF77E899"/>
    <w:rsid w:val="BF84DA04"/>
    <w:rsid w:val="BFA6E29A"/>
    <w:rsid w:val="BFBB3D6E"/>
    <w:rsid w:val="BFBB9870"/>
    <w:rsid w:val="BFBBD065"/>
    <w:rsid w:val="BFCD7714"/>
    <w:rsid w:val="BFE6336C"/>
    <w:rsid w:val="BFECB995"/>
    <w:rsid w:val="BFEF1BC9"/>
    <w:rsid w:val="BFEF5D87"/>
    <w:rsid w:val="BFF75280"/>
    <w:rsid w:val="BFFCACF1"/>
    <w:rsid w:val="BFFF6FB8"/>
    <w:rsid w:val="C477708C"/>
    <w:rsid w:val="CBEDA35F"/>
    <w:rsid w:val="CD0CB62D"/>
    <w:rsid w:val="CD77BF73"/>
    <w:rsid w:val="CDFE57ED"/>
    <w:rsid w:val="CEEFD9A6"/>
    <w:rsid w:val="CF7F2A30"/>
    <w:rsid w:val="CFE7C6B2"/>
    <w:rsid w:val="CFFF7263"/>
    <w:rsid w:val="CFFFB1E8"/>
    <w:rsid w:val="D1D2B1B1"/>
    <w:rsid w:val="D35C4D82"/>
    <w:rsid w:val="D3FEA7FB"/>
    <w:rsid w:val="D55FB985"/>
    <w:rsid w:val="D5D7F990"/>
    <w:rsid w:val="D73E091E"/>
    <w:rsid w:val="D75D5F0E"/>
    <w:rsid w:val="D77C0623"/>
    <w:rsid w:val="D77D640A"/>
    <w:rsid w:val="D79D94FD"/>
    <w:rsid w:val="D7A5482A"/>
    <w:rsid w:val="D7B96BA6"/>
    <w:rsid w:val="D7BD3C62"/>
    <w:rsid w:val="D7E6F045"/>
    <w:rsid w:val="D99B5C75"/>
    <w:rsid w:val="D9AF7516"/>
    <w:rsid w:val="D9BDA5F5"/>
    <w:rsid w:val="D9DD7052"/>
    <w:rsid w:val="DAEFF0DF"/>
    <w:rsid w:val="DAFF487A"/>
    <w:rsid w:val="DB1741EF"/>
    <w:rsid w:val="DB6F6C3B"/>
    <w:rsid w:val="DBF9EAB9"/>
    <w:rsid w:val="DCA7C493"/>
    <w:rsid w:val="DDB73E12"/>
    <w:rsid w:val="DDD22F8D"/>
    <w:rsid w:val="DE6F834A"/>
    <w:rsid w:val="DE8FEC9B"/>
    <w:rsid w:val="DEF74731"/>
    <w:rsid w:val="DEFFD9B3"/>
    <w:rsid w:val="DF2F8D90"/>
    <w:rsid w:val="DF768392"/>
    <w:rsid w:val="DF7FB57D"/>
    <w:rsid w:val="DF7FB679"/>
    <w:rsid w:val="DFBF09CC"/>
    <w:rsid w:val="DFBFEE17"/>
    <w:rsid w:val="DFEF36B3"/>
    <w:rsid w:val="DFEFD79F"/>
    <w:rsid w:val="DFF718EB"/>
    <w:rsid w:val="DFF7E9E8"/>
    <w:rsid w:val="DFFB2E8A"/>
    <w:rsid w:val="E0EEC05C"/>
    <w:rsid w:val="E23E678C"/>
    <w:rsid w:val="E3DB7877"/>
    <w:rsid w:val="E49AE450"/>
    <w:rsid w:val="E4FF2431"/>
    <w:rsid w:val="E5FDCBD4"/>
    <w:rsid w:val="E677B365"/>
    <w:rsid w:val="E6EED278"/>
    <w:rsid w:val="E753E4E1"/>
    <w:rsid w:val="E77E48E1"/>
    <w:rsid w:val="E77FCC12"/>
    <w:rsid w:val="E7DE2B24"/>
    <w:rsid w:val="E7F7471F"/>
    <w:rsid w:val="E978AE14"/>
    <w:rsid w:val="E9F71EFB"/>
    <w:rsid w:val="EAFFDD78"/>
    <w:rsid w:val="EB6F7404"/>
    <w:rsid w:val="EBAF22B0"/>
    <w:rsid w:val="EBB33EDE"/>
    <w:rsid w:val="EBCFDB3A"/>
    <w:rsid w:val="EBDD34A7"/>
    <w:rsid w:val="EBEF199C"/>
    <w:rsid w:val="EBFD7D1D"/>
    <w:rsid w:val="ECAE8611"/>
    <w:rsid w:val="ED5D454E"/>
    <w:rsid w:val="EDDF28B3"/>
    <w:rsid w:val="EDF9296A"/>
    <w:rsid w:val="EDFBFA9F"/>
    <w:rsid w:val="EDFF940F"/>
    <w:rsid w:val="EE7E0AD1"/>
    <w:rsid w:val="EECD4687"/>
    <w:rsid w:val="EF139C4F"/>
    <w:rsid w:val="EF3E862C"/>
    <w:rsid w:val="EF975FBE"/>
    <w:rsid w:val="EFD7C12F"/>
    <w:rsid w:val="EFDE3C74"/>
    <w:rsid w:val="EFDE93E1"/>
    <w:rsid w:val="EFEF0691"/>
    <w:rsid w:val="EFF59011"/>
    <w:rsid w:val="EFFBA367"/>
    <w:rsid w:val="F1DB0AB4"/>
    <w:rsid w:val="F1DBB020"/>
    <w:rsid w:val="F1DD3A66"/>
    <w:rsid w:val="F2DFCA03"/>
    <w:rsid w:val="F2FB11E4"/>
    <w:rsid w:val="F2FEF46A"/>
    <w:rsid w:val="F337FBDB"/>
    <w:rsid w:val="F35FDF92"/>
    <w:rsid w:val="F37FC017"/>
    <w:rsid w:val="F38D895D"/>
    <w:rsid w:val="F3FF4217"/>
    <w:rsid w:val="F4DA48E5"/>
    <w:rsid w:val="F5BF8AC9"/>
    <w:rsid w:val="F5FEE525"/>
    <w:rsid w:val="F5FEF5D0"/>
    <w:rsid w:val="F66B86ED"/>
    <w:rsid w:val="F67AAD9C"/>
    <w:rsid w:val="F6FA7E62"/>
    <w:rsid w:val="F76F94B1"/>
    <w:rsid w:val="F77FD5D6"/>
    <w:rsid w:val="F79D6E7E"/>
    <w:rsid w:val="F7BC25E7"/>
    <w:rsid w:val="F7CED5AC"/>
    <w:rsid w:val="F7DB9E3A"/>
    <w:rsid w:val="F7E7788C"/>
    <w:rsid w:val="F7FA65D0"/>
    <w:rsid w:val="F87F95ED"/>
    <w:rsid w:val="F98B5E7F"/>
    <w:rsid w:val="F98DF474"/>
    <w:rsid w:val="F9CF8CB2"/>
    <w:rsid w:val="FA5DA317"/>
    <w:rsid w:val="FAF41D82"/>
    <w:rsid w:val="FAFF3DF3"/>
    <w:rsid w:val="FB3BD7B7"/>
    <w:rsid w:val="FB6E079A"/>
    <w:rsid w:val="FB75092A"/>
    <w:rsid w:val="FB77A094"/>
    <w:rsid w:val="FB7E255A"/>
    <w:rsid w:val="FB7E2BDD"/>
    <w:rsid w:val="FBEF9B94"/>
    <w:rsid w:val="FBF93F95"/>
    <w:rsid w:val="FBFE1DA9"/>
    <w:rsid w:val="FBFE6EA2"/>
    <w:rsid w:val="FBFF3910"/>
    <w:rsid w:val="FC5F026A"/>
    <w:rsid w:val="FC63E3DC"/>
    <w:rsid w:val="FC6F5632"/>
    <w:rsid w:val="FC8BA8DE"/>
    <w:rsid w:val="FCC6A49E"/>
    <w:rsid w:val="FCECB514"/>
    <w:rsid w:val="FCFACFA1"/>
    <w:rsid w:val="FD338641"/>
    <w:rsid w:val="FD6F637F"/>
    <w:rsid w:val="FD7FD785"/>
    <w:rsid w:val="FD931625"/>
    <w:rsid w:val="FD9D865D"/>
    <w:rsid w:val="FDABA8D4"/>
    <w:rsid w:val="FDAF1918"/>
    <w:rsid w:val="FDB7EF09"/>
    <w:rsid w:val="FDBF15ED"/>
    <w:rsid w:val="FDD613C0"/>
    <w:rsid w:val="FDEDCBAE"/>
    <w:rsid w:val="FDF1FE62"/>
    <w:rsid w:val="FDF3CA6A"/>
    <w:rsid w:val="FDF72E94"/>
    <w:rsid w:val="FDF798D6"/>
    <w:rsid w:val="FDFB42A9"/>
    <w:rsid w:val="FDFDBD3D"/>
    <w:rsid w:val="FDFFFEC6"/>
    <w:rsid w:val="FE375D91"/>
    <w:rsid w:val="FE5FCBE8"/>
    <w:rsid w:val="FE734873"/>
    <w:rsid w:val="FE7393CB"/>
    <w:rsid w:val="FE7C280C"/>
    <w:rsid w:val="FE9DC5C9"/>
    <w:rsid w:val="FEDF1449"/>
    <w:rsid w:val="FEDF258D"/>
    <w:rsid w:val="FEDFD3DE"/>
    <w:rsid w:val="FEEE3D98"/>
    <w:rsid w:val="FEEFAF70"/>
    <w:rsid w:val="FEF85AEE"/>
    <w:rsid w:val="FEFA7140"/>
    <w:rsid w:val="FEFDEE8D"/>
    <w:rsid w:val="FEFE83AA"/>
    <w:rsid w:val="FF1F1FA2"/>
    <w:rsid w:val="FF272FA1"/>
    <w:rsid w:val="FF2FCE24"/>
    <w:rsid w:val="FF3BF4DB"/>
    <w:rsid w:val="FF593DF8"/>
    <w:rsid w:val="FF5E20A4"/>
    <w:rsid w:val="FF5F6F42"/>
    <w:rsid w:val="FF5F76B6"/>
    <w:rsid w:val="FF6B8F40"/>
    <w:rsid w:val="FF6D3A74"/>
    <w:rsid w:val="FF7035AA"/>
    <w:rsid w:val="FF779AAB"/>
    <w:rsid w:val="FF7A9350"/>
    <w:rsid w:val="FF7F1A3C"/>
    <w:rsid w:val="FF7F849C"/>
    <w:rsid w:val="FF9D37DD"/>
    <w:rsid w:val="FFA5655C"/>
    <w:rsid w:val="FFAEFA53"/>
    <w:rsid w:val="FFB59AAE"/>
    <w:rsid w:val="FFBC4BCE"/>
    <w:rsid w:val="FFBF3DD5"/>
    <w:rsid w:val="FFBF8C82"/>
    <w:rsid w:val="FFBFBA0B"/>
    <w:rsid w:val="FFDA1C4A"/>
    <w:rsid w:val="FFDDDF45"/>
    <w:rsid w:val="FFE5DCDF"/>
    <w:rsid w:val="FFEDA4D4"/>
    <w:rsid w:val="FFEF0E62"/>
    <w:rsid w:val="FFEF7F7E"/>
    <w:rsid w:val="FFF3CD68"/>
    <w:rsid w:val="FFF564DC"/>
    <w:rsid w:val="FFF5A523"/>
    <w:rsid w:val="FFF7BB79"/>
    <w:rsid w:val="FFFC6DFA"/>
    <w:rsid w:val="FFFD6D67"/>
    <w:rsid w:val="FFFD9156"/>
    <w:rsid w:val="FFFDCB08"/>
    <w:rsid w:val="FFFFC698"/>
    <w:rsid w:val="FFFFF7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0" w:semiHidden="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qFormat="1" w:uiPriority="99"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cs="宋体"/>
      <w:b/>
      <w:kern w:val="44"/>
      <w:sz w:val="48"/>
      <w:szCs w:val="48"/>
    </w:rPr>
  </w:style>
  <w:style w:type="paragraph" w:styleId="3">
    <w:name w:val="heading 2"/>
    <w:basedOn w:val="1"/>
    <w:next w:val="1"/>
    <w:link w:val="36"/>
    <w:unhideWhenUsed/>
    <w:qFormat/>
    <w:uiPriority w:val="9"/>
    <w:pPr>
      <w:keepNext/>
      <w:keepLines/>
      <w:spacing w:line="600" w:lineRule="exact"/>
      <w:ind w:firstLine="200" w:firstLineChars="200"/>
      <w:outlineLvl w:val="1"/>
    </w:pPr>
    <w:rPr>
      <w:rFonts w:ascii="Calibri Light" w:hAnsi="Calibri Light" w:eastAsia="楷体"/>
      <w:bCs/>
      <w:sz w:val="32"/>
      <w:szCs w:val="32"/>
    </w:rPr>
  </w:style>
  <w:style w:type="paragraph" w:styleId="4">
    <w:name w:val="heading 3"/>
    <w:basedOn w:val="1"/>
    <w:next w:val="1"/>
    <w:link w:val="43"/>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w:basedOn w:val="1"/>
    <w:next w:val="7"/>
    <w:link w:val="41"/>
    <w:unhideWhenUsed/>
    <w:qFormat/>
    <w:uiPriority w:val="0"/>
    <w:pPr>
      <w:spacing w:after="120"/>
    </w:pPr>
  </w:style>
  <w:style w:type="paragraph" w:styleId="7">
    <w:name w:val="Body Text 2"/>
    <w:basedOn w:val="1"/>
    <w:unhideWhenUsed/>
    <w:qFormat/>
    <w:uiPriority w:val="99"/>
    <w:pPr>
      <w:spacing w:after="120" w:line="480" w:lineRule="auto"/>
    </w:pPr>
  </w:style>
  <w:style w:type="paragraph" w:styleId="8">
    <w:name w:val="Body Text Indent"/>
    <w:basedOn w:val="1"/>
    <w:next w:val="9"/>
    <w:qFormat/>
    <w:uiPriority w:val="0"/>
    <w:pPr>
      <w:spacing w:line="360" w:lineRule="auto"/>
      <w:ind w:firstLine="567"/>
    </w:pPr>
    <w:rPr>
      <w:rFonts w:ascii="宋体" w:hAnsiTheme="minorHAnsi" w:eastAsiaTheme="minorEastAsia" w:cstheme="minorBidi"/>
      <w:sz w:val="28"/>
      <w:szCs w:val="22"/>
    </w:rPr>
  </w:style>
  <w:style w:type="paragraph" w:styleId="9">
    <w:name w:val="Body Text First Indent 2"/>
    <w:basedOn w:val="8"/>
    <w:next w:val="1"/>
    <w:unhideWhenUsed/>
    <w:qFormat/>
    <w:uiPriority w:val="99"/>
    <w:pPr>
      <w:ind w:firstLine="420" w:firstLineChars="200"/>
    </w:p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cs="Courier New"/>
      <w:szCs w:val="21"/>
    </w:rPr>
  </w:style>
  <w:style w:type="paragraph" w:styleId="12">
    <w:name w:val="footer"/>
    <w:basedOn w:val="1"/>
    <w:link w:val="42"/>
    <w:qFormat/>
    <w:uiPriority w:val="99"/>
    <w:pPr>
      <w:tabs>
        <w:tab w:val="center" w:pos="4153"/>
        <w:tab w:val="right" w:pos="8306"/>
      </w:tabs>
      <w:snapToGrid w:val="0"/>
      <w:jc w:val="left"/>
    </w:pPr>
    <w:rPr>
      <w:sz w:val="18"/>
    </w:rPr>
  </w:style>
  <w:style w:type="paragraph" w:styleId="13">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footnote text"/>
    <w:basedOn w:val="1"/>
    <w:link w:val="37"/>
    <w:unhideWhenUsed/>
    <w:qFormat/>
    <w:uiPriority w:val="0"/>
    <w:pPr>
      <w:snapToGrid w:val="0"/>
      <w:jc w:val="left"/>
    </w:pPr>
    <w:rPr>
      <w:sz w:val="18"/>
    </w:rPr>
  </w:style>
  <w:style w:type="paragraph" w:styleId="16">
    <w:name w:val="toc 2"/>
    <w:basedOn w:val="1"/>
    <w:next w:val="1"/>
    <w:qFormat/>
    <w:uiPriority w:val="0"/>
    <w:pPr>
      <w:ind w:left="420" w:leftChars="200"/>
    </w:pPr>
  </w:style>
  <w:style w:type="paragraph" w:styleId="17">
    <w:name w:val="HTML Preformatted"/>
    <w:basedOn w:val="1"/>
    <w:link w:val="3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8">
    <w:name w:val="Normal (Web)"/>
    <w:basedOn w:val="1"/>
    <w:unhideWhenUsed/>
    <w:qFormat/>
    <w:uiPriority w:val="0"/>
    <w:pPr>
      <w:spacing w:before="100" w:beforeAutospacing="1" w:after="100" w:afterAutospacing="1"/>
      <w:jc w:val="left"/>
    </w:pPr>
    <w:rPr>
      <w:kern w:val="0"/>
      <w:sz w:val="24"/>
    </w:rPr>
  </w:style>
  <w:style w:type="table" w:styleId="20">
    <w:name w:val="Table Grid"/>
    <w:basedOn w:val="1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Strong"/>
    <w:basedOn w:val="21"/>
    <w:qFormat/>
    <w:uiPriority w:val="22"/>
    <w:rPr>
      <w:b/>
    </w:rPr>
  </w:style>
  <w:style w:type="character" w:styleId="23">
    <w:name w:val="page number"/>
    <w:basedOn w:val="21"/>
    <w:qFormat/>
    <w:uiPriority w:val="0"/>
  </w:style>
  <w:style w:type="character" w:styleId="24">
    <w:name w:val="Emphasis"/>
    <w:qFormat/>
    <w:uiPriority w:val="0"/>
    <w:rPr>
      <w:i/>
    </w:rPr>
  </w:style>
  <w:style w:type="character" w:styleId="25">
    <w:name w:val="footnote reference"/>
    <w:basedOn w:val="21"/>
    <w:unhideWhenUsed/>
    <w:qFormat/>
    <w:uiPriority w:val="99"/>
    <w:rPr>
      <w:vertAlign w:val="superscript"/>
    </w:rPr>
  </w:style>
  <w:style w:type="paragraph" w:customStyle="1" w:styleId="26">
    <w:name w:val="Body Text First Indent_48b2488d-5093-4c6a-b3c1-06c22fd07939"/>
    <w:basedOn w:val="6"/>
    <w:qFormat/>
    <w:uiPriority w:val="0"/>
    <w:pPr>
      <w:tabs>
        <w:tab w:val="left" w:pos="2250"/>
      </w:tabs>
      <w:suppressAutoHyphens/>
      <w:spacing w:after="0" w:line="600" w:lineRule="exact"/>
      <w:ind w:firstLine="420"/>
    </w:pPr>
    <w:rPr>
      <w:bCs/>
      <w:sz w:val="30"/>
      <w:szCs w:val="24"/>
    </w:rPr>
  </w:style>
  <w:style w:type="paragraph" w:customStyle="1" w:styleId="27">
    <w:name w:val="BodyText"/>
    <w:basedOn w:val="1"/>
    <w:next w:val="28"/>
    <w:qFormat/>
    <w:uiPriority w:val="0"/>
    <w:pPr>
      <w:textAlignment w:val="baseline"/>
    </w:pPr>
    <w:rPr>
      <w:rFonts w:ascii="Calibri" w:hAnsi="Calibri" w:eastAsia="仿宋_GB2312"/>
      <w:sz w:val="32"/>
    </w:rPr>
  </w:style>
  <w:style w:type="paragraph" w:customStyle="1" w:styleId="28">
    <w:name w:val="BodyText2"/>
    <w:basedOn w:val="1"/>
    <w:qFormat/>
    <w:uiPriority w:val="0"/>
    <w:pPr>
      <w:spacing w:after="120" w:line="480" w:lineRule="auto"/>
      <w:textAlignment w:val="baseline"/>
    </w:pPr>
  </w:style>
  <w:style w:type="paragraph" w:customStyle="1" w:styleId="29">
    <w:name w:val="UserStyle_0"/>
    <w:next w:val="30"/>
    <w:qFormat/>
    <w:uiPriority w:val="0"/>
    <w:pPr>
      <w:textAlignment w:val="baseline"/>
    </w:pPr>
    <w:rPr>
      <w:rFonts w:ascii="Times New Roman" w:hAnsi="Times New Roman" w:eastAsia="宋体" w:cs="Times New Roman"/>
      <w:color w:val="000000"/>
      <w:sz w:val="24"/>
      <w:szCs w:val="24"/>
      <w:lang w:val="en-US" w:eastAsia="zh-CN" w:bidi="ar-SA"/>
    </w:rPr>
  </w:style>
  <w:style w:type="paragraph" w:customStyle="1" w:styleId="30">
    <w:name w:val="Index5"/>
    <w:basedOn w:val="1"/>
    <w:next w:val="1"/>
    <w:qFormat/>
    <w:uiPriority w:val="0"/>
    <w:pPr>
      <w:widowControl/>
      <w:spacing w:line="357" w:lineRule="atLeast"/>
      <w:ind w:left="1680"/>
      <w:textAlignment w:val="baseline"/>
    </w:pPr>
    <w:rPr>
      <w:rFonts w:eastAsia="Times New Roman"/>
      <w:color w:val="000000"/>
      <w:sz w:val="32"/>
      <w:szCs w:val="24"/>
    </w:rPr>
  </w:style>
  <w:style w:type="character" w:customStyle="1" w:styleId="31">
    <w:name w:val="页眉 Char"/>
    <w:basedOn w:val="21"/>
    <w:link w:val="13"/>
    <w:qFormat/>
    <w:uiPriority w:val="0"/>
    <w:rPr>
      <w:kern w:val="2"/>
      <w:sz w:val="18"/>
      <w:szCs w:val="18"/>
    </w:rPr>
  </w:style>
  <w:style w:type="character" w:customStyle="1" w:styleId="32">
    <w:name w:val="NormalCharacter"/>
    <w:basedOn w:val="21"/>
    <w:qFormat/>
    <w:uiPriority w:val="0"/>
    <w:rPr>
      <w:rFonts w:ascii="仿宋" w:hAnsi="仿宋" w:eastAsia="仿宋"/>
    </w:rPr>
  </w:style>
  <w:style w:type="character" w:customStyle="1" w:styleId="33">
    <w:name w:val="15"/>
    <w:basedOn w:val="21"/>
    <w:qFormat/>
    <w:uiPriority w:val="0"/>
    <w:rPr>
      <w:rFonts w:hint="default" w:ascii="Calibri" w:hAnsi="Calibri" w:eastAsia="宋体" w:cs="Times New Roman"/>
      <w:kern w:val="2"/>
      <w:sz w:val="21"/>
      <w:szCs w:val="21"/>
    </w:rPr>
  </w:style>
  <w:style w:type="paragraph" w:styleId="34">
    <w:name w:val="List Paragraph"/>
    <w:basedOn w:val="1"/>
    <w:qFormat/>
    <w:uiPriority w:val="34"/>
    <w:pPr>
      <w:ind w:firstLine="420" w:firstLineChars="200"/>
    </w:pPr>
  </w:style>
  <w:style w:type="character" w:customStyle="1" w:styleId="35">
    <w:name w:val="标题 3 Char"/>
    <w:basedOn w:val="21"/>
    <w:semiHidden/>
    <w:qFormat/>
    <w:uiPriority w:val="0"/>
    <w:rPr>
      <w:b/>
      <w:bCs/>
      <w:kern w:val="2"/>
      <w:sz w:val="32"/>
      <w:szCs w:val="32"/>
    </w:rPr>
  </w:style>
  <w:style w:type="character" w:customStyle="1" w:styleId="36">
    <w:name w:val="标题 2 Char"/>
    <w:link w:val="3"/>
    <w:qFormat/>
    <w:uiPriority w:val="9"/>
    <w:rPr>
      <w:rFonts w:ascii="Calibri Light" w:hAnsi="Calibri Light" w:eastAsia="楷体"/>
      <w:bCs/>
      <w:kern w:val="2"/>
      <w:sz w:val="32"/>
      <w:szCs w:val="32"/>
    </w:rPr>
  </w:style>
  <w:style w:type="character" w:customStyle="1" w:styleId="37">
    <w:name w:val="脚注文本 Char"/>
    <w:link w:val="15"/>
    <w:qFormat/>
    <w:uiPriority w:val="0"/>
    <w:rPr>
      <w:kern w:val="2"/>
      <w:sz w:val="18"/>
    </w:rPr>
  </w:style>
  <w:style w:type="character" w:customStyle="1" w:styleId="38">
    <w:name w:val="HTML 预设格式 Char"/>
    <w:basedOn w:val="21"/>
    <w:link w:val="17"/>
    <w:qFormat/>
    <w:uiPriority w:val="0"/>
    <w:rPr>
      <w:rFonts w:ascii="宋体" w:hAnsi="宋体"/>
      <w:sz w:val="24"/>
      <w:szCs w:val="24"/>
    </w:rPr>
  </w:style>
  <w:style w:type="character" w:customStyle="1" w:styleId="39">
    <w:name w:val="fontstyle01"/>
    <w:qFormat/>
    <w:uiPriority w:val="0"/>
    <w:rPr>
      <w:rFonts w:hint="default" w:ascii="楷体_GB2312" w:hAnsi="楷体_GB2312"/>
      <w:color w:val="000000"/>
      <w:sz w:val="34"/>
      <w:szCs w:val="34"/>
    </w:rPr>
  </w:style>
  <w:style w:type="character" w:customStyle="1" w:styleId="40">
    <w:name w:val="fontstyle21"/>
    <w:qFormat/>
    <w:uiPriority w:val="0"/>
    <w:rPr>
      <w:rFonts w:hint="eastAsia" w:ascii="仿宋_GB2312" w:eastAsia="仿宋_GB2312"/>
      <w:color w:val="000000"/>
      <w:sz w:val="32"/>
      <w:szCs w:val="32"/>
    </w:rPr>
  </w:style>
  <w:style w:type="character" w:customStyle="1" w:styleId="41">
    <w:name w:val="正文文本 Char"/>
    <w:basedOn w:val="21"/>
    <w:link w:val="6"/>
    <w:qFormat/>
    <w:uiPriority w:val="0"/>
    <w:rPr>
      <w:kern w:val="2"/>
      <w:sz w:val="21"/>
    </w:rPr>
  </w:style>
  <w:style w:type="character" w:customStyle="1" w:styleId="42">
    <w:name w:val="页脚 Char"/>
    <w:basedOn w:val="21"/>
    <w:link w:val="12"/>
    <w:qFormat/>
    <w:uiPriority w:val="99"/>
    <w:rPr>
      <w:kern w:val="2"/>
      <w:sz w:val="18"/>
    </w:rPr>
  </w:style>
  <w:style w:type="character" w:customStyle="1" w:styleId="43">
    <w:name w:val="标题 3 Char1"/>
    <w:basedOn w:val="21"/>
    <w:link w:val="4"/>
    <w:qFormat/>
    <w:uiPriority w:val="9"/>
    <w:rPr>
      <w:rFonts w:ascii="Times New Roman" w:hAnsi="Times New Roman" w:eastAsia="仿宋_GB2312" w:cs="Times New Roman"/>
      <w:bCs/>
      <w:kern w:val="0"/>
      <w:sz w:val="32"/>
      <w:szCs w:val="24"/>
    </w:rPr>
  </w:style>
  <w:style w:type="paragraph" w:customStyle="1" w:styleId="44">
    <w:name w:val="WPSOffice手动目录 1"/>
    <w:qFormat/>
    <w:uiPriority w:val="0"/>
    <w:pPr>
      <w:ind w:leftChars="0"/>
    </w:pPr>
    <w:rPr>
      <w:rFonts w:ascii="Times New Roman" w:hAnsi="Times New Roman" w:eastAsia="宋体" w:cs="Times New Roman"/>
      <w:sz w:val="20"/>
      <w:szCs w:val="20"/>
    </w:rPr>
  </w:style>
  <w:style w:type="paragraph" w:customStyle="1" w:styleId="4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0F070E-2420-460E-874C-CF7124C2C8B5}">
  <ds:schemaRefs/>
</ds:datastoreItem>
</file>

<file path=docProps/app.xml><?xml version="1.0" encoding="utf-8"?>
<Properties xmlns="http://schemas.openxmlformats.org/officeDocument/2006/extended-properties" xmlns:vt="http://schemas.openxmlformats.org/officeDocument/2006/docPropsVTypes">
  <Template>Normal</Template>
  <Company>jhstudio</Company>
  <Pages>87</Pages>
  <Words>35276</Words>
  <Characters>36661</Characters>
  <Lines>267</Lines>
  <Paragraphs>75</Paragraphs>
  <TotalTime>1</TotalTime>
  <ScaleCrop>false</ScaleCrop>
  <LinksUpToDate>false</LinksUpToDate>
  <CharactersWithSpaces>37215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2022-03-08T12:10:00Z</dcterms:created>
  <dc:creator>Administrator</dc:creator>
  <cp:lastModifiedBy>丘比特</cp:lastModifiedBy>
  <cp:lastPrinted>2023-05-18T03:09:00Z</cp:lastPrinted>
  <dcterms:modified xsi:type="dcterms:W3CDTF">2023-07-03T01:47:32Z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6CE1CDBC58B146C8A319736B2DFFA80F</vt:lpwstr>
  </property>
</Properties>
</file>