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position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position w:val="0"/>
          <w:sz w:val="40"/>
          <w:szCs w:val="40"/>
          <w:highlight w:val="yellow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position w:val="0"/>
          <w:sz w:val="44"/>
          <w:szCs w:val="44"/>
        </w:rPr>
        <w:t>沁阳市创建国家森林城市工作指挥部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/>
          <w:color w:val="auto"/>
          <w:positio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position w:val="0"/>
          <w:sz w:val="32"/>
          <w:szCs w:val="32"/>
        </w:rPr>
        <w:t>为深入贯彻落实习近平生态文明思想，推进国家森林城市建设，改善生态环境，增进民生福祉，促进生态建设和地方经济发展，</w:t>
      </w:r>
      <w:r>
        <w:rPr>
          <w:rFonts w:hint="default" w:ascii="Times New Roman" w:hAnsi="Times New Roman" w:eastAsia="仿宋_GB2312" w:cs="Times New Roman"/>
          <w:color w:val="auto"/>
          <w:position w:val="0"/>
          <w:sz w:val="32"/>
          <w:szCs w:val="32"/>
          <w:lang w:val="en-US" w:eastAsia="zh-CN"/>
        </w:rPr>
        <w:t>市政府</w:t>
      </w:r>
      <w:r>
        <w:rPr>
          <w:rFonts w:hint="default" w:ascii="Times New Roman" w:hAnsi="Times New Roman" w:eastAsia="仿宋_GB2312" w:cs="Times New Roman"/>
          <w:color w:val="auto"/>
          <w:position w:val="0"/>
          <w:sz w:val="32"/>
          <w:szCs w:val="32"/>
        </w:rPr>
        <w:t>决定成立沁阳市创建国家森林城市工作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指挥部</w:t>
      </w:r>
      <w:r>
        <w:rPr>
          <w:rFonts w:hint="default" w:ascii="Times New Roman" w:hAnsi="Times New Roman" w:eastAsia="仿宋_GB2312" w:cs="Times New Roman"/>
          <w:color w:val="auto"/>
          <w:position w:val="0"/>
          <w:sz w:val="32"/>
          <w:szCs w:val="32"/>
        </w:rPr>
        <w:t>，组成人员如下: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position w:val="0"/>
          <w:sz w:val="32"/>
          <w:szCs w:val="32"/>
        </w:rPr>
        <w:t xml:space="preserve">指   挥  </w:t>
      </w:r>
      <w:r>
        <w:rPr>
          <w:rFonts w:hint="eastAsia" w:ascii="黑体" w:hAnsi="黑体" w:eastAsia="黑体" w:cs="黑体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color w:val="auto"/>
          <w:position w:val="0"/>
          <w:sz w:val="32"/>
          <w:szCs w:val="32"/>
        </w:rPr>
        <w:t>长：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杨正栋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市委副书记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市长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position w:val="0"/>
          <w:sz w:val="32"/>
          <w:szCs w:val="32"/>
        </w:rPr>
        <w:t>常务副指挥长：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琚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伟  市委常委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>常务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副市长 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黑体" w:hAnsi="黑体" w:eastAsia="仿宋_GB2312" w:cs="黑体"/>
          <w:b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position w:val="0"/>
          <w:sz w:val="32"/>
          <w:szCs w:val="32"/>
        </w:rPr>
        <w:t>副</w:t>
      </w:r>
      <w:r>
        <w:rPr>
          <w:rFonts w:hint="eastAsia" w:ascii="黑体" w:hAnsi="黑体" w:eastAsia="黑体" w:cs="黑体"/>
          <w:b w:val="0"/>
          <w:color w:val="auto"/>
          <w:spacing w:val="23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color w:val="auto"/>
          <w:position w:val="0"/>
          <w:sz w:val="32"/>
          <w:szCs w:val="32"/>
        </w:rPr>
        <w:t>指</w:t>
      </w:r>
      <w:r>
        <w:rPr>
          <w:rFonts w:hint="eastAsia" w:ascii="黑体" w:hAnsi="黑体" w:eastAsia="黑体" w:cs="黑体"/>
          <w:b w:val="0"/>
          <w:color w:val="auto"/>
          <w:spacing w:val="28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color w:val="auto"/>
          <w:position w:val="0"/>
          <w:sz w:val="32"/>
          <w:szCs w:val="32"/>
        </w:rPr>
        <w:t>挥</w:t>
      </w:r>
      <w:r>
        <w:rPr>
          <w:rFonts w:hint="eastAsia" w:ascii="黑体" w:hAnsi="黑体" w:eastAsia="黑体" w:cs="黑体"/>
          <w:b w:val="0"/>
          <w:color w:val="auto"/>
          <w:spacing w:val="23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color w:val="auto"/>
          <w:position w:val="0"/>
          <w:sz w:val="32"/>
          <w:szCs w:val="32"/>
        </w:rPr>
        <w:t>长：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>高  健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市委常委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>宣传部部长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王国强  市政府副市长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  张瑞华  市政府副市长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  陈二联  市政府副市长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Times New Roman"/>
          <w:b w:val="0"/>
          <w:color w:val="auto"/>
          <w:position w:val="0"/>
          <w:sz w:val="32"/>
          <w:szCs w:val="32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魏治国  市政府副市长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eastAsia="zh-CN"/>
        </w:rPr>
        <w:t>、市公安局局长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color w:val="auto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沈红艳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市政府副市长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eastAsia="zh-CN"/>
        </w:rPr>
        <w:t>、王召乡党委书记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position w:val="0"/>
          <w:sz w:val="32"/>
          <w:szCs w:val="32"/>
        </w:rPr>
        <w:t>成        员：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王淑霞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沁阳经开区管委会副主任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李佳红  市政府办公室主任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  张前程  市委宣传部副部长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宋小卫  市纪委副书记、市监察委副主任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4160" w:leftChars="0" w:hanging="4160" w:hangingChars="13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      周新秀  市委宣传部副部长、市融媒体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心主任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梅顺康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市发展和改革委员会主任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孟  强  市财政局局长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张宪营  市林业发展服务中心主任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  原玉东  市住房和城乡建设局局长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魏  强  市自然资源和规划局局长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刘  珺  市城市管理局局长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皇甫艳玲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市审计局局长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  丁俊廷  市应急管理局局长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郑  阳  市文化广电和旅游局局长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郭水清  市交通运输局局长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张小团  市农业农村局局长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杨志明  市水利局局长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  王小苗  市统计局局长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pacing w:val="-6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李小虎  </w:t>
      </w:r>
      <w:r>
        <w:rPr>
          <w:rFonts w:hint="default" w:ascii="Times New Roman" w:hAnsi="Times New Roman" w:eastAsia="仿宋_GB2312" w:cs="Times New Roman"/>
          <w:b w:val="0"/>
          <w:color w:val="auto"/>
          <w:spacing w:val="-6"/>
          <w:position w:val="0"/>
          <w:sz w:val="32"/>
          <w:szCs w:val="32"/>
        </w:rPr>
        <w:t>焦作市生态环境局沁阳分局局长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b w:val="0"/>
          <w:color w:val="auto"/>
          <w:position w:val="0"/>
          <w:sz w:val="32"/>
          <w:szCs w:val="32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高  原  市教育体育局局长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张  君  市科学技术协会主席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栗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卫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市气象局局长                   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李艳霞  市司法局局长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马小战  沁阳沁河河务局局长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郜改霞  市住房保障中心主任 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申志生  市公安局三级高级警长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firstLine="2880" w:firstLineChars="900"/>
        <w:jc w:val="both"/>
        <w:textAlignment w:val="auto"/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崔文涛  焦作市引沁广利灌区服务中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>心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副主任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丁艳君  太行、怀庆街道办事处主任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徐前飞  沁园、覃怀街道办事处主任 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马寅辉  西万镇镇长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靳舒楠  崇义镇镇长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齐海涛  西向镇镇长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朱  娇  柏香镇镇长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赵  博  紫陵镇镇长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靳小雷  山王庄镇镇长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任  威  常平乡乡长</w:t>
      </w:r>
    </w:p>
    <w:p>
      <w:pPr>
        <w:pStyle w:val="1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葛斌斌  王曲乡乡长         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 w:val="0"/>
          <w:color w:val="auto"/>
          <w:position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color w:val="auto"/>
          <w:position w:val="0"/>
          <w:sz w:val="32"/>
          <w:szCs w:val="32"/>
        </w:rPr>
        <w:t>周小伟  王召乡乡长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w w:val="100"/>
          <w:position w:val="0"/>
          <w:sz w:val="32"/>
          <w:szCs w:val="32"/>
          <w:shd w:val="clear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position w:val="0"/>
          <w:sz w:val="32"/>
          <w:szCs w:val="32"/>
          <w:shd w:val="clear"/>
        </w:rPr>
        <w:t>指挥部成立专门工作机构，下设办公室，办公地点设在市林业发展中心，办公室主任由张宪营</w:t>
      </w:r>
      <w:r>
        <w:rPr>
          <w:rFonts w:hint="eastAsia" w:ascii="Times New Roman" w:hAnsi="Times New Roman" w:cs="Times New Roman"/>
          <w:color w:val="auto"/>
          <w:w w:val="100"/>
          <w:position w:val="0"/>
          <w:sz w:val="32"/>
          <w:szCs w:val="32"/>
          <w:shd w:val="clear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color w:val="auto"/>
          <w:w w:val="100"/>
          <w:position w:val="0"/>
          <w:sz w:val="32"/>
          <w:szCs w:val="32"/>
          <w:shd w:val="clear"/>
        </w:rPr>
        <w:t>兼任，办公室人员从各成员单位抽调集中办公。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w w:val="100"/>
          <w:position w:val="0"/>
          <w:sz w:val="32"/>
          <w:szCs w:val="32"/>
          <w:shd w:val="clear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position w:val="0"/>
          <w:sz w:val="32"/>
          <w:szCs w:val="32"/>
          <w:shd w:val="clear"/>
        </w:rPr>
        <w:t>指挥部负责统筹、规划部署全市创建国家森林城市工作，协调有关重大问题</w:t>
      </w:r>
      <w:r>
        <w:rPr>
          <w:rFonts w:hint="eastAsia" w:cs="Times New Roman"/>
          <w:color w:val="auto"/>
          <w:w w:val="100"/>
          <w:position w:val="0"/>
          <w:sz w:val="32"/>
          <w:szCs w:val="32"/>
          <w:shd w:val="clear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w w:val="100"/>
          <w:position w:val="0"/>
          <w:sz w:val="32"/>
          <w:szCs w:val="32"/>
          <w:shd w:val="clear"/>
        </w:rPr>
        <w:t>负责全面掌握、了解我市国家森林城市工作动态，做好协调、指导、沟通和督促检查工作；具体负责国家森林城市各项工作组织实施、会务筹备、文件报告起草等；负责有关文件、成果数据、档案的管理。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17" w:bottom="198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2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Yjg2ZDFmYWRmZGM1YjcyZjYzMzFmNjViZjkyNTMifQ=="/>
  </w:docVars>
  <w:rsids>
    <w:rsidRoot w:val="00000000"/>
    <w:rsid w:val="02830946"/>
    <w:rsid w:val="055A7363"/>
    <w:rsid w:val="080B2B96"/>
    <w:rsid w:val="084D5B51"/>
    <w:rsid w:val="091C0944"/>
    <w:rsid w:val="0AFB241E"/>
    <w:rsid w:val="0F1D0DCA"/>
    <w:rsid w:val="0F2E73AF"/>
    <w:rsid w:val="10720D49"/>
    <w:rsid w:val="12007508"/>
    <w:rsid w:val="13E01B8F"/>
    <w:rsid w:val="14411E19"/>
    <w:rsid w:val="14C33176"/>
    <w:rsid w:val="168E50BE"/>
    <w:rsid w:val="178264C1"/>
    <w:rsid w:val="17F371A5"/>
    <w:rsid w:val="1C2A22C1"/>
    <w:rsid w:val="1D0F1A96"/>
    <w:rsid w:val="24AD7057"/>
    <w:rsid w:val="24CF0523"/>
    <w:rsid w:val="25334C42"/>
    <w:rsid w:val="25CD160D"/>
    <w:rsid w:val="2A306760"/>
    <w:rsid w:val="2A3876D2"/>
    <w:rsid w:val="2B2D4A4E"/>
    <w:rsid w:val="2B3002E1"/>
    <w:rsid w:val="2CD6594B"/>
    <w:rsid w:val="2D8E17DF"/>
    <w:rsid w:val="2DA73EF2"/>
    <w:rsid w:val="2E930E53"/>
    <w:rsid w:val="31BE6C89"/>
    <w:rsid w:val="35045198"/>
    <w:rsid w:val="364A51B9"/>
    <w:rsid w:val="37405B09"/>
    <w:rsid w:val="3ECE4C31"/>
    <w:rsid w:val="45575091"/>
    <w:rsid w:val="475E25A1"/>
    <w:rsid w:val="4AFA50E6"/>
    <w:rsid w:val="4B5459D5"/>
    <w:rsid w:val="4BF24565"/>
    <w:rsid w:val="50767690"/>
    <w:rsid w:val="51C413B8"/>
    <w:rsid w:val="51F27101"/>
    <w:rsid w:val="523429E2"/>
    <w:rsid w:val="53360094"/>
    <w:rsid w:val="543D5452"/>
    <w:rsid w:val="5557732B"/>
    <w:rsid w:val="55BF1FC7"/>
    <w:rsid w:val="56A37193"/>
    <w:rsid w:val="59A46449"/>
    <w:rsid w:val="5D745B2E"/>
    <w:rsid w:val="5DCFD2CF"/>
    <w:rsid w:val="60961044"/>
    <w:rsid w:val="634F432A"/>
    <w:rsid w:val="654266AF"/>
    <w:rsid w:val="676E7F3D"/>
    <w:rsid w:val="68953223"/>
    <w:rsid w:val="6A000ECE"/>
    <w:rsid w:val="6AA0666F"/>
    <w:rsid w:val="6BED6CE1"/>
    <w:rsid w:val="6CD3186C"/>
    <w:rsid w:val="762A53DF"/>
    <w:rsid w:val="78A31478"/>
    <w:rsid w:val="7AAF1D4F"/>
    <w:rsid w:val="7EB517AA"/>
    <w:rsid w:val="7EDF0783"/>
    <w:rsid w:val="7FD926CB"/>
    <w:rsid w:val="BCFBC40D"/>
    <w:rsid w:val="BDFEE729"/>
    <w:rsid w:val="BF3FF5FA"/>
    <w:rsid w:val="CBBF3051"/>
    <w:rsid w:val="CD771685"/>
    <w:rsid w:val="DFFA08E2"/>
    <w:rsid w:val="FDB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widowControl/>
      <w:spacing w:after="0"/>
      <w:ind w:left="0" w:leftChars="0" w:firstLine="420" w:firstLineChars="200"/>
      <w:jc w:val="left"/>
    </w:pPr>
    <w:rPr>
      <w:kern w:val="0"/>
      <w:sz w:val="30"/>
      <w:szCs w:val="20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200" w:leftChars="200"/>
    </w:pPr>
  </w:style>
  <w:style w:type="paragraph" w:styleId="4">
    <w:name w:val="Body Text First Indent"/>
    <w:basedOn w:val="5"/>
    <w:next w:val="1"/>
    <w:unhideWhenUsed/>
    <w:qFormat/>
    <w:uiPriority w:val="0"/>
    <w:pPr>
      <w:widowControl w:val="0"/>
      <w:spacing w:after="0"/>
      <w:ind w:firstLine="100" w:firstLineChars="100"/>
      <w:jc w:val="both"/>
    </w:pPr>
    <w:rPr>
      <w:rFonts w:ascii="楷体_GB2312" w:hAnsi="华文中宋" w:eastAsia="楷体_GB2312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2"/>
    <w:basedOn w:val="1"/>
    <w:next w:val="5"/>
    <w:unhideWhenUsed/>
    <w:qFormat/>
    <w:uiPriority w:val="99"/>
    <w:pPr>
      <w:widowControl w:val="0"/>
      <w:spacing w:after="120" w:line="48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Indent"/>
    <w:basedOn w:val="1"/>
    <w:next w:val="1"/>
    <w:semiHidden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No Spacing"/>
    <w:qFormat/>
    <w:uiPriority w:val="5"/>
    <w:pPr>
      <w:widowControl/>
      <w:wordWrap/>
      <w:autoSpaceDE/>
      <w:autoSpaceDN/>
      <w:jc w:val="both"/>
    </w:pPr>
    <w:rPr>
      <w:rFonts w:ascii="仿宋_GB2312" w:hAnsi="仿宋_GB2312" w:eastAsia="仿宋_GB2312" w:cstheme="minorBidi"/>
      <w:w w:val="100"/>
      <w:sz w:val="21"/>
      <w:szCs w:val="21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2023-11-05T03:30:00Z</dcterms:created>
  <dc:creator>Lenovo</dc:creator>
  <cp:lastModifiedBy>zwk</cp:lastModifiedBy>
  <cp:lastPrinted>2024-02-01T15:13:00Z</cp:lastPrinted>
  <dcterms:modified xsi:type="dcterms:W3CDTF">2024-02-02T09:46:10Z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22CBB0D7ED364680AD12EFCB3699E804</vt:lpwstr>
  </property>
</Properties>
</file>