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  名  流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考生领取、填写报名信息表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二、加入临时工作群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本群仅限用于通知考生领取准考证和等级证书等测试相关工作事宜，工作结束后即自动散群。本群发送的所有信息自动视为收到，请考生及时关注，以避免影响个人测试。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工作群二维码，请自行扫码入群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三、审验考生报名资格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" w:firstLineChars="200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8"/>
          <w:sz w:val="32"/>
          <w:szCs w:val="32"/>
          <w:shd w:val="clear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8"/>
          <w:sz w:val="32"/>
          <w:szCs w:val="32"/>
          <w:shd w:val="clear" w:fill="FEFEFE"/>
          <w:lang w:val="en-US" w:eastAsia="zh-CN"/>
          <w14:textFill>
            <w14:solidFill>
              <w14:schemeClr w14:val="tx1"/>
            </w14:solidFill>
          </w14:textFill>
        </w:rPr>
        <w:t>四、缴费(缴费发票与考生准考证一起领取)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1.社会人员：50元/人；在职教师：30元/人；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2.二维码缴费，缴费后请主动与工作人员核验。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五、考生信息输机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六、报名结束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E7B85"/>
    <w:multiLevelType w:val="singleLevel"/>
    <w:tmpl w:val="4E1E7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U2N2MwMzY5OTgyNDNkZjA0OThiMzA3NjQwYTYifQ=="/>
  </w:docVars>
  <w:rsids>
    <w:rsidRoot w:val="75D008C5"/>
    <w:rsid w:val="75D0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2024-03-06T05:59:00Z</dcterms:created>
  <dc:creator>假装有个昵称</dc:creator>
  <cp:lastModifiedBy>假装有个昵称</cp:lastModifiedBy>
  <dcterms:modified xsi:type="dcterms:W3CDTF">2024-03-06T06:01:35Z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D4005529D048484CA814AD93A790374B_11</vt:lpwstr>
  </property>
</Properties>
</file>