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40" w:lineRule="exact"/>
        <w:jc w:val="center"/>
        <w:rPr>
          <w:rFonts w:hint="eastAsia" w:ascii="楷体_GB2312" w:hAnsi="楷体" w:eastAsia="楷体_GB2312" w:cs="楷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pacing w:val="-2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信阳市浉河区人民政府五星街道办事处</w:t>
      </w:r>
    </w:p>
    <w:p>
      <w:pPr>
        <w:spacing w:line="0" w:lineRule="atLeast"/>
        <w:jc w:val="center"/>
        <w:rPr>
          <w:rFonts w:hint="eastAsia" w:ascii="方正小标宋简体" w:hAnsi="宋体" w:eastAsia="方正小标宋简体" w:cs="宋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新宋体" w:hAnsi="新宋体" w:eastAsia="新宋体" w:cs="新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行政处罚决定书</w:t>
      </w:r>
    </w:p>
    <w:p>
      <w:pPr>
        <w:pStyle w:val="3"/>
        <w:spacing w:line="540" w:lineRule="exact"/>
        <w:jc w:val="center"/>
        <w:rPr>
          <w:rFonts w:hint="default" w:ascii="仿宋_GB2312" w:hAnsi="仿宋" w:eastAsia="仿宋_GB2312" w:cs="仿宋"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信浉五罚决字[2024]第No002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□单位名称：</w:t>
      </w:r>
      <w:r>
        <w:rPr>
          <w:rFonts w:hint="eastAsia" w:ascii="仿宋_GB2312" w:hAnsi="仿宋" w:eastAsia="仿宋_GB2312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信阳XXXX有限责任公司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统一社会信用代码：</w:t>
      </w:r>
      <w:r>
        <w:rPr>
          <w:rFonts w:hint="eastAsia" w:ascii="仿宋_GB2312" w:hAnsi="仿宋" w:eastAsia="仿宋_GB2312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XXXXXXXXXXXXXXX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　                                                          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="仿宋_GB2312" w:hAnsi="仿宋" w:eastAsia="仿宋_GB2312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浉河区五星乡XXXXXXXXXXXXX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本机关于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日对</w:t>
      </w:r>
      <w:r>
        <w:rPr>
          <w:rFonts w:hint="eastAsia" w:ascii="仿宋_GB2312" w:hAnsi="仿宋" w:eastAsia="仿宋_GB2312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半山学府项目工地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扬尘污染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立案调查。经调查，你（单位）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在浉河南路半山学府项目工地道路积尘较厚；进出口车辆冲洗设施未正常使用，进出存在带泥上路现象，未采取有效措施防止扬尘污染环境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。上述行为违反了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信阳市城市市容和环境卫生管理条例》第三十四条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的规定，已经构成违法。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证据有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现场检查笔录1份2页，询问笔录1份2页，现场检查照片4张1页，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 w:bidi="ar"/>
        </w:rPr>
        <w:t>营业执照复印件1份1页、法人身份证复印件1份1页、授权委托书1份1页、现场负责人身份证复印件1份1页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。根据你（单位）违法行为的事实、性质、情节、社会危害程度和相关证据，参照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u w:val="single"/>
          <w:lang w:val="en-US" w:eastAsia="zh-CN" w:bidi="ar"/>
        </w:rPr>
        <w:t>《信阳市城市市容和环境卫生管理条例》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行政处罚裁量标准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，你（单位）的违法行为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属于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轻微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轻微、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一般或者严重）。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0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u w:val="single"/>
          <w:lang w:val="en-US" w:eastAsia="zh-CN" w:bidi="ar"/>
        </w:rPr>
        <w:t>信阳市城市市容和环境卫生管理条例》第五十一条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的规定，本机关决定对你（单位）作出以下行政处罚：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1.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立即改正违法行为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2.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罚款人民币贰万元（20000.00）。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0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你（单位）应当自收到本决定书之日起15日内将罚款通过电子支付系统缴纳罚款。逾期不缴纳罚款的，每日按罚款数额的3%加处罚款。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你（单位）如不服本决定，可以自收到本决定书之日起六十日内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依法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向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浉河区人民政府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申请行政复议，也可以自收到本决定书之日起六个月内依法向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浉河区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人民法院提起行政诉讼。逾期不申请行政复议，也不提起行政诉讼，又不履行本行政处罚决定的，本机关将依法申请人民法院强制执行。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信阳市浉河区人民政府五星街道办事处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/>
        <w:textAlignment w:val="auto"/>
        <w:outlineLvl w:val="9"/>
        <w:rPr>
          <w:rFonts w:hint="eastAsia" w:ascii="楷体_GB2312" w:hAnsi="楷体" w:eastAsia="楷体_GB2312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2024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1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12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日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4NWZkN2Y2OWJmYTBiNGJjMTU4N2YzOTQ0Mzk3NGQifQ=="/>
  </w:docVars>
  <w:rsids>
    <w:rsidRoot w:val="38216F91"/>
    <w:rsid w:val="03A110B3"/>
    <w:rsid w:val="07D57150"/>
    <w:rsid w:val="08B408D6"/>
    <w:rsid w:val="09B327C2"/>
    <w:rsid w:val="12D55E99"/>
    <w:rsid w:val="18661E6B"/>
    <w:rsid w:val="1F964A26"/>
    <w:rsid w:val="278C729C"/>
    <w:rsid w:val="28F039B6"/>
    <w:rsid w:val="2A892FB6"/>
    <w:rsid w:val="2D010092"/>
    <w:rsid w:val="36F774CB"/>
    <w:rsid w:val="38216F91"/>
    <w:rsid w:val="38526424"/>
    <w:rsid w:val="43F71004"/>
    <w:rsid w:val="478A68C3"/>
    <w:rsid w:val="4BFD5BAE"/>
    <w:rsid w:val="4CDC5D46"/>
    <w:rsid w:val="5CC557DB"/>
    <w:rsid w:val="6219297F"/>
    <w:rsid w:val="64A61E2C"/>
    <w:rsid w:val="686557BA"/>
    <w:rsid w:val="743F6A12"/>
    <w:rsid w:val="7B146EC2"/>
    <w:rsid w:val="7F48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rPr>
      <w:rFonts w:ascii="宋体" w:hAnsi="宋体" w:eastAsia="宋体" w:cs="宋体"/>
      <w:sz w:val="32"/>
      <w:szCs w:val="32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588</Words>
  <Characters>635</Characters>
  <Lines>0</Lines>
  <Paragraphs>0</Paragraphs>
  <TotalTime>31</TotalTime>
  <ScaleCrop>false</ScaleCrop>
  <LinksUpToDate>false</LinksUpToDate>
  <CharactersWithSpaces>959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2023-04-23T03:00:00Z</dcterms:created>
  <dc:creator>Hero</dc:creator>
  <cp:lastModifiedBy>笑笑</cp:lastModifiedBy>
  <cp:lastPrinted>2024-03-13T02:54:00Z</cp:lastPrinted>
  <dcterms:modified xsi:type="dcterms:W3CDTF">2024-03-21T06:44:07Z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3AEF232A45644A09BF51F9B252CEEDE3_13</vt:lpwstr>
  </property>
</Properties>
</file>