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E0" w:rsidRPr="00CE0DC1" w:rsidRDefault="00DC32A6" w:rsidP="00E20FE0">
      <w:pPr>
        <w:spacing w:line="220" w:lineRule="atLeast"/>
        <w:jc w:val="center"/>
        <w:rPr>
          <w:rFonts w:ascii="仿宋" w:eastAsia="仿宋" w:hAnsi="仿宋"/>
          <w:b/>
          <w:sz w:val="44"/>
          <w:szCs w:val="44"/>
        </w:rPr>
      </w:pPr>
      <w:r w:rsidRPr="00CE0DC1">
        <w:rPr>
          <w:rFonts w:ascii="仿宋" w:eastAsia="仿宋" w:hAnsi="仿宋" w:hint="eastAsia"/>
          <w:b/>
          <w:sz w:val="44"/>
          <w:szCs w:val="44"/>
        </w:rPr>
        <w:t>洛宁县</w:t>
      </w:r>
      <w:r w:rsidRPr="00CE0DC1">
        <w:rPr>
          <w:rFonts w:ascii="仿宋" w:eastAsia="仿宋" w:hAnsi="仿宋"/>
          <w:b/>
          <w:sz w:val="44"/>
          <w:szCs w:val="44"/>
        </w:rPr>
        <w:t>第一高级中学</w:t>
      </w:r>
      <w:r w:rsidR="00E20FE0" w:rsidRPr="00CE0DC1">
        <w:rPr>
          <w:rFonts w:ascii="仿宋" w:eastAsia="仿宋" w:hAnsi="仿宋" w:hint="eastAsia"/>
          <w:b/>
          <w:sz w:val="44"/>
          <w:szCs w:val="44"/>
        </w:rPr>
        <w:t>关于</w:t>
      </w:r>
      <w:r w:rsidRPr="00CE0DC1">
        <w:rPr>
          <w:rFonts w:ascii="仿宋" w:eastAsia="仿宋" w:hAnsi="仿宋" w:hint="eastAsia"/>
          <w:b/>
          <w:sz w:val="44"/>
          <w:szCs w:val="44"/>
        </w:rPr>
        <w:t>2021</w:t>
      </w:r>
      <w:r w:rsidR="00026B8E" w:rsidRPr="00CE0DC1">
        <w:rPr>
          <w:rFonts w:ascii="仿宋" w:eastAsia="仿宋" w:hAnsi="仿宋" w:hint="eastAsia"/>
          <w:b/>
          <w:sz w:val="44"/>
          <w:szCs w:val="44"/>
        </w:rPr>
        <w:t>年</w:t>
      </w:r>
      <w:r w:rsidR="00026B8E" w:rsidRPr="00CE0DC1">
        <w:rPr>
          <w:rFonts w:ascii="仿宋" w:eastAsia="仿宋" w:hAnsi="仿宋"/>
          <w:b/>
          <w:sz w:val="44"/>
          <w:szCs w:val="44"/>
        </w:rPr>
        <w:t>—</w:t>
      </w:r>
      <w:r w:rsidRPr="00CE0DC1">
        <w:rPr>
          <w:rFonts w:ascii="仿宋" w:eastAsia="仿宋" w:hAnsi="仿宋" w:hint="eastAsia"/>
          <w:b/>
          <w:sz w:val="44"/>
          <w:szCs w:val="44"/>
        </w:rPr>
        <w:t>2023</w:t>
      </w:r>
      <w:r w:rsidR="00026B8E" w:rsidRPr="00CE0DC1">
        <w:rPr>
          <w:rFonts w:ascii="仿宋" w:eastAsia="仿宋" w:hAnsi="仿宋" w:hint="eastAsia"/>
          <w:b/>
          <w:sz w:val="44"/>
          <w:szCs w:val="44"/>
        </w:rPr>
        <w:t>年</w:t>
      </w:r>
      <w:r w:rsidR="00CE0DC1">
        <w:rPr>
          <w:rFonts w:ascii="仿宋" w:eastAsia="仿宋" w:hAnsi="仿宋" w:hint="eastAsia"/>
          <w:b/>
          <w:sz w:val="44"/>
          <w:szCs w:val="44"/>
        </w:rPr>
        <w:t>教育</w:t>
      </w:r>
      <w:r w:rsidR="00CE0DC1">
        <w:rPr>
          <w:rFonts w:ascii="仿宋" w:eastAsia="仿宋" w:hAnsi="仿宋"/>
          <w:b/>
          <w:sz w:val="44"/>
          <w:szCs w:val="44"/>
        </w:rPr>
        <w:t>培养成本信息公开的</w:t>
      </w:r>
      <w:r w:rsidR="00026B8E" w:rsidRPr="00CE0DC1">
        <w:rPr>
          <w:rFonts w:ascii="仿宋" w:eastAsia="仿宋" w:hAnsi="仿宋" w:hint="eastAsia"/>
          <w:b/>
          <w:sz w:val="44"/>
          <w:szCs w:val="44"/>
        </w:rPr>
        <w:t>情况简介</w:t>
      </w:r>
    </w:p>
    <w:p w:rsidR="0018131A" w:rsidRPr="00997A39" w:rsidRDefault="00627FEF" w:rsidP="0018131A">
      <w:pPr>
        <w:spacing w:line="50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997A39">
        <w:rPr>
          <w:rFonts w:ascii="仿宋_GB2312" w:eastAsia="仿宋_GB2312" w:hAnsi="仿宋" w:cs="Arial" w:hint="eastAsia"/>
          <w:sz w:val="32"/>
          <w:szCs w:val="32"/>
        </w:rPr>
        <w:t>洛宁县第一高级中学是一所省级示范性高中，前身为</w:t>
      </w:r>
      <w:hyperlink r:id="rId6" w:tgtFrame="https://baike.sogou.com/_blank" w:history="1">
        <w:r w:rsidRPr="00997A39">
          <w:rPr>
            <w:rFonts w:ascii="仿宋_GB2312" w:eastAsia="仿宋_GB2312" w:hAnsi="仿宋" w:cs="Arial" w:hint="eastAsia"/>
            <w:sz w:val="32"/>
            <w:szCs w:val="32"/>
          </w:rPr>
          <w:t>洛宁县</w:t>
        </w:r>
      </w:hyperlink>
      <w:r w:rsidRPr="00997A39">
        <w:rPr>
          <w:rFonts w:ascii="仿宋_GB2312" w:eastAsia="仿宋_GB2312" w:hAnsi="仿宋" w:cs="Arial" w:hint="eastAsia"/>
          <w:sz w:val="32"/>
          <w:szCs w:val="32"/>
        </w:rPr>
        <w:t>中，始建于1948</w:t>
      </w:r>
      <w:r w:rsidR="0067260B" w:rsidRPr="00997A39">
        <w:rPr>
          <w:rFonts w:ascii="仿宋_GB2312" w:eastAsia="仿宋_GB2312" w:hAnsi="仿宋" w:cs="Arial" w:hint="eastAsia"/>
          <w:sz w:val="32"/>
          <w:szCs w:val="32"/>
        </w:rPr>
        <w:t>年，于2005年搬迁至新校区，新校区位于永宁大道39号，</w:t>
      </w:r>
      <w:r w:rsidRPr="00997A39">
        <w:rPr>
          <w:rFonts w:ascii="仿宋_GB2312" w:eastAsia="仿宋_GB2312" w:hAnsi="仿宋" w:cs="Arial" w:hint="eastAsia"/>
          <w:sz w:val="32"/>
          <w:szCs w:val="32"/>
        </w:rPr>
        <w:t>总占地面积173,971.95</w:t>
      </w:r>
      <w:r w:rsidR="0067260B" w:rsidRPr="00997A39">
        <w:rPr>
          <w:rFonts w:ascii="仿宋_GB2312" w:eastAsia="仿宋_GB2312" w:hAnsi="仿宋" w:cs="Arial" w:hint="eastAsia"/>
          <w:sz w:val="32"/>
          <w:szCs w:val="32"/>
        </w:rPr>
        <w:t>平方米（不包括初中部），现有南、北</w:t>
      </w:r>
      <w:r w:rsidRPr="00997A39">
        <w:rPr>
          <w:rFonts w:ascii="仿宋_GB2312" w:eastAsia="仿宋_GB2312" w:hAnsi="仿宋" w:cs="Arial" w:hint="eastAsia"/>
          <w:sz w:val="32"/>
          <w:szCs w:val="32"/>
        </w:rPr>
        <w:t>两校区，已建教学楼10幢、学生宿舍楼11幢、综合实验楼3幢，总建筑面积116,368.44平方米,教学用建筑面积47,629.72平方米。</w:t>
      </w:r>
      <w:r w:rsidR="004C3E96" w:rsidRPr="00997A39">
        <w:rPr>
          <w:rFonts w:ascii="仿宋_GB2312" w:eastAsia="仿宋_GB2312" w:hAnsi="仿宋" w:hint="eastAsia"/>
          <w:sz w:val="32"/>
          <w:szCs w:val="32"/>
        </w:rPr>
        <w:t>近年来学校</w:t>
      </w:r>
      <w:r w:rsidR="0067260B" w:rsidRPr="00997A39">
        <w:rPr>
          <w:rFonts w:ascii="仿宋_GB2312" w:eastAsia="仿宋_GB2312" w:hAnsi="仿宋" w:hint="eastAsia"/>
          <w:sz w:val="32"/>
          <w:szCs w:val="32"/>
        </w:rPr>
        <w:t>规模扩大，教师和学生人数增多，</w:t>
      </w:r>
      <w:r w:rsidR="004C3E96" w:rsidRPr="00997A39">
        <w:rPr>
          <w:rFonts w:ascii="仿宋_GB2312" w:eastAsia="仿宋_GB2312" w:hAnsi="仿宋" w:hint="eastAsia"/>
          <w:sz w:val="32"/>
          <w:szCs w:val="32"/>
        </w:rPr>
        <w:t>加上物价上涨，</w:t>
      </w:r>
      <w:r w:rsidR="0067260B" w:rsidRPr="00997A39">
        <w:rPr>
          <w:rFonts w:ascii="仿宋_GB2312" w:eastAsia="仿宋_GB2312" w:hAnsi="仿宋" w:hint="eastAsia"/>
          <w:sz w:val="32"/>
          <w:szCs w:val="32"/>
        </w:rPr>
        <w:t>各项支出</w:t>
      </w:r>
      <w:r w:rsidR="004C3E96" w:rsidRPr="00997A39">
        <w:rPr>
          <w:rFonts w:ascii="仿宋_GB2312" w:eastAsia="仿宋_GB2312" w:hAnsi="仿宋" w:hint="eastAsia"/>
          <w:sz w:val="32"/>
          <w:szCs w:val="32"/>
        </w:rPr>
        <w:t>大幅度增加</w:t>
      </w:r>
      <w:r w:rsidR="0067260B" w:rsidRPr="00997A39">
        <w:rPr>
          <w:rFonts w:ascii="仿宋_GB2312" w:eastAsia="仿宋_GB2312" w:hAnsi="仿宋" w:hint="eastAsia"/>
          <w:sz w:val="32"/>
          <w:szCs w:val="32"/>
        </w:rPr>
        <w:t>，但学费标准依旧按照豫价费字</w:t>
      </w:r>
      <w:r w:rsidR="00215A2B" w:rsidRPr="00997A39">
        <w:rPr>
          <w:rFonts w:ascii="仿宋_GB2312" w:eastAsia="仿宋_GB2312" w:hAnsi="仿宋" w:hint="eastAsia"/>
          <w:sz w:val="32"/>
          <w:szCs w:val="32"/>
        </w:rPr>
        <w:t>【1998】269号</w:t>
      </w:r>
      <w:r w:rsidR="00E20FE0" w:rsidRPr="00997A39">
        <w:rPr>
          <w:rFonts w:ascii="仿宋_GB2312" w:eastAsia="仿宋_GB2312" w:hAnsi="仿宋" w:hint="eastAsia"/>
          <w:sz w:val="32"/>
          <w:szCs w:val="32"/>
        </w:rPr>
        <w:t>标准</w:t>
      </w:r>
      <w:r w:rsidR="00A46680" w:rsidRPr="00997A39">
        <w:rPr>
          <w:rFonts w:ascii="仿宋_GB2312" w:eastAsia="仿宋_GB2312" w:hAnsi="仿宋" w:hint="eastAsia"/>
          <w:sz w:val="32"/>
          <w:szCs w:val="32"/>
        </w:rPr>
        <w:t>执行，每生150元/期收取学费</w:t>
      </w:r>
      <w:r w:rsidR="00E20FE0" w:rsidRPr="00997A39">
        <w:rPr>
          <w:rFonts w:ascii="仿宋_GB2312" w:eastAsia="仿宋_GB2312" w:hAnsi="仿宋" w:hint="eastAsia"/>
          <w:sz w:val="32"/>
          <w:szCs w:val="32"/>
        </w:rPr>
        <w:t>，</w:t>
      </w:r>
      <w:r w:rsidR="00215A2B" w:rsidRPr="00997A39">
        <w:rPr>
          <w:rFonts w:ascii="仿宋_GB2312" w:eastAsia="仿宋_GB2312" w:hAnsi="仿宋" w:hint="eastAsia"/>
          <w:sz w:val="32"/>
          <w:szCs w:val="32"/>
        </w:rPr>
        <w:t>学费收入</w:t>
      </w:r>
      <w:r w:rsidR="00527506" w:rsidRPr="00997A39">
        <w:rPr>
          <w:rFonts w:ascii="仿宋_GB2312" w:eastAsia="仿宋_GB2312" w:hAnsi="仿宋" w:hint="eastAsia"/>
          <w:sz w:val="32"/>
          <w:szCs w:val="32"/>
        </w:rPr>
        <w:t>已</w:t>
      </w:r>
      <w:r w:rsidR="00215A2B" w:rsidRPr="00997A39">
        <w:rPr>
          <w:rFonts w:ascii="仿宋_GB2312" w:eastAsia="仿宋_GB2312" w:hAnsi="仿宋" w:hint="eastAsia"/>
          <w:sz w:val="32"/>
          <w:szCs w:val="32"/>
        </w:rPr>
        <w:t>不能</w:t>
      </w:r>
      <w:r w:rsidR="00527506" w:rsidRPr="00997A39">
        <w:rPr>
          <w:rFonts w:ascii="仿宋_GB2312" w:eastAsia="仿宋_GB2312" w:hAnsi="仿宋" w:hint="eastAsia"/>
          <w:sz w:val="32"/>
          <w:szCs w:val="32"/>
        </w:rPr>
        <w:t>保障学校正常运转</w:t>
      </w:r>
      <w:r w:rsidR="00215A2B" w:rsidRPr="00997A39">
        <w:rPr>
          <w:rFonts w:ascii="仿宋_GB2312" w:eastAsia="仿宋_GB2312" w:hAnsi="仿宋" w:hint="eastAsia"/>
          <w:sz w:val="32"/>
          <w:szCs w:val="32"/>
        </w:rPr>
        <w:t>，</w:t>
      </w:r>
      <w:r w:rsidR="001C32CB" w:rsidRPr="00997A39">
        <w:rPr>
          <w:rFonts w:ascii="仿宋_GB2312" w:eastAsia="仿宋_GB2312" w:hAnsi="仿宋" w:hint="eastAsia"/>
          <w:sz w:val="32"/>
          <w:szCs w:val="32"/>
        </w:rPr>
        <w:t>教师积极性难以调动，严重影响教学效果，因此</w:t>
      </w:r>
      <w:r w:rsidR="00215A2B" w:rsidRPr="00997A39">
        <w:rPr>
          <w:rFonts w:ascii="仿宋_GB2312" w:eastAsia="仿宋_GB2312" w:hAnsi="仿宋" w:hint="eastAsia"/>
          <w:sz w:val="32"/>
          <w:szCs w:val="32"/>
        </w:rPr>
        <w:t>学费调整</w:t>
      </w:r>
      <w:r w:rsidR="00E20FE0" w:rsidRPr="00997A39">
        <w:rPr>
          <w:rFonts w:ascii="仿宋_GB2312" w:eastAsia="仿宋_GB2312" w:hAnsi="仿宋" w:hint="eastAsia"/>
          <w:sz w:val="32"/>
          <w:szCs w:val="32"/>
        </w:rPr>
        <w:t>迫在眉睫。</w:t>
      </w:r>
      <w:r w:rsidR="0018131A" w:rsidRPr="00997A39">
        <w:rPr>
          <w:rFonts w:ascii="仿宋_GB2312" w:eastAsia="仿宋_GB2312" w:hAnsi="仿宋" w:hint="eastAsia"/>
          <w:sz w:val="32"/>
          <w:szCs w:val="32"/>
        </w:rPr>
        <w:t>我们结合2015年河南省发展和改革委员会 河南省财政厅 河南省教育厅</w:t>
      </w:r>
      <w:r w:rsidR="00E950FF" w:rsidRPr="00997A39">
        <w:rPr>
          <w:rFonts w:ascii="仿宋_GB2312" w:eastAsia="仿宋_GB2312" w:hAnsi="仿宋" w:hint="eastAsia"/>
          <w:sz w:val="32"/>
          <w:szCs w:val="32"/>
        </w:rPr>
        <w:t>《</w:t>
      </w:r>
      <w:r w:rsidR="0018131A" w:rsidRPr="00997A39">
        <w:rPr>
          <w:rFonts w:ascii="仿宋_GB2312" w:eastAsia="仿宋_GB2312" w:hAnsi="仿宋" w:hint="eastAsia"/>
          <w:sz w:val="32"/>
          <w:szCs w:val="32"/>
        </w:rPr>
        <w:t>关于加强我省普通高中收费管理的通知》有关文件精神，对我校2021-2023年度教育培养成本进行认真核算，并将结果上报洛宁县发改委进行监审，现将我校价格调整情况报告如下：</w:t>
      </w:r>
    </w:p>
    <w:p w:rsidR="00E20FE0" w:rsidRPr="00997A39" w:rsidRDefault="00E20FE0" w:rsidP="0018131A">
      <w:pPr>
        <w:spacing w:line="520" w:lineRule="exact"/>
        <w:ind w:firstLine="573"/>
        <w:rPr>
          <w:rFonts w:ascii="黑体" w:eastAsia="黑体" w:hAnsi="黑体" w:cs="Times New Roman" w:hint="eastAsia"/>
          <w:sz w:val="32"/>
          <w:szCs w:val="32"/>
        </w:rPr>
      </w:pPr>
      <w:r w:rsidRPr="00997A39">
        <w:rPr>
          <w:rFonts w:ascii="黑体" w:eastAsia="黑体" w:hAnsi="黑体" w:cs="Times New Roman" w:hint="eastAsia"/>
          <w:sz w:val="32"/>
          <w:szCs w:val="32"/>
        </w:rPr>
        <w:t>一、基本情况</w:t>
      </w:r>
    </w:p>
    <w:p w:rsidR="001252E0" w:rsidRPr="00997A39" w:rsidRDefault="001252E0" w:rsidP="00E20FE0">
      <w:pPr>
        <w:spacing w:line="500" w:lineRule="exact"/>
        <w:ind w:firstLineChars="200" w:firstLine="640"/>
        <w:jc w:val="both"/>
        <w:rPr>
          <w:rFonts w:ascii="仿宋_GB2312" w:eastAsia="仿宋_GB2312" w:hAnsi="仿宋" w:cs="Arial" w:hint="eastAsia"/>
          <w:sz w:val="32"/>
          <w:szCs w:val="32"/>
        </w:rPr>
      </w:pPr>
      <w:r w:rsidRPr="00997A39">
        <w:rPr>
          <w:rFonts w:ascii="仿宋_GB2312" w:eastAsia="仿宋_GB2312" w:hAnsi="仿宋" w:cs="Arial" w:hint="eastAsia"/>
          <w:sz w:val="32"/>
          <w:szCs w:val="32"/>
        </w:rPr>
        <w:t>洛宁县第一高级中学位于河南省洛宁县永宁东段南侧，《事业单位法人证书》统一社会信用代码12410328F72600717W，登记管理机关为洛宁县事业单位登记管理局，</w:t>
      </w:r>
      <w:r w:rsidR="00F31ED4" w:rsidRPr="00997A39">
        <w:rPr>
          <w:rFonts w:ascii="仿宋_GB2312" w:eastAsia="仿宋_GB2312" w:hAnsi="仿宋" w:cs="Arial" w:hint="eastAsia"/>
          <w:sz w:val="32"/>
          <w:szCs w:val="32"/>
        </w:rPr>
        <w:t>法定代表人：于元伟；开办资金为人民币2077.5万元，举办单位：洛宁县教育体育局。</w:t>
      </w:r>
      <w:r w:rsidR="00A952A4" w:rsidRPr="00997A39">
        <w:rPr>
          <w:rFonts w:ascii="仿宋_GB2312" w:eastAsia="仿宋_GB2312" w:hAnsi="仿宋" w:cs="Arial" w:hint="eastAsia"/>
          <w:sz w:val="32"/>
          <w:szCs w:val="32"/>
        </w:rPr>
        <w:t>宗旨和业务范围：为实施高中义务教育，促进基础教育发展服务。高中学历教育（相关社会服务）。</w:t>
      </w:r>
    </w:p>
    <w:p w:rsidR="00E20FE0" w:rsidRPr="00997A39" w:rsidRDefault="00E20FE0" w:rsidP="00E20FE0">
      <w:pPr>
        <w:spacing w:line="500" w:lineRule="exact"/>
        <w:ind w:firstLineChars="200" w:firstLine="643"/>
        <w:jc w:val="both"/>
        <w:rPr>
          <w:rFonts w:ascii="黑体" w:eastAsia="黑体" w:hAnsi="黑体" w:cs="仿宋" w:hint="eastAsia"/>
          <w:b/>
          <w:sz w:val="32"/>
          <w:szCs w:val="32"/>
        </w:rPr>
      </w:pPr>
      <w:r w:rsidRPr="00997A39">
        <w:rPr>
          <w:rFonts w:ascii="黑体" w:eastAsia="黑体" w:hAnsi="黑体" w:cs="仿宋" w:hint="eastAsia"/>
          <w:b/>
          <w:sz w:val="32"/>
          <w:szCs w:val="32"/>
        </w:rPr>
        <w:lastRenderedPageBreak/>
        <w:t>二、经营状况</w:t>
      </w:r>
    </w:p>
    <w:p w:rsidR="00572835" w:rsidRPr="00997A39" w:rsidRDefault="009A21C1" w:rsidP="006625F5">
      <w:pPr>
        <w:spacing w:line="50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997A39">
        <w:rPr>
          <w:rFonts w:ascii="仿宋_GB2312" w:eastAsia="仿宋_GB2312" w:hAnsi="仿宋" w:cs="Arial" w:hint="eastAsia"/>
          <w:sz w:val="32"/>
          <w:szCs w:val="32"/>
        </w:rPr>
        <w:t>2021年</w:t>
      </w:r>
      <w:r w:rsidR="00B861EA">
        <w:rPr>
          <w:rFonts w:ascii="仿宋_GB2312" w:eastAsia="仿宋_GB2312" w:hAnsi="仿宋" w:cs="Arial" w:hint="eastAsia"/>
          <w:sz w:val="32"/>
          <w:szCs w:val="32"/>
        </w:rPr>
        <w:t>我校</w:t>
      </w:r>
      <w:r w:rsidRPr="00997A39">
        <w:rPr>
          <w:rFonts w:ascii="仿宋_GB2312" w:eastAsia="仿宋_GB2312" w:hAnsi="仿宋" w:cs="Arial" w:hint="eastAsia"/>
          <w:sz w:val="32"/>
          <w:szCs w:val="32"/>
        </w:rPr>
        <w:t>共有125个班，在校生平均人数7303人[（7359人*8+</w:t>
      </w:r>
      <w:r w:rsidRPr="00997A39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97A39">
        <w:rPr>
          <w:rFonts w:ascii="仿宋_GB2312" w:eastAsia="仿宋_GB2312" w:hAnsi="仿宋" w:cs="Arial" w:hint="eastAsia"/>
          <w:sz w:val="32"/>
          <w:szCs w:val="32"/>
        </w:rPr>
        <w:t>7189人*4）/12]。春季学生总数7359人，秋季学生总数7189人。洛宁县一高2021年定编人数354人,</w:t>
      </w:r>
      <w:r w:rsidRPr="00997A39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97A39">
        <w:rPr>
          <w:rFonts w:ascii="仿宋_GB2312" w:eastAsia="仿宋_GB2312" w:hAnsi="仿宋" w:cs="Arial" w:hint="eastAsia"/>
          <w:sz w:val="32"/>
          <w:szCs w:val="32"/>
        </w:rPr>
        <w:t>按生师比（1：12.5）标准计算教职工人数为585人，在编在职教职工人数364人</w:t>
      </w:r>
      <w:r w:rsidR="00E20FE0" w:rsidRPr="00997A39">
        <w:rPr>
          <w:rFonts w:ascii="仿宋_GB2312" w:eastAsia="仿宋_GB2312" w:hAnsi="仿宋" w:hint="eastAsia"/>
          <w:sz w:val="32"/>
          <w:szCs w:val="32"/>
        </w:rPr>
        <w:t>。</w:t>
      </w:r>
      <w:r w:rsidR="0084346D" w:rsidRPr="00997A39">
        <w:rPr>
          <w:rFonts w:ascii="仿宋_GB2312" w:eastAsia="仿宋_GB2312" w:hAnsi="仿宋" w:cs="Arial" w:hint="eastAsia"/>
          <w:sz w:val="32"/>
          <w:szCs w:val="32"/>
        </w:rPr>
        <w:t>2021年一高中账面总收入68,517,467.11元。其中：财政补助收入58,100,646.64元；教育事业收入2,706,900.00元；其他收入4,186,260.47元</w:t>
      </w:r>
      <w:r w:rsidR="00572835" w:rsidRPr="00997A39">
        <w:rPr>
          <w:rFonts w:ascii="仿宋_GB2312" w:eastAsia="仿宋_GB2312" w:hAnsi="仿宋" w:cs="Arial" w:hint="eastAsia"/>
          <w:sz w:val="32"/>
          <w:szCs w:val="32"/>
        </w:rPr>
        <w:t>。</w:t>
      </w:r>
    </w:p>
    <w:p w:rsidR="00C642F3" w:rsidRPr="00997A39" w:rsidRDefault="00B16BFD" w:rsidP="000067DC">
      <w:pPr>
        <w:spacing w:line="520" w:lineRule="exact"/>
        <w:ind w:firstLine="573"/>
        <w:rPr>
          <w:rFonts w:ascii="仿宋_GB2312" w:eastAsia="仿宋_GB2312" w:hAnsi="仿宋" w:cs="Arial" w:hint="eastAsia"/>
          <w:sz w:val="32"/>
          <w:szCs w:val="32"/>
        </w:rPr>
      </w:pPr>
      <w:r w:rsidRPr="00997A39">
        <w:rPr>
          <w:rFonts w:ascii="仿宋_GB2312" w:eastAsia="仿宋_GB2312" w:hAnsi="仿宋" w:cs="Arial" w:hint="eastAsia"/>
          <w:sz w:val="32"/>
          <w:szCs w:val="32"/>
        </w:rPr>
        <w:t>2022年</w:t>
      </w:r>
      <w:r w:rsidR="00B861EA">
        <w:rPr>
          <w:rFonts w:ascii="仿宋_GB2312" w:eastAsia="仿宋_GB2312" w:hAnsi="仿宋" w:cs="Arial" w:hint="eastAsia"/>
          <w:sz w:val="32"/>
          <w:szCs w:val="32"/>
        </w:rPr>
        <w:t>我校</w:t>
      </w:r>
      <w:r w:rsidRPr="00997A39">
        <w:rPr>
          <w:rFonts w:ascii="仿宋_GB2312" w:eastAsia="仿宋_GB2312" w:hAnsi="仿宋" w:cs="Arial" w:hint="eastAsia"/>
          <w:sz w:val="32"/>
          <w:szCs w:val="32"/>
        </w:rPr>
        <w:t>共有126个班，在校生平均人数7109</w:t>
      </w:r>
    </w:p>
    <w:p w:rsidR="00B16BFD" w:rsidRPr="00997A39" w:rsidRDefault="00B16BFD" w:rsidP="000067DC">
      <w:pPr>
        <w:spacing w:line="520" w:lineRule="exact"/>
        <w:ind w:firstLine="573"/>
        <w:rPr>
          <w:rFonts w:ascii="仿宋_GB2312" w:eastAsia="仿宋_GB2312" w:hAnsi="仿宋" w:cs="Arial" w:hint="eastAsia"/>
          <w:sz w:val="32"/>
          <w:szCs w:val="32"/>
        </w:rPr>
      </w:pPr>
      <w:r w:rsidRPr="00997A39">
        <w:rPr>
          <w:rFonts w:ascii="仿宋_GB2312" w:eastAsia="仿宋_GB2312" w:hAnsi="仿宋" w:cs="Arial" w:hint="eastAsia"/>
          <w:sz w:val="32"/>
          <w:szCs w:val="32"/>
        </w:rPr>
        <w:t>[（7200人*8+</w:t>
      </w:r>
      <w:r w:rsidRPr="00997A39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97A39">
        <w:rPr>
          <w:rFonts w:ascii="仿宋_GB2312" w:eastAsia="仿宋_GB2312" w:hAnsi="仿宋" w:cs="Arial" w:hint="eastAsia"/>
          <w:sz w:val="32"/>
          <w:szCs w:val="32"/>
        </w:rPr>
        <w:t>6925人*4）/12]。春季学生总数7200人，秋季学生总数6925人。2022年定编人数443人，按生师比（1：12.5）标准计算教职工人数为569人，在编在职教职工人数485人</w:t>
      </w:r>
      <w:r w:rsidR="00572835" w:rsidRPr="00997A39">
        <w:rPr>
          <w:rFonts w:ascii="仿宋_GB2312" w:eastAsia="仿宋_GB2312" w:hAnsi="仿宋" w:cs="Arial" w:hint="eastAsia"/>
          <w:sz w:val="32"/>
          <w:szCs w:val="32"/>
        </w:rPr>
        <w:t>。</w:t>
      </w:r>
      <w:r w:rsidR="000067DC" w:rsidRPr="00997A39">
        <w:rPr>
          <w:rFonts w:ascii="仿宋_GB2312" w:eastAsia="仿宋_GB2312" w:hAnsi="仿宋" w:cs="Arial" w:hint="eastAsia"/>
          <w:sz w:val="32"/>
          <w:szCs w:val="32"/>
        </w:rPr>
        <w:t>2022年洛宁县一高账面总收入74,902,483.32元。其中：财政补助收入65,641,952.17元；教育事业收入4,200,000.00元；其他收入5,060,531.15元。</w:t>
      </w:r>
    </w:p>
    <w:p w:rsidR="00C642F3" w:rsidRPr="00997A39" w:rsidRDefault="003F21B4" w:rsidP="006625F5">
      <w:pPr>
        <w:spacing w:line="520" w:lineRule="exact"/>
        <w:ind w:firstLine="573"/>
        <w:rPr>
          <w:rFonts w:ascii="仿宋_GB2312" w:eastAsia="仿宋_GB2312" w:hAnsi="仿宋" w:cs="Arial" w:hint="eastAsia"/>
          <w:sz w:val="32"/>
          <w:szCs w:val="32"/>
        </w:rPr>
      </w:pPr>
      <w:r w:rsidRPr="00997A39">
        <w:rPr>
          <w:rFonts w:ascii="仿宋_GB2312" w:eastAsia="仿宋_GB2312" w:hAnsi="仿宋" w:cs="Arial" w:hint="eastAsia"/>
          <w:sz w:val="32"/>
          <w:szCs w:val="32"/>
        </w:rPr>
        <w:t>2023年</w:t>
      </w:r>
      <w:r w:rsidR="00B861EA">
        <w:rPr>
          <w:rFonts w:ascii="仿宋_GB2312" w:eastAsia="仿宋_GB2312" w:hAnsi="仿宋" w:cs="Arial" w:hint="eastAsia"/>
          <w:sz w:val="32"/>
          <w:szCs w:val="32"/>
        </w:rPr>
        <w:t>我校</w:t>
      </w:r>
      <w:r w:rsidRPr="00997A39">
        <w:rPr>
          <w:rFonts w:ascii="仿宋_GB2312" w:eastAsia="仿宋_GB2312" w:hAnsi="仿宋" w:cs="Arial" w:hint="eastAsia"/>
          <w:sz w:val="32"/>
          <w:szCs w:val="32"/>
        </w:rPr>
        <w:t>共有125个班，在校生平均人数6573</w:t>
      </w:r>
    </w:p>
    <w:p w:rsidR="006625F5" w:rsidRPr="00997A39" w:rsidRDefault="003F21B4" w:rsidP="006625F5">
      <w:pPr>
        <w:spacing w:line="520" w:lineRule="exact"/>
        <w:ind w:firstLine="573"/>
        <w:rPr>
          <w:rFonts w:ascii="仿宋_GB2312" w:eastAsia="仿宋_GB2312" w:hAnsi="仿宋" w:cs="Arial" w:hint="eastAsia"/>
          <w:sz w:val="32"/>
          <w:szCs w:val="32"/>
        </w:rPr>
      </w:pPr>
      <w:r w:rsidRPr="00997A39">
        <w:rPr>
          <w:rFonts w:ascii="仿宋_GB2312" w:eastAsia="仿宋_GB2312" w:hAnsi="仿宋" w:cs="Arial" w:hint="eastAsia"/>
          <w:sz w:val="32"/>
          <w:szCs w:val="32"/>
        </w:rPr>
        <w:t>[（6868人*8+</w:t>
      </w:r>
      <w:r w:rsidRPr="00997A39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97A39">
        <w:rPr>
          <w:rFonts w:ascii="仿宋_GB2312" w:eastAsia="仿宋_GB2312" w:hAnsi="仿宋" w:cs="Arial" w:hint="eastAsia"/>
          <w:sz w:val="32"/>
          <w:szCs w:val="32"/>
        </w:rPr>
        <w:t>5983人*4）/12]，春季学生总数6868人，秋季学生总数5983人。2023年定编人数471人，按生师比（1：12.5）标准计算教职工人数为526人，在编在职教职工人数505人</w:t>
      </w:r>
      <w:r w:rsidR="006625F5" w:rsidRPr="00997A39">
        <w:rPr>
          <w:rFonts w:ascii="仿宋_GB2312" w:eastAsia="仿宋_GB2312" w:hAnsi="仿宋" w:cs="Arial" w:hint="eastAsia"/>
          <w:sz w:val="32"/>
          <w:szCs w:val="32"/>
        </w:rPr>
        <w:t>。2023年洛宁县一高账面总收入69,111,648.00元。其中：财政补助收入56,546,591.17元；教育事业收入4,029,015.00元；其他收入8,536,041.83元。</w:t>
      </w:r>
    </w:p>
    <w:p w:rsidR="00E20FE0" w:rsidRPr="00997A39" w:rsidRDefault="00604C7B" w:rsidP="004C3E96">
      <w:pPr>
        <w:spacing w:line="500" w:lineRule="exact"/>
        <w:jc w:val="both"/>
        <w:rPr>
          <w:rFonts w:ascii="黑体" w:eastAsia="黑体" w:hAnsi="黑体" w:hint="eastAsia"/>
          <w:b/>
          <w:bCs/>
          <w:sz w:val="32"/>
          <w:szCs w:val="32"/>
        </w:rPr>
      </w:pPr>
      <w:r w:rsidRPr="00997A39">
        <w:rPr>
          <w:rFonts w:ascii="黑体" w:eastAsia="黑体" w:hAnsi="黑体" w:hint="eastAsia"/>
          <w:b/>
          <w:bCs/>
          <w:sz w:val="32"/>
          <w:szCs w:val="32"/>
        </w:rPr>
        <w:lastRenderedPageBreak/>
        <w:t>三、经营现状及调整学费</w:t>
      </w:r>
      <w:r w:rsidR="00E20FE0" w:rsidRPr="00997A39">
        <w:rPr>
          <w:rFonts w:ascii="黑体" w:eastAsia="黑体" w:hAnsi="黑体" w:hint="eastAsia"/>
          <w:b/>
          <w:bCs/>
          <w:sz w:val="32"/>
          <w:szCs w:val="32"/>
        </w:rPr>
        <w:t>的必要性</w:t>
      </w:r>
    </w:p>
    <w:p w:rsidR="00E20FE0" w:rsidRPr="00997A39" w:rsidRDefault="00D8177D" w:rsidP="00C544D4">
      <w:pPr>
        <w:spacing w:line="50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997A39">
        <w:rPr>
          <w:rFonts w:ascii="仿宋_GB2312" w:eastAsia="仿宋_GB2312" w:hAnsi="仿宋" w:hint="eastAsia"/>
          <w:sz w:val="32"/>
          <w:szCs w:val="32"/>
        </w:rPr>
        <w:t>2021</w:t>
      </w:r>
      <w:r w:rsidR="00E20FE0" w:rsidRPr="00997A39">
        <w:rPr>
          <w:rFonts w:ascii="仿宋_GB2312" w:eastAsia="仿宋_GB2312" w:hAnsi="仿宋" w:hint="eastAsia"/>
          <w:sz w:val="32"/>
          <w:szCs w:val="32"/>
        </w:rPr>
        <w:t>年至</w:t>
      </w:r>
      <w:r w:rsidRPr="00997A39">
        <w:rPr>
          <w:rFonts w:ascii="仿宋_GB2312" w:eastAsia="仿宋_GB2312" w:hAnsi="仿宋" w:hint="eastAsia"/>
          <w:sz w:val="32"/>
          <w:szCs w:val="32"/>
        </w:rPr>
        <w:t>2023</w:t>
      </w:r>
      <w:r w:rsidR="001C1794" w:rsidRPr="00997A39">
        <w:rPr>
          <w:rFonts w:ascii="仿宋_GB2312" w:eastAsia="仿宋_GB2312" w:hAnsi="仿宋" w:hint="eastAsia"/>
          <w:sz w:val="32"/>
          <w:szCs w:val="32"/>
        </w:rPr>
        <w:t>年教育</w:t>
      </w:r>
      <w:r w:rsidR="00E20FE0" w:rsidRPr="00997A39">
        <w:rPr>
          <w:rFonts w:ascii="仿宋_GB2312" w:eastAsia="仿宋_GB2312" w:hAnsi="仿宋" w:hint="eastAsia"/>
          <w:sz w:val="32"/>
          <w:szCs w:val="32"/>
        </w:rPr>
        <w:t>成本：</w:t>
      </w:r>
    </w:p>
    <w:p w:rsidR="00727F07" w:rsidRPr="00997A39" w:rsidRDefault="00E20FE0" w:rsidP="003922B3">
      <w:pPr>
        <w:spacing w:line="520" w:lineRule="exact"/>
        <w:ind w:firstLineChars="150" w:firstLine="480"/>
        <w:rPr>
          <w:rFonts w:ascii="仿宋_GB2312" w:eastAsia="仿宋_GB2312" w:hAnsi="仿宋" w:cs="Arial" w:hint="eastAsia"/>
          <w:sz w:val="32"/>
          <w:szCs w:val="32"/>
        </w:rPr>
      </w:pPr>
      <w:r w:rsidRPr="00997A39">
        <w:rPr>
          <w:rFonts w:ascii="仿宋_GB2312" w:eastAsia="仿宋_GB2312" w:hAnsi="仿宋" w:hint="eastAsia"/>
          <w:sz w:val="32"/>
          <w:szCs w:val="32"/>
        </w:rPr>
        <w:t>1、</w:t>
      </w:r>
      <w:r w:rsidR="004117AD" w:rsidRPr="00997A39">
        <w:rPr>
          <w:rFonts w:ascii="仿宋_GB2312" w:eastAsia="仿宋_GB2312" w:hAnsi="仿宋" w:cs="Arial" w:hint="eastAsia"/>
          <w:sz w:val="32"/>
          <w:szCs w:val="32"/>
        </w:rPr>
        <w:t>2021年费用</w:t>
      </w:r>
    </w:p>
    <w:p w:rsidR="00D246EE" w:rsidRPr="00997A39" w:rsidRDefault="00B72609" w:rsidP="00727F07">
      <w:pPr>
        <w:spacing w:line="520" w:lineRule="exact"/>
        <w:ind w:firstLineChars="300" w:firstLine="960"/>
        <w:rPr>
          <w:rFonts w:ascii="仿宋_GB2312" w:eastAsia="仿宋_GB2312" w:hAnsi="仿宋" w:cs="Arial" w:hint="eastAsia"/>
          <w:sz w:val="32"/>
          <w:szCs w:val="32"/>
        </w:rPr>
      </w:pPr>
      <w:r w:rsidRPr="00997A39">
        <w:rPr>
          <w:rFonts w:ascii="仿宋_GB2312" w:eastAsia="仿宋_GB2312" w:hAnsi="仿宋" w:cs="Arial" w:hint="eastAsia"/>
          <w:sz w:val="32"/>
          <w:szCs w:val="32"/>
        </w:rPr>
        <w:t>2021年度</w:t>
      </w:r>
      <w:r w:rsidR="00297B61">
        <w:rPr>
          <w:rFonts w:ascii="仿宋_GB2312" w:eastAsia="仿宋_GB2312" w:hAnsi="仿宋" w:cs="Arial" w:hint="eastAsia"/>
          <w:sz w:val="32"/>
          <w:szCs w:val="32"/>
        </w:rPr>
        <w:t>我校</w:t>
      </w:r>
      <w:r w:rsidRPr="00997A39">
        <w:rPr>
          <w:rFonts w:ascii="仿宋_GB2312" w:eastAsia="仿宋_GB2312" w:hAnsi="仿宋" w:cs="Arial" w:hint="eastAsia"/>
          <w:sz w:val="32"/>
          <w:szCs w:val="32"/>
        </w:rPr>
        <w:t>人员费用44,328,305.87元</w:t>
      </w:r>
      <w:r w:rsidR="008F569F" w:rsidRPr="00997A39">
        <w:rPr>
          <w:rFonts w:ascii="仿宋_GB2312" w:eastAsia="仿宋_GB2312" w:hAnsi="仿宋" w:cs="Arial" w:hint="eastAsia"/>
          <w:sz w:val="32"/>
          <w:szCs w:val="32"/>
        </w:rPr>
        <w:t>；</w:t>
      </w:r>
      <w:r w:rsidR="00B73976" w:rsidRPr="00997A39">
        <w:rPr>
          <w:rFonts w:ascii="仿宋_GB2312" w:eastAsia="仿宋_GB2312" w:hAnsi="仿宋" w:cs="Arial" w:hint="eastAsia"/>
          <w:sz w:val="32"/>
          <w:szCs w:val="32"/>
        </w:rPr>
        <w:t>公用支出费用</w:t>
      </w:r>
      <w:r w:rsidR="00FE5868" w:rsidRPr="00997A39">
        <w:rPr>
          <w:rFonts w:ascii="仿宋_GB2312" w:eastAsia="仿宋_GB2312" w:hAnsi="仿宋" w:cs="Arial" w:hint="eastAsia"/>
          <w:sz w:val="32"/>
          <w:szCs w:val="32"/>
        </w:rPr>
        <w:t>14,766,266.46元</w:t>
      </w:r>
      <w:r w:rsidR="008F569F" w:rsidRPr="00997A39">
        <w:rPr>
          <w:rFonts w:ascii="仿宋_GB2312" w:eastAsia="仿宋_GB2312" w:hAnsi="仿宋" w:cs="Arial" w:hint="eastAsia"/>
          <w:sz w:val="32"/>
          <w:szCs w:val="32"/>
        </w:rPr>
        <w:t>；</w:t>
      </w:r>
      <w:r w:rsidR="00B73976" w:rsidRPr="00997A39">
        <w:rPr>
          <w:rFonts w:ascii="仿宋_GB2312" w:eastAsia="仿宋_GB2312" w:hAnsi="仿宋" w:cs="Arial" w:hint="eastAsia"/>
          <w:sz w:val="32"/>
          <w:szCs w:val="32"/>
        </w:rPr>
        <w:t>对个人和家庭的补助支出1,228,216.70</w:t>
      </w:r>
      <w:r w:rsidR="00F24F25" w:rsidRPr="00997A39">
        <w:rPr>
          <w:rFonts w:ascii="仿宋_GB2312" w:eastAsia="仿宋_GB2312" w:hAnsi="仿宋" w:cs="Arial" w:hint="eastAsia"/>
          <w:sz w:val="32"/>
          <w:szCs w:val="32"/>
        </w:rPr>
        <w:t>元；固定资产折旧额及无形资产摊销6,223,970.22元；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教育培养总成本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fldChar w:fldCharType="begin"/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instrText xml:space="preserve"> =SUM(ABOVE) </w:instrTex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fldChar w:fldCharType="separate"/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66,546,759.25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fldChar w:fldCharType="end"/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元；生均教育培养成本</w:t>
      </w:r>
      <w:r w:rsidR="0067221C" w:rsidRPr="00997A39">
        <w:rPr>
          <w:rFonts w:ascii="仿宋_GB2312" w:eastAsia="仿宋_GB2312" w:hAnsi="仿宋" w:hint="eastAsia"/>
          <w:sz w:val="32"/>
          <w:szCs w:val="32"/>
        </w:rPr>
        <w:t>（元/生、年）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 xml:space="preserve">  9,112.25元。</w:t>
      </w:r>
    </w:p>
    <w:p w:rsidR="00727F07" w:rsidRPr="00997A39" w:rsidRDefault="00E20FE0" w:rsidP="00760357">
      <w:pPr>
        <w:spacing w:line="520" w:lineRule="exact"/>
        <w:ind w:firstLineChars="200" w:firstLine="640"/>
        <w:rPr>
          <w:rFonts w:ascii="仿宋_GB2312" w:eastAsia="仿宋_GB2312" w:hAnsi="仿宋" w:cs="Arial" w:hint="eastAsia"/>
          <w:sz w:val="32"/>
          <w:szCs w:val="32"/>
        </w:rPr>
      </w:pPr>
      <w:r w:rsidRPr="00997A39">
        <w:rPr>
          <w:rFonts w:ascii="仿宋_GB2312" w:eastAsia="仿宋_GB2312" w:hAnsi="仿宋" w:hint="eastAsia"/>
          <w:sz w:val="32"/>
          <w:szCs w:val="32"/>
        </w:rPr>
        <w:t>2、</w:t>
      </w:r>
      <w:r w:rsidR="00FE23AC" w:rsidRPr="00997A39">
        <w:rPr>
          <w:rFonts w:ascii="仿宋_GB2312" w:eastAsia="仿宋_GB2312" w:hAnsi="仿宋" w:cs="Arial" w:hint="eastAsia"/>
          <w:sz w:val="32"/>
          <w:szCs w:val="32"/>
        </w:rPr>
        <w:t>2022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年度</w:t>
      </w:r>
      <w:r w:rsidR="005675E6">
        <w:rPr>
          <w:rFonts w:ascii="仿宋_GB2312" w:eastAsia="仿宋_GB2312" w:hAnsi="仿宋" w:cs="Arial" w:hint="eastAsia"/>
          <w:sz w:val="32"/>
          <w:szCs w:val="32"/>
        </w:rPr>
        <w:t>我校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人员费用</w:t>
      </w:r>
      <w:r w:rsidR="00D9753A" w:rsidRPr="00997A39">
        <w:rPr>
          <w:rFonts w:ascii="仿宋_GB2312" w:eastAsia="仿宋_GB2312" w:hAnsi="仿宋" w:cs="宋体" w:hint="eastAsia"/>
          <w:sz w:val="32"/>
          <w:szCs w:val="32"/>
        </w:rPr>
        <w:t>53,790,918.00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元；公用支出费用</w:t>
      </w:r>
      <w:r w:rsidR="00D9753A" w:rsidRPr="00997A39">
        <w:rPr>
          <w:rFonts w:ascii="仿宋_GB2312" w:eastAsia="仿宋_GB2312" w:hAnsi="仿宋" w:cs="宋体" w:hint="eastAsia"/>
          <w:sz w:val="32"/>
          <w:szCs w:val="32"/>
        </w:rPr>
        <w:t>9,885,684.72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元；对个人和家庭的补助支出</w:t>
      </w:r>
      <w:r w:rsidR="00D9753A" w:rsidRPr="00997A39">
        <w:rPr>
          <w:rFonts w:ascii="仿宋_GB2312" w:eastAsia="仿宋_GB2312" w:hAnsi="仿宋" w:cs="宋体" w:hint="eastAsia"/>
          <w:sz w:val="32"/>
          <w:szCs w:val="32"/>
        </w:rPr>
        <w:t>1,158,052.51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元；固定资产折旧额及无形资产摊销</w:t>
      </w:r>
      <w:r w:rsidR="00D9753A" w:rsidRPr="00997A39">
        <w:rPr>
          <w:rFonts w:ascii="仿宋_GB2312" w:eastAsia="仿宋_GB2312" w:hAnsi="仿宋" w:cs="宋体" w:hint="eastAsia"/>
          <w:sz w:val="32"/>
          <w:szCs w:val="32"/>
        </w:rPr>
        <w:t>6,287,702.47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元；教育培养总成本</w:t>
      </w:r>
      <w:r w:rsidR="00D9753A" w:rsidRPr="00997A39">
        <w:rPr>
          <w:rFonts w:ascii="仿宋_GB2312" w:eastAsia="仿宋_GB2312" w:hAnsi="仿宋" w:cs="宋体" w:hint="eastAsia"/>
          <w:sz w:val="32"/>
          <w:szCs w:val="32"/>
        </w:rPr>
        <w:fldChar w:fldCharType="begin"/>
      </w:r>
      <w:r w:rsidR="00D9753A" w:rsidRPr="00997A39">
        <w:rPr>
          <w:rFonts w:ascii="仿宋_GB2312" w:eastAsia="仿宋_GB2312" w:hAnsi="仿宋" w:cs="宋体" w:hint="eastAsia"/>
          <w:sz w:val="32"/>
          <w:szCs w:val="32"/>
        </w:rPr>
        <w:instrText xml:space="preserve"> =SUM(ABOVE) </w:instrText>
      </w:r>
      <w:r w:rsidR="00D9753A" w:rsidRPr="00997A39">
        <w:rPr>
          <w:rFonts w:ascii="仿宋_GB2312" w:eastAsia="仿宋_GB2312" w:hAnsi="仿宋" w:cs="宋体" w:hint="eastAsia"/>
          <w:sz w:val="32"/>
          <w:szCs w:val="32"/>
        </w:rPr>
        <w:fldChar w:fldCharType="separate"/>
      </w:r>
      <w:r w:rsidR="00D9753A" w:rsidRPr="00997A39">
        <w:rPr>
          <w:rFonts w:ascii="仿宋_GB2312" w:eastAsia="仿宋_GB2312" w:hAnsi="仿宋" w:cs="宋体" w:hint="eastAsia"/>
          <w:noProof/>
          <w:sz w:val="32"/>
          <w:szCs w:val="32"/>
        </w:rPr>
        <w:t>71,122,357.7</w:t>
      </w:r>
      <w:r w:rsidR="00D9753A" w:rsidRPr="00997A39">
        <w:rPr>
          <w:rFonts w:ascii="仿宋_GB2312" w:eastAsia="仿宋_GB2312" w:hAnsi="仿宋" w:cs="宋体" w:hint="eastAsia"/>
          <w:sz w:val="32"/>
          <w:szCs w:val="32"/>
        </w:rPr>
        <w:fldChar w:fldCharType="end"/>
      </w:r>
      <w:r w:rsidR="00D9753A" w:rsidRPr="00997A39">
        <w:rPr>
          <w:rFonts w:ascii="仿宋_GB2312" w:eastAsia="仿宋_GB2312" w:hAnsi="仿宋" w:cs="宋体" w:hint="eastAsia"/>
          <w:sz w:val="32"/>
          <w:szCs w:val="32"/>
        </w:rPr>
        <w:t>0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元；生均教育培养成本</w:t>
      </w:r>
      <w:r w:rsidR="0067221C" w:rsidRPr="00997A39">
        <w:rPr>
          <w:rFonts w:ascii="仿宋_GB2312" w:eastAsia="仿宋_GB2312" w:hAnsi="仿宋" w:hint="eastAsia"/>
          <w:sz w:val="32"/>
          <w:szCs w:val="32"/>
        </w:rPr>
        <w:t>（元/生、年）</w:t>
      </w:r>
      <w:r w:rsidR="00D9753A" w:rsidRPr="00997A39">
        <w:rPr>
          <w:rFonts w:ascii="仿宋_GB2312" w:eastAsia="仿宋_GB2312" w:hAnsi="仿宋" w:cs="宋体" w:hint="eastAsia"/>
          <w:sz w:val="32"/>
          <w:szCs w:val="32"/>
        </w:rPr>
        <w:t xml:space="preserve">  10,004.55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元。</w:t>
      </w:r>
    </w:p>
    <w:p w:rsidR="00727F07" w:rsidRPr="00997A39" w:rsidRDefault="00E20FE0" w:rsidP="00760357">
      <w:pPr>
        <w:spacing w:line="520" w:lineRule="exact"/>
        <w:ind w:firstLineChars="150" w:firstLine="480"/>
        <w:rPr>
          <w:rFonts w:ascii="仿宋_GB2312" w:eastAsia="仿宋_GB2312" w:hAnsi="仿宋" w:cs="Arial" w:hint="eastAsia"/>
          <w:sz w:val="32"/>
          <w:szCs w:val="32"/>
        </w:rPr>
      </w:pPr>
      <w:r w:rsidRPr="00997A39">
        <w:rPr>
          <w:rFonts w:ascii="仿宋_GB2312" w:eastAsia="仿宋_GB2312" w:hAnsi="仿宋" w:hint="eastAsia"/>
          <w:sz w:val="32"/>
          <w:szCs w:val="32"/>
        </w:rPr>
        <w:t>3、</w:t>
      </w:r>
      <w:r w:rsidR="00FE23AC" w:rsidRPr="00997A39">
        <w:rPr>
          <w:rFonts w:ascii="仿宋_GB2312" w:eastAsia="仿宋_GB2312" w:hAnsi="仿宋" w:cs="Arial" w:hint="eastAsia"/>
          <w:sz w:val="32"/>
          <w:szCs w:val="32"/>
        </w:rPr>
        <w:t>2023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年度</w:t>
      </w:r>
      <w:r w:rsidR="005675E6">
        <w:rPr>
          <w:rFonts w:ascii="仿宋_GB2312" w:eastAsia="仿宋_GB2312" w:hAnsi="仿宋" w:cs="Arial" w:hint="eastAsia"/>
          <w:sz w:val="32"/>
          <w:szCs w:val="32"/>
        </w:rPr>
        <w:t>我校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人员费用</w:t>
      </w:r>
      <w:r w:rsidR="007660AB" w:rsidRPr="00997A39">
        <w:rPr>
          <w:rFonts w:ascii="仿宋_GB2312" w:eastAsia="仿宋_GB2312" w:hAnsi="仿宋" w:cs="宋体" w:hint="eastAsia"/>
          <w:sz w:val="32"/>
          <w:szCs w:val="32"/>
        </w:rPr>
        <w:t>42,103,873.38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元；公用支出费用</w:t>
      </w:r>
      <w:r w:rsidR="007660AB" w:rsidRPr="00997A39">
        <w:rPr>
          <w:rFonts w:ascii="仿宋_GB2312" w:eastAsia="仿宋_GB2312" w:hAnsi="仿宋" w:cs="宋体" w:hint="eastAsia"/>
          <w:sz w:val="32"/>
          <w:szCs w:val="32"/>
        </w:rPr>
        <w:t>3,773,759.55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元；对个人和家庭的补助支出</w:t>
      </w:r>
      <w:r w:rsidR="007660AB" w:rsidRPr="00997A39">
        <w:rPr>
          <w:rFonts w:ascii="仿宋_GB2312" w:eastAsia="仿宋_GB2312" w:hAnsi="仿宋" w:cs="宋体" w:hint="eastAsia"/>
          <w:sz w:val="32"/>
          <w:szCs w:val="32"/>
        </w:rPr>
        <w:t>365,290.00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元；固定资产折旧额及无形资产摊销</w:t>
      </w:r>
      <w:r w:rsidR="007660AB" w:rsidRPr="00997A39">
        <w:rPr>
          <w:rFonts w:ascii="仿宋_GB2312" w:eastAsia="仿宋_GB2312" w:hAnsi="仿宋" w:cs="宋体" w:hint="eastAsia"/>
          <w:sz w:val="32"/>
          <w:szCs w:val="32"/>
        </w:rPr>
        <w:t>6,378,348.10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元；教育培养总成本</w:t>
      </w:r>
      <w:r w:rsidR="007660AB" w:rsidRPr="00997A39">
        <w:rPr>
          <w:rFonts w:ascii="仿宋_GB2312" w:eastAsia="仿宋_GB2312" w:hAnsi="仿宋" w:cs="宋体" w:hint="eastAsia"/>
          <w:sz w:val="32"/>
          <w:szCs w:val="32"/>
        </w:rPr>
        <w:fldChar w:fldCharType="begin"/>
      </w:r>
      <w:r w:rsidR="007660AB" w:rsidRPr="00997A39">
        <w:rPr>
          <w:rFonts w:ascii="仿宋_GB2312" w:eastAsia="仿宋_GB2312" w:hAnsi="仿宋" w:cs="宋体" w:hint="eastAsia"/>
          <w:sz w:val="32"/>
          <w:szCs w:val="32"/>
        </w:rPr>
        <w:instrText xml:space="preserve"> =SUM(ABOVE) </w:instrText>
      </w:r>
      <w:r w:rsidR="007660AB" w:rsidRPr="00997A39">
        <w:rPr>
          <w:rFonts w:ascii="仿宋_GB2312" w:eastAsia="仿宋_GB2312" w:hAnsi="仿宋" w:cs="宋体" w:hint="eastAsia"/>
          <w:sz w:val="32"/>
          <w:szCs w:val="32"/>
        </w:rPr>
        <w:fldChar w:fldCharType="separate"/>
      </w:r>
      <w:r w:rsidR="007660AB" w:rsidRPr="00997A39">
        <w:rPr>
          <w:rFonts w:ascii="仿宋_GB2312" w:eastAsia="仿宋_GB2312" w:hAnsi="仿宋" w:cs="宋体" w:hint="eastAsia"/>
          <w:noProof/>
          <w:sz w:val="32"/>
          <w:szCs w:val="32"/>
        </w:rPr>
        <w:t>52,621,271.03</w:t>
      </w:r>
      <w:r w:rsidR="007660AB" w:rsidRPr="00997A39">
        <w:rPr>
          <w:rFonts w:ascii="仿宋_GB2312" w:eastAsia="仿宋_GB2312" w:hAnsi="仿宋" w:cs="宋体" w:hint="eastAsia"/>
          <w:sz w:val="32"/>
          <w:szCs w:val="32"/>
        </w:rPr>
        <w:fldChar w:fldCharType="end"/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元；生均教育培养成本</w:t>
      </w:r>
      <w:r w:rsidR="0067221C" w:rsidRPr="00997A39">
        <w:rPr>
          <w:rFonts w:ascii="仿宋_GB2312" w:eastAsia="仿宋_GB2312" w:hAnsi="仿宋" w:hint="eastAsia"/>
          <w:sz w:val="32"/>
          <w:szCs w:val="32"/>
        </w:rPr>
        <w:t>（元/生、年）</w:t>
      </w:r>
      <w:r w:rsidR="007660AB" w:rsidRPr="00997A39">
        <w:rPr>
          <w:rFonts w:ascii="仿宋_GB2312" w:eastAsia="仿宋_GB2312" w:hAnsi="仿宋" w:cs="宋体" w:hint="eastAsia"/>
          <w:sz w:val="32"/>
          <w:szCs w:val="32"/>
        </w:rPr>
        <w:t>8,005.67</w:t>
      </w:r>
      <w:r w:rsidR="00727F07" w:rsidRPr="00997A39">
        <w:rPr>
          <w:rFonts w:ascii="仿宋_GB2312" w:eastAsia="仿宋_GB2312" w:hAnsi="仿宋" w:cs="Arial" w:hint="eastAsia"/>
          <w:sz w:val="32"/>
          <w:szCs w:val="32"/>
        </w:rPr>
        <w:t>元。</w:t>
      </w:r>
    </w:p>
    <w:p w:rsidR="00213349" w:rsidRPr="00997A39" w:rsidRDefault="0014453C" w:rsidP="00213349">
      <w:pPr>
        <w:spacing w:line="500" w:lineRule="exact"/>
        <w:ind w:firstLineChars="200" w:firstLine="640"/>
        <w:jc w:val="both"/>
        <w:rPr>
          <w:rFonts w:ascii="黑体" w:eastAsia="黑体" w:hAnsi="黑体" w:cs="Times New Roman" w:hint="eastAsia"/>
          <w:sz w:val="32"/>
          <w:szCs w:val="32"/>
        </w:rPr>
      </w:pPr>
      <w:r w:rsidRPr="00997A39">
        <w:rPr>
          <w:rFonts w:ascii="黑体" w:eastAsia="黑体" w:hAnsi="黑体" w:cs="Times New Roman" w:hint="eastAsia"/>
          <w:sz w:val="32"/>
          <w:szCs w:val="32"/>
        </w:rPr>
        <w:t>四</w:t>
      </w:r>
      <w:r w:rsidR="00213349" w:rsidRPr="00997A39">
        <w:rPr>
          <w:rFonts w:ascii="黑体" w:eastAsia="黑体" w:hAnsi="黑体" w:cs="Times New Roman" w:hint="eastAsia"/>
          <w:sz w:val="32"/>
          <w:szCs w:val="32"/>
        </w:rPr>
        <w:t>、市区高中收费情况</w:t>
      </w:r>
    </w:p>
    <w:p w:rsidR="00213349" w:rsidRPr="00997A39" w:rsidRDefault="00213349" w:rsidP="00213349">
      <w:pPr>
        <w:shd w:val="clear" w:color="auto" w:fill="FFFFFF"/>
        <w:adjustRightInd/>
        <w:snapToGrid/>
        <w:spacing w:line="600" w:lineRule="atLeas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997A39">
        <w:rPr>
          <w:rFonts w:ascii="仿宋_GB2312" w:eastAsia="仿宋_GB2312" w:hAnsi="仿宋" w:hint="eastAsia"/>
          <w:sz w:val="32"/>
          <w:szCs w:val="32"/>
        </w:rPr>
        <w:t>依据洛发改〔2023〕2号洛阳市发展和改革委员会洛阳市教育局洛阳市财政局</w:t>
      </w:r>
      <w:r w:rsidR="00546F98" w:rsidRPr="00997A39">
        <w:rPr>
          <w:rFonts w:ascii="仿宋_GB2312" w:eastAsia="仿宋_GB2312" w:hAnsi="仿宋" w:hint="eastAsia"/>
          <w:sz w:val="32"/>
          <w:szCs w:val="32"/>
        </w:rPr>
        <w:t>《</w:t>
      </w:r>
      <w:r w:rsidRPr="00997A39">
        <w:rPr>
          <w:rFonts w:ascii="仿宋_GB2312" w:eastAsia="仿宋_GB2312" w:hAnsi="仿宋" w:hint="eastAsia"/>
          <w:sz w:val="32"/>
          <w:szCs w:val="32"/>
        </w:rPr>
        <w:t>关于我市中心城区公办普通高中学费标准调整的通知》文件精神</w:t>
      </w:r>
      <w:r w:rsidR="00546F98" w:rsidRPr="00997A39">
        <w:rPr>
          <w:rFonts w:ascii="仿宋_GB2312" w:eastAsia="仿宋_GB2312" w:hAnsi="仿宋" w:hint="eastAsia"/>
          <w:sz w:val="32"/>
          <w:szCs w:val="32"/>
        </w:rPr>
        <w:t>，</w:t>
      </w:r>
      <w:r w:rsidRPr="00997A39">
        <w:rPr>
          <w:rFonts w:ascii="仿宋_GB2312" w:eastAsia="仿宋_GB2312" w:hAnsi="仿宋" w:hint="eastAsia"/>
          <w:sz w:val="32"/>
          <w:szCs w:val="32"/>
        </w:rPr>
        <w:t>从2023年秋季秋季入学</w:t>
      </w:r>
      <w:r w:rsidRPr="00997A39">
        <w:rPr>
          <w:rFonts w:ascii="仿宋_GB2312" w:eastAsia="仿宋_GB2312" w:hAnsi="仿宋" w:hint="eastAsia"/>
          <w:sz w:val="32"/>
          <w:szCs w:val="32"/>
        </w:rPr>
        <w:lastRenderedPageBreak/>
        <w:t>开始新生执行每生每学期700元的新标准。而县区高中目前仍然执行的每生每学期150元的标准。</w:t>
      </w:r>
    </w:p>
    <w:p w:rsidR="00213349" w:rsidRPr="00997A39" w:rsidRDefault="0014453C" w:rsidP="00213349">
      <w:pPr>
        <w:spacing w:line="500" w:lineRule="exact"/>
        <w:ind w:firstLineChars="200" w:firstLine="640"/>
        <w:jc w:val="both"/>
        <w:rPr>
          <w:rFonts w:ascii="黑体" w:eastAsia="黑体" w:hAnsi="黑体" w:cs="Times New Roman" w:hint="eastAsia"/>
          <w:sz w:val="32"/>
          <w:szCs w:val="32"/>
        </w:rPr>
      </w:pPr>
      <w:r w:rsidRPr="00997A39">
        <w:rPr>
          <w:rFonts w:ascii="黑体" w:eastAsia="黑体" w:hAnsi="黑体" w:cs="Times New Roman" w:hint="eastAsia"/>
          <w:sz w:val="32"/>
          <w:szCs w:val="32"/>
        </w:rPr>
        <w:t>五</w:t>
      </w:r>
      <w:r w:rsidR="00213349" w:rsidRPr="00997A39">
        <w:rPr>
          <w:rFonts w:ascii="黑体" w:eastAsia="黑体" w:hAnsi="黑体" w:cs="Times New Roman" w:hint="eastAsia"/>
          <w:sz w:val="32"/>
          <w:szCs w:val="32"/>
        </w:rPr>
        <w:t>、高中学费价格调整的必要性</w:t>
      </w:r>
    </w:p>
    <w:p w:rsidR="00FE23AC" w:rsidRPr="00997A39" w:rsidRDefault="00213349" w:rsidP="00FE23AC">
      <w:pPr>
        <w:spacing w:line="520" w:lineRule="exact"/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 w:rsidRPr="00997A39">
        <w:rPr>
          <w:rFonts w:ascii="仿宋_GB2312" w:eastAsia="仿宋_GB2312" w:hAnsi="仿宋" w:hint="eastAsia"/>
          <w:sz w:val="32"/>
          <w:szCs w:val="32"/>
        </w:rPr>
        <w:t>现如今社会物价水平已非1998年可比，而一高中目前仍然沿用1998年的收费标准每生每期150元，导致高中办学经费严重不足。按照上级要求，对2021-2023教育培养成本</w:t>
      </w:r>
      <w:r w:rsidR="00FE23AC" w:rsidRPr="00997A39">
        <w:rPr>
          <w:rFonts w:ascii="仿宋_GB2312" w:eastAsia="仿宋_GB2312" w:hAnsi="仿宋" w:hint="eastAsia"/>
          <w:sz w:val="32"/>
          <w:szCs w:val="32"/>
        </w:rPr>
        <w:t>进行</w:t>
      </w:r>
      <w:r w:rsidRPr="00997A39">
        <w:rPr>
          <w:rFonts w:ascii="仿宋_GB2312" w:eastAsia="仿宋_GB2312" w:hAnsi="仿宋" w:hint="eastAsia"/>
          <w:sz w:val="32"/>
          <w:szCs w:val="32"/>
        </w:rPr>
        <w:t>核算，</w:t>
      </w:r>
      <w:r w:rsidR="00FE23AC" w:rsidRPr="00997A39">
        <w:rPr>
          <w:rFonts w:ascii="仿宋_GB2312" w:eastAsia="仿宋_GB2312" w:hAnsi="仿宋" w:hint="eastAsia"/>
          <w:sz w:val="32"/>
          <w:szCs w:val="32"/>
        </w:rPr>
        <w:t>核算结果如下：</w:t>
      </w:r>
    </w:p>
    <w:p w:rsidR="00FE23AC" w:rsidRPr="00997A39" w:rsidRDefault="00213349" w:rsidP="00FE23AC">
      <w:pPr>
        <w:spacing w:line="520" w:lineRule="exact"/>
        <w:ind w:firstLineChars="300" w:firstLine="960"/>
        <w:rPr>
          <w:rFonts w:ascii="仿宋_GB2312" w:eastAsia="仿宋_GB2312" w:hAnsi="仿宋" w:cs="Arial" w:hint="eastAsia"/>
          <w:sz w:val="32"/>
          <w:szCs w:val="32"/>
        </w:rPr>
      </w:pPr>
      <w:r w:rsidRPr="00997A39">
        <w:rPr>
          <w:rFonts w:ascii="仿宋_GB2312" w:eastAsia="仿宋_GB2312" w:hAnsi="仿宋" w:hint="eastAsia"/>
          <w:sz w:val="32"/>
          <w:szCs w:val="32"/>
        </w:rPr>
        <w:t>2021</w:t>
      </w:r>
      <w:r w:rsidR="00FE23AC" w:rsidRPr="00997A39">
        <w:rPr>
          <w:rFonts w:ascii="仿宋_GB2312" w:eastAsia="仿宋_GB2312" w:hAnsi="仿宋" w:hint="eastAsia"/>
          <w:sz w:val="32"/>
          <w:szCs w:val="32"/>
        </w:rPr>
        <w:t>年度</w:t>
      </w:r>
      <w:r w:rsidR="00FE23AC" w:rsidRPr="00997A39">
        <w:rPr>
          <w:rFonts w:ascii="仿宋_GB2312" w:eastAsia="仿宋_GB2312" w:hAnsi="仿宋" w:cs="Arial" w:hint="eastAsia"/>
          <w:sz w:val="32"/>
          <w:szCs w:val="32"/>
        </w:rPr>
        <w:t>教育培养总成本</w:t>
      </w:r>
      <w:r w:rsidR="00FE23AC" w:rsidRPr="00997A39">
        <w:rPr>
          <w:rFonts w:ascii="仿宋_GB2312" w:eastAsia="仿宋_GB2312" w:hAnsi="仿宋" w:cs="Arial" w:hint="eastAsia"/>
          <w:sz w:val="32"/>
          <w:szCs w:val="32"/>
        </w:rPr>
        <w:fldChar w:fldCharType="begin"/>
      </w:r>
      <w:r w:rsidR="00FE23AC" w:rsidRPr="00997A39">
        <w:rPr>
          <w:rFonts w:ascii="仿宋_GB2312" w:eastAsia="仿宋_GB2312" w:hAnsi="仿宋" w:cs="Arial" w:hint="eastAsia"/>
          <w:sz w:val="32"/>
          <w:szCs w:val="32"/>
        </w:rPr>
        <w:instrText xml:space="preserve"> =SUM(ABOVE) </w:instrText>
      </w:r>
      <w:r w:rsidR="00FE23AC" w:rsidRPr="00997A39">
        <w:rPr>
          <w:rFonts w:ascii="仿宋_GB2312" w:eastAsia="仿宋_GB2312" w:hAnsi="仿宋" w:cs="Arial" w:hint="eastAsia"/>
          <w:sz w:val="32"/>
          <w:szCs w:val="32"/>
        </w:rPr>
        <w:fldChar w:fldCharType="separate"/>
      </w:r>
      <w:r w:rsidR="00FE23AC" w:rsidRPr="00997A39">
        <w:rPr>
          <w:rFonts w:ascii="仿宋_GB2312" w:eastAsia="仿宋_GB2312" w:hAnsi="仿宋" w:cs="Arial" w:hint="eastAsia"/>
          <w:sz w:val="32"/>
          <w:szCs w:val="32"/>
        </w:rPr>
        <w:t>66,546,759.25</w:t>
      </w:r>
      <w:r w:rsidR="00FE23AC" w:rsidRPr="00997A39">
        <w:rPr>
          <w:rFonts w:ascii="仿宋_GB2312" w:eastAsia="仿宋_GB2312" w:hAnsi="仿宋" w:cs="Arial" w:hint="eastAsia"/>
          <w:sz w:val="32"/>
          <w:szCs w:val="32"/>
        </w:rPr>
        <w:fldChar w:fldCharType="end"/>
      </w:r>
      <w:r w:rsidR="00FE23AC" w:rsidRPr="00997A39">
        <w:rPr>
          <w:rFonts w:ascii="仿宋_GB2312" w:eastAsia="仿宋_GB2312" w:hAnsi="仿宋" w:cs="Arial" w:hint="eastAsia"/>
          <w:sz w:val="32"/>
          <w:szCs w:val="32"/>
        </w:rPr>
        <w:t>元；生均教育培养成本</w:t>
      </w:r>
      <w:r w:rsidR="00FE23AC" w:rsidRPr="00997A39">
        <w:rPr>
          <w:rFonts w:ascii="仿宋_GB2312" w:eastAsia="仿宋_GB2312" w:hAnsi="仿宋" w:hint="eastAsia"/>
          <w:sz w:val="32"/>
          <w:szCs w:val="32"/>
        </w:rPr>
        <w:t>（元/生、年）</w:t>
      </w:r>
      <w:r w:rsidR="00FE23AC" w:rsidRPr="00997A39">
        <w:rPr>
          <w:rFonts w:ascii="仿宋_GB2312" w:eastAsia="仿宋_GB2312" w:hAnsi="仿宋" w:cs="Arial" w:hint="eastAsia"/>
          <w:sz w:val="32"/>
          <w:szCs w:val="32"/>
        </w:rPr>
        <w:t xml:space="preserve">  9,112.25元</w:t>
      </w:r>
      <w:r w:rsidR="000D42E2" w:rsidRPr="00997A39">
        <w:rPr>
          <w:rFonts w:ascii="仿宋_GB2312" w:eastAsia="仿宋_GB2312" w:hAnsi="仿宋" w:cs="Arial" w:hint="eastAsia"/>
          <w:sz w:val="32"/>
          <w:szCs w:val="32"/>
        </w:rPr>
        <w:t>；</w:t>
      </w:r>
    </w:p>
    <w:p w:rsidR="000D42E2" w:rsidRPr="00997A39" w:rsidRDefault="00213349" w:rsidP="00213349">
      <w:pPr>
        <w:spacing w:line="50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997A39">
        <w:rPr>
          <w:rFonts w:ascii="仿宋_GB2312" w:eastAsia="仿宋_GB2312" w:hAnsi="仿宋" w:hint="eastAsia"/>
          <w:sz w:val="32"/>
          <w:szCs w:val="32"/>
        </w:rPr>
        <w:t>2022年度</w:t>
      </w:r>
      <w:r w:rsidR="000D42E2" w:rsidRPr="00997A39">
        <w:rPr>
          <w:rFonts w:ascii="仿宋_GB2312" w:eastAsia="仿宋_GB2312" w:hAnsi="仿宋" w:cs="Arial" w:hint="eastAsia"/>
          <w:sz w:val="32"/>
          <w:szCs w:val="32"/>
        </w:rPr>
        <w:t>教育培养总成本</w:t>
      </w:r>
      <w:r w:rsidR="000D42E2" w:rsidRPr="00997A39">
        <w:rPr>
          <w:rFonts w:ascii="仿宋_GB2312" w:eastAsia="仿宋_GB2312" w:hAnsi="仿宋" w:cs="宋体" w:hint="eastAsia"/>
          <w:sz w:val="32"/>
          <w:szCs w:val="32"/>
        </w:rPr>
        <w:fldChar w:fldCharType="begin"/>
      </w:r>
      <w:r w:rsidR="000D42E2" w:rsidRPr="00997A39">
        <w:rPr>
          <w:rFonts w:ascii="仿宋_GB2312" w:eastAsia="仿宋_GB2312" w:hAnsi="仿宋" w:cs="宋体" w:hint="eastAsia"/>
          <w:sz w:val="32"/>
          <w:szCs w:val="32"/>
        </w:rPr>
        <w:instrText xml:space="preserve"> =SUM(ABOVE) </w:instrText>
      </w:r>
      <w:r w:rsidR="000D42E2" w:rsidRPr="00997A39">
        <w:rPr>
          <w:rFonts w:ascii="仿宋_GB2312" w:eastAsia="仿宋_GB2312" w:hAnsi="仿宋" w:cs="宋体" w:hint="eastAsia"/>
          <w:sz w:val="32"/>
          <w:szCs w:val="32"/>
        </w:rPr>
        <w:fldChar w:fldCharType="separate"/>
      </w:r>
      <w:r w:rsidR="000D42E2" w:rsidRPr="00997A39">
        <w:rPr>
          <w:rFonts w:ascii="仿宋_GB2312" w:eastAsia="仿宋_GB2312" w:hAnsi="仿宋" w:cs="宋体" w:hint="eastAsia"/>
          <w:noProof/>
          <w:sz w:val="32"/>
          <w:szCs w:val="32"/>
        </w:rPr>
        <w:t>71,122,357.7</w:t>
      </w:r>
      <w:r w:rsidR="000D42E2" w:rsidRPr="00997A39">
        <w:rPr>
          <w:rFonts w:ascii="仿宋_GB2312" w:eastAsia="仿宋_GB2312" w:hAnsi="仿宋" w:cs="宋体" w:hint="eastAsia"/>
          <w:sz w:val="32"/>
          <w:szCs w:val="32"/>
        </w:rPr>
        <w:fldChar w:fldCharType="end"/>
      </w:r>
      <w:r w:rsidR="000D42E2" w:rsidRPr="00997A39">
        <w:rPr>
          <w:rFonts w:ascii="仿宋_GB2312" w:eastAsia="仿宋_GB2312" w:hAnsi="仿宋" w:cs="宋体" w:hint="eastAsia"/>
          <w:sz w:val="32"/>
          <w:szCs w:val="32"/>
        </w:rPr>
        <w:t>0</w:t>
      </w:r>
      <w:r w:rsidR="000D42E2" w:rsidRPr="00997A39">
        <w:rPr>
          <w:rFonts w:ascii="仿宋_GB2312" w:eastAsia="仿宋_GB2312" w:hAnsi="仿宋" w:cs="Arial" w:hint="eastAsia"/>
          <w:sz w:val="32"/>
          <w:szCs w:val="32"/>
        </w:rPr>
        <w:t>元；生均教育培养成本</w:t>
      </w:r>
      <w:r w:rsidR="000D42E2" w:rsidRPr="00997A39">
        <w:rPr>
          <w:rFonts w:ascii="仿宋_GB2312" w:eastAsia="仿宋_GB2312" w:hAnsi="仿宋" w:hint="eastAsia"/>
          <w:sz w:val="32"/>
          <w:szCs w:val="32"/>
        </w:rPr>
        <w:t>（元/生、年）</w:t>
      </w:r>
      <w:r w:rsidR="000D42E2" w:rsidRPr="00997A39">
        <w:rPr>
          <w:rFonts w:ascii="仿宋_GB2312" w:eastAsia="仿宋_GB2312" w:hAnsi="仿宋" w:cs="宋体" w:hint="eastAsia"/>
          <w:sz w:val="32"/>
          <w:szCs w:val="32"/>
        </w:rPr>
        <w:t xml:space="preserve">  10,004.55</w:t>
      </w:r>
      <w:r w:rsidR="000D42E2" w:rsidRPr="00997A39">
        <w:rPr>
          <w:rFonts w:ascii="仿宋_GB2312" w:eastAsia="仿宋_GB2312" w:hAnsi="仿宋" w:cs="Arial" w:hint="eastAsia"/>
          <w:sz w:val="32"/>
          <w:szCs w:val="32"/>
        </w:rPr>
        <w:t>元</w:t>
      </w:r>
      <w:r w:rsidRPr="00997A39">
        <w:rPr>
          <w:rFonts w:ascii="仿宋_GB2312" w:eastAsia="仿宋_GB2312" w:hAnsi="仿宋" w:hint="eastAsia"/>
          <w:sz w:val="32"/>
          <w:szCs w:val="32"/>
        </w:rPr>
        <w:t>；</w:t>
      </w:r>
    </w:p>
    <w:p w:rsidR="000D42E2" w:rsidRPr="00997A39" w:rsidRDefault="00213349" w:rsidP="000D42E2">
      <w:pPr>
        <w:spacing w:line="520" w:lineRule="exact"/>
        <w:ind w:firstLineChars="150" w:firstLine="480"/>
        <w:rPr>
          <w:rFonts w:ascii="仿宋_GB2312" w:eastAsia="仿宋_GB2312" w:hAnsi="仿宋" w:cs="Arial" w:hint="eastAsia"/>
          <w:sz w:val="32"/>
          <w:szCs w:val="32"/>
        </w:rPr>
      </w:pPr>
      <w:r w:rsidRPr="00997A39">
        <w:rPr>
          <w:rFonts w:ascii="仿宋_GB2312" w:eastAsia="仿宋_GB2312" w:hAnsi="仿宋" w:hint="eastAsia"/>
          <w:sz w:val="32"/>
          <w:szCs w:val="32"/>
        </w:rPr>
        <w:t>2023年度</w:t>
      </w:r>
      <w:r w:rsidR="000D42E2" w:rsidRPr="00997A39">
        <w:rPr>
          <w:rFonts w:ascii="仿宋_GB2312" w:eastAsia="仿宋_GB2312" w:hAnsi="仿宋" w:cs="Arial" w:hint="eastAsia"/>
          <w:sz w:val="32"/>
          <w:szCs w:val="32"/>
        </w:rPr>
        <w:t>教育培养总成本</w:t>
      </w:r>
      <w:r w:rsidR="000D42E2" w:rsidRPr="00997A39">
        <w:rPr>
          <w:rFonts w:ascii="仿宋_GB2312" w:eastAsia="仿宋_GB2312" w:hAnsi="仿宋" w:cs="宋体" w:hint="eastAsia"/>
          <w:sz w:val="32"/>
          <w:szCs w:val="32"/>
        </w:rPr>
        <w:fldChar w:fldCharType="begin"/>
      </w:r>
      <w:r w:rsidR="000D42E2" w:rsidRPr="00997A39">
        <w:rPr>
          <w:rFonts w:ascii="仿宋_GB2312" w:eastAsia="仿宋_GB2312" w:hAnsi="仿宋" w:cs="宋体" w:hint="eastAsia"/>
          <w:sz w:val="32"/>
          <w:szCs w:val="32"/>
        </w:rPr>
        <w:instrText xml:space="preserve"> =SUM(ABOVE) </w:instrText>
      </w:r>
      <w:r w:rsidR="000D42E2" w:rsidRPr="00997A39">
        <w:rPr>
          <w:rFonts w:ascii="仿宋_GB2312" w:eastAsia="仿宋_GB2312" w:hAnsi="仿宋" w:cs="宋体" w:hint="eastAsia"/>
          <w:sz w:val="32"/>
          <w:szCs w:val="32"/>
        </w:rPr>
        <w:fldChar w:fldCharType="separate"/>
      </w:r>
      <w:r w:rsidR="000D42E2" w:rsidRPr="00997A39">
        <w:rPr>
          <w:rFonts w:ascii="仿宋_GB2312" w:eastAsia="仿宋_GB2312" w:hAnsi="仿宋" w:cs="宋体" w:hint="eastAsia"/>
          <w:noProof/>
          <w:sz w:val="32"/>
          <w:szCs w:val="32"/>
        </w:rPr>
        <w:t>52,621,271.03</w:t>
      </w:r>
      <w:r w:rsidR="000D42E2" w:rsidRPr="00997A39">
        <w:rPr>
          <w:rFonts w:ascii="仿宋_GB2312" w:eastAsia="仿宋_GB2312" w:hAnsi="仿宋" w:cs="宋体" w:hint="eastAsia"/>
          <w:sz w:val="32"/>
          <w:szCs w:val="32"/>
        </w:rPr>
        <w:fldChar w:fldCharType="end"/>
      </w:r>
      <w:r w:rsidR="000D42E2" w:rsidRPr="00997A39">
        <w:rPr>
          <w:rFonts w:ascii="仿宋_GB2312" w:eastAsia="仿宋_GB2312" w:hAnsi="仿宋" w:cs="Arial" w:hint="eastAsia"/>
          <w:sz w:val="32"/>
          <w:szCs w:val="32"/>
        </w:rPr>
        <w:t>元；生均教育培养成本</w:t>
      </w:r>
      <w:r w:rsidR="000D42E2" w:rsidRPr="00997A39">
        <w:rPr>
          <w:rFonts w:ascii="仿宋_GB2312" w:eastAsia="仿宋_GB2312" w:hAnsi="仿宋" w:hint="eastAsia"/>
          <w:sz w:val="32"/>
          <w:szCs w:val="32"/>
        </w:rPr>
        <w:t>（元/生、年）</w:t>
      </w:r>
      <w:r w:rsidR="000D42E2" w:rsidRPr="00997A39">
        <w:rPr>
          <w:rFonts w:ascii="仿宋_GB2312" w:eastAsia="仿宋_GB2312" w:hAnsi="仿宋" w:cs="宋体" w:hint="eastAsia"/>
          <w:sz w:val="32"/>
          <w:szCs w:val="32"/>
        </w:rPr>
        <w:t>8,005.67</w:t>
      </w:r>
      <w:r w:rsidR="000D42E2" w:rsidRPr="00997A39">
        <w:rPr>
          <w:rFonts w:ascii="仿宋_GB2312" w:eastAsia="仿宋_GB2312" w:hAnsi="仿宋" w:cs="Arial" w:hint="eastAsia"/>
          <w:sz w:val="32"/>
          <w:szCs w:val="32"/>
        </w:rPr>
        <w:t>元。</w:t>
      </w:r>
    </w:p>
    <w:p w:rsidR="00213349" w:rsidRPr="00997A39" w:rsidRDefault="00213349" w:rsidP="00213349">
      <w:pPr>
        <w:spacing w:line="50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997A39">
        <w:rPr>
          <w:rFonts w:ascii="仿宋_GB2312" w:eastAsia="仿宋_GB2312" w:hAnsi="仿宋" w:hint="eastAsia"/>
          <w:sz w:val="32"/>
          <w:szCs w:val="32"/>
        </w:rPr>
        <w:t>建议</w:t>
      </w:r>
      <w:r w:rsidR="000D42E2" w:rsidRPr="00997A39">
        <w:rPr>
          <w:rFonts w:ascii="仿宋_GB2312" w:eastAsia="仿宋_GB2312" w:hAnsi="仿宋" w:hint="eastAsia"/>
          <w:sz w:val="32"/>
          <w:szCs w:val="32"/>
        </w:rPr>
        <w:t>适当提高收费标准，改善</w:t>
      </w:r>
      <w:r w:rsidRPr="00997A39">
        <w:rPr>
          <w:rFonts w:ascii="仿宋_GB2312" w:eastAsia="仿宋_GB2312" w:hAnsi="仿宋" w:hint="eastAsia"/>
          <w:sz w:val="32"/>
          <w:szCs w:val="32"/>
        </w:rPr>
        <w:t>教育经费不足的现状。</w:t>
      </w:r>
    </w:p>
    <w:p w:rsidR="00213349" w:rsidRPr="00997A39" w:rsidRDefault="00213349" w:rsidP="00213349">
      <w:pPr>
        <w:spacing w:line="500" w:lineRule="exact"/>
        <w:ind w:firstLine="645"/>
        <w:jc w:val="both"/>
        <w:rPr>
          <w:rFonts w:ascii="仿宋_GB2312" w:eastAsia="仿宋_GB2312" w:hAnsi="仿宋" w:hint="eastAsia"/>
          <w:sz w:val="32"/>
          <w:szCs w:val="32"/>
        </w:rPr>
      </w:pPr>
    </w:p>
    <w:p w:rsidR="00213349" w:rsidRPr="00997A39" w:rsidRDefault="00DE101A" w:rsidP="00213349">
      <w:pPr>
        <w:spacing w:line="500" w:lineRule="exact"/>
        <w:ind w:firstLineChars="1350" w:firstLine="4320"/>
        <w:jc w:val="both"/>
        <w:rPr>
          <w:rFonts w:ascii="仿宋_GB2312" w:eastAsia="仿宋_GB2312" w:hAnsi="仿宋" w:hint="eastAsia"/>
          <w:sz w:val="32"/>
          <w:szCs w:val="32"/>
        </w:rPr>
      </w:pPr>
      <w:r w:rsidRPr="00997A39">
        <w:rPr>
          <w:rFonts w:ascii="仿宋_GB2312" w:eastAsia="仿宋_GB2312" w:hAnsi="仿宋" w:hint="eastAsia"/>
          <w:sz w:val="32"/>
          <w:szCs w:val="32"/>
        </w:rPr>
        <w:t xml:space="preserve">     </w:t>
      </w:r>
      <w:r w:rsidR="00213349" w:rsidRPr="00997A39">
        <w:rPr>
          <w:rFonts w:ascii="仿宋_GB2312" w:eastAsia="仿宋_GB2312" w:hAnsi="仿宋" w:hint="eastAsia"/>
          <w:sz w:val="32"/>
          <w:szCs w:val="32"/>
        </w:rPr>
        <w:t>洛宁县</w:t>
      </w:r>
      <w:r w:rsidRPr="00997A39">
        <w:rPr>
          <w:rFonts w:ascii="仿宋_GB2312" w:eastAsia="仿宋_GB2312" w:hAnsi="仿宋" w:hint="eastAsia"/>
          <w:sz w:val="32"/>
          <w:szCs w:val="32"/>
        </w:rPr>
        <w:t>第一</w:t>
      </w:r>
      <w:r w:rsidR="00213349" w:rsidRPr="00997A39">
        <w:rPr>
          <w:rFonts w:ascii="仿宋_GB2312" w:eastAsia="仿宋_GB2312" w:hAnsi="仿宋" w:hint="eastAsia"/>
          <w:sz w:val="32"/>
          <w:szCs w:val="32"/>
        </w:rPr>
        <w:t>高级中学</w:t>
      </w:r>
    </w:p>
    <w:p w:rsidR="00213349" w:rsidRPr="00997A39" w:rsidRDefault="00213349" w:rsidP="00213349">
      <w:pPr>
        <w:spacing w:line="500" w:lineRule="exact"/>
        <w:ind w:firstLineChars="1700" w:firstLine="5440"/>
        <w:jc w:val="both"/>
        <w:rPr>
          <w:rFonts w:ascii="仿宋_GB2312" w:eastAsia="仿宋_GB2312" w:hAnsi="仿宋" w:hint="eastAsia"/>
          <w:sz w:val="32"/>
          <w:szCs w:val="32"/>
        </w:rPr>
      </w:pPr>
      <w:r w:rsidRPr="00997A39">
        <w:rPr>
          <w:rFonts w:ascii="仿宋_GB2312" w:eastAsia="仿宋_GB2312" w:hAnsi="仿宋" w:hint="eastAsia"/>
          <w:sz w:val="32"/>
          <w:szCs w:val="32"/>
        </w:rPr>
        <w:t>2024年5月9日</w:t>
      </w:r>
    </w:p>
    <w:p w:rsidR="00E20FE0" w:rsidRPr="00997A39" w:rsidRDefault="00E20FE0" w:rsidP="00E20FE0">
      <w:pPr>
        <w:spacing w:line="500" w:lineRule="exact"/>
        <w:ind w:firstLine="645"/>
        <w:jc w:val="both"/>
        <w:rPr>
          <w:rFonts w:ascii="仿宋_GB2312" w:eastAsia="仿宋_GB2312" w:hAnsi="仿宋" w:hint="eastAsia"/>
          <w:sz w:val="32"/>
          <w:szCs w:val="32"/>
        </w:rPr>
      </w:pPr>
    </w:p>
    <w:p w:rsidR="00E20FE0" w:rsidRPr="00997A39" w:rsidRDefault="00E20FE0" w:rsidP="00E20FE0">
      <w:pPr>
        <w:spacing w:line="500" w:lineRule="exact"/>
        <w:ind w:firstLine="645"/>
        <w:jc w:val="both"/>
        <w:rPr>
          <w:rFonts w:ascii="仿宋_GB2312" w:eastAsia="仿宋_GB2312" w:hAnsi="仿宋" w:hint="eastAsia"/>
          <w:sz w:val="32"/>
          <w:szCs w:val="32"/>
        </w:rPr>
      </w:pPr>
    </w:p>
    <w:p w:rsidR="00E20FE0" w:rsidRPr="00997A39" w:rsidRDefault="00E20FE0" w:rsidP="00E20FE0">
      <w:pPr>
        <w:spacing w:line="500" w:lineRule="exact"/>
        <w:ind w:firstLineChars="1350" w:firstLine="4320"/>
        <w:jc w:val="both"/>
        <w:rPr>
          <w:rFonts w:ascii="仿宋_GB2312" w:eastAsia="仿宋_GB2312" w:hAnsi="仿宋" w:hint="eastAsia"/>
          <w:sz w:val="32"/>
          <w:szCs w:val="32"/>
        </w:rPr>
      </w:pPr>
    </w:p>
    <w:p w:rsidR="00E20FE0" w:rsidRPr="007054DC" w:rsidRDefault="00E20FE0" w:rsidP="00E20FE0">
      <w:pPr>
        <w:spacing w:line="50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</w:p>
    <w:sectPr w:rsidR="00E20FE0" w:rsidRPr="007054DC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6E" w:rsidRDefault="00777F6E" w:rsidP="00E20FE0">
      <w:pPr>
        <w:spacing w:after="0"/>
      </w:pPr>
      <w:r>
        <w:separator/>
      </w:r>
    </w:p>
  </w:endnote>
  <w:endnote w:type="continuationSeparator" w:id="0">
    <w:p w:rsidR="00777F6E" w:rsidRDefault="00777F6E" w:rsidP="00E20F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06" w:rsidRDefault="00A14A0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8148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14A06" w:rsidRDefault="00A14A06" w:rsidP="00A14A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4A06">
          <w:rPr>
            <w:noProof/>
            <w:lang w:val="zh-CN"/>
          </w:rPr>
          <w:t>1</w:t>
        </w:r>
        <w:r>
          <w:fldChar w:fldCharType="end"/>
        </w:r>
      </w:p>
    </w:sdtContent>
  </w:sdt>
  <w:p w:rsidR="00A14A06" w:rsidRDefault="00A14A0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06" w:rsidRDefault="00A14A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6E" w:rsidRDefault="00777F6E" w:rsidP="00E20FE0">
      <w:pPr>
        <w:spacing w:after="0"/>
      </w:pPr>
      <w:r>
        <w:separator/>
      </w:r>
    </w:p>
  </w:footnote>
  <w:footnote w:type="continuationSeparator" w:id="0">
    <w:p w:rsidR="00777F6E" w:rsidRDefault="00777F6E" w:rsidP="00E20F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06" w:rsidRDefault="00A14A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06" w:rsidRDefault="00A14A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06" w:rsidRDefault="00A14A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67DC"/>
    <w:rsid w:val="00026B8E"/>
    <w:rsid w:val="000372B7"/>
    <w:rsid w:val="00070F12"/>
    <w:rsid w:val="00082DE3"/>
    <w:rsid w:val="000D42E2"/>
    <w:rsid w:val="000E18C5"/>
    <w:rsid w:val="001252E0"/>
    <w:rsid w:val="0014453C"/>
    <w:rsid w:val="0018131A"/>
    <w:rsid w:val="001C1794"/>
    <w:rsid w:val="001C32CB"/>
    <w:rsid w:val="00210385"/>
    <w:rsid w:val="00213349"/>
    <w:rsid w:val="00215A2B"/>
    <w:rsid w:val="002265AE"/>
    <w:rsid w:val="002462E5"/>
    <w:rsid w:val="00286794"/>
    <w:rsid w:val="00297B61"/>
    <w:rsid w:val="002A6EA6"/>
    <w:rsid w:val="002C3401"/>
    <w:rsid w:val="002F7DD1"/>
    <w:rsid w:val="00323B43"/>
    <w:rsid w:val="0037178C"/>
    <w:rsid w:val="00391455"/>
    <w:rsid w:val="00392159"/>
    <w:rsid w:val="003922B3"/>
    <w:rsid w:val="003D37D8"/>
    <w:rsid w:val="003F21B4"/>
    <w:rsid w:val="004117AD"/>
    <w:rsid w:val="00426133"/>
    <w:rsid w:val="004358AB"/>
    <w:rsid w:val="00456162"/>
    <w:rsid w:val="004B0BA7"/>
    <w:rsid w:val="004C3E96"/>
    <w:rsid w:val="004C43BE"/>
    <w:rsid w:val="00516568"/>
    <w:rsid w:val="00527506"/>
    <w:rsid w:val="00533CA3"/>
    <w:rsid w:val="00546F98"/>
    <w:rsid w:val="005675E6"/>
    <w:rsid w:val="00572835"/>
    <w:rsid w:val="00584FF5"/>
    <w:rsid w:val="00597548"/>
    <w:rsid w:val="005B0849"/>
    <w:rsid w:val="005C1A64"/>
    <w:rsid w:val="005C6F03"/>
    <w:rsid w:val="00604C7B"/>
    <w:rsid w:val="00627FEF"/>
    <w:rsid w:val="00637E53"/>
    <w:rsid w:val="006625F5"/>
    <w:rsid w:val="0067221C"/>
    <w:rsid w:val="0067260B"/>
    <w:rsid w:val="006F3A9A"/>
    <w:rsid w:val="007054DC"/>
    <w:rsid w:val="007226E6"/>
    <w:rsid w:val="00727F07"/>
    <w:rsid w:val="0074430C"/>
    <w:rsid w:val="00760357"/>
    <w:rsid w:val="007660AB"/>
    <w:rsid w:val="00777F6E"/>
    <w:rsid w:val="00785598"/>
    <w:rsid w:val="007B2425"/>
    <w:rsid w:val="0080474A"/>
    <w:rsid w:val="00817F10"/>
    <w:rsid w:val="0084346D"/>
    <w:rsid w:val="00856BF7"/>
    <w:rsid w:val="00880424"/>
    <w:rsid w:val="008B7726"/>
    <w:rsid w:val="008F569F"/>
    <w:rsid w:val="00935E9F"/>
    <w:rsid w:val="009823FD"/>
    <w:rsid w:val="00997A39"/>
    <w:rsid w:val="009A21C1"/>
    <w:rsid w:val="009F1466"/>
    <w:rsid w:val="00A14A06"/>
    <w:rsid w:val="00A359F1"/>
    <w:rsid w:val="00A46680"/>
    <w:rsid w:val="00A615FD"/>
    <w:rsid w:val="00A650A1"/>
    <w:rsid w:val="00A952A4"/>
    <w:rsid w:val="00A97778"/>
    <w:rsid w:val="00AE6B1B"/>
    <w:rsid w:val="00B16BFD"/>
    <w:rsid w:val="00B673E1"/>
    <w:rsid w:val="00B72609"/>
    <w:rsid w:val="00B73976"/>
    <w:rsid w:val="00B77160"/>
    <w:rsid w:val="00B861EA"/>
    <w:rsid w:val="00BB0C5C"/>
    <w:rsid w:val="00BE1AF5"/>
    <w:rsid w:val="00BE35FC"/>
    <w:rsid w:val="00BF2AA8"/>
    <w:rsid w:val="00C30C85"/>
    <w:rsid w:val="00C544D4"/>
    <w:rsid w:val="00C642F3"/>
    <w:rsid w:val="00CA124D"/>
    <w:rsid w:val="00CB36A3"/>
    <w:rsid w:val="00CE0DC1"/>
    <w:rsid w:val="00D246EE"/>
    <w:rsid w:val="00D31D50"/>
    <w:rsid w:val="00D8177D"/>
    <w:rsid w:val="00D9753A"/>
    <w:rsid w:val="00DC32A6"/>
    <w:rsid w:val="00DE101A"/>
    <w:rsid w:val="00DF7A08"/>
    <w:rsid w:val="00E15AA1"/>
    <w:rsid w:val="00E20FE0"/>
    <w:rsid w:val="00E27B55"/>
    <w:rsid w:val="00E50520"/>
    <w:rsid w:val="00E61A65"/>
    <w:rsid w:val="00E950FF"/>
    <w:rsid w:val="00EA3DF8"/>
    <w:rsid w:val="00F24F25"/>
    <w:rsid w:val="00F31ED4"/>
    <w:rsid w:val="00FE23AC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7C6A5F-E100-4312-A55A-1DFC9EB1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E2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F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F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F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FE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gou.com/lemma/ShowInnerLink.htm?lemmaId=97380&amp;ss_c=ssc.citiao.li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4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User</cp:lastModifiedBy>
  <cp:revision>120</cp:revision>
  <dcterms:created xsi:type="dcterms:W3CDTF">2008-09-11T17:20:00Z</dcterms:created>
  <dcterms:modified xsi:type="dcterms:W3CDTF">2024-05-09T07:23:00Z</dcterms:modified>
</cp:coreProperties>
</file>