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附件： </w:t>
      </w:r>
    </w:p>
    <w:tbl>
      <w:tblPr>
        <w:tblStyle w:val="2"/>
        <w:tblpPr w:leftFromText="180" w:rightFromText="180" w:vertAnchor="text" w:horzAnchor="page" w:tblpX="1537" w:tblpY="111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0"/>
        <w:gridCol w:w="1038"/>
        <w:gridCol w:w="1557"/>
        <w:gridCol w:w="1383"/>
        <w:gridCol w:w="1677"/>
        <w:gridCol w:w="1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ourier New" w:eastAsia="Courier New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基地名称</w:t>
            </w:r>
          </w:p>
        </w:tc>
        <w:tc>
          <w:tcPr>
            <w:tcW w:w="3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法人姓名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ourier New" w:eastAsia="Courier New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地址</w:t>
            </w:r>
          </w:p>
        </w:tc>
        <w:tc>
          <w:tcPr>
            <w:tcW w:w="71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ourier New" w:eastAsia="Courier New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ourier New" w:eastAsia="Courier New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9" w:hRule="atLeast"/>
        </w:trPr>
        <w:tc>
          <w:tcPr>
            <w:tcW w:w="8793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基地情况（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基本情况、生产规模、经营、技术服务等方面）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（公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312" w:afterLines="10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   月    日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乡镇政府审核意见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</w:t>
            </w:r>
          </w:p>
        </w:tc>
        <w:tc>
          <w:tcPr>
            <w:tcW w:w="72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6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         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6" w:afterLines="5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区农业农村局审批意见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72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         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312" w:afterLines="10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   月    日</w:t>
            </w:r>
          </w:p>
        </w:tc>
      </w:tr>
    </w:tbl>
    <w:p>
      <w:pPr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shd w:val="clear" w:color="auto" w:fill="FFFFFF"/>
          <w:lang w:val="en-US" w:eastAsia="zh-CN"/>
        </w:rPr>
        <w:t>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  <w:t>河区农业科技示范展示基地申报表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MTVkMzViNGYwOTk1NTBlMTBmMWJiNTZhZmVhNGMifQ=="/>
  </w:docVars>
  <w:rsids>
    <w:rsidRoot w:val="64DB7242"/>
    <w:rsid w:val="64DB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2024-07-11T00:40:00Z</dcterms:created>
  <dc:creator>shqnyj</dc:creator>
  <cp:lastModifiedBy>shqnyj</cp:lastModifiedBy>
  <dcterms:modified xsi:type="dcterms:W3CDTF">2024-07-11T00:40:54Z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70EA75A5DCBA400AA6F7E9A0604FA67D_11</vt:lpwstr>
  </property>
</Properties>
</file>