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9C565">
      <w:pPr>
        <w:keepNext w:val="0"/>
        <w:keepLines w:val="0"/>
        <w:pageBreakBefore w:val="0"/>
        <w:widowControl w:val="0"/>
        <w:suppressLineNumbers w:val="0"/>
        <w:kinsoku/>
        <w:wordWrap/>
        <w:overflowPunct/>
        <w:topLinePunct w:val="0"/>
        <w:autoSpaceDN/>
        <w:bidi w:val="0"/>
        <w:spacing w:before="0" w:beforeAutospacing="0" w:after="0" w:afterAutospacing="0" w:line="580" w:lineRule="exact"/>
        <w:ind w:left="0" w:right="0"/>
        <w:jc w:val="both"/>
        <w:rPr>
          <w:rFonts w:hint="eastAsia" w:ascii="黑体" w:hAnsi="宋体" w:eastAsia="黑体" w:cs="黑体"/>
          <w:b w:val="0"/>
          <w:bCs w:val="0"/>
          <w:kern w:val="2"/>
          <w:sz w:val="34"/>
          <w:szCs w:val="34"/>
        </w:rPr>
      </w:pPr>
      <w:r>
        <w:rPr>
          <w:rFonts w:hint="eastAsia" w:ascii="黑体" w:hAnsi="宋体" w:eastAsia="黑体" w:cs="黑体"/>
          <w:b w:val="0"/>
          <w:bCs w:val="0"/>
          <w:spacing w:val="34"/>
          <w:kern w:val="2"/>
          <w:sz w:val="34"/>
          <w:szCs w:val="34"/>
          <w:lang w:val="en-US" w:eastAsia="zh-CN" w:bidi="ar"/>
        </w:rPr>
        <w:t>附件2</w:t>
      </w:r>
    </w:p>
    <w:p w14:paraId="5605AE0B">
      <w:pPr>
        <w:keepNext w:val="0"/>
        <w:keepLines w:val="0"/>
        <w:pageBreakBefore w:val="0"/>
        <w:widowControl w:val="0"/>
        <w:suppressLineNumbers w:val="0"/>
        <w:kinsoku/>
        <w:wordWrap/>
        <w:overflowPunct/>
        <w:topLinePunct w:val="0"/>
        <w:autoSpaceDN/>
        <w:bidi w:val="0"/>
        <w:spacing w:before="0" w:beforeAutospacing="0" w:after="0" w:afterAutospacing="0" w:line="580" w:lineRule="exact"/>
        <w:ind w:left="0" w:right="0"/>
        <w:jc w:val="center"/>
        <w:rPr>
          <w:rFonts w:hint="eastAsia" w:ascii="方正小标宋_GBK" w:hAnsi="方正小标宋_GBK" w:eastAsia="方正小标宋_GBK" w:cs="方正小标宋_GBK"/>
          <w:b w:val="0"/>
          <w:bCs w:val="0"/>
          <w:kern w:val="2"/>
          <w:sz w:val="44"/>
          <w:szCs w:val="44"/>
        </w:rPr>
      </w:pPr>
      <w:bookmarkStart w:id="0" w:name="_GoBack"/>
      <w:r>
        <w:rPr>
          <w:rFonts w:hint="eastAsia" w:ascii="方正小标宋_GBK" w:hAnsi="方正小标宋_GBK" w:eastAsia="方正小标宋_GBK" w:cs="方正小标宋_GBK"/>
          <w:b w:val="0"/>
          <w:bCs w:val="0"/>
          <w:kern w:val="2"/>
          <w:sz w:val="44"/>
          <w:szCs w:val="44"/>
          <w:lang w:val="en-US" w:eastAsia="zh-CN" w:bidi="ar"/>
        </w:rPr>
        <w:t>规范性文件清理结果目录（废止）</w:t>
      </w:r>
      <w:bookmarkEnd w:id="0"/>
    </w:p>
    <w:tbl>
      <w:tblPr>
        <w:tblStyle w:val="9"/>
        <w:tblW w:w="146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
        <w:gridCol w:w="11522"/>
        <w:gridCol w:w="2388"/>
      </w:tblGrid>
      <w:tr w14:paraId="0AE5F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7F9B8A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jc w:val="center"/>
              <w:textAlignment w:val="center"/>
              <w:rPr>
                <w:rFonts w:hint="eastAsia" w:ascii="仿宋" w:hAnsi="仿宋" w:eastAsia="仿宋" w:cs="仿宋"/>
                <w:b/>
                <w:bCs/>
                <w:i w:val="0"/>
                <w:iCs w:val="0"/>
                <w:color w:val="000000"/>
                <w:kern w:val="2"/>
                <w:sz w:val="24"/>
                <w:szCs w:val="24"/>
              </w:rPr>
            </w:pPr>
            <w:r>
              <w:rPr>
                <w:rFonts w:hint="eastAsia" w:ascii="仿宋" w:hAnsi="仿宋" w:eastAsia="仿宋" w:cs="仿宋"/>
                <w:b/>
                <w:bCs/>
                <w:i w:val="0"/>
                <w:iCs w:val="0"/>
                <w:color w:val="000000"/>
                <w:kern w:val="0"/>
                <w:sz w:val="24"/>
                <w:szCs w:val="24"/>
                <w:lang w:val="en-US" w:eastAsia="zh-CN" w:bidi="ar"/>
              </w:rPr>
              <w:t>序号</w:t>
            </w:r>
          </w:p>
        </w:tc>
        <w:tc>
          <w:tcPr>
            <w:tcW w:w="11522" w:type="dxa"/>
            <w:tcBorders>
              <w:top w:val="single" w:color="000000" w:sz="4" w:space="0"/>
              <w:left w:val="nil"/>
              <w:bottom w:val="single" w:color="000000" w:sz="4" w:space="0"/>
              <w:right w:val="single" w:color="000000" w:sz="4" w:space="0"/>
            </w:tcBorders>
            <w:noWrap w:val="0"/>
            <w:vAlign w:val="center"/>
          </w:tcPr>
          <w:p w14:paraId="024FFC2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jc w:val="center"/>
              <w:textAlignment w:val="center"/>
              <w:rPr>
                <w:rFonts w:hint="eastAsia" w:ascii="仿宋" w:hAnsi="仿宋" w:eastAsia="仿宋" w:cs="仿宋"/>
                <w:b/>
                <w:bCs/>
                <w:i w:val="0"/>
                <w:iCs w:val="0"/>
                <w:color w:val="000000"/>
                <w:kern w:val="2"/>
                <w:sz w:val="24"/>
                <w:szCs w:val="24"/>
              </w:rPr>
            </w:pPr>
            <w:r>
              <w:rPr>
                <w:rFonts w:hint="eastAsia" w:ascii="仿宋" w:hAnsi="仿宋" w:eastAsia="仿宋" w:cs="仿宋"/>
                <w:b/>
                <w:bCs/>
                <w:i w:val="0"/>
                <w:iCs w:val="0"/>
                <w:color w:val="000000"/>
                <w:kern w:val="0"/>
                <w:sz w:val="24"/>
                <w:szCs w:val="24"/>
                <w:lang w:val="en-US" w:eastAsia="zh-CN" w:bidi="ar"/>
              </w:rPr>
              <w:t>规 范 性 文 件 名 称</w:t>
            </w:r>
          </w:p>
        </w:tc>
        <w:tc>
          <w:tcPr>
            <w:tcW w:w="2388" w:type="dxa"/>
            <w:tcBorders>
              <w:top w:val="single" w:color="000000" w:sz="4" w:space="0"/>
              <w:left w:val="nil"/>
              <w:bottom w:val="single" w:color="000000" w:sz="4" w:space="0"/>
              <w:right w:val="single" w:color="000000" w:sz="4" w:space="0"/>
            </w:tcBorders>
            <w:noWrap w:val="0"/>
            <w:vAlign w:val="center"/>
          </w:tcPr>
          <w:p w14:paraId="0F67DF8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jc w:val="center"/>
              <w:textAlignment w:val="center"/>
              <w:rPr>
                <w:rFonts w:hint="eastAsia" w:ascii="仿宋" w:hAnsi="仿宋" w:eastAsia="仿宋" w:cs="仿宋"/>
                <w:b/>
                <w:bCs/>
                <w:i w:val="0"/>
                <w:iCs w:val="0"/>
                <w:color w:val="000000"/>
                <w:kern w:val="2"/>
                <w:sz w:val="24"/>
                <w:szCs w:val="24"/>
              </w:rPr>
            </w:pPr>
            <w:r>
              <w:rPr>
                <w:rFonts w:hint="eastAsia" w:ascii="仿宋" w:hAnsi="仿宋" w:eastAsia="仿宋" w:cs="仿宋"/>
                <w:b/>
                <w:bCs/>
                <w:i w:val="0"/>
                <w:iCs w:val="0"/>
                <w:color w:val="000000"/>
                <w:kern w:val="0"/>
                <w:sz w:val="24"/>
                <w:szCs w:val="24"/>
                <w:lang w:val="en-US" w:eastAsia="zh-CN" w:bidi="ar"/>
              </w:rPr>
              <w:t>文  号</w:t>
            </w:r>
          </w:p>
        </w:tc>
      </w:tr>
      <w:tr w14:paraId="5D5B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D7B5FE6">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1</w:t>
            </w:r>
          </w:p>
        </w:tc>
        <w:tc>
          <w:tcPr>
            <w:tcW w:w="11522" w:type="dxa"/>
            <w:tcBorders>
              <w:top w:val="single" w:color="000000" w:sz="4" w:space="0"/>
              <w:left w:val="nil"/>
              <w:bottom w:val="single" w:color="000000" w:sz="4" w:space="0"/>
              <w:right w:val="single" w:color="000000" w:sz="4" w:space="0"/>
            </w:tcBorders>
            <w:noWrap w:val="0"/>
            <w:vAlign w:val="center"/>
          </w:tcPr>
          <w:p w14:paraId="0C7A2FC5">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信阳市浉河区人民政府关于印发浉河区科技创新创业基金项目管理办法的通知</w:t>
            </w:r>
          </w:p>
        </w:tc>
        <w:tc>
          <w:tcPr>
            <w:tcW w:w="2388" w:type="dxa"/>
            <w:tcBorders>
              <w:top w:val="single" w:color="000000" w:sz="4" w:space="0"/>
              <w:left w:val="nil"/>
              <w:bottom w:val="single" w:color="000000" w:sz="4" w:space="0"/>
              <w:right w:val="single" w:color="000000" w:sz="4" w:space="0"/>
            </w:tcBorders>
            <w:noWrap w:val="0"/>
            <w:vAlign w:val="center"/>
          </w:tcPr>
          <w:p w14:paraId="6CF272CF">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SSHD-2016-ZF004</w:t>
            </w:r>
          </w:p>
        </w:tc>
      </w:tr>
      <w:tr w14:paraId="0F95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A321A5E">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2</w:t>
            </w:r>
          </w:p>
        </w:tc>
        <w:tc>
          <w:tcPr>
            <w:tcW w:w="11522" w:type="dxa"/>
            <w:tcBorders>
              <w:top w:val="single" w:color="000000" w:sz="4" w:space="0"/>
              <w:left w:val="nil"/>
              <w:bottom w:val="single" w:color="000000" w:sz="4" w:space="0"/>
              <w:right w:val="single" w:color="000000" w:sz="4" w:space="0"/>
            </w:tcBorders>
            <w:noWrap w:val="0"/>
            <w:vAlign w:val="center"/>
          </w:tcPr>
          <w:p w14:paraId="03BE321C">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auto"/>
                <w:kern w:val="0"/>
                <w:sz w:val="24"/>
                <w:szCs w:val="24"/>
                <w:u w:val="none"/>
                <w:lang w:val="en-US" w:eastAsia="zh-CN" w:bidi="ar"/>
              </w:rPr>
              <w:t>信阳市浉河区人民政府关于印发浉河区乡村旅游示范村创建工作实施方案的通知</w:t>
            </w:r>
          </w:p>
        </w:tc>
        <w:tc>
          <w:tcPr>
            <w:tcW w:w="2388" w:type="dxa"/>
            <w:tcBorders>
              <w:top w:val="single" w:color="000000" w:sz="4" w:space="0"/>
              <w:left w:val="nil"/>
              <w:bottom w:val="single" w:color="000000" w:sz="4" w:space="0"/>
              <w:right w:val="single" w:color="000000" w:sz="4" w:space="0"/>
            </w:tcBorders>
            <w:noWrap w:val="0"/>
            <w:vAlign w:val="center"/>
          </w:tcPr>
          <w:p w14:paraId="42C6A4BB">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auto"/>
                <w:kern w:val="0"/>
                <w:sz w:val="24"/>
                <w:szCs w:val="24"/>
                <w:u w:val="none"/>
                <w:lang w:val="en-US" w:eastAsia="zh-CN" w:bidi="ar"/>
              </w:rPr>
              <w:t>SSHD-2021-ZF005</w:t>
            </w:r>
          </w:p>
        </w:tc>
      </w:tr>
      <w:tr w14:paraId="3F0E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1A9EE1D">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3</w:t>
            </w:r>
          </w:p>
        </w:tc>
        <w:tc>
          <w:tcPr>
            <w:tcW w:w="11522" w:type="dxa"/>
            <w:tcBorders>
              <w:top w:val="single" w:color="000000" w:sz="4" w:space="0"/>
              <w:left w:val="nil"/>
              <w:bottom w:val="single" w:color="000000" w:sz="4" w:space="0"/>
              <w:right w:val="single" w:color="000000" w:sz="4" w:space="0"/>
            </w:tcBorders>
            <w:noWrap w:val="0"/>
            <w:vAlign w:val="center"/>
          </w:tcPr>
          <w:p w14:paraId="0F47CFBA">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信阳市浉河区人民政府关于公布规范性文件清理结果的通知</w:t>
            </w:r>
          </w:p>
        </w:tc>
        <w:tc>
          <w:tcPr>
            <w:tcW w:w="2388" w:type="dxa"/>
            <w:tcBorders>
              <w:top w:val="single" w:color="000000" w:sz="4" w:space="0"/>
              <w:left w:val="nil"/>
              <w:bottom w:val="single" w:color="000000" w:sz="4" w:space="0"/>
              <w:right w:val="single" w:color="000000" w:sz="4" w:space="0"/>
            </w:tcBorders>
            <w:noWrap w:val="0"/>
            <w:vAlign w:val="center"/>
          </w:tcPr>
          <w:p w14:paraId="71A0E721">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SSHD-2023-ZF004</w:t>
            </w:r>
          </w:p>
        </w:tc>
      </w:tr>
    </w:tbl>
    <w:p w14:paraId="20E0335B">
      <w:pPr>
        <w:pageBreakBefore w:val="0"/>
        <w:kinsoku/>
        <w:wordWrap/>
        <w:overflowPunct/>
        <w:topLinePunct w:val="0"/>
        <w:autoSpaceDN/>
        <w:bidi w:val="0"/>
        <w:spacing w:line="580" w:lineRule="exact"/>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0A43">
    <w:pPr>
      <w:pStyle w:val="7"/>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A84BA">
                          <w:pPr>
                            <w:pStyle w:val="7"/>
                            <w:rPr>
                              <w:rFonts w:hint="eastAsia" w:eastAsia="仿宋_GB2312"/>
                              <w:b/>
                              <w:bCs/>
                              <w:sz w:val="28"/>
                              <w:szCs w:val="28"/>
                              <w:lang w:val="en-US" w:eastAsia="zh-CN"/>
                            </w:rPr>
                          </w:pPr>
                          <w:r>
                            <w:rPr>
                              <w:rFonts w:hint="eastAsia" w:ascii="宋体" w:hAnsi="宋体" w:eastAsia="宋体" w:cs="宋体"/>
                              <w:b/>
                              <w:bCs/>
                              <w:sz w:val="28"/>
                              <w:szCs w:val="28"/>
                            </w:rPr>
                            <w:t>－</w:t>
                          </w:r>
                          <w:r>
                            <w:rPr>
                              <w:rFonts w:hint="eastAsia" w:ascii="宋体" w:hAnsi="宋体" w:cs="宋体"/>
                              <w:b/>
                              <w:bCs/>
                              <w:sz w:val="28"/>
                              <w:szCs w:val="28"/>
                              <w:lang w:val="en-US" w:eastAsia="zh-CN"/>
                            </w:rPr>
                            <w:t xml:space="preserve"> </w:t>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  \* MERGEFORMAT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bCs/>
                              <w:sz w:val="28"/>
                              <w:szCs w:val="28"/>
                              <w:lang w:val="en-US" w:eastAsia="zh-CN"/>
                            </w:rPr>
                            <w:t xml:space="preserve"> </w:t>
                          </w:r>
                          <w:r>
                            <w:rPr>
                              <w:rFonts w:hint="eastAsia" w:ascii="宋体" w:hAnsi="宋体" w:eastAsia="宋体" w:cs="宋体"/>
                              <w:b/>
                              <w:bCs/>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3A84BA">
                    <w:pPr>
                      <w:pStyle w:val="7"/>
                      <w:rPr>
                        <w:rFonts w:hint="eastAsia" w:eastAsia="仿宋_GB2312"/>
                        <w:b/>
                        <w:bCs/>
                        <w:sz w:val="28"/>
                        <w:szCs w:val="28"/>
                        <w:lang w:val="en-US" w:eastAsia="zh-CN"/>
                      </w:rPr>
                    </w:pPr>
                    <w:r>
                      <w:rPr>
                        <w:rFonts w:hint="eastAsia" w:ascii="宋体" w:hAnsi="宋体" w:eastAsia="宋体" w:cs="宋体"/>
                        <w:b/>
                        <w:bCs/>
                        <w:sz w:val="28"/>
                        <w:szCs w:val="28"/>
                      </w:rPr>
                      <w:t>－</w:t>
                    </w:r>
                    <w:r>
                      <w:rPr>
                        <w:rFonts w:hint="eastAsia" w:ascii="宋体" w:hAnsi="宋体" w:cs="宋体"/>
                        <w:b/>
                        <w:bCs/>
                        <w:sz w:val="28"/>
                        <w:szCs w:val="28"/>
                        <w:lang w:val="en-US" w:eastAsia="zh-CN"/>
                      </w:rPr>
                      <w:t xml:space="preserve"> </w:t>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  \* MERGEFORMAT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bCs/>
                        <w:sz w:val="28"/>
                        <w:szCs w:val="28"/>
                        <w:lang w:val="en-US" w:eastAsia="zh-CN"/>
                      </w:rPr>
                      <w:t xml:space="preserve"> </w:t>
                    </w:r>
                    <w:r>
                      <w:rPr>
                        <w:rFonts w:hint="eastAsia" w:ascii="宋体" w:hAnsi="宋体" w:eastAsia="宋体" w:cs="宋体"/>
                        <w:b/>
                        <w:bCs/>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mJhOTgyNGE5NGQ4NDcxYjA2YzViYzc5ZTljOTcifQ=="/>
  </w:docVars>
  <w:rsids>
    <w:rsidRoot w:val="622128ED"/>
    <w:rsid w:val="00B7754D"/>
    <w:rsid w:val="02412B40"/>
    <w:rsid w:val="04FC07BA"/>
    <w:rsid w:val="062724A6"/>
    <w:rsid w:val="08645A93"/>
    <w:rsid w:val="09CB16BA"/>
    <w:rsid w:val="0AFD1714"/>
    <w:rsid w:val="0CFE46DD"/>
    <w:rsid w:val="116C3954"/>
    <w:rsid w:val="17842B8C"/>
    <w:rsid w:val="1AB32372"/>
    <w:rsid w:val="1EFA20E0"/>
    <w:rsid w:val="1F403A40"/>
    <w:rsid w:val="215A0945"/>
    <w:rsid w:val="2331285C"/>
    <w:rsid w:val="23574F07"/>
    <w:rsid w:val="237657BC"/>
    <w:rsid w:val="25824598"/>
    <w:rsid w:val="26CB0E4D"/>
    <w:rsid w:val="2B104E04"/>
    <w:rsid w:val="2B2F3843"/>
    <w:rsid w:val="2BE37D65"/>
    <w:rsid w:val="326E63CA"/>
    <w:rsid w:val="336B2DEA"/>
    <w:rsid w:val="343637B7"/>
    <w:rsid w:val="344644C7"/>
    <w:rsid w:val="361F32D7"/>
    <w:rsid w:val="3AA64A0C"/>
    <w:rsid w:val="3AD3639A"/>
    <w:rsid w:val="3B0350DF"/>
    <w:rsid w:val="3E6A08F3"/>
    <w:rsid w:val="3E6D7C77"/>
    <w:rsid w:val="3F0120EC"/>
    <w:rsid w:val="40CE48A0"/>
    <w:rsid w:val="45F46709"/>
    <w:rsid w:val="46317785"/>
    <w:rsid w:val="466F579B"/>
    <w:rsid w:val="479E040B"/>
    <w:rsid w:val="49CE428E"/>
    <w:rsid w:val="4A7C753F"/>
    <w:rsid w:val="4E471E88"/>
    <w:rsid w:val="4FF85861"/>
    <w:rsid w:val="4FFA3743"/>
    <w:rsid w:val="55A1776B"/>
    <w:rsid w:val="568A0A89"/>
    <w:rsid w:val="59ED0D05"/>
    <w:rsid w:val="5BB31D00"/>
    <w:rsid w:val="5D946993"/>
    <w:rsid w:val="5E183BB1"/>
    <w:rsid w:val="5FF43FB3"/>
    <w:rsid w:val="621C3904"/>
    <w:rsid w:val="622128ED"/>
    <w:rsid w:val="62C21B13"/>
    <w:rsid w:val="640A07F8"/>
    <w:rsid w:val="644A6117"/>
    <w:rsid w:val="64B4507F"/>
    <w:rsid w:val="6D2613D0"/>
    <w:rsid w:val="6E79786D"/>
    <w:rsid w:val="706D6302"/>
    <w:rsid w:val="71202F46"/>
    <w:rsid w:val="7869031C"/>
    <w:rsid w:val="7B9B47B0"/>
    <w:rsid w:val="7FFD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2"/>
    <w:basedOn w:val="1"/>
    <w:next w:val="1"/>
    <w:unhideWhenUsed/>
    <w:qFormat/>
    <w:uiPriority w:val="0"/>
    <w:pPr>
      <w:keepNext/>
      <w:keepLines/>
      <w:widowControl w:val="0"/>
      <w:suppressLineNumbers w:val="0"/>
      <w:spacing w:before="0" w:beforeAutospacing="0" w:after="0" w:afterAutospacing="0"/>
      <w:ind w:left="0" w:right="0"/>
      <w:jc w:val="both"/>
      <w:outlineLvl w:val="1"/>
    </w:pPr>
    <w:rPr>
      <w:rFonts w:hint="default" w:ascii="Cambria" w:hAnsi="Cambria" w:eastAsia="楷体" w:cs="Times New Roman"/>
      <w:b/>
      <w:bCs/>
      <w:kern w:val="2"/>
      <w:sz w:val="21"/>
      <w:szCs w:val="21"/>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widowControl w:val="0"/>
      <w:spacing w:line="560" w:lineRule="exact"/>
      <w:ind w:left="420" w:leftChars="200" w:firstLine="420" w:firstLineChars="200"/>
      <w:jc w:val="both"/>
    </w:pPr>
    <w:rPr>
      <w:rFonts w:ascii="Calibri" w:hAnsi="Calibri" w:eastAsia="仿宋_GB2312" w:cs="Times New Roman"/>
      <w:kern w:val="2"/>
      <w:sz w:val="32"/>
      <w:szCs w:val="24"/>
      <w:lang w:val="en-US" w:eastAsia="zh-CN" w:bidi="ar-SA"/>
    </w:rPr>
  </w:style>
  <w:style w:type="paragraph" w:styleId="3">
    <w:name w:val="Body Text Indent"/>
    <w:basedOn w:val="1"/>
    <w:next w:val="1"/>
    <w:qFormat/>
    <w:uiPriority w:val="0"/>
    <w:pPr>
      <w:ind w:left="420" w:leftChars="200"/>
    </w:pPr>
  </w:style>
  <w:style w:type="paragraph" w:styleId="4">
    <w:name w:val="Body Text First Indent"/>
    <w:basedOn w:val="5"/>
    <w:next w:val="2"/>
    <w:qFormat/>
    <w:uiPriority w:val="99"/>
    <w:pPr>
      <w:ind w:firstLine="420" w:firstLineChars="100"/>
    </w:pPr>
    <w:rPr>
      <w:szCs w:val="20"/>
    </w:rPr>
  </w:style>
  <w:style w:type="paragraph" w:styleId="5">
    <w:name w:val="Body Text"/>
    <w:basedOn w:val="1"/>
    <w:next w:val="1"/>
    <w:qFormat/>
    <w:uiPriority w:val="0"/>
    <w:pPr>
      <w:ind w:left="100" w:leftChars="100" w:right="100" w:rightChars="100"/>
    </w:pPr>
    <w:rPr>
      <w:rFonts w:ascii="Times New Roman" w:hAnsi="Times New Roman"/>
      <w:kern w:val="2"/>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font21"/>
    <w:basedOn w:val="1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1722</Words>
  <Characters>2151</Characters>
  <Lines>0</Lines>
  <Paragraphs>0</Paragraphs>
  <TotalTime>109</TotalTime>
  <ScaleCrop>false</ScaleCrop>
  <LinksUpToDate>false</LinksUpToDate>
  <CharactersWithSpaces>2224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2024-08-05T09:33:00Z</dcterms:created>
  <dc:creator>笑笑</dc:creator>
  <cp:lastModifiedBy>姬君</cp:lastModifiedBy>
  <cp:lastPrinted>2024-09-02T08:18:00Z</cp:lastPrinted>
  <dcterms:modified xsi:type="dcterms:W3CDTF">2024-10-28T01:59:38Z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F57B09B5526140D290714E694DB26D2B_13</vt:lpwstr>
  </property>
</Properties>
</file>