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0373FF">
      <w:pPr>
        <w:jc w:val="left"/>
        <w:rPr>
          <w:rFonts w:hint="eastAsia" w:ascii="微软雅黑" w:hAnsi="微软雅黑" w:eastAsia="微软雅黑" w:cs="微软雅黑"/>
          <w:b/>
          <w:bCs/>
          <w:i w:val="0"/>
          <w:iCs w:val="0"/>
          <w:caps w:val="0"/>
          <w:color w:val="333333"/>
          <w:spacing w:val="0"/>
          <w:sz w:val="36"/>
          <w:szCs w:val="36"/>
        </w:rPr>
      </w:pPr>
      <w:r>
        <w:rPr>
          <w:rFonts w:hint="eastAsia" w:ascii="微软雅黑" w:hAnsi="微软雅黑" w:eastAsia="微软雅黑" w:cs="微软雅黑"/>
          <w:b/>
          <w:bCs/>
          <w:i w:val="0"/>
          <w:iCs w:val="0"/>
          <w:caps w:val="0"/>
          <w:color w:val="333333"/>
          <w:spacing w:val="0"/>
          <w:sz w:val="36"/>
          <w:szCs w:val="36"/>
        </w:rPr>
        <w:t>事项名称</w:t>
      </w:r>
      <w:r>
        <w:rPr>
          <w:rFonts w:hint="eastAsia" w:ascii="微软雅黑" w:hAnsi="微软雅黑" w:eastAsia="微软雅黑" w:cs="微软雅黑"/>
          <w:b/>
          <w:bCs/>
          <w:i w:val="0"/>
          <w:iCs w:val="0"/>
          <w:caps w:val="0"/>
          <w:color w:val="333333"/>
          <w:spacing w:val="0"/>
          <w:sz w:val="36"/>
          <w:szCs w:val="36"/>
        </w:rPr>
        <w:tab/>
      </w:r>
    </w:p>
    <w:p w14:paraId="0C485A54">
      <w:pPr>
        <w:jc w:val="left"/>
        <w:rPr>
          <w:rFonts w:hint="eastAsia" w:ascii="微软雅黑" w:hAnsi="微软雅黑" w:eastAsia="微软雅黑" w:cs="微软雅黑"/>
          <w:b w:val="0"/>
          <w:bCs w:val="0"/>
          <w:i w:val="0"/>
          <w:iCs w:val="0"/>
          <w:caps w:val="0"/>
          <w:color w:val="333333"/>
          <w:spacing w:val="0"/>
          <w:sz w:val="36"/>
          <w:szCs w:val="36"/>
        </w:rPr>
      </w:pPr>
      <w:r>
        <w:rPr>
          <w:rFonts w:hint="eastAsia" w:ascii="微软雅黑" w:hAnsi="微软雅黑" w:eastAsia="微软雅黑" w:cs="微软雅黑"/>
          <w:b w:val="0"/>
          <w:bCs w:val="0"/>
          <w:i w:val="0"/>
          <w:iCs w:val="0"/>
          <w:caps w:val="0"/>
          <w:color w:val="333333"/>
          <w:spacing w:val="0"/>
          <w:sz w:val="36"/>
          <w:szCs w:val="36"/>
        </w:rPr>
        <w:t>食</w:t>
      </w:r>
      <w:r>
        <w:rPr>
          <w:rFonts w:hint="eastAsia" w:ascii="微软雅黑" w:hAnsi="微软雅黑" w:eastAsia="微软雅黑" w:cs="微软雅黑"/>
          <w:b w:val="0"/>
          <w:bCs w:val="0"/>
          <w:i w:val="0"/>
          <w:iCs w:val="0"/>
          <w:caps w:val="0"/>
          <w:color w:val="333333"/>
          <w:spacing w:val="0"/>
          <w:sz w:val="36"/>
          <w:szCs w:val="36"/>
        </w:rPr>
        <w:t>品（含保健食品）经营许可注销</w:t>
      </w:r>
    </w:p>
    <w:p w14:paraId="299E2117">
      <w:pPr>
        <w:jc w:val="left"/>
        <w:rPr>
          <w:rFonts w:hint="eastAsia" w:ascii="微软雅黑" w:hAnsi="微软雅黑" w:eastAsia="微软雅黑" w:cs="微软雅黑"/>
          <w:b/>
          <w:bCs/>
          <w:i w:val="0"/>
          <w:iCs w:val="0"/>
          <w:caps w:val="0"/>
          <w:color w:val="333333"/>
          <w:spacing w:val="0"/>
          <w:sz w:val="36"/>
          <w:szCs w:val="36"/>
        </w:rPr>
      </w:pPr>
      <w:r>
        <w:rPr>
          <w:rFonts w:hint="eastAsia" w:ascii="微软雅黑" w:hAnsi="微软雅黑" w:eastAsia="微软雅黑" w:cs="微软雅黑"/>
          <w:b/>
          <w:bCs/>
          <w:i w:val="0"/>
          <w:iCs w:val="0"/>
          <w:caps w:val="0"/>
          <w:color w:val="333333"/>
          <w:spacing w:val="0"/>
          <w:sz w:val="36"/>
          <w:szCs w:val="36"/>
        </w:rPr>
        <w:t>事项类型</w:t>
      </w:r>
      <w:r>
        <w:rPr>
          <w:rFonts w:hint="eastAsia" w:ascii="微软雅黑" w:hAnsi="微软雅黑" w:eastAsia="微软雅黑" w:cs="微软雅黑"/>
          <w:b/>
          <w:bCs/>
          <w:i w:val="0"/>
          <w:iCs w:val="0"/>
          <w:caps w:val="0"/>
          <w:color w:val="333333"/>
          <w:spacing w:val="0"/>
          <w:sz w:val="36"/>
          <w:szCs w:val="36"/>
        </w:rPr>
        <w:tab/>
      </w:r>
    </w:p>
    <w:p w14:paraId="79448F73">
      <w:pPr>
        <w:jc w:val="left"/>
        <w:rPr>
          <w:rFonts w:hint="eastAsia" w:ascii="微软雅黑" w:hAnsi="微软雅黑" w:eastAsia="微软雅黑" w:cs="微软雅黑"/>
          <w:b w:val="0"/>
          <w:bCs w:val="0"/>
          <w:i w:val="0"/>
          <w:iCs w:val="0"/>
          <w:caps w:val="0"/>
          <w:color w:val="333333"/>
          <w:spacing w:val="0"/>
          <w:sz w:val="36"/>
          <w:szCs w:val="36"/>
        </w:rPr>
      </w:pPr>
      <w:r>
        <w:rPr>
          <w:rFonts w:hint="eastAsia" w:ascii="微软雅黑" w:hAnsi="微软雅黑" w:eastAsia="微软雅黑" w:cs="微软雅黑"/>
          <w:b w:val="0"/>
          <w:bCs w:val="0"/>
          <w:i w:val="0"/>
          <w:iCs w:val="0"/>
          <w:caps w:val="0"/>
          <w:color w:val="333333"/>
          <w:spacing w:val="0"/>
          <w:sz w:val="36"/>
          <w:szCs w:val="36"/>
        </w:rPr>
        <w:t>行政许可</w:t>
      </w:r>
    </w:p>
    <w:p w14:paraId="22EA4033">
      <w:pPr>
        <w:jc w:val="left"/>
        <w:rPr>
          <w:rFonts w:hint="eastAsia" w:ascii="微软雅黑" w:hAnsi="微软雅黑" w:eastAsia="微软雅黑" w:cs="微软雅黑"/>
          <w:b/>
          <w:bCs/>
          <w:i w:val="0"/>
          <w:iCs w:val="0"/>
          <w:caps w:val="0"/>
          <w:color w:val="333333"/>
          <w:spacing w:val="0"/>
          <w:sz w:val="36"/>
          <w:szCs w:val="36"/>
        </w:rPr>
      </w:pPr>
      <w:r>
        <w:rPr>
          <w:rFonts w:hint="eastAsia" w:ascii="微软雅黑" w:hAnsi="微软雅黑" w:eastAsia="微软雅黑" w:cs="微软雅黑"/>
          <w:b/>
          <w:bCs/>
          <w:i w:val="0"/>
          <w:iCs w:val="0"/>
          <w:caps w:val="0"/>
          <w:color w:val="333333"/>
          <w:spacing w:val="0"/>
          <w:sz w:val="36"/>
          <w:szCs w:val="36"/>
        </w:rPr>
        <w:t>实施主体</w:t>
      </w:r>
      <w:r>
        <w:rPr>
          <w:rFonts w:hint="eastAsia" w:ascii="微软雅黑" w:hAnsi="微软雅黑" w:eastAsia="微软雅黑" w:cs="微软雅黑"/>
          <w:b/>
          <w:bCs/>
          <w:i w:val="0"/>
          <w:iCs w:val="0"/>
          <w:caps w:val="0"/>
          <w:color w:val="333333"/>
          <w:spacing w:val="0"/>
          <w:sz w:val="36"/>
          <w:szCs w:val="36"/>
        </w:rPr>
        <w:tab/>
      </w:r>
    </w:p>
    <w:p w14:paraId="0632EDDF">
      <w:pPr>
        <w:jc w:val="left"/>
        <w:rPr>
          <w:rFonts w:hint="eastAsia" w:ascii="微软雅黑" w:hAnsi="微软雅黑" w:eastAsia="微软雅黑" w:cs="微软雅黑"/>
          <w:b w:val="0"/>
          <w:bCs w:val="0"/>
          <w:i w:val="0"/>
          <w:iCs w:val="0"/>
          <w:caps w:val="0"/>
          <w:color w:val="333333"/>
          <w:spacing w:val="0"/>
          <w:sz w:val="36"/>
          <w:szCs w:val="36"/>
        </w:rPr>
      </w:pPr>
      <w:r>
        <w:rPr>
          <w:rFonts w:hint="eastAsia" w:ascii="微软雅黑" w:hAnsi="微软雅黑" w:eastAsia="微软雅黑" w:cs="微软雅黑"/>
          <w:b w:val="0"/>
          <w:bCs w:val="0"/>
          <w:i w:val="0"/>
          <w:iCs w:val="0"/>
          <w:caps w:val="0"/>
          <w:color w:val="333333"/>
          <w:spacing w:val="0"/>
          <w:sz w:val="36"/>
          <w:szCs w:val="36"/>
        </w:rPr>
        <w:t>信阳市浉河区市场监督管理局</w:t>
      </w:r>
    </w:p>
    <w:p w14:paraId="1FDD0AB0">
      <w:pPr>
        <w:jc w:val="left"/>
        <w:rPr>
          <w:rFonts w:hint="eastAsia" w:ascii="微软雅黑" w:hAnsi="微软雅黑" w:eastAsia="微软雅黑" w:cs="微软雅黑"/>
          <w:b/>
          <w:bCs/>
          <w:i w:val="0"/>
          <w:iCs w:val="0"/>
          <w:caps w:val="0"/>
          <w:color w:val="333333"/>
          <w:spacing w:val="0"/>
          <w:sz w:val="36"/>
          <w:szCs w:val="36"/>
        </w:rPr>
      </w:pPr>
      <w:r>
        <w:rPr>
          <w:rFonts w:hint="eastAsia" w:ascii="微软雅黑" w:hAnsi="微软雅黑" w:eastAsia="微软雅黑" w:cs="微软雅黑"/>
          <w:b/>
          <w:bCs/>
          <w:i w:val="0"/>
          <w:iCs w:val="0"/>
          <w:caps w:val="0"/>
          <w:color w:val="333333"/>
          <w:spacing w:val="0"/>
          <w:sz w:val="36"/>
          <w:szCs w:val="36"/>
        </w:rPr>
        <w:t>办件类型</w:t>
      </w:r>
      <w:r>
        <w:rPr>
          <w:rFonts w:hint="eastAsia" w:ascii="微软雅黑" w:hAnsi="微软雅黑" w:eastAsia="微软雅黑" w:cs="微软雅黑"/>
          <w:b/>
          <w:bCs/>
          <w:i w:val="0"/>
          <w:iCs w:val="0"/>
          <w:caps w:val="0"/>
          <w:color w:val="333333"/>
          <w:spacing w:val="0"/>
          <w:sz w:val="36"/>
          <w:szCs w:val="36"/>
        </w:rPr>
        <w:tab/>
      </w:r>
    </w:p>
    <w:p w14:paraId="5BE844A9">
      <w:pPr>
        <w:jc w:val="left"/>
        <w:rPr>
          <w:rFonts w:hint="eastAsia" w:ascii="微软雅黑" w:hAnsi="微软雅黑" w:eastAsia="微软雅黑" w:cs="微软雅黑"/>
          <w:b w:val="0"/>
          <w:bCs w:val="0"/>
          <w:i w:val="0"/>
          <w:iCs w:val="0"/>
          <w:caps w:val="0"/>
          <w:color w:val="333333"/>
          <w:spacing w:val="0"/>
          <w:sz w:val="36"/>
          <w:szCs w:val="36"/>
        </w:rPr>
      </w:pPr>
      <w:r>
        <w:rPr>
          <w:rFonts w:hint="eastAsia" w:ascii="微软雅黑" w:hAnsi="微软雅黑" w:eastAsia="微软雅黑" w:cs="微软雅黑"/>
          <w:b w:val="0"/>
          <w:bCs w:val="0"/>
          <w:i w:val="0"/>
          <w:iCs w:val="0"/>
          <w:caps w:val="0"/>
          <w:color w:val="333333"/>
          <w:spacing w:val="0"/>
          <w:sz w:val="36"/>
          <w:szCs w:val="36"/>
        </w:rPr>
        <w:t>即办件</w:t>
      </w:r>
    </w:p>
    <w:p w14:paraId="3B708BDB">
      <w:pPr>
        <w:jc w:val="left"/>
        <w:rPr>
          <w:rFonts w:hint="eastAsia" w:ascii="微软雅黑" w:hAnsi="微软雅黑" w:eastAsia="微软雅黑" w:cs="微软雅黑"/>
          <w:b/>
          <w:bCs/>
          <w:i w:val="0"/>
          <w:iCs w:val="0"/>
          <w:caps w:val="0"/>
          <w:color w:val="333333"/>
          <w:spacing w:val="0"/>
          <w:sz w:val="36"/>
          <w:szCs w:val="36"/>
        </w:rPr>
      </w:pPr>
      <w:r>
        <w:rPr>
          <w:rFonts w:hint="eastAsia" w:ascii="微软雅黑" w:hAnsi="微软雅黑" w:eastAsia="微软雅黑" w:cs="微软雅黑"/>
          <w:b/>
          <w:bCs/>
          <w:i w:val="0"/>
          <w:iCs w:val="0"/>
          <w:caps w:val="0"/>
          <w:color w:val="333333"/>
          <w:spacing w:val="0"/>
          <w:sz w:val="36"/>
          <w:szCs w:val="36"/>
        </w:rPr>
        <w:t>法定办理时限</w:t>
      </w:r>
      <w:r>
        <w:rPr>
          <w:rFonts w:hint="eastAsia" w:ascii="微软雅黑" w:hAnsi="微软雅黑" w:eastAsia="微软雅黑" w:cs="微软雅黑"/>
          <w:b/>
          <w:bCs/>
          <w:i w:val="0"/>
          <w:iCs w:val="0"/>
          <w:caps w:val="0"/>
          <w:color w:val="333333"/>
          <w:spacing w:val="0"/>
          <w:sz w:val="36"/>
          <w:szCs w:val="36"/>
        </w:rPr>
        <w:tab/>
      </w:r>
    </w:p>
    <w:p w14:paraId="0DF9C993">
      <w:pPr>
        <w:jc w:val="left"/>
        <w:rPr>
          <w:rFonts w:hint="eastAsia" w:ascii="微软雅黑" w:hAnsi="微软雅黑" w:eastAsia="微软雅黑" w:cs="微软雅黑"/>
          <w:b w:val="0"/>
          <w:bCs w:val="0"/>
          <w:i w:val="0"/>
          <w:iCs w:val="0"/>
          <w:caps w:val="0"/>
          <w:color w:val="333333"/>
          <w:spacing w:val="0"/>
          <w:sz w:val="36"/>
          <w:szCs w:val="36"/>
        </w:rPr>
      </w:pPr>
      <w:r>
        <w:rPr>
          <w:rFonts w:hint="eastAsia" w:ascii="微软雅黑" w:hAnsi="微软雅黑" w:eastAsia="微软雅黑" w:cs="微软雅黑"/>
          <w:b w:val="0"/>
          <w:bCs w:val="0"/>
          <w:i w:val="0"/>
          <w:iCs w:val="0"/>
          <w:caps w:val="0"/>
          <w:color w:val="333333"/>
          <w:spacing w:val="0"/>
          <w:sz w:val="36"/>
          <w:szCs w:val="36"/>
        </w:rPr>
        <w:t>20个工作日</w:t>
      </w:r>
    </w:p>
    <w:p w14:paraId="411F4EF0">
      <w:pPr>
        <w:jc w:val="left"/>
        <w:rPr>
          <w:rFonts w:hint="eastAsia" w:ascii="微软雅黑" w:hAnsi="微软雅黑" w:eastAsia="微软雅黑" w:cs="微软雅黑"/>
          <w:b w:val="0"/>
          <w:bCs w:val="0"/>
          <w:i w:val="0"/>
          <w:iCs w:val="0"/>
          <w:caps w:val="0"/>
          <w:color w:val="333333"/>
          <w:spacing w:val="0"/>
          <w:sz w:val="36"/>
          <w:szCs w:val="36"/>
        </w:rPr>
      </w:pPr>
      <w:r>
        <w:rPr>
          <w:rFonts w:hint="eastAsia" w:ascii="微软雅黑" w:hAnsi="微软雅黑" w:eastAsia="微软雅黑" w:cs="微软雅黑"/>
          <w:b/>
          <w:bCs/>
          <w:i w:val="0"/>
          <w:iCs w:val="0"/>
          <w:caps w:val="0"/>
          <w:color w:val="333333"/>
          <w:spacing w:val="0"/>
          <w:sz w:val="36"/>
          <w:szCs w:val="36"/>
        </w:rPr>
        <w:t>承诺办理时限</w:t>
      </w:r>
      <w:r>
        <w:rPr>
          <w:rFonts w:hint="eastAsia" w:ascii="微软雅黑" w:hAnsi="微软雅黑" w:eastAsia="微软雅黑" w:cs="微软雅黑"/>
          <w:b w:val="0"/>
          <w:bCs w:val="0"/>
          <w:i w:val="0"/>
          <w:iCs w:val="0"/>
          <w:caps w:val="0"/>
          <w:color w:val="333333"/>
          <w:spacing w:val="0"/>
          <w:sz w:val="36"/>
          <w:szCs w:val="36"/>
        </w:rPr>
        <w:tab/>
      </w:r>
    </w:p>
    <w:p w14:paraId="0E24E882">
      <w:pPr>
        <w:jc w:val="left"/>
        <w:rPr>
          <w:rFonts w:hint="eastAsia" w:ascii="微软雅黑" w:hAnsi="微软雅黑" w:eastAsia="微软雅黑" w:cs="微软雅黑"/>
          <w:b/>
          <w:bCs/>
          <w:i w:val="0"/>
          <w:iCs w:val="0"/>
          <w:caps w:val="0"/>
          <w:color w:val="333333"/>
          <w:spacing w:val="0"/>
          <w:sz w:val="36"/>
          <w:szCs w:val="36"/>
        </w:rPr>
      </w:pPr>
      <w:r>
        <w:rPr>
          <w:rFonts w:hint="eastAsia" w:ascii="微软雅黑" w:hAnsi="微软雅黑" w:eastAsia="微软雅黑" w:cs="微软雅黑"/>
          <w:b w:val="0"/>
          <w:bCs w:val="0"/>
          <w:i w:val="0"/>
          <w:iCs w:val="0"/>
          <w:caps w:val="0"/>
          <w:color w:val="333333"/>
          <w:spacing w:val="0"/>
          <w:sz w:val="36"/>
          <w:szCs w:val="36"/>
        </w:rPr>
        <w:t>1个工作日</w:t>
      </w:r>
      <w:r>
        <w:rPr>
          <w:rFonts w:hint="eastAsia" w:ascii="微软雅黑" w:hAnsi="微软雅黑" w:eastAsia="微软雅黑" w:cs="微软雅黑"/>
          <w:b/>
          <w:bCs/>
          <w:i w:val="0"/>
          <w:iCs w:val="0"/>
          <w:caps w:val="0"/>
          <w:color w:val="333333"/>
          <w:spacing w:val="0"/>
          <w:sz w:val="36"/>
          <w:szCs w:val="36"/>
        </w:rPr>
        <w:t xml:space="preserve"> </w:t>
      </w:r>
    </w:p>
    <w:p w14:paraId="2452C94B">
      <w:pPr>
        <w:jc w:val="left"/>
        <w:rPr>
          <w:rFonts w:hint="eastAsia" w:ascii="微软雅黑" w:hAnsi="微软雅黑" w:eastAsia="微软雅黑" w:cs="微软雅黑"/>
          <w:b/>
          <w:bCs/>
          <w:i w:val="0"/>
          <w:iCs w:val="0"/>
          <w:caps w:val="0"/>
          <w:color w:val="333333"/>
          <w:spacing w:val="0"/>
          <w:sz w:val="36"/>
          <w:szCs w:val="36"/>
        </w:rPr>
      </w:pPr>
      <w:r>
        <w:rPr>
          <w:rFonts w:hint="eastAsia" w:ascii="微软雅黑" w:hAnsi="微软雅黑" w:eastAsia="微软雅黑" w:cs="微软雅黑"/>
          <w:b/>
          <w:bCs/>
          <w:i w:val="0"/>
          <w:iCs w:val="0"/>
          <w:caps w:val="0"/>
          <w:color w:val="333333"/>
          <w:spacing w:val="0"/>
          <w:sz w:val="36"/>
          <w:szCs w:val="36"/>
        </w:rPr>
        <w:t>权力来源</w:t>
      </w:r>
      <w:r>
        <w:rPr>
          <w:rFonts w:hint="eastAsia" w:ascii="微软雅黑" w:hAnsi="微软雅黑" w:eastAsia="微软雅黑" w:cs="微软雅黑"/>
          <w:b/>
          <w:bCs/>
          <w:i w:val="0"/>
          <w:iCs w:val="0"/>
          <w:caps w:val="0"/>
          <w:color w:val="333333"/>
          <w:spacing w:val="0"/>
          <w:sz w:val="36"/>
          <w:szCs w:val="36"/>
        </w:rPr>
        <w:tab/>
      </w:r>
    </w:p>
    <w:p w14:paraId="612FF7CB">
      <w:pPr>
        <w:jc w:val="left"/>
        <w:rPr>
          <w:rFonts w:hint="eastAsia" w:ascii="微软雅黑" w:hAnsi="微软雅黑" w:eastAsia="微软雅黑" w:cs="微软雅黑"/>
          <w:b w:val="0"/>
          <w:bCs w:val="0"/>
          <w:i w:val="0"/>
          <w:iCs w:val="0"/>
          <w:caps w:val="0"/>
          <w:color w:val="333333"/>
          <w:spacing w:val="0"/>
          <w:sz w:val="36"/>
          <w:szCs w:val="36"/>
        </w:rPr>
      </w:pPr>
      <w:r>
        <w:rPr>
          <w:rFonts w:hint="eastAsia" w:ascii="微软雅黑" w:hAnsi="微软雅黑" w:eastAsia="微软雅黑" w:cs="微软雅黑"/>
          <w:b w:val="0"/>
          <w:bCs w:val="0"/>
          <w:i w:val="0"/>
          <w:iCs w:val="0"/>
          <w:caps w:val="0"/>
          <w:color w:val="333333"/>
          <w:spacing w:val="0"/>
          <w:sz w:val="36"/>
          <w:szCs w:val="36"/>
        </w:rPr>
        <w:t>法定本级行使</w:t>
      </w:r>
    </w:p>
    <w:p w14:paraId="33F162BF">
      <w:pPr>
        <w:jc w:val="left"/>
        <w:rPr>
          <w:rFonts w:hint="eastAsia" w:ascii="微软雅黑" w:hAnsi="微软雅黑" w:eastAsia="微软雅黑" w:cs="微软雅黑"/>
          <w:b/>
          <w:bCs/>
          <w:i w:val="0"/>
          <w:iCs w:val="0"/>
          <w:caps w:val="0"/>
          <w:color w:val="333333"/>
          <w:spacing w:val="0"/>
          <w:sz w:val="36"/>
          <w:szCs w:val="36"/>
        </w:rPr>
      </w:pPr>
      <w:r>
        <w:rPr>
          <w:rFonts w:hint="eastAsia" w:ascii="微软雅黑" w:hAnsi="微软雅黑" w:eastAsia="微软雅黑" w:cs="微软雅黑"/>
          <w:b/>
          <w:bCs/>
          <w:i w:val="0"/>
          <w:iCs w:val="0"/>
          <w:caps w:val="0"/>
          <w:color w:val="333333"/>
          <w:spacing w:val="0"/>
          <w:sz w:val="36"/>
          <w:szCs w:val="36"/>
        </w:rPr>
        <w:t>行使层级</w:t>
      </w:r>
      <w:r>
        <w:rPr>
          <w:rFonts w:hint="eastAsia" w:ascii="微软雅黑" w:hAnsi="微软雅黑" w:eastAsia="微软雅黑" w:cs="微软雅黑"/>
          <w:b/>
          <w:bCs/>
          <w:i w:val="0"/>
          <w:iCs w:val="0"/>
          <w:caps w:val="0"/>
          <w:color w:val="333333"/>
          <w:spacing w:val="0"/>
          <w:sz w:val="36"/>
          <w:szCs w:val="36"/>
        </w:rPr>
        <w:tab/>
      </w:r>
    </w:p>
    <w:p w14:paraId="124A12F7">
      <w:pPr>
        <w:jc w:val="left"/>
        <w:rPr>
          <w:rFonts w:hint="eastAsia" w:ascii="微软雅黑" w:hAnsi="微软雅黑" w:eastAsia="微软雅黑" w:cs="微软雅黑"/>
          <w:b w:val="0"/>
          <w:bCs w:val="0"/>
          <w:i w:val="0"/>
          <w:iCs w:val="0"/>
          <w:caps w:val="0"/>
          <w:color w:val="333333"/>
          <w:spacing w:val="0"/>
          <w:sz w:val="36"/>
          <w:szCs w:val="36"/>
        </w:rPr>
      </w:pPr>
      <w:r>
        <w:rPr>
          <w:rFonts w:hint="eastAsia" w:ascii="微软雅黑" w:hAnsi="微软雅黑" w:eastAsia="微软雅黑" w:cs="微软雅黑"/>
          <w:b w:val="0"/>
          <w:bCs w:val="0"/>
          <w:i w:val="0"/>
          <w:iCs w:val="0"/>
          <w:caps w:val="0"/>
          <w:color w:val="333333"/>
          <w:spacing w:val="0"/>
          <w:sz w:val="36"/>
          <w:szCs w:val="36"/>
          <w:lang w:val="en-US" w:eastAsia="zh-CN"/>
        </w:rPr>
        <w:t>区</w:t>
      </w:r>
      <w:r>
        <w:rPr>
          <w:rFonts w:hint="eastAsia" w:ascii="微软雅黑" w:hAnsi="微软雅黑" w:eastAsia="微软雅黑" w:cs="微软雅黑"/>
          <w:b w:val="0"/>
          <w:bCs w:val="0"/>
          <w:i w:val="0"/>
          <w:iCs w:val="0"/>
          <w:caps w:val="0"/>
          <w:color w:val="333333"/>
          <w:spacing w:val="0"/>
          <w:sz w:val="36"/>
          <w:szCs w:val="36"/>
        </w:rPr>
        <w:t>级</w:t>
      </w:r>
    </w:p>
    <w:p w14:paraId="668D5636">
      <w:pPr>
        <w:jc w:val="left"/>
        <w:rPr>
          <w:rFonts w:hint="eastAsia" w:ascii="微软雅黑" w:hAnsi="微软雅黑" w:eastAsia="微软雅黑" w:cs="微软雅黑"/>
          <w:b/>
          <w:bCs/>
          <w:i w:val="0"/>
          <w:iCs w:val="0"/>
          <w:caps w:val="0"/>
          <w:color w:val="333333"/>
          <w:spacing w:val="0"/>
          <w:sz w:val="36"/>
          <w:szCs w:val="36"/>
        </w:rPr>
      </w:pPr>
      <w:r>
        <w:rPr>
          <w:rFonts w:hint="eastAsia" w:ascii="微软雅黑" w:hAnsi="微软雅黑" w:eastAsia="微软雅黑" w:cs="微软雅黑"/>
          <w:b/>
          <w:bCs/>
          <w:i w:val="0"/>
          <w:iCs w:val="0"/>
          <w:caps w:val="0"/>
          <w:color w:val="333333"/>
          <w:spacing w:val="0"/>
          <w:sz w:val="36"/>
          <w:szCs w:val="36"/>
        </w:rPr>
        <w:t>是否涉及特殊环节</w:t>
      </w:r>
    </w:p>
    <w:p w14:paraId="660FD9F3">
      <w:pPr>
        <w:jc w:val="left"/>
        <w:rPr>
          <w:rFonts w:hint="eastAsia" w:ascii="微软雅黑" w:hAnsi="微软雅黑" w:eastAsia="微软雅黑" w:cs="微软雅黑"/>
          <w:b w:val="0"/>
          <w:bCs w:val="0"/>
          <w:i w:val="0"/>
          <w:iCs w:val="0"/>
          <w:caps w:val="0"/>
          <w:color w:val="333333"/>
          <w:spacing w:val="0"/>
          <w:sz w:val="36"/>
          <w:szCs w:val="36"/>
        </w:rPr>
      </w:pPr>
      <w:r>
        <w:rPr>
          <w:rFonts w:hint="eastAsia" w:ascii="微软雅黑" w:hAnsi="微软雅黑" w:eastAsia="微软雅黑" w:cs="微软雅黑"/>
          <w:b w:val="0"/>
          <w:bCs w:val="0"/>
          <w:i w:val="0"/>
          <w:iCs w:val="0"/>
          <w:caps w:val="0"/>
          <w:color w:val="333333"/>
          <w:spacing w:val="0"/>
          <w:sz w:val="36"/>
          <w:szCs w:val="36"/>
        </w:rPr>
        <w:t>不涉及</w:t>
      </w:r>
    </w:p>
    <w:p w14:paraId="3B53DAFA">
      <w:pPr>
        <w:jc w:val="left"/>
        <w:rPr>
          <w:rFonts w:hint="eastAsia" w:ascii="微软雅黑" w:hAnsi="微软雅黑" w:eastAsia="微软雅黑" w:cs="微软雅黑"/>
          <w:b/>
          <w:bCs/>
          <w:i w:val="0"/>
          <w:iCs w:val="0"/>
          <w:caps w:val="0"/>
          <w:color w:val="333333"/>
          <w:spacing w:val="0"/>
          <w:sz w:val="36"/>
          <w:szCs w:val="36"/>
        </w:rPr>
      </w:pPr>
      <w:r>
        <w:rPr>
          <w:rFonts w:hint="eastAsia" w:ascii="微软雅黑" w:hAnsi="微软雅黑" w:eastAsia="微软雅黑" w:cs="微软雅黑"/>
          <w:b/>
          <w:bCs/>
          <w:i w:val="0"/>
          <w:iCs w:val="0"/>
          <w:caps w:val="0"/>
          <w:color w:val="333333"/>
          <w:spacing w:val="0"/>
          <w:sz w:val="36"/>
          <w:szCs w:val="36"/>
        </w:rPr>
        <w:t>是否涉及中介服务</w:t>
      </w:r>
      <w:r>
        <w:rPr>
          <w:rFonts w:hint="eastAsia" w:ascii="微软雅黑" w:hAnsi="微软雅黑" w:eastAsia="微软雅黑" w:cs="微软雅黑"/>
          <w:b/>
          <w:bCs/>
          <w:i w:val="0"/>
          <w:iCs w:val="0"/>
          <w:caps w:val="0"/>
          <w:color w:val="333333"/>
          <w:spacing w:val="0"/>
          <w:sz w:val="36"/>
          <w:szCs w:val="36"/>
        </w:rPr>
        <w:tab/>
      </w:r>
    </w:p>
    <w:p w14:paraId="7772CFE1">
      <w:pPr>
        <w:jc w:val="left"/>
        <w:rPr>
          <w:rFonts w:hint="eastAsia" w:ascii="微软雅黑" w:hAnsi="微软雅黑" w:eastAsia="微软雅黑" w:cs="微软雅黑"/>
          <w:b w:val="0"/>
          <w:bCs w:val="0"/>
          <w:i w:val="0"/>
          <w:iCs w:val="0"/>
          <w:caps w:val="0"/>
          <w:color w:val="333333"/>
          <w:spacing w:val="0"/>
          <w:sz w:val="36"/>
          <w:szCs w:val="36"/>
        </w:rPr>
      </w:pPr>
      <w:r>
        <w:rPr>
          <w:rFonts w:hint="eastAsia" w:ascii="微软雅黑" w:hAnsi="微软雅黑" w:eastAsia="微软雅黑" w:cs="微软雅黑"/>
          <w:b w:val="0"/>
          <w:bCs w:val="0"/>
          <w:i w:val="0"/>
          <w:iCs w:val="0"/>
          <w:caps w:val="0"/>
          <w:color w:val="333333"/>
          <w:spacing w:val="0"/>
          <w:sz w:val="36"/>
          <w:szCs w:val="36"/>
        </w:rPr>
        <w:t>不涉及</w:t>
      </w:r>
    </w:p>
    <w:p w14:paraId="71689DD3">
      <w:pPr>
        <w:jc w:val="left"/>
        <w:rPr>
          <w:rFonts w:hint="eastAsia" w:ascii="微软雅黑" w:hAnsi="微软雅黑" w:eastAsia="微软雅黑" w:cs="微软雅黑"/>
          <w:b/>
          <w:bCs/>
          <w:i w:val="0"/>
          <w:iCs w:val="0"/>
          <w:caps w:val="0"/>
          <w:color w:val="333333"/>
          <w:spacing w:val="0"/>
          <w:sz w:val="36"/>
          <w:szCs w:val="36"/>
        </w:rPr>
      </w:pPr>
      <w:r>
        <w:rPr>
          <w:rFonts w:hint="eastAsia" w:ascii="微软雅黑" w:hAnsi="微软雅黑" w:eastAsia="微软雅黑" w:cs="微软雅黑"/>
          <w:b/>
          <w:bCs/>
          <w:i w:val="0"/>
          <w:iCs w:val="0"/>
          <w:caps w:val="0"/>
          <w:color w:val="333333"/>
          <w:spacing w:val="0"/>
          <w:sz w:val="36"/>
          <w:szCs w:val="36"/>
        </w:rPr>
        <w:t>实施主体性质</w:t>
      </w:r>
      <w:r>
        <w:rPr>
          <w:rFonts w:hint="eastAsia" w:ascii="微软雅黑" w:hAnsi="微软雅黑" w:eastAsia="微软雅黑" w:cs="微软雅黑"/>
          <w:b/>
          <w:bCs/>
          <w:i w:val="0"/>
          <w:iCs w:val="0"/>
          <w:caps w:val="0"/>
          <w:color w:val="333333"/>
          <w:spacing w:val="0"/>
          <w:sz w:val="36"/>
          <w:szCs w:val="36"/>
        </w:rPr>
        <w:tab/>
      </w:r>
    </w:p>
    <w:p w14:paraId="1F0D4F9C">
      <w:pPr>
        <w:jc w:val="left"/>
        <w:rPr>
          <w:rFonts w:hint="eastAsia" w:ascii="微软雅黑" w:hAnsi="微软雅黑" w:eastAsia="微软雅黑" w:cs="微软雅黑"/>
          <w:b w:val="0"/>
          <w:bCs w:val="0"/>
          <w:i w:val="0"/>
          <w:iCs w:val="0"/>
          <w:caps w:val="0"/>
          <w:color w:val="333333"/>
          <w:spacing w:val="0"/>
          <w:sz w:val="36"/>
          <w:szCs w:val="36"/>
          <w:lang w:val="en-US" w:eastAsia="zh-CN"/>
        </w:rPr>
      </w:pPr>
      <w:r>
        <w:rPr>
          <w:rFonts w:hint="eastAsia" w:ascii="微软雅黑" w:hAnsi="微软雅黑" w:eastAsia="微软雅黑" w:cs="微软雅黑"/>
          <w:b w:val="0"/>
          <w:bCs w:val="0"/>
          <w:i w:val="0"/>
          <w:iCs w:val="0"/>
          <w:caps w:val="0"/>
          <w:color w:val="333333"/>
          <w:spacing w:val="0"/>
          <w:sz w:val="36"/>
          <w:szCs w:val="36"/>
        </w:rPr>
        <w:t>法定机关</w:t>
      </w:r>
    </w:p>
    <w:p w14:paraId="41FE657E">
      <w:pPr>
        <w:jc w:val="left"/>
        <w:rPr>
          <w:rFonts w:hint="eastAsia" w:ascii="微软雅黑" w:hAnsi="微软雅黑" w:eastAsia="微软雅黑" w:cs="微软雅黑"/>
          <w:b/>
          <w:bCs/>
          <w:i w:val="0"/>
          <w:iCs w:val="0"/>
          <w:caps w:val="0"/>
          <w:color w:val="333333"/>
          <w:spacing w:val="0"/>
          <w:sz w:val="36"/>
          <w:szCs w:val="36"/>
        </w:rPr>
      </w:pPr>
      <w:r>
        <w:rPr>
          <w:rFonts w:hint="eastAsia" w:ascii="微软雅黑" w:hAnsi="微软雅黑" w:eastAsia="微软雅黑" w:cs="微软雅黑"/>
          <w:b/>
          <w:bCs/>
          <w:i w:val="0"/>
          <w:iCs w:val="0"/>
          <w:caps w:val="0"/>
          <w:color w:val="333333"/>
          <w:spacing w:val="0"/>
          <w:sz w:val="36"/>
          <w:szCs w:val="36"/>
        </w:rPr>
        <w:t>服务对象</w:t>
      </w:r>
      <w:r>
        <w:rPr>
          <w:rFonts w:hint="eastAsia" w:ascii="微软雅黑" w:hAnsi="微软雅黑" w:eastAsia="微软雅黑" w:cs="微软雅黑"/>
          <w:b/>
          <w:bCs/>
          <w:i w:val="0"/>
          <w:iCs w:val="0"/>
          <w:caps w:val="0"/>
          <w:color w:val="333333"/>
          <w:spacing w:val="0"/>
          <w:sz w:val="36"/>
          <w:szCs w:val="36"/>
        </w:rPr>
        <w:tab/>
      </w:r>
    </w:p>
    <w:p w14:paraId="7B6E8061">
      <w:pPr>
        <w:jc w:val="left"/>
        <w:rPr>
          <w:rFonts w:hint="eastAsia" w:ascii="微软雅黑" w:hAnsi="微软雅黑" w:eastAsia="微软雅黑" w:cs="微软雅黑"/>
          <w:b/>
          <w:bCs/>
          <w:i w:val="0"/>
          <w:iCs w:val="0"/>
          <w:caps w:val="0"/>
          <w:color w:val="333333"/>
          <w:spacing w:val="0"/>
          <w:sz w:val="36"/>
          <w:szCs w:val="36"/>
        </w:rPr>
      </w:pPr>
      <w:r>
        <w:rPr>
          <w:rFonts w:hint="eastAsia" w:ascii="微软雅黑" w:hAnsi="微软雅黑" w:eastAsia="微软雅黑" w:cs="微软雅黑"/>
          <w:b w:val="0"/>
          <w:bCs w:val="0"/>
          <w:i w:val="0"/>
          <w:iCs w:val="0"/>
          <w:caps w:val="0"/>
          <w:color w:val="333333"/>
          <w:spacing w:val="0"/>
          <w:sz w:val="36"/>
          <w:szCs w:val="36"/>
        </w:rPr>
        <w:t>企业法人、事业法人、行政机关、其他组织、社会组织法人、非法人企业</w:t>
      </w:r>
    </w:p>
    <w:p w14:paraId="62E001F5">
      <w:pPr>
        <w:jc w:val="left"/>
        <w:rPr>
          <w:rFonts w:hint="eastAsia" w:ascii="微软雅黑" w:hAnsi="微软雅黑" w:eastAsia="微软雅黑" w:cs="微软雅黑"/>
          <w:b/>
          <w:bCs/>
          <w:i w:val="0"/>
          <w:iCs w:val="0"/>
          <w:caps w:val="0"/>
          <w:color w:val="333333"/>
          <w:spacing w:val="0"/>
          <w:sz w:val="36"/>
          <w:szCs w:val="36"/>
        </w:rPr>
      </w:pPr>
      <w:r>
        <w:rPr>
          <w:rFonts w:hint="eastAsia" w:ascii="微软雅黑" w:hAnsi="微软雅黑" w:eastAsia="微软雅黑" w:cs="微软雅黑"/>
          <w:b/>
          <w:bCs/>
          <w:i w:val="0"/>
          <w:iCs w:val="0"/>
          <w:caps w:val="0"/>
          <w:color w:val="333333"/>
          <w:spacing w:val="0"/>
          <w:sz w:val="36"/>
          <w:szCs w:val="36"/>
        </w:rPr>
        <w:t>是否网办</w:t>
      </w:r>
      <w:r>
        <w:rPr>
          <w:rFonts w:hint="eastAsia" w:ascii="微软雅黑" w:hAnsi="微软雅黑" w:eastAsia="微软雅黑" w:cs="微软雅黑"/>
          <w:b/>
          <w:bCs/>
          <w:i w:val="0"/>
          <w:iCs w:val="0"/>
          <w:caps w:val="0"/>
          <w:color w:val="333333"/>
          <w:spacing w:val="0"/>
          <w:sz w:val="36"/>
          <w:szCs w:val="36"/>
        </w:rPr>
        <w:tab/>
      </w:r>
    </w:p>
    <w:p w14:paraId="59499B79">
      <w:pPr>
        <w:jc w:val="left"/>
        <w:rPr>
          <w:rFonts w:hint="eastAsia" w:ascii="微软雅黑" w:hAnsi="微软雅黑" w:eastAsia="微软雅黑" w:cs="微软雅黑"/>
          <w:b w:val="0"/>
          <w:bCs w:val="0"/>
          <w:i w:val="0"/>
          <w:iCs w:val="0"/>
          <w:caps w:val="0"/>
          <w:color w:val="333333"/>
          <w:spacing w:val="0"/>
          <w:sz w:val="36"/>
          <w:szCs w:val="36"/>
        </w:rPr>
      </w:pPr>
      <w:r>
        <w:rPr>
          <w:rFonts w:hint="eastAsia" w:ascii="微软雅黑" w:hAnsi="微软雅黑" w:eastAsia="微软雅黑" w:cs="微软雅黑"/>
          <w:b w:val="0"/>
          <w:bCs w:val="0"/>
          <w:i w:val="0"/>
          <w:iCs w:val="0"/>
          <w:caps w:val="0"/>
          <w:color w:val="333333"/>
          <w:spacing w:val="0"/>
          <w:sz w:val="36"/>
          <w:szCs w:val="36"/>
        </w:rPr>
        <w:t>是</w:t>
      </w:r>
    </w:p>
    <w:p w14:paraId="07DA15C5">
      <w:pPr>
        <w:jc w:val="left"/>
        <w:rPr>
          <w:rFonts w:hint="eastAsia" w:ascii="微软雅黑" w:hAnsi="微软雅黑" w:eastAsia="微软雅黑" w:cs="微软雅黑"/>
          <w:b/>
          <w:bCs/>
          <w:i w:val="0"/>
          <w:iCs w:val="0"/>
          <w:caps w:val="0"/>
          <w:color w:val="333333"/>
          <w:spacing w:val="0"/>
          <w:sz w:val="36"/>
          <w:szCs w:val="36"/>
        </w:rPr>
      </w:pPr>
      <w:r>
        <w:rPr>
          <w:rFonts w:hint="eastAsia" w:ascii="微软雅黑" w:hAnsi="微软雅黑" w:eastAsia="微软雅黑" w:cs="微软雅黑"/>
          <w:b/>
          <w:bCs/>
          <w:i w:val="0"/>
          <w:iCs w:val="0"/>
          <w:caps w:val="0"/>
          <w:color w:val="333333"/>
          <w:spacing w:val="0"/>
          <w:sz w:val="36"/>
          <w:szCs w:val="36"/>
        </w:rPr>
        <w:t>办理形式</w:t>
      </w:r>
      <w:r>
        <w:rPr>
          <w:rFonts w:hint="eastAsia" w:ascii="微软雅黑" w:hAnsi="微软雅黑" w:eastAsia="微软雅黑" w:cs="微软雅黑"/>
          <w:b/>
          <w:bCs/>
          <w:i w:val="0"/>
          <w:iCs w:val="0"/>
          <w:caps w:val="0"/>
          <w:color w:val="333333"/>
          <w:spacing w:val="0"/>
          <w:sz w:val="36"/>
          <w:szCs w:val="36"/>
        </w:rPr>
        <w:tab/>
      </w:r>
    </w:p>
    <w:p w14:paraId="5BF67A30">
      <w:pPr>
        <w:jc w:val="left"/>
        <w:rPr>
          <w:rFonts w:hint="eastAsia" w:ascii="微软雅黑" w:hAnsi="微软雅黑" w:eastAsia="微软雅黑" w:cs="微软雅黑"/>
          <w:b w:val="0"/>
          <w:bCs w:val="0"/>
          <w:i w:val="0"/>
          <w:iCs w:val="0"/>
          <w:caps w:val="0"/>
          <w:color w:val="333333"/>
          <w:spacing w:val="0"/>
          <w:sz w:val="36"/>
          <w:szCs w:val="36"/>
        </w:rPr>
      </w:pPr>
      <w:r>
        <w:rPr>
          <w:rFonts w:hint="eastAsia" w:ascii="微软雅黑" w:hAnsi="微软雅黑" w:eastAsia="微软雅黑" w:cs="微软雅黑"/>
          <w:b w:val="0"/>
          <w:bCs w:val="0"/>
          <w:i w:val="0"/>
          <w:iCs w:val="0"/>
          <w:caps w:val="0"/>
          <w:color w:val="333333"/>
          <w:spacing w:val="0"/>
          <w:sz w:val="36"/>
          <w:szCs w:val="36"/>
        </w:rPr>
        <w:t>窗口办理、网上办理、快递申请</w:t>
      </w:r>
    </w:p>
    <w:p w14:paraId="68FC8A6C">
      <w:pPr>
        <w:jc w:val="left"/>
        <w:rPr>
          <w:rFonts w:hint="eastAsia" w:ascii="微软雅黑" w:hAnsi="微软雅黑" w:eastAsia="微软雅黑" w:cs="微软雅黑"/>
          <w:b/>
          <w:bCs/>
          <w:i w:val="0"/>
          <w:iCs w:val="0"/>
          <w:caps w:val="0"/>
          <w:color w:val="333333"/>
          <w:spacing w:val="0"/>
          <w:sz w:val="36"/>
          <w:szCs w:val="36"/>
        </w:rPr>
      </w:pPr>
      <w:r>
        <w:rPr>
          <w:rFonts w:hint="eastAsia" w:ascii="微软雅黑" w:hAnsi="微软雅黑" w:eastAsia="微软雅黑" w:cs="微软雅黑"/>
          <w:b/>
          <w:bCs/>
          <w:i w:val="0"/>
          <w:iCs w:val="0"/>
          <w:caps w:val="0"/>
          <w:color w:val="333333"/>
          <w:spacing w:val="0"/>
          <w:sz w:val="36"/>
          <w:szCs w:val="36"/>
        </w:rPr>
        <w:t>网上办理深度</w:t>
      </w:r>
      <w:r>
        <w:rPr>
          <w:rFonts w:hint="eastAsia" w:ascii="微软雅黑" w:hAnsi="微软雅黑" w:eastAsia="微软雅黑" w:cs="微软雅黑"/>
          <w:b/>
          <w:bCs/>
          <w:i w:val="0"/>
          <w:iCs w:val="0"/>
          <w:caps w:val="0"/>
          <w:color w:val="333333"/>
          <w:spacing w:val="0"/>
          <w:sz w:val="36"/>
          <w:szCs w:val="36"/>
        </w:rPr>
        <w:tab/>
      </w:r>
    </w:p>
    <w:p w14:paraId="059CFE2C">
      <w:pPr>
        <w:jc w:val="left"/>
        <w:rPr>
          <w:rFonts w:hint="eastAsia" w:ascii="微软雅黑" w:hAnsi="微软雅黑" w:eastAsia="微软雅黑" w:cs="微软雅黑"/>
          <w:b w:val="0"/>
          <w:bCs w:val="0"/>
          <w:i w:val="0"/>
          <w:iCs w:val="0"/>
          <w:caps w:val="0"/>
          <w:color w:val="333333"/>
          <w:spacing w:val="0"/>
          <w:sz w:val="36"/>
          <w:szCs w:val="36"/>
        </w:rPr>
      </w:pPr>
      <w:r>
        <w:rPr>
          <w:rFonts w:hint="eastAsia" w:ascii="微软雅黑" w:hAnsi="微软雅黑" w:eastAsia="微软雅黑" w:cs="微软雅黑"/>
          <w:b w:val="0"/>
          <w:bCs w:val="0"/>
          <w:i w:val="0"/>
          <w:iCs w:val="0"/>
          <w:caps w:val="0"/>
          <w:color w:val="333333"/>
          <w:spacing w:val="0"/>
          <w:sz w:val="36"/>
          <w:szCs w:val="36"/>
        </w:rPr>
        <w:t>互联网咨询、互联网收件、互联网预审、互联网受理、互联网办理、互联网办理结果信息反馈、互联网电子证照反馈</w:t>
      </w:r>
    </w:p>
    <w:p w14:paraId="03858CB6">
      <w:pPr>
        <w:jc w:val="left"/>
        <w:rPr>
          <w:rFonts w:hint="eastAsia" w:ascii="微软雅黑" w:hAnsi="微软雅黑" w:eastAsia="微软雅黑" w:cs="微软雅黑"/>
          <w:b/>
          <w:bCs/>
          <w:i w:val="0"/>
          <w:iCs w:val="0"/>
          <w:caps w:val="0"/>
          <w:color w:val="333333"/>
          <w:spacing w:val="0"/>
          <w:sz w:val="36"/>
          <w:szCs w:val="36"/>
        </w:rPr>
      </w:pPr>
      <w:r>
        <w:rPr>
          <w:rFonts w:hint="eastAsia" w:ascii="微软雅黑" w:hAnsi="微软雅黑" w:eastAsia="微软雅黑" w:cs="微软雅黑"/>
          <w:b/>
          <w:bCs/>
          <w:i w:val="0"/>
          <w:iCs w:val="0"/>
          <w:caps w:val="0"/>
          <w:color w:val="333333"/>
          <w:spacing w:val="0"/>
          <w:sz w:val="36"/>
          <w:szCs w:val="36"/>
        </w:rPr>
        <w:t>通办范围</w:t>
      </w:r>
      <w:r>
        <w:rPr>
          <w:rFonts w:hint="eastAsia" w:ascii="微软雅黑" w:hAnsi="微软雅黑" w:eastAsia="微软雅黑" w:cs="微软雅黑"/>
          <w:b/>
          <w:bCs/>
          <w:i w:val="0"/>
          <w:iCs w:val="0"/>
          <w:caps w:val="0"/>
          <w:color w:val="333333"/>
          <w:spacing w:val="0"/>
          <w:sz w:val="36"/>
          <w:szCs w:val="36"/>
        </w:rPr>
        <w:tab/>
      </w:r>
    </w:p>
    <w:p w14:paraId="05407054">
      <w:pPr>
        <w:jc w:val="left"/>
        <w:rPr>
          <w:rFonts w:hint="eastAsia" w:ascii="微软雅黑" w:hAnsi="微软雅黑" w:eastAsia="微软雅黑" w:cs="微软雅黑"/>
          <w:b w:val="0"/>
          <w:bCs w:val="0"/>
          <w:i w:val="0"/>
          <w:iCs w:val="0"/>
          <w:caps w:val="0"/>
          <w:color w:val="333333"/>
          <w:spacing w:val="0"/>
          <w:sz w:val="36"/>
          <w:szCs w:val="36"/>
        </w:rPr>
      </w:pPr>
      <w:r>
        <w:rPr>
          <w:rFonts w:hint="eastAsia" w:ascii="微软雅黑" w:hAnsi="微软雅黑" w:eastAsia="微软雅黑" w:cs="微软雅黑"/>
          <w:b w:val="0"/>
          <w:bCs w:val="0"/>
          <w:i w:val="0"/>
          <w:iCs w:val="0"/>
          <w:caps w:val="0"/>
          <w:color w:val="333333"/>
          <w:spacing w:val="0"/>
          <w:sz w:val="36"/>
          <w:szCs w:val="36"/>
        </w:rPr>
        <w:t>全镇（乡、街道）</w:t>
      </w:r>
    </w:p>
    <w:p w14:paraId="51BB2611">
      <w:pPr>
        <w:jc w:val="left"/>
        <w:rPr>
          <w:rFonts w:hint="eastAsia" w:ascii="微软雅黑" w:hAnsi="微软雅黑" w:eastAsia="微软雅黑" w:cs="微软雅黑"/>
          <w:b/>
          <w:bCs/>
          <w:i w:val="0"/>
          <w:iCs w:val="0"/>
          <w:caps w:val="0"/>
          <w:color w:val="333333"/>
          <w:spacing w:val="0"/>
          <w:sz w:val="36"/>
          <w:szCs w:val="36"/>
        </w:rPr>
      </w:pPr>
      <w:r>
        <w:rPr>
          <w:rFonts w:hint="eastAsia" w:ascii="微软雅黑" w:hAnsi="微软雅黑" w:eastAsia="微软雅黑" w:cs="微软雅黑"/>
          <w:b/>
          <w:bCs/>
          <w:i w:val="0"/>
          <w:iCs w:val="0"/>
          <w:caps w:val="0"/>
          <w:color w:val="333333"/>
          <w:spacing w:val="0"/>
          <w:sz w:val="36"/>
          <w:szCs w:val="36"/>
        </w:rPr>
        <w:t>数量限制</w:t>
      </w:r>
      <w:r>
        <w:rPr>
          <w:rFonts w:hint="eastAsia" w:ascii="微软雅黑" w:hAnsi="微软雅黑" w:eastAsia="微软雅黑" w:cs="微软雅黑"/>
          <w:b/>
          <w:bCs/>
          <w:i w:val="0"/>
          <w:iCs w:val="0"/>
          <w:caps w:val="0"/>
          <w:color w:val="333333"/>
          <w:spacing w:val="0"/>
          <w:sz w:val="36"/>
          <w:szCs w:val="36"/>
        </w:rPr>
        <w:tab/>
      </w:r>
    </w:p>
    <w:p w14:paraId="01BD4071">
      <w:pPr>
        <w:jc w:val="left"/>
        <w:rPr>
          <w:rFonts w:hint="eastAsia" w:ascii="微软雅黑" w:hAnsi="微软雅黑" w:eastAsia="微软雅黑" w:cs="微软雅黑"/>
          <w:b w:val="0"/>
          <w:bCs w:val="0"/>
          <w:i w:val="0"/>
          <w:iCs w:val="0"/>
          <w:caps w:val="0"/>
          <w:color w:val="333333"/>
          <w:spacing w:val="0"/>
          <w:sz w:val="36"/>
          <w:szCs w:val="36"/>
        </w:rPr>
      </w:pPr>
      <w:r>
        <w:rPr>
          <w:rFonts w:hint="eastAsia" w:ascii="微软雅黑" w:hAnsi="微软雅黑" w:eastAsia="微软雅黑" w:cs="微软雅黑"/>
          <w:b w:val="0"/>
          <w:bCs w:val="0"/>
          <w:i w:val="0"/>
          <w:iCs w:val="0"/>
          <w:caps w:val="0"/>
          <w:color w:val="333333"/>
          <w:spacing w:val="0"/>
          <w:sz w:val="36"/>
          <w:szCs w:val="36"/>
        </w:rPr>
        <w:t>无</w:t>
      </w:r>
    </w:p>
    <w:p w14:paraId="6A58E480">
      <w:pPr>
        <w:jc w:val="left"/>
        <w:rPr>
          <w:rFonts w:hint="eastAsia" w:ascii="微软雅黑" w:hAnsi="微软雅黑" w:eastAsia="微软雅黑" w:cs="微软雅黑"/>
          <w:b/>
          <w:bCs/>
          <w:i w:val="0"/>
          <w:iCs w:val="0"/>
          <w:caps w:val="0"/>
          <w:color w:val="333333"/>
          <w:spacing w:val="0"/>
          <w:sz w:val="36"/>
          <w:szCs w:val="36"/>
        </w:rPr>
      </w:pPr>
      <w:r>
        <w:rPr>
          <w:rFonts w:hint="eastAsia" w:ascii="微软雅黑" w:hAnsi="微软雅黑" w:eastAsia="微软雅黑" w:cs="微软雅黑"/>
          <w:b/>
          <w:bCs/>
          <w:i w:val="0"/>
          <w:iCs w:val="0"/>
          <w:caps w:val="0"/>
          <w:color w:val="333333"/>
          <w:spacing w:val="0"/>
          <w:sz w:val="36"/>
          <w:szCs w:val="36"/>
        </w:rPr>
        <w:t>四办标志</w:t>
      </w:r>
      <w:r>
        <w:rPr>
          <w:rFonts w:hint="eastAsia" w:ascii="微软雅黑" w:hAnsi="微软雅黑" w:eastAsia="微软雅黑" w:cs="微软雅黑"/>
          <w:b/>
          <w:bCs/>
          <w:i w:val="0"/>
          <w:iCs w:val="0"/>
          <w:caps w:val="0"/>
          <w:color w:val="333333"/>
          <w:spacing w:val="0"/>
          <w:sz w:val="36"/>
          <w:szCs w:val="36"/>
        </w:rPr>
        <w:tab/>
      </w:r>
    </w:p>
    <w:p w14:paraId="2D095E5D">
      <w:pPr>
        <w:jc w:val="left"/>
        <w:rPr>
          <w:rFonts w:hint="eastAsia" w:ascii="微软雅黑" w:hAnsi="微软雅黑" w:eastAsia="微软雅黑" w:cs="微软雅黑"/>
          <w:b w:val="0"/>
          <w:bCs w:val="0"/>
          <w:i w:val="0"/>
          <w:iCs w:val="0"/>
          <w:caps w:val="0"/>
          <w:color w:val="333333"/>
          <w:spacing w:val="0"/>
          <w:sz w:val="36"/>
          <w:szCs w:val="36"/>
        </w:rPr>
      </w:pPr>
      <w:r>
        <w:rPr>
          <w:rFonts w:hint="eastAsia" w:ascii="微软雅黑" w:hAnsi="微软雅黑" w:eastAsia="微软雅黑" w:cs="微软雅黑"/>
          <w:b w:val="0"/>
          <w:bCs w:val="0"/>
          <w:i w:val="0"/>
          <w:iCs w:val="0"/>
          <w:caps w:val="0"/>
          <w:color w:val="333333"/>
          <w:spacing w:val="0"/>
          <w:sz w:val="36"/>
          <w:szCs w:val="36"/>
        </w:rPr>
        <w:t>马上办、网上办、一次办、就近办</w:t>
      </w:r>
    </w:p>
    <w:p w14:paraId="3D04D895">
      <w:pPr>
        <w:jc w:val="left"/>
        <w:rPr>
          <w:rFonts w:hint="eastAsia" w:ascii="微软雅黑" w:hAnsi="微软雅黑" w:eastAsia="微软雅黑" w:cs="微软雅黑"/>
          <w:b/>
          <w:bCs/>
          <w:i w:val="0"/>
          <w:iCs w:val="0"/>
          <w:caps w:val="0"/>
          <w:color w:val="333333"/>
          <w:spacing w:val="0"/>
          <w:sz w:val="36"/>
          <w:szCs w:val="36"/>
        </w:rPr>
      </w:pPr>
      <w:r>
        <w:rPr>
          <w:rFonts w:hint="eastAsia" w:ascii="微软雅黑" w:hAnsi="微软雅黑" w:eastAsia="微软雅黑" w:cs="微软雅黑"/>
          <w:b/>
          <w:bCs/>
          <w:i w:val="0"/>
          <w:iCs w:val="0"/>
          <w:caps w:val="0"/>
          <w:color w:val="333333"/>
          <w:spacing w:val="0"/>
          <w:sz w:val="36"/>
          <w:szCs w:val="36"/>
        </w:rPr>
        <w:t>最多到现场办事次数</w:t>
      </w:r>
      <w:r>
        <w:rPr>
          <w:rFonts w:hint="eastAsia" w:ascii="微软雅黑" w:hAnsi="微软雅黑" w:eastAsia="微软雅黑" w:cs="微软雅黑"/>
          <w:b/>
          <w:bCs/>
          <w:i w:val="0"/>
          <w:iCs w:val="0"/>
          <w:caps w:val="0"/>
          <w:color w:val="333333"/>
          <w:spacing w:val="0"/>
          <w:sz w:val="36"/>
          <w:szCs w:val="36"/>
        </w:rPr>
        <w:tab/>
      </w:r>
    </w:p>
    <w:p w14:paraId="44CC4D37">
      <w:pPr>
        <w:jc w:val="left"/>
        <w:rPr>
          <w:rFonts w:hint="eastAsia" w:ascii="微软雅黑" w:hAnsi="微软雅黑" w:eastAsia="微软雅黑" w:cs="微软雅黑"/>
          <w:b w:val="0"/>
          <w:bCs w:val="0"/>
          <w:i w:val="0"/>
          <w:iCs w:val="0"/>
          <w:caps w:val="0"/>
          <w:color w:val="333333"/>
          <w:spacing w:val="0"/>
          <w:sz w:val="36"/>
          <w:szCs w:val="36"/>
        </w:rPr>
      </w:pPr>
      <w:r>
        <w:rPr>
          <w:rFonts w:hint="eastAsia" w:ascii="微软雅黑" w:hAnsi="微软雅黑" w:eastAsia="微软雅黑" w:cs="微软雅黑"/>
          <w:b w:val="0"/>
          <w:bCs w:val="0"/>
          <w:i w:val="0"/>
          <w:iCs w:val="0"/>
          <w:caps w:val="0"/>
          <w:color w:val="333333"/>
          <w:spacing w:val="0"/>
          <w:sz w:val="36"/>
          <w:szCs w:val="36"/>
        </w:rPr>
        <w:t>0次</w:t>
      </w:r>
    </w:p>
    <w:p w14:paraId="5B5BF4E8">
      <w:pPr>
        <w:jc w:val="left"/>
        <w:rPr>
          <w:rFonts w:hint="eastAsia" w:ascii="微软雅黑" w:hAnsi="微软雅黑" w:eastAsia="微软雅黑" w:cs="微软雅黑"/>
          <w:b/>
          <w:bCs/>
          <w:i w:val="0"/>
          <w:iCs w:val="0"/>
          <w:caps w:val="0"/>
          <w:color w:val="333333"/>
          <w:spacing w:val="0"/>
          <w:sz w:val="36"/>
          <w:szCs w:val="36"/>
        </w:rPr>
      </w:pPr>
      <w:r>
        <w:rPr>
          <w:rFonts w:hint="eastAsia" w:ascii="微软雅黑" w:hAnsi="微软雅黑" w:eastAsia="微软雅黑" w:cs="微软雅黑"/>
          <w:b/>
          <w:bCs/>
          <w:i w:val="0"/>
          <w:iCs w:val="0"/>
          <w:caps w:val="0"/>
          <w:color w:val="333333"/>
          <w:spacing w:val="0"/>
          <w:sz w:val="36"/>
          <w:szCs w:val="36"/>
        </w:rPr>
        <w:t>是否支持物流快递</w:t>
      </w:r>
      <w:r>
        <w:rPr>
          <w:rFonts w:hint="eastAsia" w:ascii="微软雅黑" w:hAnsi="微软雅黑" w:eastAsia="微软雅黑" w:cs="微软雅黑"/>
          <w:b/>
          <w:bCs/>
          <w:i w:val="0"/>
          <w:iCs w:val="0"/>
          <w:caps w:val="0"/>
          <w:color w:val="333333"/>
          <w:spacing w:val="0"/>
          <w:sz w:val="36"/>
          <w:szCs w:val="36"/>
        </w:rPr>
        <w:tab/>
      </w:r>
    </w:p>
    <w:p w14:paraId="2A7636CB">
      <w:pPr>
        <w:jc w:val="left"/>
        <w:rPr>
          <w:rFonts w:hint="eastAsia" w:ascii="微软雅黑" w:hAnsi="微软雅黑" w:eastAsia="微软雅黑" w:cs="微软雅黑"/>
          <w:b w:val="0"/>
          <w:bCs w:val="0"/>
          <w:i w:val="0"/>
          <w:iCs w:val="0"/>
          <w:caps w:val="0"/>
          <w:color w:val="333333"/>
          <w:spacing w:val="0"/>
          <w:sz w:val="36"/>
          <w:szCs w:val="36"/>
        </w:rPr>
      </w:pPr>
      <w:r>
        <w:rPr>
          <w:rFonts w:hint="eastAsia" w:ascii="微软雅黑" w:hAnsi="微软雅黑" w:eastAsia="微软雅黑" w:cs="微软雅黑"/>
          <w:b w:val="0"/>
          <w:bCs w:val="0"/>
          <w:i w:val="0"/>
          <w:iCs w:val="0"/>
          <w:caps w:val="0"/>
          <w:color w:val="333333"/>
          <w:spacing w:val="0"/>
          <w:sz w:val="36"/>
          <w:szCs w:val="36"/>
        </w:rPr>
        <w:t>是</w:t>
      </w:r>
    </w:p>
    <w:p w14:paraId="162AAC05">
      <w:pPr>
        <w:jc w:val="left"/>
        <w:rPr>
          <w:rFonts w:hint="eastAsia" w:ascii="微软雅黑" w:hAnsi="微软雅黑" w:eastAsia="微软雅黑" w:cs="微软雅黑"/>
          <w:b/>
          <w:bCs/>
          <w:i w:val="0"/>
          <w:iCs w:val="0"/>
          <w:caps w:val="0"/>
          <w:color w:val="333333"/>
          <w:spacing w:val="0"/>
          <w:sz w:val="36"/>
          <w:szCs w:val="36"/>
        </w:rPr>
      </w:pPr>
      <w:r>
        <w:rPr>
          <w:rFonts w:hint="eastAsia" w:ascii="微软雅黑" w:hAnsi="微软雅黑" w:eastAsia="微软雅黑" w:cs="微软雅黑"/>
          <w:b/>
          <w:bCs/>
          <w:i w:val="0"/>
          <w:iCs w:val="0"/>
          <w:caps w:val="0"/>
          <w:color w:val="333333"/>
          <w:spacing w:val="0"/>
          <w:sz w:val="36"/>
          <w:szCs w:val="36"/>
          <w:lang w:val="en-US" w:eastAsia="zh-CN"/>
        </w:rPr>
        <w:t>收费信息</w:t>
      </w:r>
      <w:r>
        <w:rPr>
          <w:rFonts w:hint="eastAsia" w:ascii="微软雅黑" w:hAnsi="微软雅黑" w:eastAsia="微软雅黑" w:cs="微软雅黑"/>
          <w:b/>
          <w:bCs/>
          <w:i w:val="0"/>
          <w:iCs w:val="0"/>
          <w:caps w:val="0"/>
          <w:color w:val="333333"/>
          <w:spacing w:val="0"/>
          <w:sz w:val="36"/>
          <w:szCs w:val="36"/>
        </w:rPr>
        <w:tab/>
      </w:r>
    </w:p>
    <w:p w14:paraId="39496800">
      <w:pPr>
        <w:jc w:val="left"/>
        <w:rPr>
          <w:rFonts w:hint="eastAsia" w:ascii="微软雅黑" w:hAnsi="微软雅黑" w:eastAsia="微软雅黑" w:cs="微软雅黑"/>
          <w:b w:val="0"/>
          <w:bCs w:val="0"/>
          <w:i w:val="0"/>
          <w:iCs w:val="0"/>
          <w:caps w:val="0"/>
          <w:color w:val="333333"/>
          <w:spacing w:val="0"/>
          <w:sz w:val="36"/>
          <w:szCs w:val="36"/>
          <w:lang w:val="en-US" w:eastAsia="zh-CN"/>
        </w:rPr>
      </w:pPr>
      <w:r>
        <w:rPr>
          <w:rFonts w:hint="eastAsia" w:ascii="微软雅黑" w:hAnsi="微软雅黑" w:eastAsia="微软雅黑" w:cs="微软雅黑"/>
          <w:b w:val="0"/>
          <w:bCs w:val="0"/>
          <w:i w:val="0"/>
          <w:iCs w:val="0"/>
          <w:caps w:val="0"/>
          <w:color w:val="333333"/>
          <w:spacing w:val="0"/>
          <w:sz w:val="36"/>
          <w:szCs w:val="36"/>
          <w:lang w:val="en-US" w:eastAsia="zh-CN"/>
        </w:rPr>
        <w:t>不收费</w:t>
      </w:r>
    </w:p>
    <w:p w14:paraId="6ADC3461">
      <w:pPr>
        <w:jc w:val="left"/>
        <w:rPr>
          <w:rFonts w:hint="eastAsia" w:ascii="微软雅黑" w:hAnsi="微软雅黑" w:eastAsia="微软雅黑" w:cs="微软雅黑"/>
          <w:b/>
          <w:bCs/>
          <w:i w:val="0"/>
          <w:iCs w:val="0"/>
          <w:caps w:val="0"/>
          <w:color w:val="333333"/>
          <w:spacing w:val="0"/>
          <w:sz w:val="36"/>
          <w:szCs w:val="36"/>
        </w:rPr>
      </w:pPr>
      <w:r>
        <w:rPr>
          <w:rFonts w:hint="eastAsia" w:ascii="微软雅黑" w:hAnsi="微软雅黑" w:eastAsia="微软雅黑" w:cs="微软雅黑"/>
          <w:b/>
          <w:bCs/>
          <w:i w:val="0"/>
          <w:iCs w:val="0"/>
          <w:caps w:val="0"/>
          <w:color w:val="333333"/>
          <w:spacing w:val="0"/>
          <w:sz w:val="36"/>
          <w:szCs w:val="36"/>
        </w:rPr>
        <w:t>权限划分</w:t>
      </w:r>
      <w:r>
        <w:rPr>
          <w:rFonts w:hint="eastAsia" w:ascii="微软雅黑" w:hAnsi="微软雅黑" w:eastAsia="微软雅黑" w:cs="微软雅黑"/>
          <w:b/>
          <w:bCs/>
          <w:i w:val="0"/>
          <w:iCs w:val="0"/>
          <w:caps w:val="0"/>
          <w:color w:val="333333"/>
          <w:spacing w:val="0"/>
          <w:sz w:val="36"/>
          <w:szCs w:val="36"/>
        </w:rPr>
        <w:tab/>
      </w:r>
    </w:p>
    <w:p w14:paraId="0AB0FE7B">
      <w:pPr>
        <w:ind w:firstLine="720" w:firstLineChars="200"/>
        <w:jc w:val="left"/>
        <w:rPr>
          <w:rFonts w:hint="eastAsia" w:ascii="微软雅黑" w:hAnsi="微软雅黑" w:eastAsia="微软雅黑" w:cs="微软雅黑"/>
          <w:b w:val="0"/>
          <w:bCs w:val="0"/>
          <w:i w:val="0"/>
          <w:iCs w:val="0"/>
          <w:caps w:val="0"/>
          <w:color w:val="333333"/>
          <w:spacing w:val="0"/>
          <w:sz w:val="36"/>
          <w:szCs w:val="36"/>
        </w:rPr>
      </w:pPr>
      <w:r>
        <w:rPr>
          <w:rFonts w:hint="eastAsia" w:ascii="微软雅黑" w:hAnsi="微软雅黑" w:eastAsia="微软雅黑" w:cs="微软雅黑"/>
          <w:b w:val="0"/>
          <w:bCs w:val="0"/>
          <w:i w:val="0"/>
          <w:iCs w:val="0"/>
          <w:caps w:val="0"/>
          <w:color w:val="333333"/>
          <w:spacing w:val="0"/>
          <w:sz w:val="36"/>
          <w:szCs w:val="36"/>
        </w:rPr>
        <w:t>县级以上地方食品药品监督管理部门负责本行政区域内的食品经营许可管理工作。省、自治区、直辖市食品药品监督管理部门可以根据食品类别和食品安全风险状况，确定市、县级食品药品监督管理部门的食品经营许可管理权限。</w:t>
      </w:r>
    </w:p>
    <w:p w14:paraId="008B0568">
      <w:pPr>
        <w:jc w:val="left"/>
        <w:rPr>
          <w:rFonts w:hint="eastAsia" w:ascii="微软雅黑" w:hAnsi="微软雅黑" w:eastAsia="微软雅黑" w:cs="微软雅黑"/>
          <w:b/>
          <w:bCs/>
          <w:i w:val="0"/>
          <w:iCs w:val="0"/>
          <w:caps w:val="0"/>
          <w:color w:val="333333"/>
          <w:spacing w:val="0"/>
          <w:sz w:val="36"/>
          <w:szCs w:val="36"/>
        </w:rPr>
      </w:pPr>
      <w:r>
        <w:rPr>
          <w:rFonts w:hint="eastAsia" w:ascii="微软雅黑" w:hAnsi="微软雅黑" w:eastAsia="微软雅黑" w:cs="微软雅黑"/>
          <w:b/>
          <w:bCs/>
          <w:i w:val="0"/>
          <w:iCs w:val="0"/>
          <w:caps w:val="0"/>
          <w:color w:val="333333"/>
          <w:spacing w:val="0"/>
          <w:sz w:val="36"/>
          <w:szCs w:val="36"/>
        </w:rPr>
        <w:t>入驻网上办事大厅方式</w:t>
      </w:r>
      <w:r>
        <w:rPr>
          <w:rFonts w:hint="eastAsia" w:ascii="微软雅黑" w:hAnsi="微软雅黑" w:eastAsia="微软雅黑" w:cs="微软雅黑"/>
          <w:b/>
          <w:bCs/>
          <w:i w:val="0"/>
          <w:iCs w:val="0"/>
          <w:caps w:val="0"/>
          <w:color w:val="333333"/>
          <w:spacing w:val="0"/>
          <w:sz w:val="36"/>
          <w:szCs w:val="36"/>
        </w:rPr>
        <w:tab/>
      </w:r>
    </w:p>
    <w:p w14:paraId="7DE2B777">
      <w:pPr>
        <w:jc w:val="left"/>
        <w:rPr>
          <w:rFonts w:hint="default" w:ascii="微软雅黑" w:hAnsi="微软雅黑" w:eastAsia="微软雅黑" w:cs="微软雅黑"/>
          <w:b w:val="0"/>
          <w:bCs w:val="0"/>
          <w:i w:val="0"/>
          <w:iCs w:val="0"/>
          <w:caps w:val="0"/>
          <w:color w:val="333333"/>
          <w:spacing w:val="0"/>
          <w:sz w:val="36"/>
          <w:szCs w:val="36"/>
          <w:lang w:val="en-US" w:eastAsia="zh-CN"/>
        </w:rPr>
      </w:pPr>
      <w:r>
        <w:rPr>
          <w:rFonts w:hint="eastAsia" w:ascii="微软雅黑" w:hAnsi="微软雅黑" w:eastAsia="微软雅黑" w:cs="微软雅黑"/>
          <w:b w:val="0"/>
          <w:bCs w:val="0"/>
          <w:i w:val="0"/>
          <w:iCs w:val="0"/>
          <w:caps w:val="0"/>
          <w:color w:val="333333"/>
          <w:spacing w:val="0"/>
          <w:sz w:val="36"/>
          <w:szCs w:val="36"/>
          <w:lang w:val="en-US" w:eastAsia="zh-CN"/>
        </w:rPr>
        <w:t>网办网址：https://www.hnzwfw.gov.cn/</w:t>
      </w:r>
    </w:p>
    <w:p w14:paraId="108378E1">
      <w:pPr>
        <w:jc w:val="left"/>
        <w:rPr>
          <w:rFonts w:hint="eastAsia" w:ascii="微软雅黑" w:hAnsi="微软雅黑" w:eastAsia="微软雅黑" w:cs="微软雅黑"/>
          <w:b/>
          <w:bCs/>
          <w:i w:val="0"/>
          <w:iCs w:val="0"/>
          <w:caps w:val="0"/>
          <w:color w:val="333333"/>
          <w:spacing w:val="0"/>
          <w:sz w:val="36"/>
          <w:szCs w:val="36"/>
        </w:rPr>
      </w:pPr>
      <w:r>
        <w:rPr>
          <w:rFonts w:hint="eastAsia" w:ascii="微软雅黑" w:hAnsi="微软雅黑" w:eastAsia="微软雅黑" w:cs="微软雅黑"/>
          <w:b/>
          <w:bCs/>
          <w:i w:val="0"/>
          <w:iCs w:val="0"/>
          <w:caps w:val="0"/>
          <w:color w:val="333333"/>
          <w:spacing w:val="0"/>
          <w:sz w:val="36"/>
          <w:szCs w:val="36"/>
        </w:rPr>
        <w:t>是否进驻政务实体大厅</w:t>
      </w:r>
      <w:r>
        <w:rPr>
          <w:rFonts w:hint="eastAsia" w:ascii="微软雅黑" w:hAnsi="微软雅黑" w:eastAsia="微软雅黑" w:cs="微软雅黑"/>
          <w:b/>
          <w:bCs/>
          <w:i w:val="0"/>
          <w:iCs w:val="0"/>
          <w:caps w:val="0"/>
          <w:color w:val="333333"/>
          <w:spacing w:val="0"/>
          <w:sz w:val="36"/>
          <w:szCs w:val="36"/>
        </w:rPr>
        <w:tab/>
      </w:r>
    </w:p>
    <w:p w14:paraId="7BF5B46E">
      <w:pPr>
        <w:jc w:val="left"/>
        <w:rPr>
          <w:rFonts w:hint="eastAsia" w:ascii="微软雅黑" w:hAnsi="微软雅黑" w:eastAsia="微软雅黑" w:cs="微软雅黑"/>
          <w:b w:val="0"/>
          <w:bCs w:val="0"/>
          <w:i w:val="0"/>
          <w:iCs w:val="0"/>
          <w:caps w:val="0"/>
          <w:color w:val="333333"/>
          <w:spacing w:val="0"/>
          <w:sz w:val="36"/>
          <w:szCs w:val="36"/>
        </w:rPr>
      </w:pPr>
      <w:r>
        <w:rPr>
          <w:rFonts w:hint="eastAsia" w:ascii="微软雅黑" w:hAnsi="微软雅黑" w:eastAsia="微软雅黑" w:cs="微软雅黑"/>
          <w:b w:val="0"/>
          <w:bCs w:val="0"/>
          <w:i w:val="0"/>
          <w:iCs w:val="0"/>
          <w:caps w:val="0"/>
          <w:color w:val="333333"/>
          <w:spacing w:val="0"/>
          <w:sz w:val="36"/>
          <w:szCs w:val="36"/>
        </w:rPr>
        <w:t>是</w:t>
      </w:r>
    </w:p>
    <w:p w14:paraId="60FE29ED">
      <w:pPr>
        <w:jc w:val="left"/>
        <w:rPr>
          <w:rFonts w:hint="eastAsia" w:ascii="微软雅黑" w:hAnsi="微软雅黑" w:eastAsia="微软雅黑" w:cs="微软雅黑"/>
          <w:b/>
          <w:bCs/>
          <w:i w:val="0"/>
          <w:iCs w:val="0"/>
          <w:caps w:val="0"/>
          <w:color w:val="333333"/>
          <w:spacing w:val="0"/>
          <w:sz w:val="36"/>
          <w:szCs w:val="36"/>
        </w:rPr>
      </w:pPr>
      <w:r>
        <w:rPr>
          <w:rFonts w:hint="eastAsia" w:ascii="微软雅黑" w:hAnsi="微软雅黑" w:eastAsia="微软雅黑" w:cs="微软雅黑"/>
          <w:b/>
          <w:bCs/>
          <w:i w:val="0"/>
          <w:iCs w:val="0"/>
          <w:caps w:val="0"/>
          <w:color w:val="333333"/>
          <w:spacing w:val="0"/>
          <w:sz w:val="36"/>
          <w:szCs w:val="36"/>
        </w:rPr>
        <w:t>法人主题分类</w:t>
      </w:r>
      <w:r>
        <w:rPr>
          <w:rFonts w:hint="eastAsia" w:ascii="微软雅黑" w:hAnsi="微软雅黑" w:eastAsia="微软雅黑" w:cs="微软雅黑"/>
          <w:b/>
          <w:bCs/>
          <w:i w:val="0"/>
          <w:iCs w:val="0"/>
          <w:caps w:val="0"/>
          <w:color w:val="333333"/>
          <w:spacing w:val="0"/>
          <w:sz w:val="36"/>
          <w:szCs w:val="36"/>
        </w:rPr>
        <w:tab/>
      </w:r>
    </w:p>
    <w:p w14:paraId="078A2A73">
      <w:pPr>
        <w:jc w:val="left"/>
        <w:rPr>
          <w:rFonts w:hint="eastAsia" w:ascii="微软雅黑" w:hAnsi="微软雅黑" w:eastAsia="微软雅黑" w:cs="微软雅黑"/>
          <w:b w:val="0"/>
          <w:bCs w:val="0"/>
          <w:i w:val="0"/>
          <w:iCs w:val="0"/>
          <w:caps w:val="0"/>
          <w:color w:val="333333"/>
          <w:spacing w:val="0"/>
          <w:sz w:val="36"/>
          <w:szCs w:val="36"/>
        </w:rPr>
      </w:pPr>
      <w:r>
        <w:rPr>
          <w:rFonts w:hint="eastAsia" w:ascii="微软雅黑" w:hAnsi="微软雅黑" w:eastAsia="微软雅黑" w:cs="微软雅黑"/>
          <w:b w:val="0"/>
          <w:bCs w:val="0"/>
          <w:i w:val="0"/>
          <w:iCs w:val="0"/>
          <w:caps w:val="0"/>
          <w:color w:val="333333"/>
          <w:spacing w:val="0"/>
          <w:sz w:val="36"/>
          <w:szCs w:val="36"/>
        </w:rPr>
        <w:t>准营准办</w:t>
      </w:r>
    </w:p>
    <w:p w14:paraId="09AE5715">
      <w:pPr>
        <w:jc w:val="left"/>
        <w:rPr>
          <w:rFonts w:hint="eastAsia" w:ascii="微软雅黑" w:hAnsi="微软雅黑" w:eastAsia="微软雅黑" w:cs="微软雅黑"/>
          <w:b/>
          <w:bCs/>
          <w:i w:val="0"/>
          <w:iCs w:val="0"/>
          <w:caps w:val="0"/>
          <w:color w:val="333333"/>
          <w:spacing w:val="0"/>
          <w:sz w:val="36"/>
          <w:szCs w:val="36"/>
        </w:rPr>
      </w:pPr>
      <w:r>
        <w:rPr>
          <w:rFonts w:hint="eastAsia" w:ascii="微软雅黑" w:hAnsi="微软雅黑" w:eastAsia="微软雅黑" w:cs="微软雅黑"/>
          <w:b/>
          <w:bCs/>
          <w:i w:val="0"/>
          <w:iCs w:val="0"/>
          <w:caps w:val="0"/>
          <w:color w:val="333333"/>
          <w:spacing w:val="0"/>
          <w:sz w:val="36"/>
          <w:szCs w:val="36"/>
        </w:rPr>
        <w:t>面向法人的经营活动分类</w:t>
      </w:r>
      <w:r>
        <w:rPr>
          <w:rFonts w:hint="eastAsia" w:ascii="微软雅黑" w:hAnsi="微软雅黑" w:eastAsia="微软雅黑" w:cs="微软雅黑"/>
          <w:b/>
          <w:bCs/>
          <w:i w:val="0"/>
          <w:iCs w:val="0"/>
          <w:caps w:val="0"/>
          <w:color w:val="333333"/>
          <w:spacing w:val="0"/>
          <w:sz w:val="36"/>
          <w:szCs w:val="36"/>
        </w:rPr>
        <w:tab/>
      </w:r>
    </w:p>
    <w:p w14:paraId="2E9D18AD">
      <w:pPr>
        <w:jc w:val="left"/>
        <w:rPr>
          <w:rFonts w:hint="eastAsia" w:ascii="微软雅黑" w:hAnsi="微软雅黑" w:eastAsia="微软雅黑" w:cs="微软雅黑"/>
          <w:b w:val="0"/>
          <w:bCs w:val="0"/>
          <w:i w:val="0"/>
          <w:iCs w:val="0"/>
          <w:caps w:val="0"/>
          <w:color w:val="333333"/>
          <w:spacing w:val="0"/>
          <w:sz w:val="36"/>
          <w:szCs w:val="36"/>
        </w:rPr>
      </w:pPr>
      <w:r>
        <w:rPr>
          <w:rFonts w:hint="eastAsia" w:ascii="微软雅黑" w:hAnsi="微软雅黑" w:eastAsia="微软雅黑" w:cs="微软雅黑"/>
          <w:b w:val="0"/>
          <w:bCs w:val="0"/>
          <w:i w:val="0"/>
          <w:iCs w:val="0"/>
          <w:caps w:val="0"/>
          <w:color w:val="333333"/>
          <w:spacing w:val="0"/>
          <w:sz w:val="36"/>
          <w:szCs w:val="36"/>
        </w:rPr>
        <w:t>申请资质</w:t>
      </w:r>
    </w:p>
    <w:p w14:paraId="74DB07FE">
      <w:pPr>
        <w:jc w:val="left"/>
        <w:rPr>
          <w:rFonts w:hint="eastAsia" w:ascii="微软雅黑" w:hAnsi="微软雅黑" w:eastAsia="微软雅黑" w:cs="微软雅黑"/>
          <w:b/>
          <w:bCs/>
          <w:i w:val="0"/>
          <w:iCs w:val="0"/>
          <w:caps w:val="0"/>
          <w:color w:val="333333"/>
          <w:spacing w:val="0"/>
          <w:sz w:val="36"/>
          <w:szCs w:val="36"/>
        </w:rPr>
      </w:pPr>
      <w:r>
        <w:rPr>
          <w:rFonts w:hint="eastAsia" w:ascii="微软雅黑" w:hAnsi="微软雅黑" w:eastAsia="微软雅黑" w:cs="微软雅黑"/>
          <w:b/>
          <w:bCs/>
          <w:i w:val="0"/>
          <w:iCs w:val="0"/>
          <w:caps w:val="0"/>
          <w:color w:val="333333"/>
          <w:spacing w:val="0"/>
          <w:sz w:val="36"/>
          <w:szCs w:val="36"/>
        </w:rPr>
        <w:t>办理地址</w:t>
      </w:r>
      <w:r>
        <w:rPr>
          <w:rFonts w:hint="eastAsia" w:ascii="微软雅黑" w:hAnsi="微软雅黑" w:eastAsia="微软雅黑" w:cs="微软雅黑"/>
          <w:b/>
          <w:bCs/>
          <w:i w:val="0"/>
          <w:iCs w:val="0"/>
          <w:caps w:val="0"/>
          <w:color w:val="333333"/>
          <w:spacing w:val="0"/>
          <w:sz w:val="36"/>
          <w:szCs w:val="36"/>
        </w:rPr>
        <w:tab/>
      </w:r>
    </w:p>
    <w:p w14:paraId="39292A30">
      <w:pPr>
        <w:jc w:val="left"/>
        <w:rPr>
          <w:rFonts w:hint="eastAsia" w:ascii="微软雅黑" w:hAnsi="微软雅黑" w:eastAsia="微软雅黑" w:cs="微软雅黑"/>
          <w:b w:val="0"/>
          <w:bCs w:val="0"/>
          <w:i w:val="0"/>
          <w:iCs w:val="0"/>
          <w:caps w:val="0"/>
          <w:color w:val="333333"/>
          <w:spacing w:val="0"/>
          <w:sz w:val="36"/>
          <w:szCs w:val="36"/>
        </w:rPr>
      </w:pPr>
      <w:r>
        <w:rPr>
          <w:rFonts w:hint="eastAsia" w:ascii="微软雅黑" w:hAnsi="微软雅黑" w:eastAsia="微软雅黑" w:cs="微软雅黑"/>
          <w:b w:val="0"/>
          <w:bCs w:val="0"/>
          <w:i w:val="0"/>
          <w:iCs w:val="0"/>
          <w:caps w:val="0"/>
          <w:color w:val="333333"/>
          <w:spacing w:val="0"/>
          <w:sz w:val="36"/>
          <w:szCs w:val="36"/>
        </w:rPr>
        <w:t>信阳市浉河区（县）五星街道；信阳市浉河区政务服务中心（浉河区市民之家）</w:t>
      </w:r>
    </w:p>
    <w:p w14:paraId="0C0781B7">
      <w:pPr>
        <w:jc w:val="left"/>
        <w:rPr>
          <w:rFonts w:hint="eastAsia" w:ascii="微软雅黑" w:hAnsi="微软雅黑" w:eastAsia="微软雅黑" w:cs="微软雅黑"/>
          <w:b/>
          <w:bCs/>
          <w:i w:val="0"/>
          <w:iCs w:val="0"/>
          <w:caps w:val="0"/>
          <w:color w:val="333333"/>
          <w:spacing w:val="0"/>
          <w:sz w:val="36"/>
          <w:szCs w:val="36"/>
        </w:rPr>
      </w:pPr>
      <w:r>
        <w:rPr>
          <w:rFonts w:hint="eastAsia" w:ascii="微软雅黑" w:hAnsi="微软雅黑" w:eastAsia="微软雅黑" w:cs="微软雅黑"/>
          <w:b/>
          <w:bCs/>
          <w:i w:val="0"/>
          <w:iCs w:val="0"/>
          <w:caps w:val="0"/>
          <w:color w:val="333333"/>
          <w:spacing w:val="0"/>
          <w:sz w:val="36"/>
          <w:szCs w:val="36"/>
        </w:rPr>
        <w:t>窗口描述</w:t>
      </w:r>
      <w:r>
        <w:rPr>
          <w:rFonts w:hint="eastAsia" w:ascii="微软雅黑" w:hAnsi="微软雅黑" w:eastAsia="微软雅黑" w:cs="微软雅黑"/>
          <w:b/>
          <w:bCs/>
          <w:i w:val="0"/>
          <w:iCs w:val="0"/>
          <w:caps w:val="0"/>
          <w:color w:val="333333"/>
          <w:spacing w:val="0"/>
          <w:sz w:val="36"/>
          <w:szCs w:val="36"/>
        </w:rPr>
        <w:tab/>
      </w:r>
    </w:p>
    <w:p w14:paraId="58485404">
      <w:pPr>
        <w:jc w:val="left"/>
        <w:rPr>
          <w:rFonts w:hint="eastAsia" w:ascii="微软雅黑" w:hAnsi="微软雅黑" w:eastAsia="微软雅黑" w:cs="微软雅黑"/>
          <w:b w:val="0"/>
          <w:bCs w:val="0"/>
          <w:i w:val="0"/>
          <w:iCs w:val="0"/>
          <w:caps w:val="0"/>
          <w:color w:val="333333"/>
          <w:spacing w:val="0"/>
          <w:sz w:val="36"/>
          <w:szCs w:val="36"/>
        </w:rPr>
      </w:pPr>
      <w:r>
        <w:rPr>
          <w:rFonts w:hint="eastAsia" w:ascii="微软雅黑" w:hAnsi="微软雅黑" w:eastAsia="微软雅黑" w:cs="微软雅黑"/>
          <w:b w:val="0"/>
          <w:bCs w:val="0"/>
          <w:i w:val="0"/>
          <w:iCs w:val="0"/>
          <w:caps w:val="0"/>
          <w:color w:val="333333"/>
          <w:spacing w:val="0"/>
          <w:sz w:val="36"/>
          <w:szCs w:val="36"/>
        </w:rPr>
        <w:t>浉河区政务服务中心1楼市场准入综合受理窗口</w:t>
      </w:r>
    </w:p>
    <w:p w14:paraId="4F788A56">
      <w:pPr>
        <w:jc w:val="left"/>
        <w:rPr>
          <w:rFonts w:hint="eastAsia" w:ascii="微软雅黑" w:hAnsi="微软雅黑" w:eastAsia="微软雅黑" w:cs="微软雅黑"/>
          <w:b/>
          <w:bCs/>
          <w:i w:val="0"/>
          <w:iCs w:val="0"/>
          <w:caps w:val="0"/>
          <w:color w:val="333333"/>
          <w:spacing w:val="0"/>
          <w:sz w:val="36"/>
          <w:szCs w:val="36"/>
        </w:rPr>
      </w:pPr>
      <w:r>
        <w:rPr>
          <w:rFonts w:hint="eastAsia" w:ascii="微软雅黑" w:hAnsi="微软雅黑" w:eastAsia="微软雅黑" w:cs="微软雅黑"/>
          <w:b/>
          <w:bCs/>
          <w:i w:val="0"/>
          <w:iCs w:val="0"/>
          <w:caps w:val="0"/>
          <w:color w:val="333333"/>
          <w:spacing w:val="0"/>
          <w:sz w:val="36"/>
          <w:szCs w:val="36"/>
        </w:rPr>
        <w:t>交通指引</w:t>
      </w:r>
      <w:r>
        <w:rPr>
          <w:rFonts w:hint="eastAsia" w:ascii="微软雅黑" w:hAnsi="微软雅黑" w:eastAsia="微软雅黑" w:cs="微软雅黑"/>
          <w:b/>
          <w:bCs/>
          <w:i w:val="0"/>
          <w:iCs w:val="0"/>
          <w:caps w:val="0"/>
          <w:color w:val="333333"/>
          <w:spacing w:val="0"/>
          <w:sz w:val="36"/>
          <w:szCs w:val="36"/>
        </w:rPr>
        <w:tab/>
      </w:r>
    </w:p>
    <w:p w14:paraId="6AC78427">
      <w:pPr>
        <w:jc w:val="left"/>
        <w:rPr>
          <w:rFonts w:hint="eastAsia" w:ascii="微软雅黑" w:hAnsi="微软雅黑" w:eastAsia="微软雅黑" w:cs="微软雅黑"/>
          <w:b w:val="0"/>
          <w:bCs w:val="0"/>
          <w:i w:val="0"/>
          <w:iCs w:val="0"/>
          <w:caps w:val="0"/>
          <w:color w:val="333333"/>
          <w:spacing w:val="0"/>
          <w:sz w:val="36"/>
          <w:szCs w:val="36"/>
        </w:rPr>
      </w:pPr>
      <w:r>
        <w:rPr>
          <w:rFonts w:hint="eastAsia" w:ascii="微软雅黑" w:hAnsi="微软雅黑" w:eastAsia="微软雅黑" w:cs="微软雅黑"/>
          <w:b w:val="0"/>
          <w:bCs w:val="0"/>
          <w:i w:val="0"/>
          <w:iCs w:val="0"/>
          <w:caps w:val="0"/>
          <w:color w:val="333333"/>
          <w:spacing w:val="0"/>
          <w:sz w:val="36"/>
          <w:szCs w:val="36"/>
        </w:rPr>
        <w:t>乘坐29路公交车到弘昌运动城站下车即到；乘坐27路、30路、32路、36路公交车到贸易广场站下车，湖东大道与五星街交叉口向南约400米即到。</w:t>
      </w:r>
    </w:p>
    <w:p w14:paraId="1B200B5E">
      <w:pPr>
        <w:jc w:val="left"/>
        <w:rPr>
          <w:rFonts w:hint="eastAsia" w:ascii="微软雅黑" w:hAnsi="微软雅黑" w:eastAsia="微软雅黑" w:cs="微软雅黑"/>
          <w:b/>
          <w:bCs/>
          <w:i w:val="0"/>
          <w:iCs w:val="0"/>
          <w:caps w:val="0"/>
          <w:color w:val="333333"/>
          <w:spacing w:val="0"/>
          <w:sz w:val="36"/>
          <w:szCs w:val="36"/>
        </w:rPr>
      </w:pPr>
      <w:r>
        <w:rPr>
          <w:rFonts w:hint="eastAsia" w:ascii="微软雅黑" w:hAnsi="微软雅黑" w:eastAsia="微软雅黑" w:cs="微软雅黑"/>
          <w:b/>
          <w:bCs/>
          <w:i w:val="0"/>
          <w:iCs w:val="0"/>
          <w:caps w:val="0"/>
          <w:color w:val="333333"/>
          <w:spacing w:val="0"/>
          <w:sz w:val="36"/>
          <w:szCs w:val="36"/>
        </w:rPr>
        <w:t>系统名称</w:t>
      </w:r>
      <w:r>
        <w:rPr>
          <w:rFonts w:hint="eastAsia" w:ascii="微软雅黑" w:hAnsi="微软雅黑" w:eastAsia="微软雅黑" w:cs="微软雅黑"/>
          <w:b/>
          <w:bCs/>
          <w:i w:val="0"/>
          <w:iCs w:val="0"/>
          <w:caps w:val="0"/>
          <w:color w:val="333333"/>
          <w:spacing w:val="0"/>
          <w:sz w:val="36"/>
          <w:szCs w:val="36"/>
        </w:rPr>
        <w:tab/>
      </w:r>
    </w:p>
    <w:p w14:paraId="687298E3">
      <w:pPr>
        <w:jc w:val="left"/>
        <w:rPr>
          <w:rFonts w:hint="eastAsia" w:ascii="微软雅黑" w:hAnsi="微软雅黑" w:eastAsia="微软雅黑" w:cs="微软雅黑"/>
          <w:b w:val="0"/>
          <w:bCs w:val="0"/>
          <w:i w:val="0"/>
          <w:iCs w:val="0"/>
          <w:caps w:val="0"/>
          <w:color w:val="333333"/>
          <w:spacing w:val="0"/>
          <w:sz w:val="36"/>
          <w:szCs w:val="36"/>
        </w:rPr>
      </w:pPr>
      <w:r>
        <w:rPr>
          <w:rFonts w:hint="eastAsia" w:ascii="微软雅黑" w:hAnsi="微软雅黑" w:eastAsia="微软雅黑" w:cs="微软雅黑"/>
          <w:b w:val="0"/>
          <w:bCs w:val="0"/>
          <w:i w:val="0"/>
          <w:iCs w:val="0"/>
          <w:caps w:val="0"/>
          <w:color w:val="333333"/>
          <w:spacing w:val="0"/>
          <w:sz w:val="36"/>
          <w:szCs w:val="36"/>
        </w:rPr>
        <w:t>食品行政许可服务系统</w:t>
      </w:r>
    </w:p>
    <w:p w14:paraId="20F70EA9">
      <w:pPr>
        <w:jc w:val="left"/>
        <w:rPr>
          <w:rFonts w:hint="eastAsia" w:ascii="微软雅黑" w:hAnsi="微软雅黑" w:eastAsia="微软雅黑" w:cs="微软雅黑"/>
          <w:b/>
          <w:bCs/>
          <w:i w:val="0"/>
          <w:iCs w:val="0"/>
          <w:caps w:val="0"/>
          <w:color w:val="333333"/>
          <w:spacing w:val="0"/>
          <w:sz w:val="36"/>
          <w:szCs w:val="36"/>
        </w:rPr>
      </w:pPr>
      <w:r>
        <w:rPr>
          <w:rFonts w:hint="eastAsia" w:ascii="微软雅黑" w:hAnsi="微软雅黑" w:eastAsia="微软雅黑" w:cs="微软雅黑"/>
          <w:b/>
          <w:bCs/>
          <w:i w:val="0"/>
          <w:iCs w:val="0"/>
          <w:caps w:val="0"/>
          <w:color w:val="333333"/>
          <w:spacing w:val="0"/>
          <w:sz w:val="36"/>
          <w:szCs w:val="36"/>
        </w:rPr>
        <w:t>办理系统咨询电话</w:t>
      </w:r>
      <w:r>
        <w:rPr>
          <w:rFonts w:hint="eastAsia" w:ascii="微软雅黑" w:hAnsi="微软雅黑" w:eastAsia="微软雅黑" w:cs="微软雅黑"/>
          <w:b/>
          <w:bCs/>
          <w:i w:val="0"/>
          <w:iCs w:val="0"/>
          <w:caps w:val="0"/>
          <w:color w:val="333333"/>
          <w:spacing w:val="0"/>
          <w:sz w:val="36"/>
          <w:szCs w:val="36"/>
        </w:rPr>
        <w:tab/>
      </w:r>
    </w:p>
    <w:p w14:paraId="5AAC767F">
      <w:pPr>
        <w:jc w:val="left"/>
        <w:rPr>
          <w:rFonts w:hint="eastAsia" w:ascii="微软雅黑" w:hAnsi="微软雅黑" w:eastAsia="微软雅黑" w:cs="微软雅黑"/>
          <w:b/>
          <w:bCs/>
          <w:i w:val="0"/>
          <w:iCs w:val="0"/>
          <w:caps w:val="0"/>
          <w:color w:val="333333"/>
          <w:spacing w:val="0"/>
          <w:sz w:val="36"/>
          <w:szCs w:val="36"/>
        </w:rPr>
      </w:pPr>
      <w:r>
        <w:rPr>
          <w:rFonts w:hint="eastAsia" w:ascii="微软雅黑" w:hAnsi="微软雅黑" w:eastAsia="微软雅黑" w:cs="微软雅黑"/>
          <w:b w:val="0"/>
          <w:bCs w:val="0"/>
          <w:i w:val="0"/>
          <w:iCs w:val="0"/>
          <w:caps w:val="0"/>
          <w:color w:val="333333"/>
          <w:spacing w:val="0"/>
          <w:sz w:val="36"/>
          <w:szCs w:val="36"/>
        </w:rPr>
        <w:t>一、固话咨询:0376-6610822 二、网上咨询地址：http://was.hnzwfw.gov.cn/evaluation-web/userAuthent/getUserAuthent.do?flag=3</w:t>
      </w:r>
    </w:p>
    <w:p w14:paraId="7CE86932">
      <w:pPr>
        <w:jc w:val="left"/>
        <w:rPr>
          <w:rFonts w:hint="eastAsia" w:ascii="微软雅黑" w:hAnsi="微软雅黑" w:eastAsia="微软雅黑" w:cs="微软雅黑"/>
          <w:b/>
          <w:bCs/>
          <w:i w:val="0"/>
          <w:iCs w:val="0"/>
          <w:caps w:val="0"/>
          <w:color w:val="333333"/>
          <w:spacing w:val="0"/>
          <w:sz w:val="36"/>
          <w:szCs w:val="36"/>
        </w:rPr>
      </w:pPr>
      <w:r>
        <w:rPr>
          <w:rFonts w:hint="eastAsia" w:ascii="微软雅黑" w:hAnsi="微软雅黑" w:eastAsia="微软雅黑" w:cs="微软雅黑"/>
          <w:b/>
          <w:bCs/>
          <w:i w:val="0"/>
          <w:iCs w:val="0"/>
          <w:caps w:val="0"/>
          <w:color w:val="333333"/>
          <w:spacing w:val="0"/>
          <w:sz w:val="36"/>
          <w:szCs w:val="36"/>
        </w:rPr>
        <w:t>监督投诉电话</w:t>
      </w:r>
      <w:r>
        <w:rPr>
          <w:rFonts w:hint="eastAsia" w:ascii="微软雅黑" w:hAnsi="微软雅黑" w:eastAsia="微软雅黑" w:cs="微软雅黑"/>
          <w:b/>
          <w:bCs/>
          <w:i w:val="0"/>
          <w:iCs w:val="0"/>
          <w:caps w:val="0"/>
          <w:color w:val="333333"/>
          <w:spacing w:val="0"/>
          <w:sz w:val="36"/>
          <w:szCs w:val="36"/>
        </w:rPr>
        <w:tab/>
      </w:r>
    </w:p>
    <w:p w14:paraId="07E02C0E">
      <w:pPr>
        <w:numPr>
          <w:ilvl w:val="0"/>
          <w:numId w:val="1"/>
        </w:numPr>
        <w:jc w:val="left"/>
        <w:rPr>
          <w:rFonts w:hint="eastAsia" w:ascii="微软雅黑" w:hAnsi="微软雅黑" w:eastAsia="微软雅黑" w:cs="微软雅黑"/>
          <w:b w:val="0"/>
          <w:bCs w:val="0"/>
          <w:i w:val="0"/>
          <w:iCs w:val="0"/>
          <w:caps w:val="0"/>
          <w:color w:val="333333"/>
          <w:spacing w:val="0"/>
          <w:sz w:val="36"/>
          <w:szCs w:val="36"/>
        </w:rPr>
      </w:pPr>
      <w:r>
        <w:rPr>
          <w:rFonts w:hint="eastAsia" w:ascii="微软雅黑" w:hAnsi="微软雅黑" w:eastAsia="微软雅黑" w:cs="微软雅黑"/>
          <w:b w:val="0"/>
          <w:bCs w:val="0"/>
          <w:i w:val="0"/>
          <w:iCs w:val="0"/>
          <w:caps w:val="0"/>
          <w:color w:val="333333"/>
          <w:spacing w:val="0"/>
          <w:sz w:val="36"/>
          <w:szCs w:val="36"/>
        </w:rPr>
        <w:t xml:space="preserve">固话投诉:0376-6652967 二、网上投诉地址： </w:t>
      </w:r>
    </w:p>
    <w:p w14:paraId="53E71704">
      <w:pPr>
        <w:numPr>
          <w:ilvl w:val="0"/>
          <w:numId w:val="2"/>
        </w:numPr>
        <w:jc w:val="left"/>
        <w:rPr>
          <w:rFonts w:hint="eastAsia" w:ascii="微软雅黑" w:hAnsi="微软雅黑" w:eastAsia="微软雅黑" w:cs="微软雅黑"/>
          <w:b w:val="0"/>
          <w:bCs w:val="0"/>
          <w:i w:val="0"/>
          <w:iCs w:val="0"/>
          <w:caps w:val="0"/>
          <w:color w:val="333333"/>
          <w:spacing w:val="0"/>
          <w:sz w:val="36"/>
          <w:szCs w:val="36"/>
        </w:rPr>
      </w:pPr>
      <w:r>
        <w:rPr>
          <w:rFonts w:hint="eastAsia" w:ascii="微软雅黑" w:hAnsi="微软雅黑" w:eastAsia="微软雅黑" w:cs="微软雅黑"/>
          <w:b w:val="0"/>
          <w:bCs w:val="0"/>
          <w:i w:val="0"/>
          <w:iCs w:val="0"/>
          <w:caps w:val="0"/>
          <w:color w:val="333333"/>
          <w:spacing w:val="0"/>
          <w:sz w:val="36"/>
          <w:szCs w:val="36"/>
        </w:rPr>
        <w:t xml:space="preserve">河南省政务服务网上投诉平台: http://was.hnzwfw.gov.cn/evaluation-web/userAuthent/getUserAuthent.do?flag=4 </w:t>
      </w:r>
    </w:p>
    <w:p w14:paraId="3EDC99E3">
      <w:pPr>
        <w:numPr>
          <w:ilvl w:val="0"/>
          <w:numId w:val="2"/>
        </w:numPr>
        <w:ind w:left="0" w:leftChars="0" w:firstLine="0" w:firstLineChars="0"/>
        <w:jc w:val="left"/>
        <w:rPr>
          <w:rFonts w:hint="eastAsia" w:ascii="微软雅黑" w:hAnsi="微软雅黑" w:eastAsia="微软雅黑" w:cs="微软雅黑"/>
          <w:b w:val="0"/>
          <w:bCs w:val="0"/>
          <w:i w:val="0"/>
          <w:iCs w:val="0"/>
          <w:caps w:val="0"/>
          <w:color w:val="333333"/>
          <w:spacing w:val="0"/>
          <w:sz w:val="36"/>
          <w:szCs w:val="36"/>
        </w:rPr>
      </w:pPr>
      <w:r>
        <w:rPr>
          <w:rFonts w:hint="eastAsia" w:ascii="微软雅黑" w:hAnsi="微软雅黑" w:eastAsia="微软雅黑" w:cs="微软雅黑"/>
          <w:b w:val="0"/>
          <w:bCs w:val="0"/>
          <w:i w:val="0"/>
          <w:iCs w:val="0"/>
          <w:caps w:val="0"/>
          <w:color w:val="333333"/>
          <w:spacing w:val="0"/>
          <w:sz w:val="36"/>
          <w:szCs w:val="36"/>
        </w:rPr>
        <w:t xml:space="preserve">河南省信访局网上投诉平台: http://wsxfdt.xfj.henan.gov.cn:8080/zfp/webroot/index.html </w:t>
      </w:r>
    </w:p>
    <w:p w14:paraId="6A061CAB">
      <w:pPr>
        <w:numPr>
          <w:numId w:val="0"/>
        </w:numPr>
        <w:ind w:leftChars="0"/>
        <w:jc w:val="left"/>
        <w:rPr>
          <w:rFonts w:hint="eastAsia" w:ascii="微软雅黑" w:hAnsi="微软雅黑" w:eastAsia="微软雅黑" w:cs="微软雅黑"/>
          <w:b/>
          <w:bCs/>
          <w:i w:val="0"/>
          <w:iCs w:val="0"/>
          <w:caps w:val="0"/>
          <w:color w:val="333333"/>
          <w:spacing w:val="0"/>
          <w:sz w:val="36"/>
          <w:szCs w:val="36"/>
        </w:rPr>
      </w:pPr>
      <w:r>
        <w:rPr>
          <w:rFonts w:hint="eastAsia" w:ascii="微软雅黑" w:hAnsi="微软雅黑" w:eastAsia="微软雅黑" w:cs="微软雅黑"/>
          <w:b w:val="0"/>
          <w:bCs w:val="0"/>
          <w:i w:val="0"/>
          <w:iCs w:val="0"/>
          <w:caps w:val="0"/>
          <w:color w:val="333333"/>
          <w:spacing w:val="0"/>
          <w:sz w:val="36"/>
          <w:szCs w:val="36"/>
        </w:rPr>
        <w:t>3、河南省纪委网上投诉平台: http://henan.12388.gov.cn/</w:t>
      </w:r>
    </w:p>
    <w:p w14:paraId="6DC3D7A9">
      <w:pPr>
        <w:jc w:val="left"/>
        <w:rPr>
          <w:rFonts w:hint="eastAsia" w:ascii="微软雅黑" w:hAnsi="微软雅黑" w:eastAsia="微软雅黑" w:cs="微软雅黑"/>
          <w:b/>
          <w:bCs/>
          <w:i w:val="0"/>
          <w:iCs w:val="0"/>
          <w:caps w:val="0"/>
          <w:color w:val="333333"/>
          <w:spacing w:val="0"/>
          <w:sz w:val="36"/>
          <w:szCs w:val="36"/>
        </w:rPr>
      </w:pPr>
      <w:r>
        <w:rPr>
          <w:rFonts w:hint="eastAsia" w:ascii="微软雅黑" w:hAnsi="微软雅黑" w:eastAsia="微软雅黑" w:cs="微软雅黑"/>
          <w:b/>
          <w:bCs/>
          <w:i w:val="0"/>
          <w:iCs w:val="0"/>
          <w:caps w:val="0"/>
          <w:color w:val="333333"/>
          <w:spacing w:val="0"/>
          <w:sz w:val="36"/>
          <w:szCs w:val="36"/>
        </w:rPr>
        <w:t>编码信息</w:t>
      </w:r>
    </w:p>
    <w:p w14:paraId="57C328B8">
      <w:pPr>
        <w:jc w:val="left"/>
        <w:rPr>
          <w:rFonts w:hint="eastAsia" w:ascii="微软雅黑" w:hAnsi="微软雅黑" w:eastAsia="微软雅黑" w:cs="微软雅黑"/>
          <w:b/>
          <w:bCs/>
          <w:i w:val="0"/>
          <w:iCs w:val="0"/>
          <w:caps w:val="0"/>
          <w:color w:val="333333"/>
          <w:spacing w:val="0"/>
          <w:sz w:val="36"/>
          <w:szCs w:val="36"/>
        </w:rPr>
      </w:pPr>
      <w:r>
        <w:rPr>
          <w:rFonts w:hint="eastAsia" w:ascii="微软雅黑" w:hAnsi="微软雅黑" w:eastAsia="微软雅黑" w:cs="微软雅黑"/>
          <w:b/>
          <w:bCs/>
          <w:i w:val="0"/>
          <w:iCs w:val="0"/>
          <w:caps w:val="0"/>
          <w:color w:val="333333"/>
          <w:spacing w:val="0"/>
          <w:sz w:val="36"/>
          <w:szCs w:val="36"/>
        </w:rPr>
        <w:t>实施主体编码</w:t>
      </w:r>
      <w:r>
        <w:rPr>
          <w:rFonts w:hint="eastAsia" w:ascii="微软雅黑" w:hAnsi="微软雅黑" w:eastAsia="微软雅黑" w:cs="微软雅黑"/>
          <w:b/>
          <w:bCs/>
          <w:i w:val="0"/>
          <w:iCs w:val="0"/>
          <w:caps w:val="0"/>
          <w:color w:val="333333"/>
          <w:spacing w:val="0"/>
          <w:sz w:val="36"/>
          <w:szCs w:val="36"/>
        </w:rPr>
        <w:tab/>
      </w:r>
    </w:p>
    <w:p w14:paraId="0AD785F1">
      <w:pPr>
        <w:jc w:val="left"/>
        <w:rPr>
          <w:rFonts w:hint="eastAsia" w:ascii="微软雅黑" w:hAnsi="微软雅黑" w:eastAsia="微软雅黑" w:cs="微软雅黑"/>
          <w:b/>
          <w:bCs/>
          <w:i w:val="0"/>
          <w:iCs w:val="0"/>
          <w:caps w:val="0"/>
          <w:color w:val="333333"/>
          <w:spacing w:val="0"/>
          <w:sz w:val="36"/>
          <w:szCs w:val="36"/>
        </w:rPr>
      </w:pPr>
      <w:r>
        <w:rPr>
          <w:rFonts w:hint="eastAsia" w:ascii="微软雅黑" w:hAnsi="微软雅黑" w:eastAsia="微软雅黑" w:cs="微软雅黑"/>
          <w:b w:val="0"/>
          <w:bCs w:val="0"/>
          <w:i w:val="0"/>
          <w:iCs w:val="0"/>
          <w:caps w:val="0"/>
          <w:color w:val="333333"/>
          <w:spacing w:val="0"/>
          <w:sz w:val="36"/>
          <w:szCs w:val="36"/>
        </w:rPr>
        <w:t>TE411502SCJD000001</w:t>
      </w:r>
    </w:p>
    <w:p w14:paraId="64BA2543">
      <w:pPr>
        <w:jc w:val="left"/>
        <w:rPr>
          <w:rFonts w:hint="eastAsia" w:ascii="微软雅黑" w:hAnsi="微软雅黑" w:eastAsia="微软雅黑" w:cs="微软雅黑"/>
          <w:b/>
          <w:bCs/>
          <w:i w:val="0"/>
          <w:iCs w:val="0"/>
          <w:caps w:val="0"/>
          <w:color w:val="333333"/>
          <w:spacing w:val="0"/>
          <w:sz w:val="36"/>
          <w:szCs w:val="36"/>
        </w:rPr>
      </w:pPr>
      <w:r>
        <w:rPr>
          <w:rFonts w:hint="eastAsia" w:ascii="微软雅黑" w:hAnsi="微软雅黑" w:eastAsia="微软雅黑" w:cs="微软雅黑"/>
          <w:b/>
          <w:bCs/>
          <w:i w:val="0"/>
          <w:iCs w:val="0"/>
          <w:caps w:val="0"/>
          <w:color w:val="333333"/>
          <w:spacing w:val="0"/>
          <w:sz w:val="36"/>
          <w:szCs w:val="36"/>
        </w:rPr>
        <w:t>实施编码</w:t>
      </w:r>
      <w:r>
        <w:rPr>
          <w:rFonts w:hint="eastAsia" w:ascii="微软雅黑" w:hAnsi="微软雅黑" w:eastAsia="微软雅黑" w:cs="微软雅黑"/>
          <w:b/>
          <w:bCs/>
          <w:i w:val="0"/>
          <w:iCs w:val="0"/>
          <w:caps w:val="0"/>
          <w:color w:val="333333"/>
          <w:spacing w:val="0"/>
          <w:sz w:val="36"/>
          <w:szCs w:val="36"/>
        </w:rPr>
        <w:tab/>
      </w:r>
    </w:p>
    <w:p w14:paraId="01AD2254">
      <w:pPr>
        <w:jc w:val="left"/>
        <w:rPr>
          <w:rFonts w:hint="eastAsia" w:ascii="微软雅黑" w:hAnsi="微软雅黑" w:eastAsia="微软雅黑" w:cs="微软雅黑"/>
          <w:b/>
          <w:bCs/>
          <w:i w:val="0"/>
          <w:iCs w:val="0"/>
          <w:caps w:val="0"/>
          <w:color w:val="333333"/>
          <w:spacing w:val="0"/>
          <w:sz w:val="36"/>
          <w:szCs w:val="36"/>
        </w:rPr>
      </w:pPr>
      <w:r>
        <w:rPr>
          <w:rFonts w:hint="eastAsia" w:ascii="微软雅黑" w:hAnsi="微软雅黑" w:eastAsia="微软雅黑" w:cs="微软雅黑"/>
          <w:b w:val="0"/>
          <w:bCs w:val="0"/>
          <w:i w:val="0"/>
          <w:iCs w:val="0"/>
          <w:caps w:val="0"/>
          <w:color w:val="333333"/>
          <w:spacing w:val="0"/>
          <w:sz w:val="36"/>
          <w:szCs w:val="36"/>
        </w:rPr>
        <w:t>TE411502SCJD0000014000131024000</w:t>
      </w:r>
    </w:p>
    <w:p w14:paraId="672A6C7D">
      <w:pPr>
        <w:jc w:val="left"/>
        <w:rPr>
          <w:rFonts w:hint="eastAsia" w:ascii="微软雅黑" w:hAnsi="微软雅黑" w:eastAsia="微软雅黑" w:cs="微软雅黑"/>
          <w:b/>
          <w:bCs/>
          <w:i w:val="0"/>
          <w:iCs w:val="0"/>
          <w:caps w:val="0"/>
          <w:color w:val="333333"/>
          <w:spacing w:val="0"/>
          <w:sz w:val="36"/>
          <w:szCs w:val="36"/>
        </w:rPr>
      </w:pPr>
      <w:r>
        <w:rPr>
          <w:rFonts w:hint="eastAsia" w:ascii="微软雅黑" w:hAnsi="微软雅黑" w:eastAsia="微软雅黑" w:cs="微软雅黑"/>
          <w:b/>
          <w:bCs/>
          <w:i w:val="0"/>
          <w:iCs w:val="0"/>
          <w:caps w:val="0"/>
          <w:color w:val="333333"/>
          <w:spacing w:val="0"/>
          <w:sz w:val="36"/>
          <w:szCs w:val="36"/>
        </w:rPr>
        <w:t>地方实施编码</w:t>
      </w:r>
      <w:r>
        <w:rPr>
          <w:rFonts w:hint="eastAsia" w:ascii="微软雅黑" w:hAnsi="微软雅黑" w:eastAsia="微软雅黑" w:cs="微软雅黑"/>
          <w:b/>
          <w:bCs/>
          <w:i w:val="0"/>
          <w:iCs w:val="0"/>
          <w:caps w:val="0"/>
          <w:color w:val="333333"/>
          <w:spacing w:val="0"/>
          <w:sz w:val="36"/>
          <w:szCs w:val="36"/>
        </w:rPr>
        <w:tab/>
      </w:r>
    </w:p>
    <w:p w14:paraId="146839EC">
      <w:pPr>
        <w:jc w:val="left"/>
        <w:rPr>
          <w:rFonts w:hint="eastAsia" w:ascii="微软雅黑" w:hAnsi="微软雅黑" w:eastAsia="微软雅黑" w:cs="微软雅黑"/>
          <w:b/>
          <w:bCs/>
          <w:i w:val="0"/>
          <w:iCs w:val="0"/>
          <w:caps w:val="0"/>
          <w:color w:val="333333"/>
          <w:spacing w:val="0"/>
          <w:sz w:val="36"/>
          <w:szCs w:val="36"/>
        </w:rPr>
      </w:pPr>
      <w:r>
        <w:rPr>
          <w:rFonts w:hint="eastAsia" w:ascii="微软雅黑" w:hAnsi="微软雅黑" w:eastAsia="微软雅黑" w:cs="微软雅黑"/>
          <w:b w:val="0"/>
          <w:bCs w:val="0"/>
          <w:i w:val="0"/>
          <w:iCs w:val="0"/>
          <w:caps w:val="0"/>
          <w:color w:val="333333"/>
          <w:spacing w:val="0"/>
          <w:sz w:val="36"/>
          <w:szCs w:val="36"/>
        </w:rPr>
        <w:t>SCJD00000XK81974005</w:t>
      </w:r>
    </w:p>
    <w:p w14:paraId="123DD2BB">
      <w:pPr>
        <w:jc w:val="left"/>
        <w:rPr>
          <w:rFonts w:hint="eastAsia" w:ascii="微软雅黑" w:hAnsi="微软雅黑" w:eastAsia="微软雅黑" w:cs="微软雅黑"/>
          <w:b/>
          <w:bCs/>
          <w:i w:val="0"/>
          <w:iCs w:val="0"/>
          <w:caps w:val="0"/>
          <w:color w:val="333333"/>
          <w:spacing w:val="0"/>
          <w:sz w:val="36"/>
          <w:szCs w:val="36"/>
        </w:rPr>
      </w:pPr>
      <w:r>
        <w:rPr>
          <w:rFonts w:hint="eastAsia" w:ascii="微软雅黑" w:hAnsi="微软雅黑" w:eastAsia="微软雅黑" w:cs="微软雅黑"/>
          <w:b/>
          <w:bCs/>
          <w:i w:val="0"/>
          <w:iCs w:val="0"/>
          <w:caps w:val="0"/>
          <w:color w:val="333333"/>
          <w:spacing w:val="0"/>
          <w:sz w:val="36"/>
          <w:szCs w:val="36"/>
        </w:rPr>
        <w:t>业务办理项编码</w:t>
      </w:r>
      <w:r>
        <w:rPr>
          <w:rFonts w:hint="eastAsia" w:ascii="微软雅黑" w:hAnsi="微软雅黑" w:eastAsia="微软雅黑" w:cs="微软雅黑"/>
          <w:b/>
          <w:bCs/>
          <w:i w:val="0"/>
          <w:iCs w:val="0"/>
          <w:caps w:val="0"/>
          <w:color w:val="333333"/>
          <w:spacing w:val="0"/>
          <w:sz w:val="36"/>
          <w:szCs w:val="36"/>
        </w:rPr>
        <w:tab/>
      </w:r>
    </w:p>
    <w:p w14:paraId="2C97DB12">
      <w:pPr>
        <w:jc w:val="left"/>
        <w:rPr>
          <w:rFonts w:hint="eastAsia" w:ascii="微软雅黑" w:hAnsi="微软雅黑" w:eastAsia="微软雅黑" w:cs="微软雅黑"/>
          <w:b w:val="0"/>
          <w:bCs w:val="0"/>
          <w:i w:val="0"/>
          <w:iCs w:val="0"/>
          <w:caps w:val="0"/>
          <w:color w:val="333333"/>
          <w:spacing w:val="0"/>
          <w:sz w:val="36"/>
          <w:szCs w:val="36"/>
        </w:rPr>
      </w:pPr>
      <w:r>
        <w:rPr>
          <w:rFonts w:hint="eastAsia" w:ascii="微软雅黑" w:hAnsi="微软雅黑" w:eastAsia="微软雅黑" w:cs="微软雅黑"/>
          <w:b w:val="0"/>
          <w:bCs w:val="0"/>
          <w:i w:val="0"/>
          <w:iCs w:val="0"/>
          <w:caps w:val="0"/>
          <w:color w:val="333333"/>
          <w:spacing w:val="0"/>
          <w:sz w:val="36"/>
          <w:szCs w:val="36"/>
        </w:rPr>
        <w:t>TE411502SCJD000001400013102400005</w:t>
      </w:r>
    </w:p>
    <w:p w14:paraId="45E53307">
      <w:pPr>
        <w:jc w:val="left"/>
        <w:rPr>
          <w:rFonts w:hint="eastAsia" w:ascii="微软雅黑" w:hAnsi="微软雅黑" w:eastAsia="微软雅黑" w:cs="微软雅黑"/>
          <w:b/>
          <w:bCs/>
          <w:i w:val="0"/>
          <w:iCs w:val="0"/>
          <w:caps w:val="0"/>
          <w:color w:val="333333"/>
          <w:spacing w:val="0"/>
          <w:sz w:val="36"/>
          <w:szCs w:val="36"/>
        </w:rPr>
      </w:pPr>
      <w:r>
        <w:rPr>
          <w:rFonts w:hint="eastAsia" w:ascii="微软雅黑" w:hAnsi="微软雅黑" w:eastAsia="微软雅黑" w:cs="微软雅黑"/>
          <w:b/>
          <w:bCs/>
          <w:i w:val="0"/>
          <w:iCs w:val="0"/>
          <w:caps w:val="0"/>
          <w:color w:val="333333"/>
          <w:spacing w:val="0"/>
          <w:sz w:val="36"/>
          <w:szCs w:val="36"/>
          <w:lang w:val="en-US" w:eastAsia="zh-CN"/>
        </w:rPr>
        <w:t>申请条件</w:t>
      </w:r>
    </w:p>
    <w:p w14:paraId="57345C85">
      <w:pPr>
        <w:ind w:firstLine="720" w:firstLineChars="200"/>
        <w:jc w:val="left"/>
        <w:rPr>
          <w:rFonts w:hint="eastAsia" w:ascii="微软雅黑" w:hAnsi="微软雅黑" w:eastAsia="微软雅黑" w:cs="微软雅黑"/>
          <w:b w:val="0"/>
          <w:bCs w:val="0"/>
          <w:i w:val="0"/>
          <w:iCs w:val="0"/>
          <w:caps w:val="0"/>
          <w:color w:val="333333"/>
          <w:spacing w:val="0"/>
          <w:sz w:val="36"/>
          <w:szCs w:val="36"/>
        </w:rPr>
      </w:pPr>
      <w:r>
        <w:rPr>
          <w:rFonts w:hint="eastAsia" w:ascii="微软雅黑" w:hAnsi="微软雅黑" w:eastAsia="微软雅黑" w:cs="微软雅黑"/>
          <w:b w:val="0"/>
          <w:bCs w:val="0"/>
          <w:i w:val="0"/>
          <w:iCs w:val="0"/>
          <w:caps w:val="0"/>
          <w:color w:val="333333"/>
          <w:spacing w:val="0"/>
          <w:sz w:val="36"/>
          <w:szCs w:val="36"/>
        </w:rPr>
        <w:t>食品经营者终止食品经营，食品经营许可被撤回、撤销或者食品经营许可证被吊销的，应当在30个工作日内向原发证的食品药品监督管理部门申请办理注销手续。</w:t>
      </w:r>
    </w:p>
    <w:p w14:paraId="72EAFD74">
      <w:pPr>
        <w:jc w:val="left"/>
        <w:rPr>
          <w:rFonts w:hint="eastAsia" w:ascii="微软雅黑" w:hAnsi="微软雅黑" w:eastAsia="微软雅黑" w:cs="微软雅黑"/>
          <w:b/>
          <w:bCs/>
          <w:i w:val="0"/>
          <w:iCs w:val="0"/>
          <w:caps w:val="0"/>
          <w:color w:val="333333"/>
          <w:spacing w:val="0"/>
          <w:sz w:val="36"/>
          <w:szCs w:val="36"/>
        </w:rPr>
      </w:pPr>
      <w:r>
        <w:rPr>
          <w:rFonts w:hint="eastAsia" w:ascii="微软雅黑" w:hAnsi="微软雅黑" w:eastAsia="微软雅黑" w:cs="微软雅黑"/>
          <w:b/>
          <w:bCs/>
          <w:i w:val="0"/>
          <w:iCs w:val="0"/>
          <w:caps w:val="0"/>
          <w:color w:val="333333"/>
          <w:spacing w:val="0"/>
          <w:sz w:val="36"/>
          <w:szCs w:val="36"/>
          <w:lang w:val="en-US" w:eastAsia="zh-CN"/>
        </w:rPr>
        <w:t>设定依据</w:t>
      </w:r>
    </w:p>
    <w:p w14:paraId="67B55F82">
      <w:pPr>
        <w:ind w:firstLine="720" w:firstLineChars="200"/>
        <w:jc w:val="left"/>
        <w:rPr>
          <w:rFonts w:hint="eastAsia" w:ascii="微软雅黑" w:hAnsi="微软雅黑" w:eastAsia="微软雅黑" w:cs="微软雅黑"/>
          <w:b w:val="0"/>
          <w:bCs w:val="0"/>
          <w:i w:val="0"/>
          <w:iCs w:val="0"/>
          <w:caps w:val="0"/>
          <w:color w:val="333333"/>
          <w:spacing w:val="0"/>
          <w:sz w:val="36"/>
          <w:szCs w:val="36"/>
        </w:rPr>
      </w:pPr>
      <w:r>
        <w:rPr>
          <w:rFonts w:hint="eastAsia" w:ascii="微软雅黑" w:hAnsi="微软雅黑" w:eastAsia="微软雅黑" w:cs="微软雅黑"/>
          <w:b w:val="0"/>
          <w:bCs w:val="0"/>
          <w:i w:val="0"/>
          <w:iCs w:val="0"/>
          <w:caps w:val="0"/>
          <w:color w:val="333333"/>
          <w:spacing w:val="0"/>
          <w:sz w:val="36"/>
          <w:szCs w:val="36"/>
        </w:rPr>
        <w:t>《中华人民共和国食品安全法》（2022年4月29日新修正）第三十五条：国家对食品生产经营实行许可制度。从事食品生产、食品销售、餐饮服务，应当依法取得许可。但是，销售食用农产品和仅销售预包装食品的，不需要取得许可。仅销售预包装食品的，应当报所在地县级以上地方人民政府食品安全监督管理部门备案。县级以上地方人民政府食品药品监督管理部门应当依照《中华人民共和国行政许可法》的规定，审核申请人提交的本法第三十三条第一款第一项至第四项规定要求的相关资料，必要时对申请人的生产经营场所进行现场核查；对符合规定条件的，准予许可；对不符合规定条件的，不予许可并书面说明理由。</w:t>
      </w:r>
    </w:p>
    <w:p w14:paraId="17CDC796">
      <w:pPr>
        <w:jc w:val="left"/>
        <w:rPr>
          <w:rFonts w:ascii="微软雅黑" w:hAnsi="微软雅黑" w:eastAsia="微软雅黑" w:cs="微软雅黑"/>
          <w:b/>
          <w:bCs/>
          <w:i w:val="0"/>
          <w:iCs w:val="0"/>
          <w:caps w:val="0"/>
          <w:color w:val="0D1C28"/>
          <w:spacing w:val="0"/>
          <w:sz w:val="33"/>
          <w:szCs w:val="33"/>
        </w:rPr>
      </w:pPr>
      <w:r>
        <w:rPr>
          <w:rFonts w:ascii="微软雅黑" w:hAnsi="微软雅黑" w:eastAsia="微软雅黑" w:cs="微软雅黑"/>
          <w:b/>
          <w:bCs/>
          <w:i w:val="0"/>
          <w:iCs w:val="0"/>
          <w:caps w:val="0"/>
          <w:color w:val="0D1C28"/>
          <w:spacing w:val="0"/>
          <w:sz w:val="33"/>
          <w:szCs w:val="33"/>
        </w:rPr>
        <w:t>申请材料</w:t>
      </w:r>
    </w:p>
    <w:tbl>
      <w:tblPr>
        <w:tblW w:w="9613"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504"/>
        <w:gridCol w:w="1554"/>
        <w:gridCol w:w="1330"/>
        <w:gridCol w:w="1365"/>
        <w:gridCol w:w="960"/>
        <w:gridCol w:w="2670"/>
        <w:gridCol w:w="1230"/>
      </w:tblGrid>
      <w:tr w14:paraId="0399EE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02" w:hRule="atLeast"/>
          <w:tblHeader/>
        </w:trPr>
        <w:tc>
          <w:tcPr>
            <w:tcW w:w="0" w:type="auto"/>
            <w:tcBorders>
              <w:top w:val="single" w:color="E2E2E2" w:sz="6" w:space="0"/>
              <w:left w:val="single" w:color="E2E2E2" w:sz="6" w:space="0"/>
              <w:bottom w:val="single" w:color="E2E2E2" w:sz="6" w:space="0"/>
              <w:right w:val="single" w:color="E2E2E2" w:sz="6" w:space="0"/>
            </w:tcBorders>
            <w:shd w:val="clear" w:color="auto" w:fill="F2F2F2"/>
            <w:vAlign w:val="top"/>
          </w:tcPr>
          <w:p w14:paraId="24D4F60A">
            <w:pPr>
              <w:keepNext w:val="0"/>
              <w:keepLines w:val="0"/>
              <w:widowControl/>
              <w:suppressLineNumbers w:val="0"/>
              <w:wordWrap w:val="0"/>
              <w:spacing w:before="0" w:beforeAutospacing="0" w:after="0" w:afterAutospacing="0" w:line="24" w:lineRule="atLeast"/>
              <w:ind w:left="0" w:right="0"/>
              <w:jc w:val="left"/>
              <w:textAlignment w:val="top"/>
              <w:rPr>
                <w:rFonts w:hint="default" w:ascii="PingFang SC" w:hAnsi="PingFang SC" w:eastAsia="PingFang SC" w:cs="PingFang SC"/>
                <w:i w:val="0"/>
                <w:iCs w:val="0"/>
                <w:caps w:val="0"/>
                <w:color w:val="000000"/>
                <w:spacing w:val="0"/>
                <w:kern w:val="0"/>
                <w:sz w:val="21"/>
                <w:szCs w:val="21"/>
                <w:lang w:val="en-US" w:eastAsia="zh-CN" w:bidi="ar"/>
              </w:rPr>
            </w:pPr>
            <w:r>
              <w:rPr>
                <w:rFonts w:hint="default" w:ascii="PingFang SC" w:hAnsi="PingFang SC" w:eastAsia="PingFang SC" w:cs="PingFang SC"/>
                <w:i w:val="0"/>
                <w:iCs w:val="0"/>
                <w:caps w:val="0"/>
                <w:color w:val="000000"/>
                <w:spacing w:val="0"/>
                <w:kern w:val="0"/>
                <w:sz w:val="21"/>
                <w:szCs w:val="21"/>
                <w:lang w:val="en-US" w:eastAsia="zh-CN" w:bidi="ar"/>
              </w:rPr>
              <w:t>序号</w:t>
            </w:r>
          </w:p>
        </w:tc>
        <w:tc>
          <w:tcPr>
            <w:tcW w:w="1554" w:type="dxa"/>
            <w:tcBorders>
              <w:top w:val="single" w:color="E2E2E2" w:sz="6" w:space="0"/>
              <w:left w:val="single" w:color="E2E2E2" w:sz="6" w:space="0"/>
              <w:bottom w:val="single" w:color="E2E2E2" w:sz="6" w:space="0"/>
              <w:right w:val="single" w:color="E2E2E2" w:sz="6" w:space="0"/>
            </w:tcBorders>
            <w:shd w:val="clear" w:color="auto" w:fill="F2F2F2"/>
            <w:vAlign w:val="top"/>
          </w:tcPr>
          <w:p w14:paraId="72160011">
            <w:pPr>
              <w:keepNext w:val="0"/>
              <w:keepLines w:val="0"/>
              <w:widowControl/>
              <w:suppressLineNumbers w:val="0"/>
              <w:wordWrap w:val="0"/>
              <w:spacing w:before="0" w:beforeAutospacing="0" w:after="0" w:afterAutospacing="0" w:line="24" w:lineRule="atLeast"/>
              <w:ind w:left="0" w:right="0"/>
              <w:jc w:val="left"/>
              <w:textAlignment w:val="top"/>
              <w:rPr>
                <w:rFonts w:hint="default" w:ascii="PingFang SC" w:hAnsi="PingFang SC" w:eastAsia="PingFang SC" w:cs="PingFang SC"/>
                <w:i w:val="0"/>
                <w:iCs w:val="0"/>
                <w:caps w:val="0"/>
                <w:color w:val="000000"/>
                <w:spacing w:val="0"/>
                <w:kern w:val="0"/>
                <w:sz w:val="21"/>
                <w:szCs w:val="21"/>
                <w:lang w:val="en-US" w:eastAsia="zh-CN" w:bidi="ar"/>
              </w:rPr>
            </w:pPr>
            <w:r>
              <w:rPr>
                <w:rFonts w:hint="default" w:ascii="PingFang SC" w:hAnsi="PingFang SC" w:eastAsia="PingFang SC" w:cs="PingFang SC"/>
                <w:i w:val="0"/>
                <w:iCs w:val="0"/>
                <w:caps w:val="0"/>
                <w:color w:val="000000"/>
                <w:spacing w:val="0"/>
                <w:kern w:val="0"/>
                <w:sz w:val="21"/>
                <w:szCs w:val="21"/>
                <w:lang w:val="en-US" w:eastAsia="zh-CN" w:bidi="ar"/>
              </w:rPr>
              <w:t>材料名称</w:t>
            </w:r>
          </w:p>
        </w:tc>
        <w:tc>
          <w:tcPr>
            <w:tcW w:w="1330" w:type="dxa"/>
            <w:tcBorders>
              <w:top w:val="single" w:color="E2E2E2" w:sz="6" w:space="0"/>
              <w:left w:val="single" w:color="E2E2E2" w:sz="6" w:space="0"/>
              <w:bottom w:val="single" w:color="E2E2E2" w:sz="6" w:space="0"/>
              <w:right w:val="single" w:color="E2E2E2" w:sz="6" w:space="0"/>
            </w:tcBorders>
            <w:shd w:val="clear" w:color="auto" w:fill="F2F2F2"/>
            <w:vAlign w:val="top"/>
          </w:tcPr>
          <w:p w14:paraId="796B5542">
            <w:pPr>
              <w:keepNext w:val="0"/>
              <w:keepLines w:val="0"/>
              <w:widowControl/>
              <w:suppressLineNumbers w:val="0"/>
              <w:wordWrap w:val="0"/>
              <w:spacing w:before="0" w:beforeAutospacing="0" w:after="0" w:afterAutospacing="0" w:line="24" w:lineRule="atLeast"/>
              <w:ind w:left="0" w:right="0"/>
              <w:jc w:val="left"/>
              <w:textAlignment w:val="top"/>
              <w:rPr>
                <w:rFonts w:hint="default" w:ascii="PingFang SC" w:hAnsi="PingFang SC" w:eastAsia="PingFang SC" w:cs="PingFang SC"/>
                <w:i w:val="0"/>
                <w:iCs w:val="0"/>
                <w:caps w:val="0"/>
                <w:color w:val="000000"/>
                <w:spacing w:val="0"/>
                <w:kern w:val="0"/>
                <w:sz w:val="21"/>
                <w:szCs w:val="21"/>
                <w:lang w:val="en-US" w:eastAsia="zh-CN" w:bidi="ar"/>
              </w:rPr>
            </w:pPr>
            <w:r>
              <w:rPr>
                <w:rFonts w:hint="default" w:ascii="PingFang SC" w:hAnsi="PingFang SC" w:eastAsia="PingFang SC" w:cs="PingFang SC"/>
                <w:i w:val="0"/>
                <w:iCs w:val="0"/>
                <w:caps w:val="0"/>
                <w:color w:val="000000"/>
                <w:spacing w:val="0"/>
                <w:kern w:val="0"/>
                <w:sz w:val="21"/>
                <w:szCs w:val="21"/>
                <w:lang w:val="en-US" w:eastAsia="zh-CN" w:bidi="ar"/>
              </w:rPr>
              <w:t>来源渠道</w:t>
            </w:r>
          </w:p>
        </w:tc>
        <w:tc>
          <w:tcPr>
            <w:tcW w:w="1365" w:type="dxa"/>
            <w:tcBorders>
              <w:top w:val="single" w:color="E2E2E2" w:sz="6" w:space="0"/>
              <w:left w:val="single" w:color="E2E2E2" w:sz="6" w:space="0"/>
              <w:bottom w:val="single" w:color="E2E2E2" w:sz="6" w:space="0"/>
              <w:right w:val="single" w:color="E2E2E2" w:sz="6" w:space="0"/>
            </w:tcBorders>
            <w:shd w:val="clear" w:color="auto" w:fill="F2F2F2"/>
            <w:vAlign w:val="top"/>
          </w:tcPr>
          <w:p w14:paraId="7E5B87D1">
            <w:pPr>
              <w:keepNext w:val="0"/>
              <w:keepLines w:val="0"/>
              <w:widowControl/>
              <w:suppressLineNumbers w:val="0"/>
              <w:wordWrap w:val="0"/>
              <w:spacing w:before="0" w:beforeAutospacing="0" w:after="0" w:afterAutospacing="0" w:line="24" w:lineRule="atLeast"/>
              <w:ind w:left="0" w:right="0"/>
              <w:jc w:val="left"/>
              <w:textAlignment w:val="top"/>
              <w:rPr>
                <w:rFonts w:hint="default" w:ascii="PingFang SC" w:hAnsi="PingFang SC" w:eastAsia="PingFang SC" w:cs="PingFang SC"/>
                <w:i w:val="0"/>
                <w:iCs w:val="0"/>
                <w:caps w:val="0"/>
                <w:color w:val="000000"/>
                <w:spacing w:val="0"/>
                <w:kern w:val="0"/>
                <w:sz w:val="21"/>
                <w:szCs w:val="21"/>
                <w:lang w:val="en-US" w:eastAsia="zh-CN" w:bidi="ar"/>
              </w:rPr>
            </w:pPr>
            <w:r>
              <w:rPr>
                <w:rFonts w:hint="default" w:ascii="PingFang SC" w:hAnsi="PingFang SC" w:eastAsia="PingFang SC" w:cs="PingFang SC"/>
                <w:i w:val="0"/>
                <w:iCs w:val="0"/>
                <w:caps w:val="0"/>
                <w:color w:val="000000"/>
                <w:spacing w:val="0"/>
                <w:kern w:val="0"/>
                <w:sz w:val="21"/>
                <w:szCs w:val="21"/>
                <w:lang w:val="en-US" w:eastAsia="zh-CN" w:bidi="ar"/>
              </w:rPr>
              <w:t>来源渠道说明</w:t>
            </w:r>
          </w:p>
        </w:tc>
        <w:tc>
          <w:tcPr>
            <w:tcW w:w="960" w:type="dxa"/>
            <w:tcBorders>
              <w:top w:val="single" w:color="E2E2E2" w:sz="6" w:space="0"/>
              <w:left w:val="single" w:color="E2E2E2" w:sz="6" w:space="0"/>
              <w:bottom w:val="single" w:color="E2E2E2" w:sz="6" w:space="0"/>
              <w:right w:val="single" w:color="E2E2E2" w:sz="6" w:space="0"/>
            </w:tcBorders>
            <w:shd w:val="clear" w:color="auto" w:fill="F2F2F2"/>
            <w:vAlign w:val="top"/>
          </w:tcPr>
          <w:p w14:paraId="7E6B7FC3">
            <w:pPr>
              <w:keepNext w:val="0"/>
              <w:keepLines w:val="0"/>
              <w:widowControl/>
              <w:suppressLineNumbers w:val="0"/>
              <w:wordWrap w:val="0"/>
              <w:spacing w:before="0" w:beforeAutospacing="0" w:after="0" w:afterAutospacing="0" w:line="24" w:lineRule="atLeast"/>
              <w:ind w:left="0" w:right="0"/>
              <w:jc w:val="left"/>
              <w:textAlignment w:val="top"/>
              <w:rPr>
                <w:rFonts w:hint="default" w:ascii="PingFang SC" w:hAnsi="PingFang SC" w:eastAsia="PingFang SC" w:cs="PingFang SC"/>
                <w:i w:val="0"/>
                <w:iCs w:val="0"/>
                <w:caps w:val="0"/>
                <w:color w:val="000000"/>
                <w:spacing w:val="0"/>
                <w:kern w:val="0"/>
                <w:sz w:val="21"/>
                <w:szCs w:val="21"/>
                <w:lang w:val="en-US" w:eastAsia="zh-CN" w:bidi="ar"/>
              </w:rPr>
            </w:pPr>
            <w:r>
              <w:rPr>
                <w:rFonts w:hint="default" w:ascii="PingFang SC" w:hAnsi="PingFang SC" w:eastAsia="PingFang SC" w:cs="PingFang SC"/>
                <w:i w:val="0"/>
                <w:iCs w:val="0"/>
                <w:caps w:val="0"/>
                <w:color w:val="000000"/>
                <w:spacing w:val="0"/>
                <w:kern w:val="0"/>
                <w:sz w:val="21"/>
                <w:szCs w:val="21"/>
                <w:lang w:val="en-US" w:eastAsia="zh-CN" w:bidi="ar"/>
              </w:rPr>
              <w:t>材料类型</w:t>
            </w:r>
          </w:p>
        </w:tc>
        <w:tc>
          <w:tcPr>
            <w:tcW w:w="2670" w:type="dxa"/>
            <w:tcBorders>
              <w:top w:val="single" w:color="E2E2E2" w:sz="6" w:space="0"/>
              <w:left w:val="single" w:color="E2E2E2" w:sz="6" w:space="0"/>
              <w:bottom w:val="single" w:color="E2E2E2" w:sz="6" w:space="0"/>
              <w:right w:val="single" w:color="E2E2E2" w:sz="6" w:space="0"/>
            </w:tcBorders>
            <w:shd w:val="clear" w:color="auto" w:fill="F2F2F2"/>
            <w:vAlign w:val="top"/>
          </w:tcPr>
          <w:p w14:paraId="43F1959E">
            <w:pPr>
              <w:keepNext w:val="0"/>
              <w:keepLines w:val="0"/>
              <w:widowControl/>
              <w:suppressLineNumbers w:val="0"/>
              <w:wordWrap w:val="0"/>
              <w:spacing w:before="0" w:beforeAutospacing="0" w:after="0" w:afterAutospacing="0" w:line="24" w:lineRule="atLeast"/>
              <w:ind w:left="0" w:right="0"/>
              <w:jc w:val="left"/>
              <w:textAlignment w:val="top"/>
              <w:rPr>
                <w:rFonts w:hint="default" w:ascii="PingFang SC" w:hAnsi="PingFang SC" w:eastAsia="PingFang SC" w:cs="PingFang SC"/>
                <w:i w:val="0"/>
                <w:iCs w:val="0"/>
                <w:caps w:val="0"/>
                <w:color w:val="000000"/>
                <w:spacing w:val="0"/>
                <w:kern w:val="0"/>
                <w:sz w:val="21"/>
                <w:szCs w:val="21"/>
                <w:lang w:val="en-US" w:eastAsia="zh-CN" w:bidi="ar"/>
              </w:rPr>
            </w:pPr>
            <w:r>
              <w:rPr>
                <w:rFonts w:hint="default" w:ascii="PingFang SC" w:hAnsi="PingFang SC" w:eastAsia="PingFang SC" w:cs="PingFang SC"/>
                <w:i w:val="0"/>
                <w:iCs w:val="0"/>
                <w:caps w:val="0"/>
                <w:color w:val="000000"/>
                <w:spacing w:val="0"/>
                <w:kern w:val="0"/>
                <w:sz w:val="21"/>
                <w:szCs w:val="21"/>
                <w:lang w:val="en-US" w:eastAsia="zh-CN" w:bidi="ar"/>
              </w:rPr>
              <w:t>收取方式</w:t>
            </w:r>
          </w:p>
        </w:tc>
        <w:tc>
          <w:tcPr>
            <w:tcW w:w="1230" w:type="dxa"/>
            <w:tcBorders>
              <w:top w:val="single" w:color="E2E2E2" w:sz="6" w:space="0"/>
              <w:left w:val="single" w:color="E2E2E2" w:sz="6" w:space="0"/>
              <w:bottom w:val="single" w:color="E2E2E2" w:sz="6" w:space="0"/>
              <w:right w:val="single" w:color="E2E2E2" w:sz="6" w:space="0"/>
            </w:tcBorders>
            <w:shd w:val="clear" w:color="auto" w:fill="F2F2F2"/>
            <w:vAlign w:val="top"/>
          </w:tcPr>
          <w:p w14:paraId="03862565">
            <w:pPr>
              <w:keepNext w:val="0"/>
              <w:keepLines w:val="0"/>
              <w:widowControl/>
              <w:suppressLineNumbers w:val="0"/>
              <w:wordWrap w:val="0"/>
              <w:spacing w:before="0" w:beforeAutospacing="0" w:after="0" w:afterAutospacing="0" w:line="24" w:lineRule="atLeast"/>
              <w:ind w:left="0" w:right="0"/>
              <w:jc w:val="left"/>
              <w:textAlignment w:val="top"/>
              <w:rPr>
                <w:rFonts w:hint="default" w:ascii="PingFang SC" w:hAnsi="PingFang SC" w:eastAsia="PingFang SC" w:cs="PingFang SC"/>
                <w:i w:val="0"/>
                <w:iCs w:val="0"/>
                <w:caps w:val="0"/>
                <w:color w:val="000000"/>
                <w:spacing w:val="0"/>
                <w:kern w:val="0"/>
                <w:sz w:val="21"/>
                <w:szCs w:val="21"/>
                <w:lang w:val="en-US" w:eastAsia="zh-CN" w:bidi="ar"/>
              </w:rPr>
            </w:pPr>
            <w:r>
              <w:rPr>
                <w:rFonts w:hint="default" w:ascii="PingFang SC" w:hAnsi="PingFang SC" w:eastAsia="PingFang SC" w:cs="PingFang SC"/>
                <w:i w:val="0"/>
                <w:iCs w:val="0"/>
                <w:caps w:val="0"/>
                <w:color w:val="000000"/>
                <w:spacing w:val="0"/>
                <w:kern w:val="0"/>
                <w:sz w:val="21"/>
                <w:szCs w:val="21"/>
                <w:lang w:val="en-US" w:eastAsia="zh-CN" w:bidi="ar"/>
              </w:rPr>
              <w:t>纸质材料规格</w:t>
            </w:r>
          </w:p>
        </w:tc>
      </w:tr>
      <w:tr w14:paraId="4792FB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2E2E2" w:sz="6" w:space="0"/>
              <w:left w:val="single" w:color="E2E2E2" w:sz="6" w:space="0"/>
              <w:bottom w:val="single" w:color="E2E2E2" w:sz="6" w:space="0"/>
              <w:right w:val="single" w:color="E2E2E2" w:sz="6" w:space="0"/>
            </w:tcBorders>
            <w:shd w:val="clear"/>
            <w:vAlign w:val="top"/>
          </w:tcPr>
          <w:p w14:paraId="60199073">
            <w:pPr>
              <w:keepNext w:val="0"/>
              <w:keepLines w:val="0"/>
              <w:widowControl/>
              <w:suppressLineNumbers w:val="0"/>
              <w:wordWrap w:val="0"/>
              <w:spacing w:before="0" w:beforeAutospacing="0" w:after="0" w:afterAutospacing="0" w:line="24" w:lineRule="atLeast"/>
              <w:ind w:left="0" w:right="0"/>
              <w:jc w:val="center"/>
              <w:textAlignment w:val="top"/>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1</w:t>
            </w:r>
          </w:p>
        </w:tc>
        <w:tc>
          <w:tcPr>
            <w:tcW w:w="1554" w:type="dxa"/>
            <w:tcBorders>
              <w:top w:val="single" w:color="E2E2E2" w:sz="6" w:space="0"/>
              <w:left w:val="single" w:color="E2E2E2" w:sz="6" w:space="0"/>
              <w:bottom w:val="single" w:color="E2E2E2" w:sz="6" w:space="0"/>
              <w:right w:val="single" w:color="E2E2E2" w:sz="6" w:space="0"/>
            </w:tcBorders>
            <w:shd w:val="clear"/>
            <w:vAlign w:val="top"/>
          </w:tcPr>
          <w:p w14:paraId="4CE95CFC">
            <w:pPr>
              <w:keepNext w:val="0"/>
              <w:keepLines w:val="0"/>
              <w:widowControl/>
              <w:suppressLineNumbers w:val="0"/>
              <w:wordWrap w:val="0"/>
              <w:spacing w:before="0" w:beforeAutospacing="0" w:after="0" w:afterAutospacing="0" w:line="24" w:lineRule="atLeast"/>
              <w:ind w:left="0" w:right="0"/>
              <w:jc w:val="center"/>
              <w:textAlignment w:val="top"/>
              <w:rPr>
                <w:rFonts w:hint="default" w:ascii="仿宋" w:hAnsi="仿宋" w:eastAsia="仿宋" w:cs="仿宋"/>
                <w:i w:val="0"/>
                <w:iCs w:val="0"/>
                <w:caps w:val="0"/>
                <w:color w:val="000000"/>
                <w:spacing w:val="0"/>
                <w:kern w:val="0"/>
                <w:sz w:val="21"/>
                <w:szCs w:val="21"/>
                <w:lang w:val="en-US" w:eastAsia="zh-CN" w:bidi="ar"/>
              </w:rPr>
            </w:pPr>
            <w:r>
              <w:rPr>
                <w:rFonts w:hint="default" w:ascii="仿宋" w:hAnsi="仿宋" w:eastAsia="仿宋" w:cs="仿宋"/>
                <w:i w:val="0"/>
                <w:iCs w:val="0"/>
                <w:caps w:val="0"/>
                <w:color w:val="000000"/>
                <w:spacing w:val="0"/>
                <w:kern w:val="0"/>
                <w:sz w:val="21"/>
                <w:szCs w:val="21"/>
                <w:lang w:val="en-US" w:eastAsia="zh-CN" w:bidi="ar"/>
              </w:rPr>
              <w:t>食品经营许可注销申请书</w:t>
            </w:r>
          </w:p>
        </w:tc>
        <w:tc>
          <w:tcPr>
            <w:tcW w:w="1330" w:type="dxa"/>
            <w:tcBorders>
              <w:top w:val="single" w:color="E2E2E2" w:sz="6" w:space="0"/>
              <w:left w:val="single" w:color="E2E2E2" w:sz="6" w:space="0"/>
              <w:bottom w:val="single" w:color="E2E2E2" w:sz="6" w:space="0"/>
              <w:right w:val="single" w:color="E2E2E2" w:sz="6" w:space="0"/>
            </w:tcBorders>
            <w:shd w:val="clear"/>
            <w:vAlign w:val="top"/>
          </w:tcPr>
          <w:p w14:paraId="242ECAA1">
            <w:pPr>
              <w:keepNext w:val="0"/>
              <w:keepLines w:val="0"/>
              <w:widowControl/>
              <w:suppressLineNumbers w:val="0"/>
              <w:wordWrap w:val="0"/>
              <w:spacing w:before="0" w:beforeAutospacing="0" w:after="0" w:afterAutospacing="0" w:line="24" w:lineRule="atLeast"/>
              <w:ind w:left="0" w:right="0"/>
              <w:jc w:val="center"/>
              <w:textAlignment w:val="top"/>
              <w:rPr>
                <w:rFonts w:hint="default" w:ascii="仿宋" w:hAnsi="仿宋" w:eastAsia="仿宋" w:cs="仿宋"/>
                <w:i w:val="0"/>
                <w:iCs w:val="0"/>
                <w:caps w:val="0"/>
                <w:color w:val="000000"/>
                <w:spacing w:val="0"/>
                <w:kern w:val="0"/>
                <w:sz w:val="21"/>
                <w:szCs w:val="21"/>
                <w:lang w:val="en-US" w:eastAsia="zh-CN" w:bidi="ar"/>
              </w:rPr>
            </w:pPr>
            <w:r>
              <w:rPr>
                <w:rFonts w:hint="default" w:ascii="仿宋" w:hAnsi="仿宋" w:eastAsia="仿宋" w:cs="仿宋"/>
                <w:i w:val="0"/>
                <w:iCs w:val="0"/>
                <w:caps w:val="0"/>
                <w:color w:val="000000"/>
                <w:spacing w:val="0"/>
                <w:kern w:val="0"/>
                <w:sz w:val="21"/>
                <w:szCs w:val="21"/>
                <w:lang w:val="en-US" w:eastAsia="zh-CN" w:bidi="ar"/>
              </w:rPr>
              <w:t>申请人自备</w:t>
            </w:r>
          </w:p>
        </w:tc>
        <w:tc>
          <w:tcPr>
            <w:tcW w:w="1365" w:type="dxa"/>
            <w:tcBorders>
              <w:top w:val="single" w:color="E2E2E2" w:sz="6" w:space="0"/>
              <w:left w:val="single" w:color="E2E2E2" w:sz="6" w:space="0"/>
              <w:bottom w:val="single" w:color="E2E2E2" w:sz="6" w:space="0"/>
              <w:right w:val="single" w:color="E2E2E2" w:sz="6" w:space="0"/>
            </w:tcBorders>
            <w:shd w:val="clear"/>
            <w:vAlign w:val="top"/>
          </w:tcPr>
          <w:p w14:paraId="47613C6D">
            <w:pPr>
              <w:keepNext w:val="0"/>
              <w:keepLines w:val="0"/>
              <w:widowControl/>
              <w:suppressLineNumbers w:val="0"/>
              <w:wordWrap w:val="0"/>
              <w:spacing w:before="0" w:beforeAutospacing="0" w:after="0" w:afterAutospacing="0" w:line="24" w:lineRule="atLeast"/>
              <w:ind w:left="0" w:right="0"/>
              <w:jc w:val="center"/>
              <w:textAlignment w:val="top"/>
              <w:rPr>
                <w:rFonts w:hint="default" w:ascii="仿宋" w:hAnsi="仿宋" w:eastAsia="仿宋" w:cs="仿宋"/>
                <w:i w:val="0"/>
                <w:iCs w:val="0"/>
                <w:caps w:val="0"/>
                <w:color w:val="000000"/>
                <w:spacing w:val="0"/>
                <w:kern w:val="0"/>
                <w:sz w:val="21"/>
                <w:szCs w:val="21"/>
                <w:lang w:val="en-US" w:eastAsia="zh-CN" w:bidi="ar"/>
              </w:rPr>
            </w:pPr>
            <w:r>
              <w:rPr>
                <w:rFonts w:hint="default" w:ascii="仿宋" w:hAnsi="仿宋" w:eastAsia="仿宋" w:cs="仿宋"/>
                <w:i w:val="0"/>
                <w:iCs w:val="0"/>
                <w:caps w:val="0"/>
                <w:color w:val="000000"/>
                <w:spacing w:val="0"/>
                <w:kern w:val="0"/>
                <w:sz w:val="21"/>
                <w:szCs w:val="21"/>
                <w:lang w:val="en-US" w:eastAsia="zh-CN" w:bidi="ar"/>
              </w:rPr>
              <w:t>申请人自备</w:t>
            </w:r>
          </w:p>
        </w:tc>
        <w:tc>
          <w:tcPr>
            <w:tcW w:w="960" w:type="dxa"/>
            <w:tcBorders>
              <w:top w:val="single" w:color="E2E2E2" w:sz="6" w:space="0"/>
              <w:left w:val="single" w:color="E2E2E2" w:sz="6" w:space="0"/>
              <w:bottom w:val="single" w:color="E2E2E2" w:sz="6" w:space="0"/>
              <w:right w:val="single" w:color="E2E2E2" w:sz="6" w:space="0"/>
            </w:tcBorders>
            <w:shd w:val="clear"/>
            <w:vAlign w:val="top"/>
          </w:tcPr>
          <w:p w14:paraId="74330D2B">
            <w:pPr>
              <w:keepNext w:val="0"/>
              <w:keepLines w:val="0"/>
              <w:widowControl/>
              <w:suppressLineNumbers w:val="0"/>
              <w:wordWrap w:val="0"/>
              <w:spacing w:before="0" w:beforeAutospacing="0" w:after="0" w:afterAutospacing="0" w:line="24" w:lineRule="atLeast"/>
              <w:ind w:left="0" w:right="0"/>
              <w:jc w:val="center"/>
              <w:textAlignment w:val="top"/>
              <w:rPr>
                <w:rFonts w:hint="default" w:ascii="仿宋" w:hAnsi="仿宋" w:eastAsia="仿宋" w:cs="仿宋"/>
                <w:i w:val="0"/>
                <w:iCs w:val="0"/>
                <w:caps w:val="0"/>
                <w:color w:val="000000"/>
                <w:spacing w:val="0"/>
                <w:kern w:val="0"/>
                <w:sz w:val="21"/>
                <w:szCs w:val="21"/>
                <w:lang w:val="en-US" w:eastAsia="zh-CN" w:bidi="ar"/>
              </w:rPr>
            </w:pPr>
            <w:r>
              <w:rPr>
                <w:rFonts w:hint="default" w:ascii="仿宋" w:hAnsi="仿宋" w:eastAsia="仿宋" w:cs="仿宋"/>
                <w:i w:val="0"/>
                <w:iCs w:val="0"/>
                <w:caps w:val="0"/>
                <w:color w:val="000000"/>
                <w:spacing w:val="0"/>
                <w:kern w:val="0"/>
                <w:sz w:val="21"/>
                <w:szCs w:val="21"/>
                <w:lang w:val="en-US" w:eastAsia="zh-CN" w:bidi="ar"/>
              </w:rPr>
              <w:t>原件</w:t>
            </w:r>
            <w:r>
              <w:rPr>
                <w:rFonts w:hint="default" w:ascii="仿宋" w:hAnsi="仿宋" w:eastAsia="仿宋" w:cs="仿宋"/>
                <w:i w:val="0"/>
                <w:iCs w:val="0"/>
                <w:caps w:val="0"/>
                <w:color w:val="000000"/>
                <w:spacing w:val="0"/>
                <w:kern w:val="0"/>
                <w:sz w:val="21"/>
                <w:szCs w:val="21"/>
                <w:lang w:val="en-US" w:eastAsia="zh-CN" w:bidi="ar"/>
              </w:rPr>
              <w:br w:type="textWrapping"/>
            </w:r>
          </w:p>
        </w:tc>
        <w:tc>
          <w:tcPr>
            <w:tcW w:w="2670" w:type="dxa"/>
            <w:tcBorders>
              <w:top w:val="single" w:color="E2E2E2" w:sz="6" w:space="0"/>
              <w:left w:val="single" w:color="E2E2E2" w:sz="6" w:space="0"/>
              <w:bottom w:val="single" w:color="E2E2E2" w:sz="6" w:space="0"/>
              <w:right w:val="single" w:color="E2E2E2" w:sz="6" w:space="0"/>
            </w:tcBorders>
            <w:shd w:val="clear"/>
            <w:vAlign w:val="top"/>
          </w:tcPr>
          <w:p w14:paraId="360F3016">
            <w:pPr>
              <w:keepNext w:val="0"/>
              <w:keepLines w:val="0"/>
              <w:widowControl/>
              <w:suppressLineNumbers w:val="0"/>
              <w:wordWrap w:val="0"/>
              <w:spacing w:before="0" w:beforeAutospacing="0" w:after="0" w:afterAutospacing="0" w:line="24" w:lineRule="atLeast"/>
              <w:ind w:left="0" w:right="0"/>
              <w:jc w:val="center"/>
              <w:textAlignment w:val="top"/>
              <w:rPr>
                <w:rFonts w:hint="default" w:ascii="仿宋" w:hAnsi="仿宋" w:eastAsia="仿宋" w:cs="仿宋"/>
                <w:i w:val="0"/>
                <w:iCs w:val="0"/>
                <w:caps w:val="0"/>
                <w:color w:val="000000"/>
                <w:spacing w:val="0"/>
                <w:kern w:val="0"/>
                <w:sz w:val="21"/>
                <w:szCs w:val="21"/>
                <w:lang w:val="en-US" w:eastAsia="zh-CN" w:bidi="ar"/>
              </w:rPr>
            </w:pPr>
            <w:r>
              <w:rPr>
                <w:rFonts w:hint="default" w:ascii="仿宋" w:hAnsi="仿宋" w:eastAsia="仿宋" w:cs="仿宋"/>
                <w:i w:val="0"/>
                <w:iCs w:val="0"/>
                <w:caps w:val="0"/>
                <w:color w:val="000000"/>
                <w:spacing w:val="0"/>
                <w:kern w:val="0"/>
                <w:sz w:val="21"/>
                <w:szCs w:val="21"/>
                <w:lang w:val="en-US" w:eastAsia="zh-CN" w:bidi="ar"/>
              </w:rPr>
              <w:t>收取纸质材料、上传电子文件</w:t>
            </w:r>
          </w:p>
        </w:tc>
        <w:tc>
          <w:tcPr>
            <w:tcW w:w="1230" w:type="dxa"/>
            <w:tcBorders>
              <w:top w:val="single" w:color="E2E2E2" w:sz="6" w:space="0"/>
              <w:left w:val="single" w:color="E2E2E2" w:sz="6" w:space="0"/>
              <w:bottom w:val="single" w:color="E2E2E2" w:sz="6" w:space="0"/>
              <w:right w:val="single" w:color="E2E2E2" w:sz="6" w:space="0"/>
            </w:tcBorders>
            <w:shd w:val="clear"/>
            <w:vAlign w:val="top"/>
          </w:tcPr>
          <w:p w14:paraId="7FE8EC0B">
            <w:pPr>
              <w:keepNext w:val="0"/>
              <w:keepLines w:val="0"/>
              <w:widowControl/>
              <w:suppressLineNumbers w:val="0"/>
              <w:wordWrap w:val="0"/>
              <w:spacing w:before="0" w:beforeAutospacing="0" w:after="0" w:afterAutospacing="0" w:line="24" w:lineRule="atLeast"/>
              <w:ind w:left="0" w:right="0"/>
              <w:jc w:val="center"/>
              <w:textAlignment w:val="top"/>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A4</w:t>
            </w:r>
          </w:p>
        </w:tc>
      </w:tr>
      <w:tr w14:paraId="3F9B89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2E2E2" w:sz="6" w:space="0"/>
              <w:left w:val="single" w:color="E2E2E2" w:sz="6" w:space="0"/>
              <w:bottom w:val="single" w:color="E2E2E2" w:sz="6" w:space="0"/>
              <w:right w:val="single" w:color="E2E2E2" w:sz="6" w:space="0"/>
            </w:tcBorders>
            <w:shd w:val="clear"/>
            <w:vAlign w:val="top"/>
          </w:tcPr>
          <w:p w14:paraId="31D945BB">
            <w:pPr>
              <w:keepNext w:val="0"/>
              <w:keepLines w:val="0"/>
              <w:widowControl/>
              <w:suppressLineNumbers w:val="0"/>
              <w:wordWrap w:val="0"/>
              <w:spacing w:before="0" w:beforeAutospacing="0" w:after="0" w:afterAutospacing="0" w:line="24" w:lineRule="atLeast"/>
              <w:ind w:left="0" w:right="0"/>
              <w:jc w:val="center"/>
              <w:textAlignment w:val="top"/>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2</w:t>
            </w:r>
          </w:p>
        </w:tc>
        <w:tc>
          <w:tcPr>
            <w:tcW w:w="1554" w:type="dxa"/>
            <w:tcBorders>
              <w:top w:val="single" w:color="E2E2E2" w:sz="6" w:space="0"/>
              <w:left w:val="single" w:color="E2E2E2" w:sz="6" w:space="0"/>
              <w:bottom w:val="single" w:color="E2E2E2" w:sz="6" w:space="0"/>
              <w:right w:val="single" w:color="E2E2E2" w:sz="6" w:space="0"/>
            </w:tcBorders>
            <w:shd w:val="clear"/>
            <w:vAlign w:val="top"/>
          </w:tcPr>
          <w:p w14:paraId="18BE9D1B">
            <w:pPr>
              <w:keepNext w:val="0"/>
              <w:keepLines w:val="0"/>
              <w:widowControl/>
              <w:suppressLineNumbers w:val="0"/>
              <w:wordWrap w:val="0"/>
              <w:spacing w:before="0" w:beforeAutospacing="0" w:after="0" w:afterAutospacing="0" w:line="24" w:lineRule="atLeast"/>
              <w:ind w:left="0" w:right="0"/>
              <w:jc w:val="center"/>
              <w:textAlignment w:val="top"/>
              <w:rPr>
                <w:rFonts w:hint="default" w:ascii="仿宋" w:hAnsi="仿宋" w:eastAsia="仿宋" w:cs="仿宋"/>
                <w:i w:val="0"/>
                <w:iCs w:val="0"/>
                <w:caps w:val="0"/>
                <w:color w:val="000000"/>
                <w:spacing w:val="0"/>
                <w:kern w:val="0"/>
                <w:sz w:val="21"/>
                <w:szCs w:val="21"/>
                <w:lang w:val="en-US" w:eastAsia="zh-CN" w:bidi="ar"/>
              </w:rPr>
            </w:pPr>
            <w:r>
              <w:rPr>
                <w:rFonts w:hint="default" w:ascii="仿宋" w:hAnsi="仿宋" w:eastAsia="仿宋" w:cs="仿宋"/>
                <w:i w:val="0"/>
                <w:iCs w:val="0"/>
                <w:caps w:val="0"/>
                <w:color w:val="000000"/>
                <w:spacing w:val="0"/>
                <w:kern w:val="0"/>
                <w:sz w:val="21"/>
                <w:szCs w:val="21"/>
                <w:lang w:val="en-US" w:eastAsia="zh-CN" w:bidi="ar"/>
              </w:rPr>
              <w:t>食品经营许可证</w:t>
            </w:r>
          </w:p>
        </w:tc>
        <w:tc>
          <w:tcPr>
            <w:tcW w:w="1330" w:type="dxa"/>
            <w:tcBorders>
              <w:top w:val="single" w:color="E2E2E2" w:sz="6" w:space="0"/>
              <w:left w:val="single" w:color="E2E2E2" w:sz="6" w:space="0"/>
              <w:bottom w:val="single" w:color="E2E2E2" w:sz="6" w:space="0"/>
              <w:right w:val="single" w:color="E2E2E2" w:sz="6" w:space="0"/>
            </w:tcBorders>
            <w:shd w:val="clear"/>
            <w:vAlign w:val="top"/>
          </w:tcPr>
          <w:p w14:paraId="11D8B596">
            <w:pPr>
              <w:keepNext w:val="0"/>
              <w:keepLines w:val="0"/>
              <w:widowControl/>
              <w:suppressLineNumbers w:val="0"/>
              <w:wordWrap w:val="0"/>
              <w:spacing w:before="0" w:beforeAutospacing="0" w:after="0" w:afterAutospacing="0" w:line="24" w:lineRule="atLeast"/>
              <w:ind w:left="0" w:right="0"/>
              <w:jc w:val="center"/>
              <w:textAlignment w:val="top"/>
              <w:rPr>
                <w:rFonts w:hint="default" w:ascii="仿宋" w:hAnsi="仿宋" w:eastAsia="仿宋" w:cs="仿宋"/>
                <w:i w:val="0"/>
                <w:iCs w:val="0"/>
                <w:caps w:val="0"/>
                <w:color w:val="000000"/>
                <w:spacing w:val="0"/>
                <w:kern w:val="0"/>
                <w:sz w:val="21"/>
                <w:szCs w:val="21"/>
                <w:lang w:val="en-US" w:eastAsia="zh-CN" w:bidi="ar"/>
              </w:rPr>
            </w:pPr>
            <w:r>
              <w:rPr>
                <w:rFonts w:hint="default" w:ascii="仿宋" w:hAnsi="仿宋" w:eastAsia="仿宋" w:cs="仿宋"/>
                <w:i w:val="0"/>
                <w:iCs w:val="0"/>
                <w:caps w:val="0"/>
                <w:color w:val="000000"/>
                <w:spacing w:val="0"/>
                <w:kern w:val="0"/>
                <w:sz w:val="21"/>
                <w:szCs w:val="21"/>
                <w:lang w:val="en-US" w:eastAsia="zh-CN" w:bidi="ar"/>
              </w:rPr>
              <w:t>政府部门核发</w:t>
            </w:r>
          </w:p>
        </w:tc>
        <w:tc>
          <w:tcPr>
            <w:tcW w:w="1365" w:type="dxa"/>
            <w:tcBorders>
              <w:top w:val="single" w:color="E2E2E2" w:sz="6" w:space="0"/>
              <w:left w:val="single" w:color="E2E2E2" w:sz="6" w:space="0"/>
              <w:bottom w:val="single" w:color="E2E2E2" w:sz="6" w:space="0"/>
              <w:right w:val="single" w:color="E2E2E2" w:sz="6" w:space="0"/>
            </w:tcBorders>
            <w:shd w:val="clear"/>
            <w:vAlign w:val="top"/>
          </w:tcPr>
          <w:p w14:paraId="52F6C57E">
            <w:pPr>
              <w:keepNext w:val="0"/>
              <w:keepLines w:val="0"/>
              <w:widowControl/>
              <w:suppressLineNumbers w:val="0"/>
              <w:wordWrap w:val="0"/>
              <w:spacing w:before="0" w:beforeAutospacing="0" w:after="0" w:afterAutospacing="0" w:line="24" w:lineRule="atLeast"/>
              <w:ind w:left="0" w:right="0"/>
              <w:jc w:val="center"/>
              <w:textAlignment w:val="top"/>
              <w:rPr>
                <w:rFonts w:hint="default" w:ascii="仿宋" w:hAnsi="仿宋" w:eastAsia="仿宋" w:cs="仿宋"/>
                <w:i w:val="0"/>
                <w:iCs w:val="0"/>
                <w:caps w:val="0"/>
                <w:color w:val="000000"/>
                <w:spacing w:val="0"/>
                <w:kern w:val="0"/>
                <w:sz w:val="21"/>
                <w:szCs w:val="21"/>
                <w:lang w:val="en-US" w:eastAsia="zh-CN" w:bidi="ar"/>
              </w:rPr>
            </w:pPr>
            <w:r>
              <w:rPr>
                <w:rFonts w:hint="default" w:ascii="仿宋" w:hAnsi="仿宋" w:eastAsia="仿宋" w:cs="仿宋"/>
                <w:i w:val="0"/>
                <w:iCs w:val="0"/>
                <w:caps w:val="0"/>
                <w:color w:val="000000"/>
                <w:spacing w:val="0"/>
                <w:kern w:val="0"/>
                <w:sz w:val="21"/>
                <w:szCs w:val="21"/>
                <w:lang w:val="en-US" w:eastAsia="zh-CN" w:bidi="ar"/>
              </w:rPr>
              <w:t>市场监管部门</w:t>
            </w:r>
          </w:p>
        </w:tc>
        <w:tc>
          <w:tcPr>
            <w:tcW w:w="960" w:type="dxa"/>
            <w:tcBorders>
              <w:top w:val="single" w:color="E2E2E2" w:sz="6" w:space="0"/>
              <w:left w:val="single" w:color="E2E2E2" w:sz="6" w:space="0"/>
              <w:bottom w:val="single" w:color="E2E2E2" w:sz="6" w:space="0"/>
              <w:right w:val="single" w:color="E2E2E2" w:sz="6" w:space="0"/>
            </w:tcBorders>
            <w:shd w:val="clear"/>
            <w:vAlign w:val="top"/>
          </w:tcPr>
          <w:p w14:paraId="066420D9">
            <w:pPr>
              <w:keepNext w:val="0"/>
              <w:keepLines w:val="0"/>
              <w:widowControl/>
              <w:suppressLineNumbers w:val="0"/>
              <w:wordWrap w:val="0"/>
              <w:spacing w:before="0" w:beforeAutospacing="0" w:after="0" w:afterAutospacing="0" w:line="24" w:lineRule="atLeast"/>
              <w:ind w:left="0" w:right="0"/>
              <w:jc w:val="center"/>
              <w:textAlignment w:val="top"/>
              <w:rPr>
                <w:rFonts w:hint="default" w:ascii="仿宋" w:hAnsi="仿宋" w:eastAsia="仿宋" w:cs="仿宋"/>
                <w:i w:val="0"/>
                <w:iCs w:val="0"/>
                <w:caps w:val="0"/>
                <w:color w:val="000000"/>
                <w:spacing w:val="0"/>
                <w:kern w:val="0"/>
                <w:sz w:val="21"/>
                <w:szCs w:val="21"/>
                <w:lang w:val="en-US" w:eastAsia="zh-CN" w:bidi="ar"/>
              </w:rPr>
            </w:pPr>
            <w:r>
              <w:rPr>
                <w:rFonts w:hint="default" w:ascii="仿宋" w:hAnsi="仿宋" w:eastAsia="仿宋" w:cs="仿宋"/>
                <w:i w:val="0"/>
                <w:iCs w:val="0"/>
                <w:caps w:val="0"/>
                <w:color w:val="000000"/>
                <w:spacing w:val="0"/>
                <w:kern w:val="0"/>
                <w:sz w:val="21"/>
                <w:szCs w:val="21"/>
                <w:lang w:val="en-US" w:eastAsia="zh-CN" w:bidi="ar"/>
              </w:rPr>
              <w:t>原件</w:t>
            </w:r>
            <w:r>
              <w:rPr>
                <w:rFonts w:hint="default" w:ascii="仿宋" w:hAnsi="仿宋" w:eastAsia="仿宋" w:cs="仿宋"/>
                <w:i w:val="0"/>
                <w:iCs w:val="0"/>
                <w:caps w:val="0"/>
                <w:color w:val="000000"/>
                <w:spacing w:val="0"/>
                <w:kern w:val="0"/>
                <w:sz w:val="21"/>
                <w:szCs w:val="21"/>
                <w:lang w:val="en-US" w:eastAsia="zh-CN" w:bidi="ar"/>
              </w:rPr>
              <w:br w:type="textWrapping"/>
            </w:r>
          </w:p>
        </w:tc>
        <w:tc>
          <w:tcPr>
            <w:tcW w:w="2670" w:type="dxa"/>
            <w:tcBorders>
              <w:top w:val="single" w:color="E2E2E2" w:sz="6" w:space="0"/>
              <w:left w:val="single" w:color="E2E2E2" w:sz="6" w:space="0"/>
              <w:bottom w:val="single" w:color="E2E2E2" w:sz="6" w:space="0"/>
              <w:right w:val="single" w:color="E2E2E2" w:sz="6" w:space="0"/>
            </w:tcBorders>
            <w:shd w:val="clear"/>
            <w:vAlign w:val="top"/>
          </w:tcPr>
          <w:p w14:paraId="5AC9866E">
            <w:pPr>
              <w:keepNext w:val="0"/>
              <w:keepLines w:val="0"/>
              <w:widowControl/>
              <w:suppressLineNumbers w:val="0"/>
              <w:wordWrap w:val="0"/>
              <w:spacing w:before="0" w:beforeAutospacing="0" w:after="0" w:afterAutospacing="0" w:line="24" w:lineRule="atLeast"/>
              <w:ind w:left="0" w:right="0"/>
              <w:jc w:val="center"/>
              <w:textAlignment w:val="top"/>
              <w:rPr>
                <w:rFonts w:hint="default" w:ascii="仿宋" w:hAnsi="仿宋" w:eastAsia="仿宋" w:cs="仿宋"/>
                <w:i w:val="0"/>
                <w:iCs w:val="0"/>
                <w:caps w:val="0"/>
                <w:color w:val="000000"/>
                <w:spacing w:val="0"/>
                <w:kern w:val="0"/>
                <w:sz w:val="21"/>
                <w:szCs w:val="21"/>
                <w:lang w:val="en-US" w:eastAsia="zh-CN" w:bidi="ar"/>
              </w:rPr>
            </w:pPr>
            <w:r>
              <w:rPr>
                <w:rFonts w:hint="default" w:ascii="仿宋" w:hAnsi="仿宋" w:eastAsia="仿宋" w:cs="仿宋"/>
                <w:i w:val="0"/>
                <w:iCs w:val="0"/>
                <w:caps w:val="0"/>
                <w:color w:val="000000"/>
                <w:spacing w:val="0"/>
                <w:kern w:val="0"/>
                <w:sz w:val="21"/>
                <w:szCs w:val="21"/>
                <w:lang w:val="en-US" w:eastAsia="zh-CN" w:bidi="ar"/>
              </w:rPr>
              <w:t>收取纸质材料、上传电子文件</w:t>
            </w:r>
          </w:p>
        </w:tc>
        <w:tc>
          <w:tcPr>
            <w:tcW w:w="1230" w:type="dxa"/>
            <w:tcBorders>
              <w:top w:val="single" w:color="E2E2E2" w:sz="6" w:space="0"/>
              <w:left w:val="single" w:color="E2E2E2" w:sz="6" w:space="0"/>
              <w:bottom w:val="single" w:color="E2E2E2" w:sz="6" w:space="0"/>
              <w:right w:val="single" w:color="E2E2E2" w:sz="6" w:space="0"/>
            </w:tcBorders>
            <w:shd w:val="clear"/>
            <w:vAlign w:val="top"/>
          </w:tcPr>
          <w:p w14:paraId="737BDE78">
            <w:pPr>
              <w:keepNext w:val="0"/>
              <w:keepLines w:val="0"/>
              <w:widowControl/>
              <w:suppressLineNumbers w:val="0"/>
              <w:wordWrap w:val="0"/>
              <w:spacing w:before="0" w:beforeAutospacing="0" w:after="0" w:afterAutospacing="0" w:line="24" w:lineRule="atLeast"/>
              <w:ind w:left="0" w:right="0"/>
              <w:jc w:val="center"/>
              <w:textAlignment w:val="top"/>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证件原件</w:t>
            </w:r>
          </w:p>
        </w:tc>
      </w:tr>
      <w:tr w14:paraId="5C4787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2E2E2" w:sz="6" w:space="0"/>
              <w:left w:val="single" w:color="E2E2E2" w:sz="6" w:space="0"/>
              <w:bottom w:val="single" w:color="E2E2E2" w:sz="6" w:space="0"/>
              <w:right w:val="single" w:color="E2E2E2" w:sz="6" w:space="0"/>
            </w:tcBorders>
            <w:shd w:val="clear"/>
            <w:vAlign w:val="top"/>
          </w:tcPr>
          <w:p w14:paraId="27B86EC2">
            <w:pPr>
              <w:keepNext w:val="0"/>
              <w:keepLines w:val="0"/>
              <w:widowControl/>
              <w:suppressLineNumbers w:val="0"/>
              <w:wordWrap w:val="0"/>
              <w:spacing w:before="0" w:beforeAutospacing="0" w:after="0" w:afterAutospacing="0" w:line="24" w:lineRule="atLeast"/>
              <w:ind w:left="0" w:right="0"/>
              <w:jc w:val="center"/>
              <w:textAlignment w:val="top"/>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3</w:t>
            </w:r>
          </w:p>
        </w:tc>
        <w:tc>
          <w:tcPr>
            <w:tcW w:w="1554" w:type="dxa"/>
            <w:tcBorders>
              <w:top w:val="single" w:color="E2E2E2" w:sz="6" w:space="0"/>
              <w:left w:val="single" w:color="E2E2E2" w:sz="6" w:space="0"/>
              <w:bottom w:val="single" w:color="E2E2E2" w:sz="6" w:space="0"/>
              <w:right w:val="single" w:color="E2E2E2" w:sz="6" w:space="0"/>
            </w:tcBorders>
            <w:shd w:val="clear"/>
            <w:vAlign w:val="top"/>
          </w:tcPr>
          <w:p w14:paraId="1D1A5AD4">
            <w:pPr>
              <w:keepNext w:val="0"/>
              <w:keepLines w:val="0"/>
              <w:widowControl/>
              <w:suppressLineNumbers w:val="0"/>
              <w:wordWrap w:val="0"/>
              <w:spacing w:before="0" w:beforeAutospacing="0" w:after="0" w:afterAutospacing="0" w:line="24" w:lineRule="atLeast"/>
              <w:ind w:left="0" w:right="0"/>
              <w:jc w:val="center"/>
              <w:textAlignment w:val="top"/>
              <w:rPr>
                <w:rFonts w:hint="default" w:ascii="仿宋" w:hAnsi="仿宋" w:eastAsia="仿宋" w:cs="仿宋"/>
                <w:i w:val="0"/>
                <w:iCs w:val="0"/>
                <w:caps w:val="0"/>
                <w:color w:val="000000"/>
                <w:spacing w:val="0"/>
                <w:kern w:val="0"/>
                <w:sz w:val="21"/>
                <w:szCs w:val="21"/>
                <w:lang w:val="en-US" w:eastAsia="zh-CN" w:bidi="ar"/>
              </w:rPr>
            </w:pPr>
            <w:r>
              <w:rPr>
                <w:rFonts w:hint="default" w:ascii="仿宋" w:hAnsi="仿宋" w:eastAsia="仿宋" w:cs="仿宋"/>
                <w:i w:val="0"/>
                <w:iCs w:val="0"/>
                <w:caps w:val="0"/>
                <w:color w:val="000000"/>
                <w:spacing w:val="0"/>
                <w:kern w:val="0"/>
                <w:sz w:val="21"/>
                <w:szCs w:val="21"/>
                <w:lang w:val="en-US" w:eastAsia="zh-CN" w:bidi="ar"/>
              </w:rPr>
              <w:t>注销食品经营许可材料</w:t>
            </w:r>
          </w:p>
        </w:tc>
        <w:tc>
          <w:tcPr>
            <w:tcW w:w="1330" w:type="dxa"/>
            <w:tcBorders>
              <w:top w:val="single" w:color="E2E2E2" w:sz="6" w:space="0"/>
              <w:left w:val="single" w:color="E2E2E2" w:sz="6" w:space="0"/>
              <w:bottom w:val="single" w:color="E2E2E2" w:sz="6" w:space="0"/>
              <w:right w:val="single" w:color="E2E2E2" w:sz="6" w:space="0"/>
            </w:tcBorders>
            <w:shd w:val="clear"/>
            <w:vAlign w:val="top"/>
          </w:tcPr>
          <w:p w14:paraId="1FC3C0C5">
            <w:pPr>
              <w:keepNext w:val="0"/>
              <w:keepLines w:val="0"/>
              <w:widowControl/>
              <w:suppressLineNumbers w:val="0"/>
              <w:wordWrap w:val="0"/>
              <w:spacing w:before="0" w:beforeAutospacing="0" w:after="0" w:afterAutospacing="0" w:line="24" w:lineRule="atLeast"/>
              <w:ind w:left="0" w:right="0"/>
              <w:jc w:val="center"/>
              <w:textAlignment w:val="top"/>
              <w:rPr>
                <w:rFonts w:hint="default" w:ascii="仿宋" w:hAnsi="仿宋" w:eastAsia="仿宋" w:cs="仿宋"/>
                <w:i w:val="0"/>
                <w:iCs w:val="0"/>
                <w:caps w:val="0"/>
                <w:color w:val="000000"/>
                <w:spacing w:val="0"/>
                <w:kern w:val="0"/>
                <w:sz w:val="21"/>
                <w:szCs w:val="21"/>
                <w:lang w:val="en-US" w:eastAsia="zh-CN" w:bidi="ar"/>
              </w:rPr>
            </w:pPr>
            <w:r>
              <w:rPr>
                <w:rFonts w:hint="default" w:ascii="仿宋" w:hAnsi="仿宋" w:eastAsia="仿宋" w:cs="仿宋"/>
                <w:i w:val="0"/>
                <w:iCs w:val="0"/>
                <w:caps w:val="0"/>
                <w:color w:val="000000"/>
                <w:spacing w:val="0"/>
                <w:kern w:val="0"/>
                <w:sz w:val="21"/>
                <w:szCs w:val="21"/>
                <w:lang w:val="en-US" w:eastAsia="zh-CN" w:bidi="ar"/>
              </w:rPr>
              <w:t>申请人自备</w:t>
            </w:r>
          </w:p>
        </w:tc>
        <w:tc>
          <w:tcPr>
            <w:tcW w:w="1365" w:type="dxa"/>
            <w:tcBorders>
              <w:top w:val="single" w:color="E2E2E2" w:sz="6" w:space="0"/>
              <w:left w:val="single" w:color="E2E2E2" w:sz="6" w:space="0"/>
              <w:bottom w:val="single" w:color="E2E2E2" w:sz="6" w:space="0"/>
              <w:right w:val="single" w:color="E2E2E2" w:sz="6" w:space="0"/>
            </w:tcBorders>
            <w:shd w:val="clear"/>
            <w:vAlign w:val="top"/>
          </w:tcPr>
          <w:p w14:paraId="4477D87F">
            <w:pPr>
              <w:keepNext w:val="0"/>
              <w:keepLines w:val="0"/>
              <w:widowControl/>
              <w:suppressLineNumbers w:val="0"/>
              <w:wordWrap w:val="0"/>
              <w:spacing w:before="0" w:beforeAutospacing="0" w:after="0" w:afterAutospacing="0" w:line="24" w:lineRule="atLeast"/>
              <w:ind w:left="0" w:right="0"/>
              <w:jc w:val="center"/>
              <w:textAlignment w:val="top"/>
              <w:rPr>
                <w:rFonts w:hint="default" w:ascii="仿宋" w:hAnsi="仿宋" w:eastAsia="仿宋" w:cs="仿宋"/>
                <w:i w:val="0"/>
                <w:iCs w:val="0"/>
                <w:caps w:val="0"/>
                <w:color w:val="000000"/>
                <w:spacing w:val="0"/>
                <w:kern w:val="0"/>
                <w:sz w:val="21"/>
                <w:szCs w:val="21"/>
                <w:lang w:val="en-US" w:eastAsia="zh-CN" w:bidi="ar"/>
              </w:rPr>
            </w:pPr>
            <w:r>
              <w:rPr>
                <w:rFonts w:hint="default" w:ascii="仿宋" w:hAnsi="仿宋" w:eastAsia="仿宋" w:cs="仿宋"/>
                <w:i w:val="0"/>
                <w:iCs w:val="0"/>
                <w:caps w:val="0"/>
                <w:color w:val="000000"/>
                <w:spacing w:val="0"/>
                <w:kern w:val="0"/>
                <w:sz w:val="21"/>
                <w:szCs w:val="21"/>
                <w:lang w:val="en-US" w:eastAsia="zh-CN" w:bidi="ar"/>
              </w:rPr>
              <w:t>申请人自备</w:t>
            </w:r>
          </w:p>
        </w:tc>
        <w:tc>
          <w:tcPr>
            <w:tcW w:w="960" w:type="dxa"/>
            <w:tcBorders>
              <w:top w:val="single" w:color="E2E2E2" w:sz="6" w:space="0"/>
              <w:left w:val="single" w:color="E2E2E2" w:sz="6" w:space="0"/>
              <w:bottom w:val="single" w:color="E2E2E2" w:sz="6" w:space="0"/>
              <w:right w:val="single" w:color="E2E2E2" w:sz="6" w:space="0"/>
            </w:tcBorders>
            <w:shd w:val="clear"/>
            <w:vAlign w:val="top"/>
          </w:tcPr>
          <w:p w14:paraId="3637A888">
            <w:pPr>
              <w:keepNext w:val="0"/>
              <w:keepLines w:val="0"/>
              <w:widowControl/>
              <w:suppressLineNumbers w:val="0"/>
              <w:wordWrap w:val="0"/>
              <w:spacing w:before="0" w:beforeAutospacing="0" w:after="0" w:afterAutospacing="0" w:line="24" w:lineRule="atLeast"/>
              <w:ind w:left="0" w:right="0"/>
              <w:jc w:val="center"/>
              <w:textAlignment w:val="top"/>
              <w:rPr>
                <w:rFonts w:hint="default" w:ascii="仿宋" w:hAnsi="仿宋" w:eastAsia="仿宋" w:cs="仿宋"/>
                <w:i w:val="0"/>
                <w:iCs w:val="0"/>
                <w:caps w:val="0"/>
                <w:color w:val="000000"/>
                <w:spacing w:val="0"/>
                <w:kern w:val="0"/>
                <w:sz w:val="21"/>
                <w:szCs w:val="21"/>
                <w:lang w:val="en-US" w:eastAsia="zh-CN" w:bidi="ar"/>
              </w:rPr>
            </w:pPr>
            <w:r>
              <w:rPr>
                <w:rFonts w:hint="default" w:ascii="仿宋" w:hAnsi="仿宋" w:eastAsia="仿宋" w:cs="仿宋"/>
                <w:i w:val="0"/>
                <w:iCs w:val="0"/>
                <w:caps w:val="0"/>
                <w:color w:val="000000"/>
                <w:spacing w:val="0"/>
                <w:kern w:val="0"/>
                <w:sz w:val="21"/>
                <w:szCs w:val="21"/>
                <w:lang w:val="en-US" w:eastAsia="zh-CN" w:bidi="ar"/>
              </w:rPr>
              <w:t>原件</w:t>
            </w:r>
            <w:r>
              <w:rPr>
                <w:rFonts w:hint="default" w:ascii="仿宋" w:hAnsi="仿宋" w:eastAsia="仿宋" w:cs="仿宋"/>
                <w:i w:val="0"/>
                <w:iCs w:val="0"/>
                <w:caps w:val="0"/>
                <w:color w:val="000000"/>
                <w:spacing w:val="0"/>
                <w:kern w:val="0"/>
                <w:sz w:val="21"/>
                <w:szCs w:val="21"/>
                <w:lang w:val="en-US" w:eastAsia="zh-CN" w:bidi="ar"/>
              </w:rPr>
              <w:br w:type="textWrapping"/>
            </w:r>
          </w:p>
        </w:tc>
        <w:tc>
          <w:tcPr>
            <w:tcW w:w="2670" w:type="dxa"/>
            <w:tcBorders>
              <w:top w:val="single" w:color="E2E2E2" w:sz="6" w:space="0"/>
              <w:left w:val="single" w:color="E2E2E2" w:sz="6" w:space="0"/>
              <w:bottom w:val="single" w:color="E2E2E2" w:sz="6" w:space="0"/>
              <w:right w:val="single" w:color="E2E2E2" w:sz="6" w:space="0"/>
            </w:tcBorders>
            <w:shd w:val="clear"/>
            <w:vAlign w:val="top"/>
          </w:tcPr>
          <w:p w14:paraId="3089FF80">
            <w:pPr>
              <w:keepNext w:val="0"/>
              <w:keepLines w:val="0"/>
              <w:widowControl/>
              <w:suppressLineNumbers w:val="0"/>
              <w:wordWrap w:val="0"/>
              <w:spacing w:before="0" w:beforeAutospacing="0" w:after="0" w:afterAutospacing="0" w:line="24" w:lineRule="atLeast"/>
              <w:ind w:left="0" w:right="0"/>
              <w:jc w:val="center"/>
              <w:textAlignment w:val="top"/>
              <w:rPr>
                <w:rFonts w:hint="default" w:ascii="仿宋" w:hAnsi="仿宋" w:eastAsia="仿宋" w:cs="仿宋"/>
                <w:i w:val="0"/>
                <w:iCs w:val="0"/>
                <w:caps w:val="0"/>
                <w:color w:val="000000"/>
                <w:spacing w:val="0"/>
                <w:kern w:val="0"/>
                <w:sz w:val="21"/>
                <w:szCs w:val="21"/>
                <w:lang w:val="en-US" w:eastAsia="zh-CN" w:bidi="ar"/>
              </w:rPr>
            </w:pPr>
            <w:r>
              <w:rPr>
                <w:rFonts w:hint="default" w:ascii="仿宋" w:hAnsi="仿宋" w:eastAsia="仿宋" w:cs="仿宋"/>
                <w:i w:val="0"/>
                <w:iCs w:val="0"/>
                <w:caps w:val="0"/>
                <w:color w:val="000000"/>
                <w:spacing w:val="0"/>
                <w:kern w:val="0"/>
                <w:sz w:val="21"/>
                <w:szCs w:val="21"/>
                <w:lang w:val="en-US" w:eastAsia="zh-CN" w:bidi="ar"/>
              </w:rPr>
              <w:t>收取纸质材料、上传电子文件</w:t>
            </w:r>
          </w:p>
        </w:tc>
        <w:tc>
          <w:tcPr>
            <w:tcW w:w="1230" w:type="dxa"/>
            <w:tcBorders>
              <w:top w:val="single" w:color="E2E2E2" w:sz="6" w:space="0"/>
              <w:left w:val="single" w:color="E2E2E2" w:sz="6" w:space="0"/>
              <w:bottom w:val="single" w:color="E2E2E2" w:sz="6" w:space="0"/>
              <w:right w:val="single" w:color="E2E2E2" w:sz="6" w:space="0"/>
            </w:tcBorders>
            <w:shd w:val="clear"/>
            <w:vAlign w:val="top"/>
          </w:tcPr>
          <w:p w14:paraId="22035F5E">
            <w:pPr>
              <w:keepNext w:val="0"/>
              <w:keepLines w:val="0"/>
              <w:widowControl/>
              <w:suppressLineNumbers w:val="0"/>
              <w:wordWrap w:val="0"/>
              <w:spacing w:before="0" w:beforeAutospacing="0" w:after="0" w:afterAutospacing="0" w:line="24" w:lineRule="atLeast"/>
              <w:ind w:left="0" w:right="0"/>
              <w:jc w:val="center"/>
              <w:textAlignment w:val="top"/>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A4</w:t>
            </w:r>
          </w:p>
        </w:tc>
      </w:tr>
      <w:tr w14:paraId="3BDBAB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2E2E2" w:sz="6" w:space="0"/>
              <w:left w:val="single" w:color="E2E2E2" w:sz="6" w:space="0"/>
              <w:bottom w:val="single" w:color="E2E2E2" w:sz="6" w:space="0"/>
              <w:right w:val="single" w:color="E2E2E2" w:sz="6" w:space="0"/>
            </w:tcBorders>
            <w:shd w:val="clear"/>
            <w:vAlign w:val="top"/>
          </w:tcPr>
          <w:p w14:paraId="47854BC1">
            <w:pPr>
              <w:keepNext w:val="0"/>
              <w:keepLines w:val="0"/>
              <w:widowControl/>
              <w:suppressLineNumbers w:val="0"/>
              <w:wordWrap w:val="0"/>
              <w:spacing w:before="0" w:beforeAutospacing="0" w:after="0" w:afterAutospacing="0" w:line="24" w:lineRule="atLeast"/>
              <w:ind w:left="0" w:right="0"/>
              <w:jc w:val="center"/>
              <w:textAlignment w:val="top"/>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4</w:t>
            </w:r>
          </w:p>
        </w:tc>
        <w:tc>
          <w:tcPr>
            <w:tcW w:w="1554" w:type="dxa"/>
            <w:tcBorders>
              <w:top w:val="single" w:color="E2E2E2" w:sz="6" w:space="0"/>
              <w:left w:val="single" w:color="E2E2E2" w:sz="6" w:space="0"/>
              <w:bottom w:val="single" w:color="E2E2E2" w:sz="6" w:space="0"/>
              <w:right w:val="single" w:color="E2E2E2" w:sz="6" w:space="0"/>
            </w:tcBorders>
            <w:shd w:val="clear"/>
            <w:vAlign w:val="top"/>
          </w:tcPr>
          <w:p w14:paraId="31DDDDE5">
            <w:pPr>
              <w:keepNext w:val="0"/>
              <w:keepLines w:val="0"/>
              <w:widowControl/>
              <w:suppressLineNumbers w:val="0"/>
              <w:wordWrap w:val="0"/>
              <w:spacing w:before="0" w:beforeAutospacing="0" w:after="0" w:afterAutospacing="0" w:line="24" w:lineRule="atLeast"/>
              <w:ind w:left="0" w:right="0"/>
              <w:jc w:val="center"/>
              <w:textAlignment w:val="top"/>
              <w:rPr>
                <w:rFonts w:hint="default" w:ascii="仿宋" w:hAnsi="仿宋" w:eastAsia="仿宋" w:cs="仿宋"/>
                <w:i w:val="0"/>
                <w:iCs w:val="0"/>
                <w:caps w:val="0"/>
                <w:color w:val="000000"/>
                <w:spacing w:val="0"/>
                <w:kern w:val="0"/>
                <w:sz w:val="21"/>
                <w:szCs w:val="21"/>
                <w:lang w:val="en-US" w:eastAsia="zh-CN" w:bidi="ar"/>
              </w:rPr>
            </w:pPr>
            <w:r>
              <w:rPr>
                <w:rFonts w:hint="default" w:ascii="仿宋" w:hAnsi="仿宋" w:eastAsia="仿宋" w:cs="仿宋"/>
                <w:i w:val="0"/>
                <w:iCs w:val="0"/>
                <w:caps w:val="0"/>
                <w:color w:val="000000"/>
                <w:spacing w:val="0"/>
                <w:kern w:val="0"/>
                <w:sz w:val="21"/>
                <w:szCs w:val="21"/>
                <w:lang w:val="en-US" w:eastAsia="zh-CN" w:bidi="ar"/>
              </w:rPr>
              <w:t>授权委托书以及代理人的身份证明文件</w:t>
            </w:r>
          </w:p>
        </w:tc>
        <w:tc>
          <w:tcPr>
            <w:tcW w:w="1330" w:type="dxa"/>
            <w:tcBorders>
              <w:top w:val="single" w:color="E2E2E2" w:sz="6" w:space="0"/>
              <w:left w:val="single" w:color="E2E2E2" w:sz="6" w:space="0"/>
              <w:bottom w:val="single" w:color="E2E2E2" w:sz="6" w:space="0"/>
              <w:right w:val="single" w:color="E2E2E2" w:sz="6" w:space="0"/>
            </w:tcBorders>
            <w:shd w:val="clear"/>
            <w:vAlign w:val="top"/>
          </w:tcPr>
          <w:p w14:paraId="614A11E0">
            <w:pPr>
              <w:keepNext w:val="0"/>
              <w:keepLines w:val="0"/>
              <w:widowControl/>
              <w:suppressLineNumbers w:val="0"/>
              <w:wordWrap w:val="0"/>
              <w:spacing w:before="0" w:beforeAutospacing="0" w:after="0" w:afterAutospacing="0" w:line="24" w:lineRule="atLeast"/>
              <w:ind w:left="0" w:right="0"/>
              <w:jc w:val="center"/>
              <w:textAlignment w:val="top"/>
              <w:rPr>
                <w:rFonts w:hint="default" w:ascii="仿宋" w:hAnsi="仿宋" w:eastAsia="仿宋" w:cs="仿宋"/>
                <w:i w:val="0"/>
                <w:iCs w:val="0"/>
                <w:caps w:val="0"/>
                <w:color w:val="000000"/>
                <w:spacing w:val="0"/>
                <w:kern w:val="0"/>
                <w:sz w:val="21"/>
                <w:szCs w:val="21"/>
                <w:lang w:val="en-US" w:eastAsia="zh-CN" w:bidi="ar"/>
              </w:rPr>
            </w:pPr>
            <w:r>
              <w:rPr>
                <w:rFonts w:hint="default" w:ascii="仿宋" w:hAnsi="仿宋" w:eastAsia="仿宋" w:cs="仿宋"/>
                <w:i w:val="0"/>
                <w:iCs w:val="0"/>
                <w:caps w:val="0"/>
                <w:color w:val="000000"/>
                <w:spacing w:val="0"/>
                <w:kern w:val="0"/>
                <w:sz w:val="21"/>
                <w:szCs w:val="21"/>
                <w:lang w:val="en-US" w:eastAsia="zh-CN" w:bidi="ar"/>
              </w:rPr>
              <w:t>申请人自备</w:t>
            </w:r>
          </w:p>
        </w:tc>
        <w:tc>
          <w:tcPr>
            <w:tcW w:w="1365" w:type="dxa"/>
            <w:tcBorders>
              <w:top w:val="single" w:color="E2E2E2" w:sz="6" w:space="0"/>
              <w:left w:val="single" w:color="E2E2E2" w:sz="6" w:space="0"/>
              <w:bottom w:val="single" w:color="E2E2E2" w:sz="6" w:space="0"/>
              <w:right w:val="single" w:color="E2E2E2" w:sz="6" w:space="0"/>
            </w:tcBorders>
            <w:shd w:val="clear"/>
            <w:vAlign w:val="top"/>
          </w:tcPr>
          <w:p w14:paraId="494FC817">
            <w:pPr>
              <w:keepNext w:val="0"/>
              <w:keepLines w:val="0"/>
              <w:widowControl/>
              <w:suppressLineNumbers w:val="0"/>
              <w:wordWrap w:val="0"/>
              <w:spacing w:before="0" w:beforeAutospacing="0" w:after="0" w:afterAutospacing="0" w:line="24" w:lineRule="atLeast"/>
              <w:ind w:left="0" w:right="0"/>
              <w:jc w:val="center"/>
              <w:textAlignment w:val="top"/>
              <w:rPr>
                <w:rFonts w:hint="default" w:ascii="仿宋" w:hAnsi="仿宋" w:eastAsia="仿宋" w:cs="仿宋"/>
                <w:i w:val="0"/>
                <w:iCs w:val="0"/>
                <w:caps w:val="0"/>
                <w:color w:val="000000"/>
                <w:spacing w:val="0"/>
                <w:kern w:val="0"/>
                <w:sz w:val="21"/>
                <w:szCs w:val="21"/>
                <w:lang w:val="en-US" w:eastAsia="zh-CN" w:bidi="ar"/>
              </w:rPr>
            </w:pPr>
            <w:r>
              <w:rPr>
                <w:rFonts w:hint="default" w:ascii="仿宋" w:hAnsi="仿宋" w:eastAsia="仿宋" w:cs="仿宋"/>
                <w:i w:val="0"/>
                <w:iCs w:val="0"/>
                <w:caps w:val="0"/>
                <w:color w:val="000000"/>
                <w:spacing w:val="0"/>
                <w:kern w:val="0"/>
                <w:sz w:val="21"/>
                <w:szCs w:val="21"/>
                <w:lang w:val="en-US" w:eastAsia="zh-CN" w:bidi="ar"/>
              </w:rPr>
              <w:t>申请人自备</w:t>
            </w:r>
          </w:p>
        </w:tc>
        <w:tc>
          <w:tcPr>
            <w:tcW w:w="960" w:type="dxa"/>
            <w:tcBorders>
              <w:top w:val="single" w:color="E2E2E2" w:sz="6" w:space="0"/>
              <w:left w:val="single" w:color="E2E2E2" w:sz="6" w:space="0"/>
              <w:bottom w:val="single" w:color="E2E2E2" w:sz="6" w:space="0"/>
              <w:right w:val="single" w:color="E2E2E2" w:sz="6" w:space="0"/>
            </w:tcBorders>
            <w:shd w:val="clear"/>
            <w:vAlign w:val="top"/>
          </w:tcPr>
          <w:p w14:paraId="6E75EBD4">
            <w:pPr>
              <w:keepNext w:val="0"/>
              <w:keepLines w:val="0"/>
              <w:widowControl/>
              <w:suppressLineNumbers w:val="0"/>
              <w:wordWrap w:val="0"/>
              <w:spacing w:before="0" w:beforeAutospacing="0" w:after="0" w:afterAutospacing="0" w:line="24" w:lineRule="atLeast"/>
              <w:ind w:left="0" w:right="0"/>
              <w:jc w:val="center"/>
              <w:textAlignment w:val="top"/>
              <w:rPr>
                <w:rFonts w:hint="default" w:ascii="仿宋" w:hAnsi="仿宋" w:eastAsia="仿宋" w:cs="仿宋"/>
                <w:i w:val="0"/>
                <w:iCs w:val="0"/>
                <w:caps w:val="0"/>
                <w:color w:val="000000"/>
                <w:spacing w:val="0"/>
                <w:kern w:val="0"/>
                <w:sz w:val="21"/>
                <w:szCs w:val="21"/>
                <w:lang w:val="en-US" w:eastAsia="zh-CN" w:bidi="ar"/>
              </w:rPr>
            </w:pPr>
            <w:r>
              <w:rPr>
                <w:rFonts w:hint="default" w:ascii="仿宋" w:hAnsi="仿宋" w:eastAsia="仿宋" w:cs="仿宋"/>
                <w:i w:val="0"/>
                <w:iCs w:val="0"/>
                <w:caps w:val="0"/>
                <w:color w:val="000000"/>
                <w:spacing w:val="0"/>
                <w:kern w:val="0"/>
                <w:sz w:val="21"/>
                <w:szCs w:val="21"/>
                <w:lang w:val="en-US" w:eastAsia="zh-CN" w:bidi="ar"/>
              </w:rPr>
              <w:t>复印件</w:t>
            </w:r>
          </w:p>
        </w:tc>
        <w:tc>
          <w:tcPr>
            <w:tcW w:w="2670" w:type="dxa"/>
            <w:tcBorders>
              <w:top w:val="single" w:color="E2E2E2" w:sz="6" w:space="0"/>
              <w:left w:val="single" w:color="E2E2E2" w:sz="6" w:space="0"/>
              <w:bottom w:val="single" w:color="E2E2E2" w:sz="6" w:space="0"/>
              <w:right w:val="single" w:color="E2E2E2" w:sz="6" w:space="0"/>
            </w:tcBorders>
            <w:shd w:val="clear"/>
            <w:vAlign w:val="top"/>
          </w:tcPr>
          <w:p w14:paraId="145A9BAF">
            <w:pPr>
              <w:keepNext w:val="0"/>
              <w:keepLines w:val="0"/>
              <w:widowControl/>
              <w:suppressLineNumbers w:val="0"/>
              <w:wordWrap w:val="0"/>
              <w:spacing w:before="0" w:beforeAutospacing="0" w:after="0" w:afterAutospacing="0" w:line="24" w:lineRule="atLeast"/>
              <w:ind w:left="0" w:right="0"/>
              <w:jc w:val="center"/>
              <w:textAlignment w:val="top"/>
              <w:rPr>
                <w:rFonts w:hint="default" w:ascii="仿宋" w:hAnsi="仿宋" w:eastAsia="仿宋" w:cs="仿宋"/>
                <w:i w:val="0"/>
                <w:iCs w:val="0"/>
                <w:caps w:val="0"/>
                <w:color w:val="000000"/>
                <w:spacing w:val="0"/>
                <w:kern w:val="0"/>
                <w:sz w:val="21"/>
                <w:szCs w:val="21"/>
                <w:lang w:val="en-US" w:eastAsia="zh-CN" w:bidi="ar"/>
              </w:rPr>
            </w:pPr>
            <w:r>
              <w:rPr>
                <w:rFonts w:hint="default" w:ascii="仿宋" w:hAnsi="仿宋" w:eastAsia="仿宋" w:cs="仿宋"/>
                <w:i w:val="0"/>
                <w:iCs w:val="0"/>
                <w:caps w:val="0"/>
                <w:color w:val="000000"/>
                <w:spacing w:val="0"/>
                <w:kern w:val="0"/>
                <w:sz w:val="21"/>
                <w:szCs w:val="21"/>
                <w:lang w:val="en-US" w:eastAsia="zh-CN" w:bidi="ar"/>
              </w:rPr>
              <w:t>收取纸质材料、上传电子文</w:t>
            </w:r>
          </w:p>
        </w:tc>
        <w:tc>
          <w:tcPr>
            <w:tcW w:w="1230" w:type="dxa"/>
            <w:tcBorders>
              <w:top w:val="nil"/>
              <w:left w:val="nil"/>
              <w:bottom w:val="nil"/>
              <w:right w:val="nil"/>
            </w:tcBorders>
            <w:shd w:val="clear"/>
            <w:vAlign w:val="top"/>
          </w:tcPr>
          <w:p w14:paraId="518639B8">
            <w:pPr>
              <w:keepNext w:val="0"/>
              <w:keepLines w:val="0"/>
              <w:widowControl/>
              <w:suppressLineNumbers w:val="0"/>
              <w:wordWrap w:val="0"/>
              <w:spacing w:before="0" w:beforeAutospacing="0" w:after="0" w:afterAutospacing="0" w:line="24" w:lineRule="atLeast"/>
              <w:ind w:left="0" w:right="0"/>
              <w:jc w:val="center"/>
              <w:textAlignment w:val="top"/>
              <w:rPr>
                <w:rFonts w:hint="eastAsia" w:ascii="仿宋" w:hAnsi="仿宋" w:eastAsia="仿宋" w:cs="仿宋"/>
                <w:i w:val="0"/>
                <w:iCs w:val="0"/>
                <w:caps w:val="0"/>
                <w:color w:val="000000"/>
                <w:spacing w:val="0"/>
                <w:kern w:val="0"/>
                <w:sz w:val="21"/>
                <w:szCs w:val="21"/>
                <w:lang w:val="en-US" w:eastAsia="zh-CN" w:bidi="ar"/>
              </w:rPr>
            </w:pPr>
          </w:p>
        </w:tc>
      </w:tr>
    </w:tbl>
    <w:p w14:paraId="7E6F5429">
      <w:pPr>
        <w:jc w:val="left"/>
        <w:rPr>
          <w:rFonts w:hint="default" w:ascii="微软雅黑" w:hAnsi="微软雅黑" w:eastAsia="微软雅黑" w:cs="微软雅黑"/>
          <w:b/>
          <w:bCs/>
          <w:i w:val="0"/>
          <w:iCs w:val="0"/>
          <w:caps w:val="0"/>
          <w:color w:val="0D1C28"/>
          <w:spacing w:val="0"/>
          <w:sz w:val="33"/>
          <w:szCs w:val="33"/>
          <w:lang w:val="en-US" w:eastAsia="zh-CN"/>
        </w:rPr>
      </w:pPr>
      <w:r>
        <w:rPr>
          <w:rFonts w:hint="eastAsia" w:ascii="微软雅黑" w:hAnsi="微软雅黑" w:eastAsia="微软雅黑" w:cs="微软雅黑"/>
          <w:b/>
          <w:bCs/>
          <w:i w:val="0"/>
          <w:iCs w:val="0"/>
          <w:caps w:val="0"/>
          <w:color w:val="0D1C28"/>
          <w:spacing w:val="0"/>
          <w:sz w:val="33"/>
          <w:szCs w:val="33"/>
          <w:lang w:val="en-US" w:eastAsia="zh-CN"/>
        </w:rPr>
        <w:t>流程图</w:t>
      </w:r>
    </w:p>
    <w:p w14:paraId="0B68C7D5">
      <w:pPr>
        <w:jc w:val="center"/>
        <w:rPr>
          <w:rFonts w:hint="eastAsia" w:ascii="微软雅黑" w:hAnsi="微软雅黑" w:eastAsia="微软雅黑" w:cs="微软雅黑"/>
          <w:b/>
          <w:bCs/>
          <w:i w:val="0"/>
          <w:iCs w:val="0"/>
          <w:caps w:val="0"/>
          <w:color w:val="0D1C28"/>
          <w:spacing w:val="0"/>
          <w:sz w:val="33"/>
          <w:szCs w:val="33"/>
          <w:lang w:eastAsia="zh-CN"/>
        </w:rPr>
      </w:pPr>
      <w:r>
        <w:rPr>
          <w:rFonts w:hint="eastAsia" w:ascii="微软雅黑" w:hAnsi="微软雅黑" w:eastAsia="微软雅黑" w:cs="微软雅黑"/>
          <w:b/>
          <w:bCs/>
          <w:i w:val="0"/>
          <w:iCs w:val="0"/>
          <w:caps w:val="0"/>
          <w:color w:val="0D1C28"/>
          <w:spacing w:val="0"/>
          <w:sz w:val="33"/>
          <w:szCs w:val="33"/>
          <w:lang w:eastAsia="zh-CN"/>
        </w:rPr>
        <w:drawing>
          <wp:inline distT="0" distB="0" distL="114300" distR="114300">
            <wp:extent cx="5229225" cy="6572250"/>
            <wp:effectExtent l="0" t="0" r="9525" b="0"/>
            <wp:docPr id="1" name="图片 1" descr="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ownload"/>
                    <pic:cNvPicPr>
                      <a:picLocks noChangeAspect="1"/>
                    </pic:cNvPicPr>
                  </pic:nvPicPr>
                  <pic:blipFill>
                    <a:blip r:embed="rId4"/>
                    <a:stretch>
                      <a:fillRect/>
                    </a:stretch>
                  </pic:blipFill>
                  <pic:spPr>
                    <a:xfrm>
                      <a:off x="0" y="0"/>
                      <a:ext cx="5229225" cy="6572250"/>
                    </a:xfrm>
                    <a:prstGeom prst="rect">
                      <a:avLst/>
                    </a:prstGeom>
                  </pic:spPr>
                </pic:pic>
              </a:graphicData>
            </a:graphic>
          </wp:inline>
        </w:drawing>
      </w:r>
      <w:bookmarkStart w:id="0" w:name="_GoBack"/>
      <w:bookmarkEnd w:id="0"/>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PingFang SC">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DC9DAA2"/>
    <w:multiLevelType w:val="singleLevel"/>
    <w:tmpl w:val="2DC9DAA2"/>
    <w:lvl w:ilvl="0" w:tentative="0">
      <w:start w:val="1"/>
      <w:numFmt w:val="chineseCounting"/>
      <w:suff w:val="nothing"/>
      <w:lvlText w:val="%1、"/>
      <w:lvlJc w:val="left"/>
      <w:rPr>
        <w:rFonts w:hint="eastAsia"/>
      </w:rPr>
    </w:lvl>
  </w:abstractNum>
  <w:abstractNum w:abstractNumId="1">
    <w:nsid w:val="2E030640"/>
    <w:multiLevelType w:val="singleLevel"/>
    <w:tmpl w:val="2E030640"/>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8145E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Hyperlink"/>
    <w:basedOn w:val="6"/>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32</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2024-12-04T07:45:26Z</dcterms:created>
  <dc:creator>Administrator</dc:creator>
  <cp:lastModifiedBy>Administrator</cp:lastModifiedBy>
  <dcterms:modified xsi:type="dcterms:W3CDTF">2024-12-04T08:17:41Z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736ECDD58533434593E59CFE8A300A06_12</vt:lpwstr>
  </property>
</Properties>
</file>