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56CA9"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6F8940"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F3A521"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8233481"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殷建环表〔2024〕013号</w:t>
      </w:r>
    </w:p>
    <w:p w14:paraId="331C298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安阳市生态环境局殷都分局</w:t>
      </w:r>
    </w:p>
    <w:p w14:paraId="2CE9854A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关于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安阳日达利新材料有限公司日达利金属制品回收利用项目</w:t>
      </w:r>
    </w:p>
    <w:p w14:paraId="444D9E99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环境影响报告表的批复</w:t>
      </w:r>
    </w:p>
    <w:p w14:paraId="4E8B2D2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安阳日达利新材料有限公司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 w14:paraId="2FA0215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你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单位（91410505MAD2TXG37U）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上报的由河南丛宇环保科技有限公司编制完成的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《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安阳日达利新材料有限公司日达利金属制品回收利用项目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环境影响报告表》收悉，根据《中华人民共和国环境保护法》《中华人民共和国行政许可法》《中华人民共和国环境影响评价法》《建设项目环境保护管理条例》等法律法规规定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经研究，批复如下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：</w:t>
      </w:r>
    </w:p>
    <w:p w14:paraId="08F2E825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  <w:t>该项目位于安阳市殷都区曲沟镇武旺村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  <w:t>主要建设内容为：项目利用现有的厂房和场地，建设金属制品加工生产线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,主要生产设备有剪切机、压块机等及其配套的环保设施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  <w:t>。</w:t>
      </w:r>
    </w:p>
    <w:p w14:paraId="1E7A31B3"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default" w:ascii="Times New Roman" w:hAnsi="Times New Roman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你单位应全面落实《报告表》提出的各项环境保护措施和要求，各项环境保护设施与主体工程同时设计、同时施工、同时投入使用，确保各项污染物达标排放。</w:t>
      </w:r>
    </w:p>
    <w:p w14:paraId="7FC57D9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三、废气：严格落实大气污染防治措施。</w:t>
      </w:r>
    </w:p>
    <w:p w14:paraId="63EEE82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default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四、废水：严格落实水污染防治措施。本项目废水为职工生活污水和车辆冲洗废水，生活污水经化粪池处理后由环卫部门定期清运处理；车辆冲洗废水经收集沉淀处理后循环利用,不外排。</w:t>
      </w:r>
    </w:p>
    <w:p w14:paraId="7732100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噪声：严格落实噪声污染防治措施。噪声经采取基础减振、加强管理、厂房隔声等降噪措施，厂界噪声可以满足《工业企业厂界环境噪声排放标准》（GB12348-2008）3类标准的要求：昼间65dB（A）、夜间55dB（A）。</w:t>
      </w:r>
    </w:p>
    <w:p w14:paraId="09251E7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六、固废：严格落实固体废物处置措施。</w:t>
      </w:r>
      <w:r>
        <w:rPr>
          <w:rFonts w:hint="eastAsia" w:ascii="Times New Roman" w:hAnsi="Times New Roman" w:eastAsia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生产过程中产生的固体废物主要为废吨包袋、沉渣、废液压油、废油桶、生活垃圾。废吨包袋收集后外售、沉渣定期清掏外售；生活垃圾经垃圾桶收集后由环卫部门处置；废液压油、废油桶经危险废物暂存间暂存，交由资质单位处置。产生的固体废弃物均妥善处置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；一般固体废物应严格按照《一般工业固体废物贮存和填埋污染控制标准》（GB18599-2020）要求收集和管理，危险废物应严格按照《危险废物贮存污染控制标准》（GB18597-2023）要求进行暂存和管理。</w:t>
      </w:r>
    </w:p>
    <w:p w14:paraId="283C452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七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</w:t>
      </w:r>
      <w:r>
        <w:rPr>
          <w:rFonts w:hint="eastAsia" w:ascii="Times New Roman" w:hAnsi="Times New Roman" w:eastAsia="宋体"/>
          <w:szCs w:val="28"/>
          <w:lang w:eastAsia="zh-CN"/>
        </w:rPr>
        <w:t>建成后，不新增</w:t>
      </w:r>
      <w:r>
        <w:rPr>
          <w:rFonts w:hint="eastAsia" w:ascii="Times New Roman" w:hAnsi="Times New Roman" w:eastAsia="宋体"/>
          <w:szCs w:val="28"/>
          <w:lang w:val="en-US" w:eastAsia="zh-CN"/>
        </w:rPr>
        <w:t>污染物</w:t>
      </w:r>
      <w:r>
        <w:rPr>
          <w:rFonts w:hint="eastAsia" w:ascii="Times New Roman" w:hAnsi="Times New Roman" w:eastAsia="宋体"/>
          <w:szCs w:val="28"/>
        </w:rPr>
        <w:t>总量指标</w:t>
      </w:r>
      <w:bookmarkStart w:id="0" w:name="_GoBack"/>
      <w:bookmarkEnd w:id="0"/>
      <w:r>
        <w:rPr>
          <w:rFonts w:hint="eastAsia" w:ascii="Times New Roman" w:hAnsi="Times New Roman" w:eastAsia="宋体"/>
          <w:szCs w:val="28"/>
          <w:lang w:val="en-US" w:eastAsia="zh-CN"/>
        </w:rPr>
        <w:t>。</w:t>
      </w:r>
    </w:p>
    <w:p w14:paraId="746FE5C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八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项目投产前，建设单位须按照规定程序和要求办理排污许可，并按照规定及时进行竣工环境保护验收，验收合格后方可正式投入运营</w:t>
      </w:r>
      <w:r>
        <w:rPr>
          <w:rFonts w:hint="eastAsia" w:ascii="Times New Roman" w:hAnsi="Times New Roman" w:eastAsia="宋体"/>
          <w:szCs w:val="28"/>
          <w:lang w:eastAsia="zh-CN"/>
        </w:rPr>
        <w:t>。</w:t>
      </w:r>
    </w:p>
    <w:p w14:paraId="4E9378F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80" w:lineRule="atLeast"/>
        <w:ind w:left="0" w:leftChars="0" w:firstLine="560"/>
        <w:textAlignment w:val="auto"/>
        <w:rPr>
          <w:rFonts w:hint="eastAsia" w:ascii="Times New Roman" w:hAnsi="Times New Roman" w:eastAsia="宋体" w:cs="Times New Roman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九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eastAsia="zh-CN"/>
        </w:rPr>
        <w:t>该项目环境影响报告表自批准之日起满</w:t>
      </w:r>
      <w:r>
        <w:rPr>
          <w:rFonts w:hint="eastAsia" w:ascii="Times New Roman" w:hAnsi="Times New Roman" w:eastAsia="宋体"/>
          <w:szCs w:val="28"/>
          <w:lang w:val="en-US" w:eastAsia="zh-CN"/>
        </w:rPr>
        <w:t>5年，项目方开工建设的，</w:t>
      </w:r>
      <w:r>
        <w:rPr>
          <w:rFonts w:hint="eastAsia" w:ascii="Times New Roman" w:hAnsi="Times New Roman" w:eastAsia="宋体"/>
          <w:szCs w:val="28"/>
          <w:lang w:eastAsia="zh-CN"/>
        </w:rPr>
        <w:t>环境影响报告表应报我局重新审核。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如该项目的性质、规模、地点、采用的生产工艺或者防治污染、防治生态破坏的措施发生重大变动，须重新报批环境影响评价文件。</w:t>
      </w:r>
    </w:p>
    <w:p w14:paraId="7E3E66C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60" w:lineRule="atLeast"/>
        <w:ind w:left="0" w:leftChars="0" w:firstLine="0" w:firstLineChars="0"/>
        <w:textAlignment w:val="auto"/>
        <w:rPr>
          <w:rFonts w:ascii="方正仿宋_GBK" w:hAnsi="方正仿宋_GBK" w:eastAsia="方正仿宋_GBK" w:cs="方正仿宋_GBK"/>
          <w:szCs w:val="28"/>
        </w:rPr>
      </w:pPr>
    </w:p>
    <w:p w14:paraId="1661B3B8">
      <w:pPr>
        <w:pStyle w:val="12"/>
        <w:spacing w:after="0"/>
        <w:ind w:left="0" w:leftChars="0" w:firstLine="5880" w:firstLineChars="2100"/>
        <w:rPr>
          <w:rFonts w:hint="default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2024年12月31日</w:t>
      </w:r>
    </w:p>
    <w:sectPr>
      <w:footerReference r:id="rId5" w:type="default"/>
      <w:pgSz w:w="11906" w:h="16838"/>
      <w:pgMar w:top="1160" w:right="1426" w:bottom="1894" w:left="1520" w:header="851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DD257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AFF2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3AFF2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901DF"/>
    <w:multiLevelType w:val="singleLevel"/>
    <w:tmpl w:val="13A901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Dk5OWI1NGZlMzBkZWRhYTM4NjFiMTU3NDZjOTQifQ=="/>
  </w:docVars>
  <w:rsids>
    <w:rsidRoot w:val="00A62CBE"/>
    <w:rsid w:val="000B74D1"/>
    <w:rsid w:val="001929D4"/>
    <w:rsid w:val="00315BD8"/>
    <w:rsid w:val="003254AA"/>
    <w:rsid w:val="004E2611"/>
    <w:rsid w:val="005A1B3A"/>
    <w:rsid w:val="00867FFD"/>
    <w:rsid w:val="00A62CBE"/>
    <w:rsid w:val="00C8114B"/>
    <w:rsid w:val="00FC41A5"/>
    <w:rsid w:val="01910A08"/>
    <w:rsid w:val="01B71F37"/>
    <w:rsid w:val="025D616D"/>
    <w:rsid w:val="02B90964"/>
    <w:rsid w:val="02EF47D3"/>
    <w:rsid w:val="03E12F49"/>
    <w:rsid w:val="053E4A03"/>
    <w:rsid w:val="056B77C2"/>
    <w:rsid w:val="05797932"/>
    <w:rsid w:val="060E0879"/>
    <w:rsid w:val="065E7345"/>
    <w:rsid w:val="06714667"/>
    <w:rsid w:val="06A4405C"/>
    <w:rsid w:val="06E47F98"/>
    <w:rsid w:val="07031E86"/>
    <w:rsid w:val="071240CE"/>
    <w:rsid w:val="075229E7"/>
    <w:rsid w:val="076D6CDD"/>
    <w:rsid w:val="078D65B7"/>
    <w:rsid w:val="081B4232"/>
    <w:rsid w:val="0822060B"/>
    <w:rsid w:val="092D525E"/>
    <w:rsid w:val="0A6A1C12"/>
    <w:rsid w:val="0A8F13E6"/>
    <w:rsid w:val="0AB539B9"/>
    <w:rsid w:val="0ACF6947"/>
    <w:rsid w:val="0B0A1F5B"/>
    <w:rsid w:val="0C162599"/>
    <w:rsid w:val="0C8805C9"/>
    <w:rsid w:val="0CA3106B"/>
    <w:rsid w:val="0CD10852"/>
    <w:rsid w:val="0D0803A0"/>
    <w:rsid w:val="0DAD7421"/>
    <w:rsid w:val="0DAE2941"/>
    <w:rsid w:val="0DD55F51"/>
    <w:rsid w:val="0E0F72F2"/>
    <w:rsid w:val="0E1C78AB"/>
    <w:rsid w:val="0EA677E0"/>
    <w:rsid w:val="0EB511B5"/>
    <w:rsid w:val="0EDE7F6C"/>
    <w:rsid w:val="104A13A0"/>
    <w:rsid w:val="10C971F3"/>
    <w:rsid w:val="10E36DA6"/>
    <w:rsid w:val="113B0990"/>
    <w:rsid w:val="11D02E86"/>
    <w:rsid w:val="12D37038"/>
    <w:rsid w:val="136917E4"/>
    <w:rsid w:val="146855F8"/>
    <w:rsid w:val="147541B9"/>
    <w:rsid w:val="14FB46BE"/>
    <w:rsid w:val="1573694A"/>
    <w:rsid w:val="159643E7"/>
    <w:rsid w:val="1598015F"/>
    <w:rsid w:val="162561E4"/>
    <w:rsid w:val="16445BF1"/>
    <w:rsid w:val="16846ACB"/>
    <w:rsid w:val="16E21E1B"/>
    <w:rsid w:val="1703785A"/>
    <w:rsid w:val="1706205E"/>
    <w:rsid w:val="17137F4A"/>
    <w:rsid w:val="17546308"/>
    <w:rsid w:val="176F3141"/>
    <w:rsid w:val="1798116C"/>
    <w:rsid w:val="17AC2437"/>
    <w:rsid w:val="17CA0378"/>
    <w:rsid w:val="17E94CA2"/>
    <w:rsid w:val="19A7345A"/>
    <w:rsid w:val="19D92AF4"/>
    <w:rsid w:val="19F8741E"/>
    <w:rsid w:val="1A0A52F8"/>
    <w:rsid w:val="1A1F0E4F"/>
    <w:rsid w:val="1A8F286E"/>
    <w:rsid w:val="1ACC4407"/>
    <w:rsid w:val="1B1E72B7"/>
    <w:rsid w:val="1B9416F9"/>
    <w:rsid w:val="1CD557F5"/>
    <w:rsid w:val="1CFC7225"/>
    <w:rsid w:val="1D590012"/>
    <w:rsid w:val="1DC31AF1"/>
    <w:rsid w:val="1DFE5FEC"/>
    <w:rsid w:val="1E120BD7"/>
    <w:rsid w:val="1E360515"/>
    <w:rsid w:val="1E5F4BA8"/>
    <w:rsid w:val="1E796A23"/>
    <w:rsid w:val="1E955484"/>
    <w:rsid w:val="1EDD3086"/>
    <w:rsid w:val="1EFA29C9"/>
    <w:rsid w:val="1F310A06"/>
    <w:rsid w:val="1FAF51F7"/>
    <w:rsid w:val="1FB47DC9"/>
    <w:rsid w:val="1FEE1AC6"/>
    <w:rsid w:val="1FEF212D"/>
    <w:rsid w:val="20815FEC"/>
    <w:rsid w:val="212A5A09"/>
    <w:rsid w:val="215D233E"/>
    <w:rsid w:val="219E4D4F"/>
    <w:rsid w:val="230A28A2"/>
    <w:rsid w:val="2342170A"/>
    <w:rsid w:val="238A41F2"/>
    <w:rsid w:val="23E4335E"/>
    <w:rsid w:val="23EF1892"/>
    <w:rsid w:val="24417C14"/>
    <w:rsid w:val="245C7B35"/>
    <w:rsid w:val="24746A72"/>
    <w:rsid w:val="25DD571A"/>
    <w:rsid w:val="262507E0"/>
    <w:rsid w:val="264123C4"/>
    <w:rsid w:val="26E44A40"/>
    <w:rsid w:val="26F66D89"/>
    <w:rsid w:val="270F7B55"/>
    <w:rsid w:val="276F6846"/>
    <w:rsid w:val="27B0758A"/>
    <w:rsid w:val="28ED683F"/>
    <w:rsid w:val="29051398"/>
    <w:rsid w:val="29A75B4F"/>
    <w:rsid w:val="29C54E43"/>
    <w:rsid w:val="2A005C7C"/>
    <w:rsid w:val="2A5A1A2F"/>
    <w:rsid w:val="2ACE3B76"/>
    <w:rsid w:val="2B6568DD"/>
    <w:rsid w:val="2B8C54E2"/>
    <w:rsid w:val="2CD45AC9"/>
    <w:rsid w:val="2D361B50"/>
    <w:rsid w:val="2D4B4598"/>
    <w:rsid w:val="2D986AF6"/>
    <w:rsid w:val="2E6B420B"/>
    <w:rsid w:val="2E782484"/>
    <w:rsid w:val="2EAA5231"/>
    <w:rsid w:val="2EDE582C"/>
    <w:rsid w:val="2EEC33A2"/>
    <w:rsid w:val="2F77098D"/>
    <w:rsid w:val="2FBB53B0"/>
    <w:rsid w:val="2FD14541"/>
    <w:rsid w:val="2FF63532"/>
    <w:rsid w:val="3107762A"/>
    <w:rsid w:val="31254919"/>
    <w:rsid w:val="31A40345"/>
    <w:rsid w:val="31D74ED9"/>
    <w:rsid w:val="325F576F"/>
    <w:rsid w:val="3265147C"/>
    <w:rsid w:val="329326BE"/>
    <w:rsid w:val="3301513E"/>
    <w:rsid w:val="334058F2"/>
    <w:rsid w:val="33875CBB"/>
    <w:rsid w:val="33E74334"/>
    <w:rsid w:val="34351BE5"/>
    <w:rsid w:val="34A669E6"/>
    <w:rsid w:val="351078BA"/>
    <w:rsid w:val="355F7EFA"/>
    <w:rsid w:val="35B137B2"/>
    <w:rsid w:val="35B1794D"/>
    <w:rsid w:val="35D20C0D"/>
    <w:rsid w:val="35D42CDF"/>
    <w:rsid w:val="35FF7BF0"/>
    <w:rsid w:val="361C7BB8"/>
    <w:rsid w:val="366C4FC4"/>
    <w:rsid w:val="37227431"/>
    <w:rsid w:val="3755127E"/>
    <w:rsid w:val="377F2AD5"/>
    <w:rsid w:val="37A02C53"/>
    <w:rsid w:val="37B97173"/>
    <w:rsid w:val="37DF5322"/>
    <w:rsid w:val="380525C7"/>
    <w:rsid w:val="38096E92"/>
    <w:rsid w:val="38575800"/>
    <w:rsid w:val="38DF0E2B"/>
    <w:rsid w:val="391B4A7F"/>
    <w:rsid w:val="39BB5F1B"/>
    <w:rsid w:val="39E3559D"/>
    <w:rsid w:val="3A8D3E1B"/>
    <w:rsid w:val="3ABB02C8"/>
    <w:rsid w:val="3B4402BD"/>
    <w:rsid w:val="3B8E778B"/>
    <w:rsid w:val="3B975E41"/>
    <w:rsid w:val="3B9B5A04"/>
    <w:rsid w:val="3CD33C30"/>
    <w:rsid w:val="3D474095"/>
    <w:rsid w:val="3D64464F"/>
    <w:rsid w:val="3D8952F0"/>
    <w:rsid w:val="3D9E0B52"/>
    <w:rsid w:val="3E1675C3"/>
    <w:rsid w:val="3EBE2135"/>
    <w:rsid w:val="3EEF1848"/>
    <w:rsid w:val="3FE91433"/>
    <w:rsid w:val="40442B0E"/>
    <w:rsid w:val="408D6263"/>
    <w:rsid w:val="42BE3A1E"/>
    <w:rsid w:val="43016A94"/>
    <w:rsid w:val="43686540"/>
    <w:rsid w:val="43915656"/>
    <w:rsid w:val="448B0D0B"/>
    <w:rsid w:val="44D72F3C"/>
    <w:rsid w:val="45616C2B"/>
    <w:rsid w:val="457E6A12"/>
    <w:rsid w:val="45955739"/>
    <w:rsid w:val="459B6D2C"/>
    <w:rsid w:val="45AE472D"/>
    <w:rsid w:val="45D064B6"/>
    <w:rsid w:val="45D500AC"/>
    <w:rsid w:val="465A4A0E"/>
    <w:rsid w:val="46AC6D17"/>
    <w:rsid w:val="487D096B"/>
    <w:rsid w:val="48FD2162"/>
    <w:rsid w:val="4A4F4E63"/>
    <w:rsid w:val="4AFF5FAF"/>
    <w:rsid w:val="4B4B64CB"/>
    <w:rsid w:val="4B6B16E8"/>
    <w:rsid w:val="4BA076F7"/>
    <w:rsid w:val="4C8A6EEA"/>
    <w:rsid w:val="4D2252AB"/>
    <w:rsid w:val="4D6B792C"/>
    <w:rsid w:val="4DA63EC5"/>
    <w:rsid w:val="4E4E5747"/>
    <w:rsid w:val="4E7E543D"/>
    <w:rsid w:val="4F0272AC"/>
    <w:rsid w:val="4F6F2701"/>
    <w:rsid w:val="4FFD4E75"/>
    <w:rsid w:val="502F2E92"/>
    <w:rsid w:val="50320FDF"/>
    <w:rsid w:val="504E34A7"/>
    <w:rsid w:val="5057308C"/>
    <w:rsid w:val="506A3ECB"/>
    <w:rsid w:val="51156A77"/>
    <w:rsid w:val="51DB1D2A"/>
    <w:rsid w:val="52D361D6"/>
    <w:rsid w:val="52E24BD4"/>
    <w:rsid w:val="530B3641"/>
    <w:rsid w:val="53634C01"/>
    <w:rsid w:val="536D782E"/>
    <w:rsid w:val="53754029"/>
    <w:rsid w:val="53E06252"/>
    <w:rsid w:val="547E6196"/>
    <w:rsid w:val="5488491F"/>
    <w:rsid w:val="55000256"/>
    <w:rsid w:val="551674C9"/>
    <w:rsid w:val="55733821"/>
    <w:rsid w:val="55E60EFE"/>
    <w:rsid w:val="56C44602"/>
    <w:rsid w:val="56D65514"/>
    <w:rsid w:val="574B1BD7"/>
    <w:rsid w:val="581D0AD9"/>
    <w:rsid w:val="584A2A8E"/>
    <w:rsid w:val="58E94D61"/>
    <w:rsid w:val="58EE31BF"/>
    <w:rsid w:val="59234FE7"/>
    <w:rsid w:val="59964C22"/>
    <w:rsid w:val="59EA607C"/>
    <w:rsid w:val="59EF74D6"/>
    <w:rsid w:val="5A407C41"/>
    <w:rsid w:val="5A543593"/>
    <w:rsid w:val="5ADD40C8"/>
    <w:rsid w:val="5B286E5C"/>
    <w:rsid w:val="5B4E5F37"/>
    <w:rsid w:val="5B593F64"/>
    <w:rsid w:val="5C5477DD"/>
    <w:rsid w:val="5D5C75C8"/>
    <w:rsid w:val="5D7E46CC"/>
    <w:rsid w:val="5DAF6BC2"/>
    <w:rsid w:val="5DBE13B2"/>
    <w:rsid w:val="5DF931DF"/>
    <w:rsid w:val="5E0F62DC"/>
    <w:rsid w:val="5E342CD6"/>
    <w:rsid w:val="5E44389A"/>
    <w:rsid w:val="5EBA1FF1"/>
    <w:rsid w:val="5EDD1D0C"/>
    <w:rsid w:val="5F560743"/>
    <w:rsid w:val="5F5E109E"/>
    <w:rsid w:val="6002154B"/>
    <w:rsid w:val="60261490"/>
    <w:rsid w:val="603A5C3B"/>
    <w:rsid w:val="6082740D"/>
    <w:rsid w:val="61400BC8"/>
    <w:rsid w:val="61A16884"/>
    <w:rsid w:val="61EE3DA4"/>
    <w:rsid w:val="621C2B4B"/>
    <w:rsid w:val="623560E4"/>
    <w:rsid w:val="629500AA"/>
    <w:rsid w:val="62E418BB"/>
    <w:rsid w:val="62E76081"/>
    <w:rsid w:val="641461CF"/>
    <w:rsid w:val="6434005B"/>
    <w:rsid w:val="6458741F"/>
    <w:rsid w:val="64A82DBC"/>
    <w:rsid w:val="652E583F"/>
    <w:rsid w:val="65B337C6"/>
    <w:rsid w:val="65F0057B"/>
    <w:rsid w:val="660A72E3"/>
    <w:rsid w:val="665C20B0"/>
    <w:rsid w:val="666C1B19"/>
    <w:rsid w:val="6727621A"/>
    <w:rsid w:val="6788225A"/>
    <w:rsid w:val="67CA2E97"/>
    <w:rsid w:val="67FE19B1"/>
    <w:rsid w:val="68336CC5"/>
    <w:rsid w:val="68F62A33"/>
    <w:rsid w:val="692A4CF7"/>
    <w:rsid w:val="699115A6"/>
    <w:rsid w:val="6B797322"/>
    <w:rsid w:val="6B973AB5"/>
    <w:rsid w:val="6BD4771A"/>
    <w:rsid w:val="6CE3535A"/>
    <w:rsid w:val="6CE74392"/>
    <w:rsid w:val="6CED35E4"/>
    <w:rsid w:val="6D301F5C"/>
    <w:rsid w:val="6DB04752"/>
    <w:rsid w:val="6DC26C9C"/>
    <w:rsid w:val="6DDF2CB6"/>
    <w:rsid w:val="6F40256E"/>
    <w:rsid w:val="6F622893"/>
    <w:rsid w:val="6F9B72C4"/>
    <w:rsid w:val="6FE42431"/>
    <w:rsid w:val="704020FA"/>
    <w:rsid w:val="70486C5A"/>
    <w:rsid w:val="70973F97"/>
    <w:rsid w:val="71374F99"/>
    <w:rsid w:val="717333CA"/>
    <w:rsid w:val="72227D09"/>
    <w:rsid w:val="722D59F6"/>
    <w:rsid w:val="739B7446"/>
    <w:rsid w:val="74773F21"/>
    <w:rsid w:val="74A145AF"/>
    <w:rsid w:val="74F44316"/>
    <w:rsid w:val="752A1599"/>
    <w:rsid w:val="75C630A2"/>
    <w:rsid w:val="76084703"/>
    <w:rsid w:val="761E43D4"/>
    <w:rsid w:val="763E0F7C"/>
    <w:rsid w:val="77025143"/>
    <w:rsid w:val="7730111A"/>
    <w:rsid w:val="77525B63"/>
    <w:rsid w:val="77F4289F"/>
    <w:rsid w:val="77F660C7"/>
    <w:rsid w:val="786D3064"/>
    <w:rsid w:val="78B43685"/>
    <w:rsid w:val="79752E15"/>
    <w:rsid w:val="7B2F5472"/>
    <w:rsid w:val="7B354F51"/>
    <w:rsid w:val="7BCB1412"/>
    <w:rsid w:val="7C084414"/>
    <w:rsid w:val="7C09604B"/>
    <w:rsid w:val="7C254A7E"/>
    <w:rsid w:val="7C42094A"/>
    <w:rsid w:val="7C80044E"/>
    <w:rsid w:val="7CA24BF2"/>
    <w:rsid w:val="7CAA6FD2"/>
    <w:rsid w:val="7CC27F3D"/>
    <w:rsid w:val="7D2C704B"/>
    <w:rsid w:val="7D2E03D4"/>
    <w:rsid w:val="7D3B45C9"/>
    <w:rsid w:val="7E81225C"/>
    <w:rsid w:val="7E8A4DB6"/>
    <w:rsid w:val="7F0B5F91"/>
    <w:rsid w:val="7F3D0AB3"/>
    <w:rsid w:val="7F623E3B"/>
    <w:rsid w:val="7FBD43EC"/>
    <w:rsid w:val="7F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50" w:after="50"/>
      <w:outlineLvl w:val="0"/>
    </w:pPr>
    <w:rPr>
      <w:rFonts w:ascii="Times New Roman" w:hAnsi="Times New Roman"/>
      <w:b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next w:val="1"/>
    <w:qFormat/>
    <w:uiPriority w:val="0"/>
    <w:pPr>
      <w:spacing w:line="240" w:lineRule="auto"/>
      <w:ind w:left="200" w:leftChars="200" w:right="-1772" w:rightChars="-844"/>
    </w:pPr>
    <w:rPr>
      <w:rFonts w:asciiTheme="minorHAnsi" w:hAnsiTheme="minorHAnsi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eastAsia="宋体" w:asciiTheme="minorHAnsi" w:hAnsiTheme="minorHAnsi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next w:val="1"/>
    <w:qFormat/>
    <w:uiPriority w:val="0"/>
    <w:rPr>
      <w:rFonts w:eastAsia="宋体" w:asciiTheme="minorHAnsi" w:hAnsiTheme="minorHAnsi"/>
      <w:b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eastAsia="宋体" w:asciiTheme="minorHAnsi" w:hAnsiTheme="minorHAnsi"/>
      <w:sz w:val="24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paragraph" w:customStyle="1" w:styleId="15">
    <w:name w:val="应急预案目录"/>
    <w:basedOn w:val="2"/>
    <w:qFormat/>
    <w:uiPriority w:val="0"/>
    <w:rPr>
      <w:rFonts w:asciiTheme="minorHAnsi" w:hAnsiTheme="minorHAnsi" w:cstheme="minorBidi"/>
      <w:sz w:val="21"/>
    </w:rPr>
  </w:style>
  <w:style w:type="paragraph" w:customStyle="1" w:styleId="16">
    <w:name w:val="应急预案"/>
    <w:basedOn w:val="2"/>
    <w:next w:val="1"/>
    <w:qFormat/>
    <w:uiPriority w:val="0"/>
    <w:rPr>
      <w:rFonts w:hint="eastAsia" w:ascii="仿宋" w:hAnsi="仿宋" w:cs="仿宋"/>
      <w:b w:val="0"/>
      <w:bCs w:val="0"/>
      <w:szCs w:val="24"/>
    </w:rPr>
  </w:style>
  <w:style w:type="character" w:customStyle="1" w:styleId="17">
    <w:name w:val="标题 1 字符"/>
    <w:link w:val="2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18">
    <w:name w:val="_Style 47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1045</Characters>
  <Lines>6</Lines>
  <Paragraphs>1</Paragraphs>
  <TotalTime>9</TotalTime>
  <ScaleCrop>false</ScaleCrop>
  <LinksUpToDate>false</LinksUpToDate>
  <CharactersWithSpaces>1045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2022-03-08T05:52:00Z</dcterms:created>
  <dc:creator>fykj</dc:creator>
  <cp:lastModifiedBy>未定义</cp:lastModifiedBy>
  <cp:lastPrinted>2024-12-31T07:51:15Z</cp:lastPrinted>
  <dcterms:modified xsi:type="dcterms:W3CDTF">2024-12-31T07:55:20Z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3D50F8BE07AB4C408C618DB08BDA5060_13</vt:lpwstr>
  </property>
  <property fmtid="{D5CDD505-2E9C-101B-9397-08002B2CF9AE}" pid="4" name="KSOTemplateDocerSaveRecord">
    <vt:lpwstr>eyJoZGlkIjoiMTk4NDk5OWI1NGZlMzBkZWRhYTM4NjFiMTU3NDZjOTQifQ==</vt:lpwstr>
  </property>
</Properties>
</file>