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0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48D7D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9061" w:type="dxa"/>
          </w:tcPr>
          <w:p w14:paraId="3E5E7FE5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E89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9061" w:type="dxa"/>
          </w:tcPr>
          <w:p w14:paraId="76AC8F2B">
            <w:pPr>
              <w:spacing w:line="1600" w:lineRule="exact"/>
              <w:jc w:val="distribute"/>
              <w:rPr>
                <w:rFonts w:ascii="Times New Roman" w:hAnsi="Times New Roman"/>
                <w:color w:val="FF0000"/>
              </w:rPr>
            </w:pPr>
            <w:r>
              <w:rPr>
                <w:rFonts w:hint="eastAsia" w:ascii="Times New Roman" w:hAnsi="方正行楷_GBK" w:eastAsia="方正行楷_GBK" w:cs="方正行楷_GBK"/>
                <w:color w:val="FF0000"/>
                <w:sz w:val="144"/>
                <w:szCs w:val="144"/>
              </w:rPr>
              <w:t>风险监测预警</w:t>
            </w:r>
          </w:p>
        </w:tc>
      </w:tr>
      <w:tr w14:paraId="629CB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8" w:hRule="atLeast"/>
        </w:trPr>
        <w:tc>
          <w:tcPr>
            <w:tcW w:w="9061" w:type="dxa"/>
            <w:tcBorders>
              <w:top w:val="nil"/>
              <w:left w:val="nil"/>
              <w:bottom w:val="single" w:color="FF0000" w:sz="18" w:space="0"/>
              <w:right w:val="nil"/>
            </w:tcBorders>
            <w:vAlign w:val="bottom"/>
          </w:tcPr>
          <w:p w14:paraId="78A0C4B8">
            <w:pPr>
              <w:jc w:val="center"/>
              <w:rPr>
                <w:rFonts w:ascii="Times New Roman" w:hAnsi="Times New Roman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期</w:t>
            </w:r>
          </w:p>
          <w:p w14:paraId="33C7BF86">
            <w:pPr>
              <w:rPr>
                <w:rFonts w:ascii="仿宋_GB2312" w:hAnsi="仿宋_GB2312" w:eastAsia="仿宋_GB2312" w:cs="仿宋_GB2312"/>
                <w:color w:val="000000" w:themeColor="text1"/>
                <w:spacing w:val="-2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3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内乡县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减灾委办公室</w:t>
            </w:r>
          </w:p>
          <w:p w14:paraId="74815931">
            <w:pPr>
              <w:jc w:val="left"/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内乡县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应急管理局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</w:t>
            </w:r>
            <w:r>
              <w:rPr>
                <w:rFonts w:ascii="Times New Roman" w:hAnsi="Times New Roman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5C47A07F">
      <w:pPr>
        <w:autoSpaceDE w:val="0"/>
        <w:autoSpaceDN w:val="0"/>
        <w:adjustRightInd w:val="0"/>
        <w:jc w:val="left"/>
        <w:rPr>
          <w:rFonts w:ascii="楷体_GB2312" w:hAnsi="Calibri" w:eastAsia="楷体_GB2312" w:cs="楷体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</w:p>
    <w:p w14:paraId="1B873F3D">
      <w:pPr>
        <w:spacing w:before="184" w:line="444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8"/>
          <w:position w:val="-2"/>
          <w:sz w:val="44"/>
          <w:szCs w:val="44"/>
        </w:rPr>
        <w:t>2</w:t>
      </w:r>
      <w:r>
        <w:rPr>
          <w:rFonts w:hint="eastAsia" w:ascii="方正小标宋简体" w:hAnsi="方正小标宋简体" w:eastAsia="方正小标宋简体" w:cs="方正小标宋简体"/>
          <w:spacing w:val="8"/>
          <w:position w:val="-2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pacing w:val="8"/>
          <w:position w:val="-2"/>
          <w:sz w:val="44"/>
          <w:szCs w:val="44"/>
        </w:rPr>
        <w:t>到2</w:t>
      </w:r>
      <w:r>
        <w:rPr>
          <w:rFonts w:hint="eastAsia" w:ascii="方正小标宋简体" w:hAnsi="方正小标宋简体" w:eastAsia="方正小标宋简体" w:cs="方正小标宋简体"/>
          <w:spacing w:val="8"/>
          <w:position w:val="-2"/>
          <w:sz w:val="44"/>
          <w:szCs w:val="44"/>
          <w:lang w:val="en-US" w:eastAsia="zh-CN"/>
        </w:rPr>
        <w:t>7</w:t>
      </w:r>
      <w:r>
        <w:rPr>
          <w:rFonts w:hint="eastAsia" w:ascii="方正小标宋简体" w:hAnsi="方正小标宋简体" w:eastAsia="方正小标宋简体" w:cs="方正小标宋简体"/>
          <w:spacing w:val="8"/>
          <w:position w:val="-2"/>
          <w:sz w:val="44"/>
          <w:szCs w:val="44"/>
        </w:rPr>
        <w:t>日我</w:t>
      </w:r>
      <w:r>
        <w:rPr>
          <w:rFonts w:hint="eastAsia" w:ascii="方正小标宋简体" w:hAnsi="方正小标宋简体" w:eastAsia="方正小标宋简体" w:cs="方正小标宋简体"/>
          <w:spacing w:val="8"/>
          <w:position w:val="-2"/>
          <w:sz w:val="44"/>
          <w:szCs w:val="44"/>
          <w:lang w:val="en-US" w:eastAsia="zh-CN"/>
        </w:rPr>
        <w:t>县</w:t>
      </w:r>
      <w:r>
        <w:rPr>
          <w:rFonts w:hint="eastAsia" w:ascii="方正小标宋简体" w:hAnsi="方正小标宋简体" w:eastAsia="方正小标宋简体" w:cs="方正小标宋简体"/>
          <w:spacing w:val="8"/>
          <w:position w:val="-2"/>
          <w:sz w:val="44"/>
          <w:szCs w:val="44"/>
        </w:rPr>
        <w:t>大风寒潮</w:t>
      </w:r>
      <w:r>
        <w:rPr>
          <w:rFonts w:hint="eastAsia" w:ascii="方正小标宋简体" w:hAnsi="方正小标宋简体" w:eastAsia="方正小标宋简体" w:cs="方正小标宋简体"/>
          <w:spacing w:val="8"/>
          <w:position w:val="-2"/>
          <w:sz w:val="44"/>
          <w:szCs w:val="44"/>
          <w:lang w:val="en-US" w:eastAsia="zh-CN"/>
        </w:rPr>
        <w:t>天气</w:t>
      </w:r>
      <w:r>
        <w:rPr>
          <w:rFonts w:hint="eastAsia" w:ascii="方正小标宋简体" w:hAnsi="方正小标宋简体" w:eastAsia="方正小标宋简体" w:cs="方正小标宋简体"/>
          <w:spacing w:val="8"/>
          <w:position w:val="-2"/>
          <w:sz w:val="44"/>
          <w:szCs w:val="44"/>
        </w:rPr>
        <w:t>风险预警提示</w:t>
      </w:r>
    </w:p>
    <w:p w14:paraId="234EC7CE">
      <w:pPr>
        <w:spacing w:line="560" w:lineRule="exact"/>
        <w:ind w:firstLine="640" w:firstLineChars="200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FD2EE09">
      <w:pPr>
        <w:spacing w:before="263" w:line="227" w:lineRule="auto"/>
        <w:ind w:left="76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一、预警信息</w:t>
      </w:r>
    </w:p>
    <w:p w14:paraId="2C05AC79">
      <w:pPr>
        <w:pStyle w:val="2"/>
        <w:spacing w:before="197" w:line="335" w:lineRule="auto"/>
        <w:ind w:left="127" w:right="106" w:firstLine="629"/>
      </w:pPr>
      <w:r>
        <w:rPr>
          <w:rFonts w:hint="eastAsia"/>
          <w:spacing w:val="5"/>
        </w:rPr>
        <w:t>受低槽东移和冷空气南下影响，预计23日夜至27日我县将出现降水大风强降温天气。23 日夜至24日，全县有小雨，北部高海拔山区有雨夹雪或小到中雪；24日夜里至27日，全县西北风4到5级，阵风7级左右；全县气温较前期下降6到8℃, 27日早晨最低气温下降到零下4℃到零下2℃,高海拔山   区零下6℃到零下4℃。全县将出现寒潮。全</w:t>
      </w:r>
      <w:r>
        <w:rPr>
          <w:rFonts w:hint="eastAsia"/>
          <w:spacing w:val="5"/>
          <w:lang w:val="en-US" w:eastAsia="zh-CN"/>
        </w:rPr>
        <w:t>县</w:t>
      </w:r>
      <w:r>
        <w:rPr>
          <w:rFonts w:hint="eastAsia"/>
          <w:spacing w:val="5"/>
        </w:rPr>
        <w:t>大部将出现寒潮</w:t>
      </w:r>
      <w:r>
        <w:rPr>
          <w:rFonts w:hint="eastAsia"/>
          <w:spacing w:val="5"/>
          <w:lang w:eastAsia="zh-CN"/>
        </w:rPr>
        <w:t>，</w:t>
      </w:r>
      <w:r>
        <w:rPr>
          <w:rFonts w:hint="eastAsia"/>
          <w:spacing w:val="5"/>
          <w:lang w:val="en-US" w:eastAsia="zh-CN"/>
        </w:rPr>
        <w:t>请注意防范</w:t>
      </w:r>
      <w:r>
        <w:rPr>
          <w:spacing w:val="-1"/>
        </w:rPr>
        <w:t>。</w:t>
      </w:r>
    </w:p>
    <w:p w14:paraId="60DBD96A">
      <w:pPr>
        <w:spacing w:before="54" w:line="227" w:lineRule="auto"/>
        <w:ind w:left="76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二、具体天气预报</w:t>
      </w:r>
    </w:p>
    <w:p w14:paraId="28A903EE">
      <w:pPr>
        <w:pStyle w:val="2"/>
        <w:spacing w:before="197" w:line="335" w:lineRule="auto"/>
        <w:ind w:left="127" w:right="106" w:firstLine="629"/>
        <w:rPr>
          <w:rFonts w:hint="eastAsia"/>
          <w:spacing w:val="5"/>
        </w:rPr>
      </w:pPr>
      <w:r>
        <w:rPr>
          <w:rFonts w:hint="eastAsia"/>
          <w:spacing w:val="5"/>
        </w:rPr>
        <w:t>11月23日</w:t>
      </w:r>
      <w:r>
        <w:rPr>
          <w:rFonts w:hint="eastAsia"/>
          <w:spacing w:val="5"/>
          <w:lang w:eastAsia="zh-CN"/>
        </w:rPr>
        <w:t>：阴天转小雨， 北部高海拔山区有雨夹雪或小 到中雪，东北风2～3级，5～14℃。</w:t>
      </w:r>
    </w:p>
    <w:p w14:paraId="6B5A69AE">
      <w:pPr>
        <w:pStyle w:val="2"/>
        <w:spacing w:before="197" w:line="335" w:lineRule="auto"/>
        <w:ind w:left="127" w:right="106" w:firstLine="629"/>
        <w:rPr>
          <w:rFonts w:hint="eastAsia"/>
          <w:spacing w:val="5"/>
        </w:rPr>
      </w:pPr>
      <w:r>
        <w:rPr>
          <w:rFonts w:hint="eastAsia"/>
          <w:spacing w:val="5"/>
        </w:rPr>
        <w:t>11月24日</w:t>
      </w:r>
      <w:r>
        <w:rPr>
          <w:rFonts w:hint="eastAsia"/>
          <w:spacing w:val="5"/>
          <w:lang w:eastAsia="zh-CN"/>
        </w:rPr>
        <w:t>：阴天有小雨，北部高海拔山区有雨夹雪，偏 北风3～4级，7～10℃。</w:t>
      </w:r>
    </w:p>
    <w:p w14:paraId="1B072745">
      <w:pPr>
        <w:pStyle w:val="2"/>
        <w:spacing w:before="197" w:line="335" w:lineRule="auto"/>
        <w:ind w:left="127" w:right="106" w:firstLine="629"/>
        <w:rPr>
          <w:rFonts w:hint="eastAsia"/>
          <w:spacing w:val="5"/>
        </w:rPr>
      </w:pPr>
      <w:r>
        <w:rPr>
          <w:rFonts w:hint="eastAsia"/>
          <w:spacing w:val="5"/>
        </w:rPr>
        <w:t>11月25日</w:t>
      </w:r>
      <w:r>
        <w:rPr>
          <w:rFonts w:hint="eastAsia"/>
          <w:spacing w:val="5"/>
          <w:lang w:eastAsia="zh-CN"/>
        </w:rPr>
        <w:t>：多云到晴天，西北风4～5级， 8～14℃。</w:t>
      </w:r>
    </w:p>
    <w:p w14:paraId="331AD26D">
      <w:pPr>
        <w:pStyle w:val="2"/>
        <w:spacing w:before="197" w:line="335" w:lineRule="auto"/>
        <w:ind w:left="127" w:right="106" w:firstLine="629"/>
        <w:rPr>
          <w:rFonts w:hint="eastAsia"/>
          <w:spacing w:val="5"/>
        </w:rPr>
      </w:pPr>
      <w:r>
        <w:rPr>
          <w:rFonts w:hint="eastAsia"/>
          <w:spacing w:val="5"/>
        </w:rPr>
        <w:t>11月26日:多云转晴天，西北风4～5级，-1～11℃。</w:t>
      </w:r>
    </w:p>
    <w:p w14:paraId="3FC71783">
      <w:pPr>
        <w:pStyle w:val="2"/>
        <w:spacing w:before="197" w:line="335" w:lineRule="auto"/>
        <w:ind w:left="127" w:right="106" w:firstLine="629"/>
        <w:rPr>
          <w:rFonts w:hint="eastAsia"/>
          <w:spacing w:val="5"/>
        </w:rPr>
      </w:pPr>
      <w:r>
        <w:rPr>
          <w:rFonts w:hint="eastAsia"/>
          <w:spacing w:val="5"/>
        </w:rPr>
        <w:t>11月27日</w:t>
      </w:r>
      <w:r>
        <w:rPr>
          <w:rFonts w:hint="eastAsia"/>
          <w:spacing w:val="5"/>
          <w:lang w:eastAsia="zh-CN"/>
        </w:rPr>
        <w:t>：</w:t>
      </w:r>
      <w:r>
        <w:rPr>
          <w:spacing w:val="2"/>
        </w:rPr>
        <w:t>晴天间多云，偏西风3～4级，-2～10℃。</w:t>
      </w:r>
    </w:p>
    <w:p w14:paraId="1B3580C0">
      <w:pPr>
        <w:pStyle w:val="2"/>
        <w:spacing w:before="197" w:line="335" w:lineRule="auto"/>
        <w:ind w:left="127" w:right="106" w:firstLine="629"/>
        <w:rPr>
          <w:spacing w:val="-2"/>
        </w:rPr>
      </w:pPr>
      <w:r>
        <w:rPr>
          <w:rFonts w:hint="eastAsia"/>
          <w:spacing w:val="5"/>
        </w:rPr>
        <w:t>11月28日</w:t>
      </w:r>
      <w:r>
        <w:rPr>
          <w:rFonts w:hint="eastAsia"/>
          <w:spacing w:val="5"/>
          <w:lang w:eastAsia="zh-CN"/>
        </w:rPr>
        <w:t>：</w:t>
      </w:r>
      <w:r>
        <w:rPr>
          <w:spacing w:val="5"/>
        </w:rPr>
        <w:t>多云间晴天，西南风2～3级， 0～14℃</w:t>
      </w:r>
      <w:r>
        <w:rPr>
          <w:rFonts w:hint="eastAsia"/>
          <w:spacing w:val="5"/>
        </w:rPr>
        <w:t>。</w:t>
      </w:r>
    </w:p>
    <w:p w14:paraId="3C29E4EB">
      <w:pPr>
        <w:spacing w:line="240" w:lineRule="auto"/>
      </w:pPr>
      <w:r>
        <w:drawing>
          <wp:inline distT="0" distB="0" distL="114300" distR="114300">
            <wp:extent cx="5613400" cy="3622040"/>
            <wp:effectExtent l="0" t="0" r="6350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3400" cy="362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A7832C">
      <w:pPr>
        <w:spacing w:before="136" w:line="222" w:lineRule="auto"/>
        <w:ind w:left="519"/>
        <w:jc w:val="center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pacing w:val="-10"/>
          <w:sz w:val="24"/>
          <w:szCs w:val="24"/>
        </w:rPr>
        <w:t>图1</w:t>
      </w:r>
      <w:r>
        <w:rPr>
          <w:rFonts w:hint="eastAsia" w:ascii="仿宋" w:hAnsi="仿宋" w:eastAsia="仿宋" w:cs="仿宋"/>
          <w:b/>
          <w:bCs/>
          <w:spacing w:val="-10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pacing w:val="-10"/>
          <w:sz w:val="24"/>
          <w:szCs w:val="24"/>
        </w:rPr>
        <w:t>2024年11月23日20时～25日08时南阳市降水量预报图</w:t>
      </w:r>
    </w:p>
    <w:p w14:paraId="2D8A4406">
      <w:pPr>
        <w:spacing w:line="222" w:lineRule="auto"/>
        <w:rPr>
          <w:rFonts w:ascii="仿宋" w:hAnsi="仿宋" w:eastAsia="仿宋" w:cs="仿宋"/>
          <w:sz w:val="24"/>
          <w:szCs w:val="24"/>
        </w:rPr>
        <w:sectPr>
          <w:footerReference r:id="rId3" w:type="default"/>
          <w:pgSz w:w="11906" w:h="16839"/>
          <w:pgMar w:top="1431" w:right="1475" w:bottom="1712" w:left="1586" w:header="0" w:footer="1438" w:gutter="0"/>
          <w:cols w:space="720" w:num="1"/>
        </w:sectPr>
      </w:pPr>
    </w:p>
    <w:p w14:paraId="4AD9B44A">
      <w:pPr>
        <w:spacing w:line="240" w:lineRule="auto"/>
      </w:pPr>
      <w:r>
        <w:drawing>
          <wp:inline distT="0" distB="0" distL="114300" distR="114300">
            <wp:extent cx="5658485" cy="2915285"/>
            <wp:effectExtent l="0" t="0" r="18415" b="184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58485" cy="291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4570D">
      <w:pPr>
        <w:spacing w:before="191" w:line="222" w:lineRule="auto"/>
        <w:ind w:left="39"/>
        <w:jc w:val="center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pacing w:val="-12"/>
          <w:sz w:val="24"/>
          <w:szCs w:val="24"/>
        </w:rPr>
        <w:t>图2</w:t>
      </w:r>
      <w:r>
        <w:rPr>
          <w:rFonts w:hint="eastAsia" w:ascii="仿宋" w:hAnsi="仿宋" w:eastAsia="仿宋" w:cs="仿宋"/>
          <w:b/>
          <w:bCs/>
          <w:spacing w:val="-12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pacing w:val="-12"/>
          <w:sz w:val="24"/>
          <w:szCs w:val="24"/>
        </w:rPr>
        <w:t>2024年11月22日</w:t>
      </w:r>
      <w:r>
        <w:rPr>
          <w:rFonts w:hint="eastAsia" w:ascii="仿宋" w:hAnsi="仿宋" w:eastAsia="仿宋" w:cs="仿宋"/>
          <w:b/>
          <w:bCs/>
          <w:spacing w:val="-12"/>
          <w:sz w:val="24"/>
          <w:szCs w:val="24"/>
          <w:lang w:eastAsia="zh-CN"/>
        </w:rPr>
        <w:t>—</w:t>
      </w:r>
      <w:r>
        <w:rPr>
          <w:rFonts w:hint="eastAsia" w:ascii="仿宋" w:hAnsi="仿宋" w:eastAsia="仿宋" w:cs="仿宋"/>
          <w:b/>
          <w:bCs/>
          <w:spacing w:val="-12"/>
          <w:sz w:val="24"/>
          <w:szCs w:val="24"/>
        </w:rPr>
        <w:t>28日南阳市最高气温（红）、最低气温（蓝）预报图</w:t>
      </w:r>
    </w:p>
    <w:p w14:paraId="6955ACC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6C072B8">
      <w:pPr>
        <w:spacing w:line="560" w:lineRule="exact"/>
        <w:ind w:firstLine="640" w:firstLineChars="200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三、防范应对措施</w:t>
      </w:r>
    </w:p>
    <w:p w14:paraId="605B8AA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（一）加强应急值班值守。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乡镇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和相关部门要密切关注天气变化，周密部署，提前防范。加强应急值守工作，要严格落实24小时值班值守和领导带班制度，保证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通信畅通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，及时了解收集灾害防御措施、防御效果和灾情等情况。预置应急队伍和应急物资，遇到突发事件要第一时间向当地政府和市减灾办报告，并做好应急处置工作，最大限度地保障人民群众生命财产安全。</w:t>
      </w:r>
    </w:p>
    <w:p w14:paraId="07ECC89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（二）切实做好监测预警。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气象部门要加强对大风、强降温天气的实时监测，及时发布预警信息。各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乡镇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各部门要加强与气象、应急等部门的沟通会商，实现信息共享，及时采取有效措施，杜绝各类因大风、强降温天气过程引发的突发事件和生产事故。报纸、电视、广播等新闻媒体和通信部门要加大社会宣传引导，加强灾害性天气防范应对知识宣传，第一时间向公众发布各类预警信息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群众的防范避险意识和能力。</w:t>
      </w:r>
    </w:p>
    <w:p w14:paraId="15B29B8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（三）落实各项防御措施。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公安、交通等部门要做好重点路段和重点时段的交通疏导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尤其是遇到大雾天气时，要及时发布恶劣天气行车安全风险提示警示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加强对事故易发路段的巡逻，全力保障道路安全；农业农村部门要防范大风天气对设施农业的不利影响，加强种植业和养殖业防风措施指导，特别是种植户及时检修和加固设施大棚，采取各种有效防范措施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防止棚内作物受冻，最大限度避免灾害损失；住建部门要建筑施工、户外作业要加强现场管理，加强高空作业、户外广告牌、工棚等简易构建物的管理，落实临时加固措施，恶劣天气立即停止室外作业，严防设施倒塌、避免坠落、垮塌导致的伤亡事故；民政部门要重点对汽车站、商业街、过街天桥等人流量密集地点以及废弃建筑、桥梁涵洞等流浪乞讨人员易聚集地点开展巡查救助，特别是加大夜间巡查力度，为困难群众提供救助服务；电力、通信部门要加强电力、通信设施运行保障；城乡供水、供气等部门要加强管网及设施的运行维护；供暖部门要加强日常巡查，确保供热设备运行平稳有序，保障居民温暖度过此轮寒潮天气；各乡镇接到预警信息后，利用手机短信、农村大喇叭等方式，第一时间通知到村、通知到户，普及用火、用气、燃煤安全，防止火灾和天然气以及一氧化碳中毒等事故发生。</w:t>
      </w:r>
    </w:p>
    <w:p w14:paraId="75077F3E">
      <w:pPr>
        <w:spacing w:line="560" w:lineRule="exact"/>
        <w:ind w:firstLine="640" w:firstLineChars="200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（四）做好个人安全防护。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寒潮天气易导致呼吸道疾病高发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公众要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安全防范意识，注意添衣保暖，减少外出；妥善安置易受大风影响的室外物品，防止坠物伤人。走路、骑车时少走高层楼之间的狭长通道，不在广告牌和临时搭建物等下长期逗留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tbl>
      <w:tblPr>
        <w:tblStyle w:val="7"/>
        <w:tblpPr w:leftFromText="180" w:rightFromText="180" w:vertAnchor="text" w:horzAnchor="page" w:tblpX="1810" w:tblpY="8831"/>
        <w:tblOverlap w:val="never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14922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</w:trPr>
        <w:tc>
          <w:tcPr>
            <w:tcW w:w="906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 w14:paraId="068475E8">
            <w:pPr>
              <w:spacing w:line="460" w:lineRule="exact"/>
              <w:ind w:left="105" w:leftChars="50" w:right="105" w:rightChars="50"/>
              <w:jc w:val="left"/>
              <w:rPr>
                <w:rFonts w:hint="eastAsia" w:ascii="Times New Roman" w:hAnsi="Times New Roman" w:eastAsia="仿宋_GB2312" w:cs="仿宋"/>
                <w:color w:val="000000" w:themeColor="text1"/>
                <w:spacing w:val="-20"/>
                <w:sz w:val="32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  <w:t>报：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pacing w:val="-20"/>
                <w:sz w:val="32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pacing w:val="-20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  <w:t>减灾委办公室、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pacing w:val="-20"/>
                <w:sz w:val="32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南阳市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pacing w:val="-20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  <w:t>应急管理厅风险监测和综合减灾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pacing w:val="-20"/>
                <w:sz w:val="32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</w:t>
            </w:r>
          </w:p>
          <w:p w14:paraId="3D145B9B">
            <w:pPr>
              <w:spacing w:line="460" w:lineRule="exact"/>
              <w:ind w:left="105" w:leftChars="50" w:right="105" w:rightChars="50"/>
              <w:jc w:val="left"/>
              <w:rPr>
                <w:rFonts w:ascii="Times New Roman" w:hAnsi="Times New Roman" w:eastAsia="仿宋_GB2312" w:cs="仿宋"/>
                <w:color w:val="000000" w:themeColor="text1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  <w:t>送：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z w:val="32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内乡县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  <w:t>减灾委员会成员单位</w:t>
            </w:r>
          </w:p>
          <w:p w14:paraId="41A201C1">
            <w:pPr>
              <w:spacing w:line="460" w:lineRule="exact"/>
              <w:ind w:left="105" w:leftChars="50" w:right="105" w:rightChars="50"/>
              <w:jc w:val="left"/>
              <w:rPr>
                <w:rFonts w:hint="default" w:ascii="Times New Roman" w:hAnsi="Times New Roman" w:eastAsia="仿宋_GB2312" w:cs="仿宋"/>
                <w:color w:val="000000" w:themeColor="text1"/>
                <w:sz w:val="32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  <w:t>发：各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z w:val="32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乡镇人民政府</w:t>
            </w:r>
          </w:p>
        </w:tc>
      </w:tr>
    </w:tbl>
    <w:p w14:paraId="1237385F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4" w:type="default"/>
      <w:pgSz w:w="11906" w:h="16838"/>
      <w:pgMar w:top="2098" w:right="1474" w:bottom="1984" w:left="1587" w:header="851" w:footer="158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行楷_GBK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C65E9D">
    <w:pPr>
      <w:spacing w:line="174" w:lineRule="auto"/>
      <w:ind w:left="1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-3"/>
        <w:sz w:val="28"/>
        <w:szCs w:val="28"/>
      </w:rPr>
      <w:t>2</w:t>
    </w:r>
    <w:r>
      <w:rPr>
        <w:rFonts w:ascii="宋体" w:hAnsi="宋体" w:eastAsia="宋体" w:cs="宋体"/>
        <w:spacing w:val="-3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DF8C4A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98E83AB"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yX96c4AgAAbwQAAA4AAABkcnMvZTJvRG9jLnhtbK1UzY7TMBC+I/EO&#10;lu80bVes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rJf3p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8E83AB"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0Y2U5YjdiMTU1YmVmZjg1MjY3ZjViNTU3MmFmODMifQ=="/>
  </w:docVars>
  <w:rsids>
    <w:rsidRoot w:val="487D0EDC"/>
    <w:rsid w:val="000225C8"/>
    <w:rsid w:val="000427A6"/>
    <w:rsid w:val="00070C3B"/>
    <w:rsid w:val="00087804"/>
    <w:rsid w:val="00095179"/>
    <w:rsid w:val="00097D2D"/>
    <w:rsid w:val="000A5056"/>
    <w:rsid w:val="000A6730"/>
    <w:rsid w:val="000D67AD"/>
    <w:rsid w:val="000F0501"/>
    <w:rsid w:val="00121A0D"/>
    <w:rsid w:val="00180CF9"/>
    <w:rsid w:val="001B76F5"/>
    <w:rsid w:val="001C2D3B"/>
    <w:rsid w:val="001C54DA"/>
    <w:rsid w:val="001D776B"/>
    <w:rsid w:val="001D7F86"/>
    <w:rsid w:val="001E071C"/>
    <w:rsid w:val="0020497A"/>
    <w:rsid w:val="002111DB"/>
    <w:rsid w:val="00212FA7"/>
    <w:rsid w:val="00237C35"/>
    <w:rsid w:val="00244806"/>
    <w:rsid w:val="00263FA3"/>
    <w:rsid w:val="002B2ED8"/>
    <w:rsid w:val="002C52AA"/>
    <w:rsid w:val="002D30E8"/>
    <w:rsid w:val="002F676B"/>
    <w:rsid w:val="00316D71"/>
    <w:rsid w:val="003233F7"/>
    <w:rsid w:val="003302CC"/>
    <w:rsid w:val="0035025C"/>
    <w:rsid w:val="00356C46"/>
    <w:rsid w:val="00362834"/>
    <w:rsid w:val="00365643"/>
    <w:rsid w:val="003A0F7D"/>
    <w:rsid w:val="003C089D"/>
    <w:rsid w:val="003C3C83"/>
    <w:rsid w:val="003C4813"/>
    <w:rsid w:val="003E1FB2"/>
    <w:rsid w:val="003F107B"/>
    <w:rsid w:val="00400A55"/>
    <w:rsid w:val="00457C30"/>
    <w:rsid w:val="00460882"/>
    <w:rsid w:val="004918D4"/>
    <w:rsid w:val="00496E29"/>
    <w:rsid w:val="004A0F50"/>
    <w:rsid w:val="004B4AC2"/>
    <w:rsid w:val="004E4ACF"/>
    <w:rsid w:val="005055D1"/>
    <w:rsid w:val="005204DB"/>
    <w:rsid w:val="005711F6"/>
    <w:rsid w:val="00584234"/>
    <w:rsid w:val="005911B9"/>
    <w:rsid w:val="005C0A30"/>
    <w:rsid w:val="005C3063"/>
    <w:rsid w:val="005D2448"/>
    <w:rsid w:val="005D43A4"/>
    <w:rsid w:val="005D6267"/>
    <w:rsid w:val="005F090D"/>
    <w:rsid w:val="005F2A3A"/>
    <w:rsid w:val="005F4BE4"/>
    <w:rsid w:val="00623B9F"/>
    <w:rsid w:val="00624F88"/>
    <w:rsid w:val="0062716D"/>
    <w:rsid w:val="0062734D"/>
    <w:rsid w:val="006463BC"/>
    <w:rsid w:val="00655A56"/>
    <w:rsid w:val="0068152E"/>
    <w:rsid w:val="006854CC"/>
    <w:rsid w:val="006B3C4C"/>
    <w:rsid w:val="006C39D1"/>
    <w:rsid w:val="006C5701"/>
    <w:rsid w:val="006F46D3"/>
    <w:rsid w:val="00700397"/>
    <w:rsid w:val="0072687E"/>
    <w:rsid w:val="00726931"/>
    <w:rsid w:val="00751769"/>
    <w:rsid w:val="00795EE2"/>
    <w:rsid w:val="007A7C2D"/>
    <w:rsid w:val="007B3AB6"/>
    <w:rsid w:val="007C5FE5"/>
    <w:rsid w:val="007D324C"/>
    <w:rsid w:val="00821DB8"/>
    <w:rsid w:val="00860B46"/>
    <w:rsid w:val="00871D7B"/>
    <w:rsid w:val="00883ADC"/>
    <w:rsid w:val="008A1F9F"/>
    <w:rsid w:val="008A4BE5"/>
    <w:rsid w:val="008B230D"/>
    <w:rsid w:val="008C1D0D"/>
    <w:rsid w:val="008D257E"/>
    <w:rsid w:val="009357C3"/>
    <w:rsid w:val="00956E2A"/>
    <w:rsid w:val="00973AA8"/>
    <w:rsid w:val="00973C6B"/>
    <w:rsid w:val="009817F6"/>
    <w:rsid w:val="009A1947"/>
    <w:rsid w:val="009B6753"/>
    <w:rsid w:val="009D6FBA"/>
    <w:rsid w:val="00A12F6C"/>
    <w:rsid w:val="00A149BD"/>
    <w:rsid w:val="00A16644"/>
    <w:rsid w:val="00A2792A"/>
    <w:rsid w:val="00A339C0"/>
    <w:rsid w:val="00A37E88"/>
    <w:rsid w:val="00A45B3A"/>
    <w:rsid w:val="00A61D58"/>
    <w:rsid w:val="00A66C8D"/>
    <w:rsid w:val="00A84D5D"/>
    <w:rsid w:val="00A90096"/>
    <w:rsid w:val="00AA4E0B"/>
    <w:rsid w:val="00AD1CD6"/>
    <w:rsid w:val="00AD2D3B"/>
    <w:rsid w:val="00AD600B"/>
    <w:rsid w:val="00AE609C"/>
    <w:rsid w:val="00AE65EF"/>
    <w:rsid w:val="00AE6D02"/>
    <w:rsid w:val="00AF36C9"/>
    <w:rsid w:val="00B05B5A"/>
    <w:rsid w:val="00B12BFE"/>
    <w:rsid w:val="00B12CAF"/>
    <w:rsid w:val="00B154D1"/>
    <w:rsid w:val="00B1611E"/>
    <w:rsid w:val="00B17135"/>
    <w:rsid w:val="00B425EF"/>
    <w:rsid w:val="00B70723"/>
    <w:rsid w:val="00B7569D"/>
    <w:rsid w:val="00B814D1"/>
    <w:rsid w:val="00BB6B96"/>
    <w:rsid w:val="00BC1A6C"/>
    <w:rsid w:val="00BE13FF"/>
    <w:rsid w:val="00BE76BA"/>
    <w:rsid w:val="00C15866"/>
    <w:rsid w:val="00C320FD"/>
    <w:rsid w:val="00C66334"/>
    <w:rsid w:val="00C7100F"/>
    <w:rsid w:val="00C86BA4"/>
    <w:rsid w:val="00C939D1"/>
    <w:rsid w:val="00CA0EA5"/>
    <w:rsid w:val="00CA2967"/>
    <w:rsid w:val="00CA7A6C"/>
    <w:rsid w:val="00CC46DF"/>
    <w:rsid w:val="00D1184A"/>
    <w:rsid w:val="00D53DB8"/>
    <w:rsid w:val="00D73752"/>
    <w:rsid w:val="00D76F67"/>
    <w:rsid w:val="00DA1541"/>
    <w:rsid w:val="00DA3613"/>
    <w:rsid w:val="00DA553A"/>
    <w:rsid w:val="00DF3642"/>
    <w:rsid w:val="00DF5B4D"/>
    <w:rsid w:val="00E17B4E"/>
    <w:rsid w:val="00E2439D"/>
    <w:rsid w:val="00E25789"/>
    <w:rsid w:val="00E26BF5"/>
    <w:rsid w:val="00E8257A"/>
    <w:rsid w:val="00EA2ED2"/>
    <w:rsid w:val="00EC4142"/>
    <w:rsid w:val="00F07CBB"/>
    <w:rsid w:val="00F172BE"/>
    <w:rsid w:val="00F21C40"/>
    <w:rsid w:val="00F21CDE"/>
    <w:rsid w:val="00F22799"/>
    <w:rsid w:val="00F8390F"/>
    <w:rsid w:val="00FB6979"/>
    <w:rsid w:val="00FD4098"/>
    <w:rsid w:val="00FF0E0C"/>
    <w:rsid w:val="00FF3EB4"/>
    <w:rsid w:val="09025682"/>
    <w:rsid w:val="0926237D"/>
    <w:rsid w:val="0EA95591"/>
    <w:rsid w:val="1084172F"/>
    <w:rsid w:val="125A68BD"/>
    <w:rsid w:val="17FD3871"/>
    <w:rsid w:val="1C92026A"/>
    <w:rsid w:val="20733E3F"/>
    <w:rsid w:val="22593643"/>
    <w:rsid w:val="27A0715F"/>
    <w:rsid w:val="28FF7D52"/>
    <w:rsid w:val="29E928DF"/>
    <w:rsid w:val="2BCA04EF"/>
    <w:rsid w:val="32583CDF"/>
    <w:rsid w:val="38E73AEB"/>
    <w:rsid w:val="3C73623A"/>
    <w:rsid w:val="3DE863CC"/>
    <w:rsid w:val="3EB45007"/>
    <w:rsid w:val="487D0EDC"/>
    <w:rsid w:val="4B5015EC"/>
    <w:rsid w:val="56A16F92"/>
    <w:rsid w:val="57C27C24"/>
    <w:rsid w:val="5C136E58"/>
    <w:rsid w:val="5E5A12F5"/>
    <w:rsid w:val="6312220D"/>
    <w:rsid w:val="66AE336F"/>
    <w:rsid w:val="71634324"/>
    <w:rsid w:val="74CE7B30"/>
    <w:rsid w:val="7B1C0226"/>
    <w:rsid w:val="7C1C4A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hAnsi="仿宋_GB2312" w:eastAsia="仿宋_GB2312" w:cs="仿宋_GB2312"/>
      <w:sz w:val="34"/>
      <w:szCs w:val="34"/>
      <w:lang w:val="zh-CN" w:bidi="zh-CN"/>
    </w:r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table" w:customStyle="1" w:styleId="12">
    <w:name w:val="Table Normal"/>
    <w:basedOn w:val="6"/>
    <w:qFormat/>
    <w:uiPriority w:val="0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font21"/>
    <w:basedOn w:val="8"/>
    <w:qFormat/>
    <w:uiPriority w:val="0"/>
    <w:rPr>
      <w:rFonts w:hint="eastAsia" w:ascii="仿宋" w:hAnsi="仿宋" w:eastAsia="仿宋"/>
      <w:color w:val="000000"/>
      <w:sz w:val="36"/>
      <w:szCs w:val="36"/>
      <w:u w:val="none"/>
    </w:rPr>
  </w:style>
  <w:style w:type="character" w:customStyle="1" w:styleId="14">
    <w:name w:val="font11"/>
    <w:basedOn w:val="8"/>
    <w:qFormat/>
    <w:uiPriority w:val="0"/>
    <w:rPr>
      <w:rFonts w:hint="eastAsia" w:ascii="仿宋" w:hAnsi="仿宋" w:eastAsia="仿宋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5</Pages>
  <Words>1531</Words>
  <Characters>1581</Characters>
  <Lines>13</Lines>
  <Paragraphs>3</Paragraphs>
  <TotalTime>2</TotalTime>
  <ScaleCrop>false</ScaleCrop>
  <LinksUpToDate>false</LinksUpToDate>
  <CharactersWithSpaces>1606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2023-09-11T07:00:00Z</dcterms:created>
  <dc:creator>hp</dc:creator>
  <cp:lastModifiedBy>李强</cp:lastModifiedBy>
  <cp:lastPrinted>2021-02-10T02:16:00Z</cp:lastPrinted>
  <dcterms:modified xsi:type="dcterms:W3CDTF">2024-12-20T09:25:58Z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C5B2C49B5DA84B15B73151A6ECA9CB2C_13</vt:lpwstr>
  </property>
</Properties>
</file>