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77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息水许准字〔2024〕第1号 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息县濮淮高级中学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申请取水许可新办（告知承诺制）</w:t>
      </w:r>
    </w:p>
    <w:tbl>
      <w:tblPr>
        <w:tblStyle w:val="3"/>
        <w:tblW w:w="17100" w:type="dxa"/>
        <w:tblInd w:w="0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0"/>
      </w:tblGrid>
      <w:tr w14:paraId="7FF17C5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43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息县水利局准予行政许可决定书</w:t>
            </w:r>
          </w:p>
        </w:tc>
      </w:tr>
      <w:tr w14:paraId="4438772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598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豫水许准字〔2024〕第1号</w:t>
            </w:r>
          </w:p>
        </w:tc>
      </w:tr>
      <w:tr w14:paraId="568BD8C2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01E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普通</w:t>
            </w:r>
          </w:p>
        </w:tc>
      </w:tr>
      <w:tr w14:paraId="127753F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ACE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行政相对人名称：息县濮淮高级中学</w:t>
            </w:r>
          </w:p>
        </w:tc>
      </w:tr>
      <w:tr w14:paraId="1B14450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25A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法人及非法人组织</w:t>
            </w:r>
          </w:p>
        </w:tc>
      </w:tr>
      <w:tr w14:paraId="450C6E9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3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行政相对人代码_1(统一社会信用代码)：52411528MJY258010G</w:t>
            </w:r>
          </w:p>
        </w:tc>
      </w:tr>
      <w:tr w14:paraId="1089648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E8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行政相对人代码_2 (工商注册号)：</w:t>
            </w:r>
          </w:p>
        </w:tc>
      </w:tr>
      <w:tr w14:paraId="14B60FBF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F0D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行政相对人代码_3(组织机构代码)：</w:t>
            </w:r>
          </w:p>
        </w:tc>
      </w:tr>
      <w:tr w14:paraId="485F196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0F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行政相对人代码_4(税务登记号)：</w:t>
            </w:r>
          </w:p>
        </w:tc>
      </w:tr>
      <w:tr w14:paraId="2D81E27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C3F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行政相对人代码_5(事业单位证书号)：</w:t>
            </w:r>
          </w:p>
        </w:tc>
      </w:tr>
      <w:tr w14:paraId="73FD796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A42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行政相对人代码_6(社会组织登记证号)：</w:t>
            </w:r>
          </w:p>
        </w:tc>
      </w:tr>
      <w:tr w14:paraId="307CE75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D78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法定代表人姓名：程*</w:t>
            </w:r>
          </w:p>
        </w:tc>
      </w:tr>
      <w:tr w14:paraId="3D18C0E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74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</w:tr>
      <w:tr w14:paraId="30DF305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1A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413***********1911</w:t>
            </w:r>
          </w:p>
        </w:tc>
      </w:tr>
      <w:tr w14:paraId="0719608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C8E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476154CE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AF9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证件号码：</w:t>
            </w:r>
          </w:p>
        </w:tc>
      </w:tr>
      <w:tr w14:paraId="617E880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9B72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许可证书名称：</w:t>
            </w:r>
          </w:p>
        </w:tc>
      </w:tr>
      <w:tr w14:paraId="2EF7707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43A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许可编号：</w:t>
            </w:r>
          </w:p>
        </w:tc>
      </w:tr>
      <w:tr w14:paraId="2C3F23B3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D9B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</w:t>
            </w:r>
          </w:p>
        </w:tc>
      </w:tr>
      <w:tr w14:paraId="0B518D9A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A88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3D70A6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266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2024-05-15</w:t>
            </w:r>
          </w:p>
        </w:tc>
      </w:tr>
      <w:tr w14:paraId="54A14C65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25D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2024-05-15</w:t>
            </w:r>
          </w:p>
        </w:tc>
      </w:tr>
      <w:tr w14:paraId="589265B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F31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2027-05-15</w:t>
            </w:r>
          </w:p>
        </w:tc>
      </w:tr>
      <w:tr w14:paraId="5F174F8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FD3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B1E378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7B7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河南省水利厅</w:t>
            </w:r>
          </w:p>
        </w:tc>
      </w:tr>
      <w:tr w14:paraId="7B8763A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19C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</w:t>
            </w:r>
          </w:p>
        </w:tc>
      </w:tr>
      <w:tr w14:paraId="4EA10E4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9FF3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2024-05-15</w:t>
            </w:r>
          </w:p>
        </w:tc>
      </w:tr>
      <w:tr w14:paraId="7CCF631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A91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取水许可新办（告知承诺制）</w:t>
            </w:r>
          </w:p>
        </w:tc>
      </w:tr>
      <w:tr w14:paraId="1B6EAEA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2E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</w:tr>
    </w:tbl>
    <w:p w14:paraId="66C9DF8E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76678"/>
    <w:rsid w:val="5CF1502E"/>
    <w:rsid w:val="7B0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510</Characters>
  <Lines>0</Lines>
  <Paragraphs>0</Paragraphs>
  <TotalTime>1</TotalTime>
  <ScaleCrop>false</ScaleCrop>
  <LinksUpToDate>false</LinksUpToDate>
  <CharactersWithSpaces>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2025-01-09T02:37:00Z</dcterms:created>
  <dc:creator>WPS_248169215</dc:creator>
  <cp:lastModifiedBy>Administrator</cp:lastModifiedBy>
  <dcterms:modified xsi:type="dcterms:W3CDTF">2025-01-14T07:40:02Z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35C77134CBF940B5AE5C8DA386C95092_11</vt:lpwstr>
  </property>
  <property fmtid="{D5CDD505-2E9C-101B-9397-08002B2CF9AE}" pid="4" name="KSOTemplateDocerSaveRecord">
    <vt:lpwstr>eyJoZGlkIjoiY2UxMTdiYjdlOTFlYjJhYmM3MzgyMzcyYjQ3NTYxNmMifQ==</vt:lpwstr>
  </property>
</Properties>
</file>