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CF9F2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 2</w:t>
      </w:r>
    </w:p>
    <w:p w14:paraId="7CA2E6ED">
      <w:pPr>
        <w:spacing w:line="244" w:lineRule="auto"/>
        <w:rPr>
          <w:rFonts w:ascii="Arial"/>
          <w:color w:val="000000"/>
          <w:sz w:val="21"/>
        </w:rPr>
      </w:pPr>
    </w:p>
    <w:p w14:paraId="6A447401">
      <w:pPr>
        <w:spacing w:line="244" w:lineRule="auto"/>
        <w:rPr>
          <w:rFonts w:ascii="Arial"/>
          <w:color w:val="000000"/>
          <w:sz w:val="21"/>
        </w:rPr>
      </w:pPr>
    </w:p>
    <w:p w14:paraId="6F1C24A2">
      <w:pPr>
        <w:spacing w:line="244" w:lineRule="auto"/>
        <w:rPr>
          <w:rFonts w:ascii="Arial"/>
          <w:color w:val="000000"/>
          <w:sz w:val="21"/>
        </w:rPr>
      </w:pPr>
    </w:p>
    <w:p w14:paraId="53116702">
      <w:pPr>
        <w:spacing w:line="244" w:lineRule="auto"/>
        <w:rPr>
          <w:rFonts w:ascii="Arial"/>
          <w:color w:val="000000"/>
          <w:sz w:val="21"/>
        </w:rPr>
      </w:pPr>
      <w:bookmarkStart w:id="0" w:name="_GoBack"/>
      <w:bookmarkEnd w:id="0"/>
    </w:p>
    <w:p w14:paraId="3D09ACFE">
      <w:pPr>
        <w:spacing w:line="244" w:lineRule="auto"/>
        <w:rPr>
          <w:rFonts w:ascii="Arial"/>
          <w:color w:val="000000"/>
          <w:sz w:val="21"/>
        </w:rPr>
      </w:pPr>
    </w:p>
    <w:p w14:paraId="3B34E95B">
      <w:pPr>
        <w:spacing w:line="244" w:lineRule="auto"/>
        <w:rPr>
          <w:rFonts w:ascii="Arial"/>
          <w:color w:val="000000"/>
          <w:sz w:val="21"/>
        </w:rPr>
      </w:pPr>
    </w:p>
    <w:p w14:paraId="4974143D">
      <w:pPr>
        <w:spacing w:before="223" w:line="488" w:lineRule="auto"/>
        <w:ind w:left="1966" w:right="715" w:hanging="945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0"/>
          <w:kern w:val="0"/>
          <w:sz w:val="52"/>
          <w:szCs w:val="52"/>
        </w:rPr>
        <w:t>企业安全生产标准化</w:t>
      </w:r>
    </w:p>
    <w:p w14:paraId="24D6D1C9">
      <w:pPr>
        <w:spacing w:before="223" w:line="488" w:lineRule="auto"/>
        <w:ind w:left="1966" w:right="715" w:hanging="945"/>
        <w:jc w:val="center"/>
        <w:rPr>
          <w:rFonts w:ascii="宋体" w:hAnsi="宋体" w:eastAsia="宋体" w:cs="宋体"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9"/>
          <w:sz w:val="72"/>
          <w:szCs w:val="72"/>
        </w:rPr>
        <w:t>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5"/>
          <w:sz w:val="72"/>
          <w:szCs w:val="72"/>
        </w:rPr>
        <w:t xml:space="preserve">  级  申 请</w:t>
      </w:r>
    </w:p>
    <w:p w14:paraId="1A170F79">
      <w:pPr>
        <w:spacing w:line="273" w:lineRule="auto"/>
        <w:rPr>
          <w:rFonts w:ascii="Arial"/>
          <w:color w:val="000000"/>
          <w:sz w:val="21"/>
        </w:rPr>
      </w:pPr>
    </w:p>
    <w:p w14:paraId="030B8878">
      <w:pPr>
        <w:spacing w:line="274" w:lineRule="auto"/>
        <w:rPr>
          <w:rFonts w:ascii="Arial"/>
          <w:color w:val="000000"/>
          <w:sz w:val="21"/>
        </w:rPr>
      </w:pPr>
    </w:p>
    <w:p w14:paraId="1E0A3DDA">
      <w:pPr>
        <w:spacing w:line="274" w:lineRule="auto"/>
        <w:rPr>
          <w:rFonts w:ascii="Arial"/>
          <w:color w:val="000000"/>
          <w:sz w:val="21"/>
        </w:rPr>
      </w:pPr>
    </w:p>
    <w:p w14:paraId="72C8B84B">
      <w:pPr>
        <w:spacing w:line="274" w:lineRule="auto"/>
        <w:rPr>
          <w:rFonts w:ascii="Arial"/>
          <w:color w:val="000000"/>
          <w:sz w:val="21"/>
        </w:rPr>
      </w:pPr>
    </w:p>
    <w:p w14:paraId="6D3D688A">
      <w:pPr>
        <w:spacing w:line="274" w:lineRule="auto"/>
        <w:rPr>
          <w:rFonts w:ascii="Arial"/>
          <w:color w:val="000000"/>
          <w:sz w:val="21"/>
        </w:rPr>
      </w:pPr>
    </w:p>
    <w:p w14:paraId="7E099696">
      <w:pPr>
        <w:spacing w:line="274" w:lineRule="auto"/>
        <w:rPr>
          <w:rFonts w:ascii="Arial"/>
          <w:color w:val="000000"/>
          <w:sz w:val="21"/>
        </w:rPr>
      </w:pPr>
    </w:p>
    <w:p w14:paraId="15353FAB">
      <w:pPr>
        <w:spacing w:line="274" w:lineRule="auto"/>
        <w:rPr>
          <w:rFonts w:ascii="Arial"/>
          <w:color w:val="000000"/>
          <w:sz w:val="21"/>
        </w:rPr>
      </w:pPr>
    </w:p>
    <w:p w14:paraId="4E5551A7">
      <w:pPr>
        <w:spacing w:before="101" w:line="393" w:lineRule="auto"/>
        <w:ind w:left="1300" w:right="824"/>
        <w:rPr>
          <w:rFonts w:hint="eastAsia"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1"/>
          <w:szCs w:val="31"/>
        </w:rPr>
        <w:t xml:space="preserve">申请企业 </w:t>
      </w:r>
      <w:r>
        <w:rPr>
          <w:rFonts w:hint="eastAsia" w:ascii="仿宋_GB2312" w:hAnsi="仿宋_GB2312" w:eastAsia="仿宋_GB2312" w:cs="仿宋_GB2312"/>
          <w:color w:val="000000"/>
          <w:spacing w:val="-10"/>
          <w:sz w:val="31"/>
          <w:szCs w:val="3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5"/>
          <w:sz w:val="28"/>
          <w:szCs w:val="28"/>
        </w:rPr>
        <w:t>盖章</w:t>
      </w:r>
      <w:r>
        <w:rPr>
          <w:rFonts w:hint="eastAsia" w:ascii="仿宋_GB2312" w:hAnsi="仿宋_GB2312" w:eastAsia="仿宋_GB2312" w:cs="仿宋_GB2312"/>
          <w:color w:val="000000"/>
          <w:spacing w:val="-5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-5"/>
          <w:sz w:val="31"/>
          <w:szCs w:val="31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5"/>
          <w:sz w:val="31"/>
          <w:szCs w:val="31"/>
          <w:u w:val="single" w:color="auto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 xml:space="preserve"> </w:t>
      </w:r>
    </w:p>
    <w:p w14:paraId="5759C825">
      <w:pPr>
        <w:spacing w:before="101" w:line="393" w:lineRule="auto"/>
        <w:ind w:left="1300" w:right="824"/>
        <w:rPr>
          <w:rFonts w:hint="eastAsia"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1"/>
          <w:szCs w:val="31"/>
        </w:rPr>
        <w:t>申请行业：</w:t>
      </w:r>
      <w:r>
        <w:rPr>
          <w:rFonts w:hint="eastAsia" w:ascii="仿宋_GB2312" w:hAnsi="仿宋_GB2312" w:eastAsia="仿宋_GB2312" w:cs="仿宋_GB2312"/>
          <w:color w:val="000000"/>
          <w:spacing w:val="-8"/>
          <w:sz w:val="31"/>
          <w:szCs w:val="3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6"/>
          <w:sz w:val="31"/>
          <w:szCs w:val="3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4"/>
          <w:sz w:val="31"/>
          <w:szCs w:val="31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1"/>
          <w:szCs w:val="31"/>
        </w:rPr>
        <w:t>专业：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1"/>
          <w:szCs w:val="31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 xml:space="preserve"> </w:t>
      </w:r>
    </w:p>
    <w:p w14:paraId="183FABEB">
      <w:pPr>
        <w:spacing w:before="101" w:line="393" w:lineRule="auto"/>
        <w:ind w:left="1300" w:right="824"/>
        <w:rPr>
          <w:rFonts w:hint="eastAsia" w:ascii="仿宋_GB2312" w:hAnsi="仿宋_GB2312" w:eastAsia="仿宋_GB2312" w:cs="仿宋_GB2312"/>
          <w:color w:val="000000"/>
          <w:spacing w:val="-1"/>
          <w:sz w:val="48"/>
          <w:szCs w:val="48"/>
          <w:u w:val="single" w:color="auto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1"/>
          <w:szCs w:val="31"/>
        </w:rPr>
        <w:t>申请性质：</w:t>
      </w:r>
      <w:r>
        <w:rPr>
          <w:rFonts w:hint="eastAsia" w:ascii="仿宋_GB2312" w:hAnsi="仿宋_GB2312" w:eastAsia="仿宋_GB2312" w:cs="仿宋_GB2312"/>
          <w:color w:val="000000"/>
          <w:spacing w:val="-2"/>
          <w:sz w:val="31"/>
          <w:szCs w:val="31"/>
          <w:u w:val="single" w:color="auto"/>
        </w:rPr>
        <w:t>初评</w:t>
      </w:r>
      <w:r>
        <w:rPr>
          <w:rFonts w:hint="eastAsia" w:ascii="仿宋_GB2312" w:hAnsi="仿宋_GB2312" w:eastAsia="仿宋_GB2312" w:cs="仿宋_GB2312"/>
          <w:color w:val="000000"/>
          <w:spacing w:val="-1"/>
          <w:sz w:val="48"/>
          <w:szCs w:val="48"/>
          <w:u w:val="single" w:color="auto"/>
        </w:rPr>
        <w:t>□</w:t>
      </w:r>
      <w:r>
        <w:rPr>
          <w:rFonts w:hint="eastAsia" w:cs="仿宋_GB2312"/>
          <w:color w:val="000000"/>
          <w:spacing w:val="-1"/>
          <w:sz w:val="48"/>
          <w:szCs w:val="48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-1"/>
          <w:sz w:val="31"/>
          <w:szCs w:val="31"/>
          <w:u w:val="single" w:color="auto"/>
        </w:rPr>
        <w:t>复评</w:t>
      </w:r>
      <w:r>
        <w:rPr>
          <w:rFonts w:hint="eastAsia" w:ascii="仿宋_GB2312" w:hAnsi="仿宋_GB2312" w:eastAsia="仿宋_GB2312" w:cs="仿宋_GB2312"/>
          <w:color w:val="000000"/>
          <w:spacing w:val="-1"/>
          <w:sz w:val="48"/>
          <w:szCs w:val="48"/>
          <w:u w:val="single" w:color="auto"/>
        </w:rPr>
        <w:t>□</w:t>
      </w:r>
    </w:p>
    <w:p w14:paraId="0C4612BE">
      <w:pPr>
        <w:spacing w:before="101" w:line="393" w:lineRule="auto"/>
        <w:ind w:left="1300" w:right="824"/>
        <w:rPr>
          <w:rFonts w:hint="eastAsia"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1"/>
          <w:szCs w:val="31"/>
        </w:rPr>
        <w:t>等级：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1"/>
          <w:szCs w:val="31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pacing w:val="-1"/>
          <w:sz w:val="31"/>
          <w:szCs w:val="31"/>
          <w:u w:val="single" w:color="auto"/>
        </w:rPr>
        <w:t xml:space="preserve">          </w:t>
      </w:r>
      <w:r>
        <w:rPr>
          <w:rFonts w:hint="eastAsia" w:cs="仿宋_GB2312"/>
          <w:color w:val="000000"/>
          <w:spacing w:val="-1"/>
          <w:sz w:val="31"/>
          <w:szCs w:val="31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-1"/>
          <w:sz w:val="31"/>
          <w:szCs w:val="31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 xml:space="preserve"> </w:t>
      </w:r>
    </w:p>
    <w:p w14:paraId="49F7181E">
      <w:pPr>
        <w:spacing w:before="101" w:line="393" w:lineRule="auto"/>
        <w:ind w:left="1300" w:right="824"/>
        <w:rPr>
          <w:rFonts w:hint="eastAsia"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1"/>
          <w:szCs w:val="31"/>
        </w:rPr>
        <w:t>申请</w:t>
      </w:r>
      <w:r>
        <w:rPr>
          <w:rFonts w:hint="eastAsia" w:ascii="仿宋_GB2312" w:hAnsi="仿宋_GB2312" w:eastAsia="仿宋_GB2312" w:cs="仿宋_GB2312"/>
          <w:color w:val="000000"/>
          <w:spacing w:val="7"/>
          <w:sz w:val="31"/>
          <w:szCs w:val="31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4"/>
          <w:sz w:val="31"/>
          <w:szCs w:val="31"/>
        </w:rPr>
        <w:t>期：</w:t>
      </w:r>
      <w:r>
        <w:rPr>
          <w:rFonts w:hint="eastAsia" w:ascii="仿宋_GB2312" w:hAnsi="仿宋_GB2312" w:eastAsia="仿宋_GB2312" w:cs="仿宋_GB2312"/>
          <w:color w:val="000000"/>
          <w:spacing w:val="4"/>
          <w:sz w:val="31"/>
          <w:szCs w:val="31"/>
          <w:u w:val="single" w:color="auto"/>
        </w:rPr>
        <w:t xml:space="preserve">        年     月     日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u w:val="single" w:color="auto"/>
        </w:rPr>
        <w:t xml:space="preserve">      </w:t>
      </w:r>
    </w:p>
    <w:p w14:paraId="02CA88C2">
      <w:pPr>
        <w:rPr>
          <w:color w:val="000000"/>
        </w:rPr>
        <w:sectPr>
          <w:footerReference r:id="rId3" w:type="default"/>
          <w:pgSz w:w="11901" w:h="16821"/>
          <w:pgMar w:top="2154" w:right="1474" w:bottom="1984" w:left="1587" w:header="850" w:footer="1417" w:gutter="0"/>
          <w:pgNumType w:fmt="decimal"/>
          <w:cols w:space="720" w:num="1"/>
          <w:rtlGutter w:val="0"/>
          <w:docGrid w:linePitch="0" w:charSpace="0"/>
        </w:sectPr>
      </w:pPr>
    </w:p>
    <w:p w14:paraId="46DC3A85">
      <w:pPr>
        <w:adjustRightInd w:val="0"/>
        <w:snapToGrid w:val="0"/>
        <w:spacing w:before="290" w:beforeLines="50" w:after="174" w:afterLines="3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  <w:t>申请材料填报说明</w:t>
      </w:r>
    </w:p>
    <w:p w14:paraId="26AA35FE">
      <w:pPr>
        <w:spacing w:line="268" w:lineRule="auto"/>
        <w:rPr>
          <w:rFonts w:ascii="Arial"/>
          <w:color w:val="000000"/>
          <w:sz w:val="21"/>
        </w:rPr>
      </w:pPr>
    </w:p>
    <w:p w14:paraId="7A6B1647">
      <w:pPr>
        <w:spacing w:line="269" w:lineRule="auto"/>
        <w:rPr>
          <w:rFonts w:ascii="Arial"/>
          <w:color w:val="000000"/>
          <w:sz w:val="21"/>
        </w:rPr>
      </w:pPr>
    </w:p>
    <w:p w14:paraId="74281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line="560" w:lineRule="exact"/>
        <w:ind w:left="618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“申请企业”填写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>申请企业名称并加盖申请企业章。</w:t>
      </w:r>
    </w:p>
    <w:p w14:paraId="771F8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" w:line="560" w:lineRule="exact"/>
        <w:ind w:left="2" w:firstLine="58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</w:rPr>
        <w:t>.“申请行业”应是</w:t>
      </w: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lang w:eastAsia="zh-CN"/>
        </w:rPr>
        <w:t>安阳</w:t>
      </w: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</w:rPr>
        <w:t>市行政区域内应急管理部门负责安全生</w:t>
      </w:r>
      <w:r>
        <w:rPr>
          <w:rFonts w:hint="eastAsia" w:ascii="仿宋_GB2312" w:hAnsi="仿宋_GB2312" w:eastAsia="仿宋_GB2312" w:cs="仿宋_GB2312"/>
          <w:color w:val="000000"/>
          <w:spacing w:val="-17"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color w:val="000000"/>
          <w:spacing w:val="-14"/>
          <w:sz w:val="32"/>
          <w:szCs w:val="32"/>
        </w:rPr>
        <w:t>监管的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化工（含石油化工）、医药、危险化学品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14"/>
          <w:sz w:val="32"/>
          <w:szCs w:val="32"/>
        </w:rPr>
        <w:t>冶金 、有色 、建材 、机械 、轻工 、纺织 、烟草 、商贸等行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</w:rPr>
        <w:t>业企业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申报。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“专业”按行业所属专业填写，有专业安全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生产标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准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化标准的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按标准确定的专业填写，如“冶金”行业中的“炼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  <w:t>钢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轧钢”专业，“建材”行业中的“水泥”专业，“有色”行业中的“电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  <w:t>解</w:t>
      </w:r>
      <w:r>
        <w:rPr>
          <w:rFonts w:hint="eastAsia" w:ascii="仿宋_GB2312" w:hAnsi="仿宋_GB2312" w:eastAsia="仿宋_GB2312" w:cs="仿宋_GB2312"/>
          <w:color w:val="000000"/>
          <w:spacing w:val="-9"/>
          <w:sz w:val="32"/>
          <w:szCs w:val="32"/>
        </w:rPr>
        <w:t>铝</w:t>
      </w:r>
      <w:r>
        <w:rPr>
          <w:rFonts w:hint="eastAsia" w:ascii="仿宋_GB2312" w:hAnsi="仿宋_GB2312" w:eastAsia="仿宋_GB2312" w:cs="仿宋_GB2312"/>
          <w:color w:val="000000"/>
          <w:spacing w:val="-9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氧化铝”专业等。</w:t>
      </w:r>
    </w:p>
    <w:p w14:paraId="3DA3F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5" w:right="2" w:firstLine="59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3.“申请性质”为“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初评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复评”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“等级”为“一级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二级”或“三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”。</w:t>
      </w:r>
    </w:p>
    <w:p w14:paraId="06D89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588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>4.“企业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性质”按照营业执照登记的内容填写。</w:t>
      </w:r>
    </w:p>
    <w:p w14:paraId="6B1F4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4" w:line="560" w:lineRule="exact"/>
        <w:ind w:left="5" w:right="8" w:firstLine="59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6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-9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“本次申请的专业外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已经取得的企业安全生产标准化专业等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>级和时间”按“专业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>等级”和证书颁发时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间填写已经取得的所有专</w:t>
      </w:r>
      <w:r>
        <w:rPr>
          <w:rFonts w:hint="eastAsia" w:ascii="仿宋_GB2312" w:hAnsi="仿宋_GB2312" w:eastAsia="仿宋_GB2312" w:cs="仿宋_GB2312"/>
          <w:color w:val="000000"/>
          <w:spacing w:val="-24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color w:val="000000"/>
          <w:spacing w:val="-19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  <w:t>最高等级，如“冶金炼钢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  <w:t>一级 ，20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  <w:t>年3月5 日”。</w:t>
      </w:r>
    </w:p>
    <w:p w14:paraId="445CD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4" w:line="560" w:lineRule="exact"/>
        <w:ind w:right="4" w:firstLine="59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>6.“企业概况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”包括主营业务所属行业、经营范围、企业规模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包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括职工人数、年产值、伤亡人数等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>、发展过程、组织机构、主营业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务产业概况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、本企业规模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产量和业务收入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、在行业中所处地位、安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全生产工作特点等。</w:t>
      </w:r>
    </w:p>
    <w:p w14:paraId="46B40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left="594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>7.“重大危险源资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料”附经过备案的重大危险源登记表复印</w:t>
      </w:r>
    </w:p>
    <w:p w14:paraId="1FAA8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件。</w:t>
      </w:r>
    </w:p>
    <w:p w14:paraId="401FBD1C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8. 没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有上级主管单位的，“上级主管单位意见”填“无”。</w:t>
      </w:r>
    </w:p>
    <w:p w14:paraId="51198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footerReference r:id="rId4" w:type="default"/>
          <w:pgSz w:w="11901" w:h="16821"/>
          <w:pgMar w:top="1429" w:right="1460" w:bottom="1252" w:left="1605" w:header="850" w:footer="1417" w:gutter="0"/>
          <w:pgNumType w:fmt="decimal"/>
          <w:cols w:space="720" w:num="1"/>
        </w:sectPr>
      </w:pPr>
    </w:p>
    <w:p w14:paraId="2E18AB1B">
      <w:pPr>
        <w:spacing w:before="101" w:line="478" w:lineRule="exact"/>
        <w:ind w:left="3745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12"/>
          <w:position w:val="1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pacing w:val="8"/>
          <w:position w:val="1"/>
          <w:sz w:val="32"/>
          <w:szCs w:val="32"/>
        </w:rPr>
        <w:t>、基本情况表</w:t>
      </w:r>
    </w:p>
    <w:tbl>
      <w:tblPr>
        <w:tblStyle w:val="8"/>
        <w:tblW w:w="93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568"/>
        <w:gridCol w:w="374"/>
        <w:gridCol w:w="619"/>
        <w:gridCol w:w="591"/>
        <w:gridCol w:w="115"/>
        <w:gridCol w:w="1493"/>
        <w:gridCol w:w="863"/>
        <w:gridCol w:w="854"/>
        <w:gridCol w:w="585"/>
        <w:gridCol w:w="853"/>
        <w:gridCol w:w="165"/>
        <w:gridCol w:w="1285"/>
      </w:tblGrid>
      <w:tr w14:paraId="109E9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93" w:type="dxa"/>
            <w:gridSpan w:val="2"/>
            <w:noWrap w:val="0"/>
            <w:vAlign w:val="top"/>
          </w:tcPr>
          <w:p w14:paraId="59007E1E">
            <w:pPr>
              <w:spacing w:before="120" w:line="221" w:lineRule="auto"/>
              <w:ind w:left="28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请企业</w:t>
            </w:r>
          </w:p>
        </w:tc>
        <w:tc>
          <w:tcPr>
            <w:tcW w:w="4055" w:type="dxa"/>
            <w:gridSpan w:val="6"/>
            <w:noWrap w:val="0"/>
            <w:vAlign w:val="top"/>
          </w:tcPr>
          <w:p w14:paraId="3715CCD5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 w14:paraId="213D8DE1">
            <w:pPr>
              <w:spacing w:before="120" w:line="221" w:lineRule="auto"/>
              <w:ind w:left="17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</w:rPr>
              <w:t>业代码</w:t>
            </w:r>
          </w:p>
        </w:tc>
        <w:tc>
          <w:tcPr>
            <w:tcW w:w="2303" w:type="dxa"/>
            <w:gridSpan w:val="3"/>
            <w:noWrap w:val="0"/>
            <w:vAlign w:val="top"/>
          </w:tcPr>
          <w:p w14:paraId="22C715BB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60265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3" w:type="dxa"/>
            <w:gridSpan w:val="2"/>
            <w:noWrap w:val="0"/>
            <w:vAlign w:val="top"/>
          </w:tcPr>
          <w:p w14:paraId="0EAE0DE6">
            <w:pPr>
              <w:spacing w:before="118" w:line="225" w:lineRule="auto"/>
              <w:ind w:left="244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 xml:space="preserve">地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址</w:t>
            </w:r>
          </w:p>
        </w:tc>
        <w:tc>
          <w:tcPr>
            <w:tcW w:w="7797" w:type="dxa"/>
            <w:gridSpan w:val="11"/>
            <w:noWrap w:val="0"/>
            <w:vAlign w:val="top"/>
          </w:tcPr>
          <w:p w14:paraId="582D0A34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1BBEE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93" w:type="dxa"/>
            <w:gridSpan w:val="2"/>
            <w:noWrap w:val="0"/>
            <w:vAlign w:val="top"/>
          </w:tcPr>
          <w:p w14:paraId="1EDB53AA">
            <w:pPr>
              <w:spacing w:before="117" w:line="221" w:lineRule="auto"/>
              <w:ind w:left="24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</w:rPr>
              <w:t>业性质</w:t>
            </w:r>
          </w:p>
        </w:tc>
        <w:tc>
          <w:tcPr>
            <w:tcW w:w="7797" w:type="dxa"/>
            <w:gridSpan w:val="11"/>
            <w:noWrap w:val="0"/>
            <w:vAlign w:val="top"/>
          </w:tcPr>
          <w:p w14:paraId="1145F038">
            <w:pPr>
              <w:spacing w:before="116" w:line="221" w:lineRule="auto"/>
              <w:ind w:left="12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>□ 国有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 xml:space="preserve">  □集体  □ 民营  □私营  □合资  □独资  □其它</w:t>
            </w:r>
          </w:p>
        </w:tc>
      </w:tr>
      <w:tr w14:paraId="07938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93" w:type="dxa"/>
            <w:gridSpan w:val="2"/>
            <w:noWrap w:val="0"/>
            <w:vAlign w:val="top"/>
          </w:tcPr>
          <w:p w14:paraId="092CA930">
            <w:pPr>
              <w:spacing w:before="116" w:line="220" w:lineRule="auto"/>
              <w:ind w:left="11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3"/>
                <w:sz w:val="28"/>
                <w:szCs w:val="28"/>
              </w:rPr>
              <w:t>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2"/>
                <w:sz w:val="28"/>
                <w:szCs w:val="28"/>
              </w:rPr>
              <w:t>全管理机构</w:t>
            </w:r>
          </w:p>
        </w:tc>
        <w:tc>
          <w:tcPr>
            <w:tcW w:w="7797" w:type="dxa"/>
            <w:gridSpan w:val="11"/>
            <w:noWrap w:val="0"/>
            <w:vAlign w:val="top"/>
          </w:tcPr>
          <w:p w14:paraId="317A95AA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79C89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593" w:type="dxa"/>
            <w:gridSpan w:val="2"/>
            <w:noWrap w:val="0"/>
            <w:vAlign w:val="top"/>
          </w:tcPr>
          <w:p w14:paraId="220DDFEF">
            <w:pPr>
              <w:spacing w:before="229" w:line="221" w:lineRule="auto"/>
              <w:ind w:left="25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8"/>
                <w:szCs w:val="28"/>
              </w:rPr>
              <w:t>员工总数</w:t>
            </w:r>
          </w:p>
        </w:tc>
        <w:tc>
          <w:tcPr>
            <w:tcW w:w="1699" w:type="dxa"/>
            <w:gridSpan w:val="4"/>
            <w:noWrap w:val="0"/>
            <w:vAlign w:val="top"/>
          </w:tcPr>
          <w:p w14:paraId="4F2FBC9C">
            <w:pPr>
              <w:spacing w:before="230" w:line="223" w:lineRule="auto"/>
              <w:ind w:left="132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93" w:type="dxa"/>
            <w:noWrap w:val="0"/>
            <w:vAlign w:val="top"/>
          </w:tcPr>
          <w:p w14:paraId="1FC93E38">
            <w:pPr>
              <w:spacing w:before="50" w:line="223" w:lineRule="auto"/>
              <w:ind w:left="197" w:right="183" w:hanging="4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职安全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8"/>
                <w:szCs w:val="28"/>
              </w:rPr>
              <w:t>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</w:rPr>
              <w:t>理人员</w:t>
            </w:r>
          </w:p>
        </w:tc>
        <w:tc>
          <w:tcPr>
            <w:tcW w:w="1717" w:type="dxa"/>
            <w:gridSpan w:val="2"/>
            <w:noWrap w:val="0"/>
            <w:vAlign w:val="top"/>
          </w:tcPr>
          <w:p w14:paraId="53B0576C">
            <w:pPr>
              <w:spacing w:before="230" w:line="223" w:lineRule="auto"/>
              <w:ind w:left="133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38" w:type="dxa"/>
            <w:gridSpan w:val="2"/>
            <w:noWrap w:val="0"/>
            <w:vAlign w:val="top"/>
          </w:tcPr>
          <w:p w14:paraId="0C77C783">
            <w:pPr>
              <w:spacing w:before="50" w:line="223" w:lineRule="auto"/>
              <w:ind w:left="169" w:right="153" w:hanging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</w:rPr>
              <w:t>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种作业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 xml:space="preserve">人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 xml:space="preserve">   员</w:t>
            </w:r>
          </w:p>
        </w:tc>
        <w:tc>
          <w:tcPr>
            <w:tcW w:w="1450" w:type="dxa"/>
            <w:gridSpan w:val="2"/>
            <w:noWrap w:val="0"/>
            <w:vAlign w:val="top"/>
          </w:tcPr>
          <w:p w14:paraId="4DF88769">
            <w:pPr>
              <w:spacing w:before="230" w:line="223" w:lineRule="auto"/>
              <w:ind w:left="106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</w:tc>
      </w:tr>
      <w:tr w14:paraId="3FEE1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93" w:type="dxa"/>
            <w:gridSpan w:val="2"/>
            <w:noWrap w:val="0"/>
            <w:vAlign w:val="top"/>
          </w:tcPr>
          <w:p w14:paraId="074A73DC">
            <w:pPr>
              <w:spacing w:before="93" w:line="221" w:lineRule="auto"/>
              <w:ind w:left="26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9"/>
                <w:sz w:val="28"/>
                <w:szCs w:val="28"/>
              </w:rPr>
              <w:t>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>定资产</w:t>
            </w:r>
          </w:p>
        </w:tc>
        <w:tc>
          <w:tcPr>
            <w:tcW w:w="3192" w:type="dxa"/>
            <w:gridSpan w:val="5"/>
            <w:noWrap w:val="0"/>
            <w:vAlign w:val="top"/>
          </w:tcPr>
          <w:p w14:paraId="25E3035F">
            <w:pPr>
              <w:spacing w:before="94" w:line="221" w:lineRule="auto"/>
              <w:ind w:left="2327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9"/>
                <w:sz w:val="28"/>
                <w:szCs w:val="28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>元</w:t>
            </w:r>
          </w:p>
        </w:tc>
        <w:tc>
          <w:tcPr>
            <w:tcW w:w="1717" w:type="dxa"/>
            <w:gridSpan w:val="2"/>
            <w:noWrap w:val="0"/>
            <w:vAlign w:val="top"/>
          </w:tcPr>
          <w:p w14:paraId="0F899789">
            <w:pPr>
              <w:spacing w:before="93" w:line="221" w:lineRule="auto"/>
              <w:ind w:left="26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主营业务收入</w:t>
            </w:r>
          </w:p>
        </w:tc>
        <w:tc>
          <w:tcPr>
            <w:tcW w:w="2888" w:type="dxa"/>
            <w:gridSpan w:val="4"/>
            <w:noWrap w:val="0"/>
            <w:vAlign w:val="top"/>
          </w:tcPr>
          <w:p w14:paraId="601BCE26">
            <w:pPr>
              <w:spacing w:before="94" w:line="221" w:lineRule="auto"/>
              <w:ind w:left="202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9"/>
                <w:sz w:val="28"/>
                <w:szCs w:val="28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>元</w:t>
            </w:r>
          </w:p>
        </w:tc>
      </w:tr>
      <w:tr w14:paraId="195C8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93" w:type="dxa"/>
            <w:gridSpan w:val="2"/>
            <w:noWrap w:val="0"/>
            <w:vAlign w:val="top"/>
          </w:tcPr>
          <w:p w14:paraId="1E850112">
            <w:pPr>
              <w:spacing w:before="228" w:line="221" w:lineRule="auto"/>
              <w:ind w:left="24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班情况</w:t>
            </w:r>
          </w:p>
        </w:tc>
        <w:tc>
          <w:tcPr>
            <w:tcW w:w="3192" w:type="dxa"/>
            <w:gridSpan w:val="5"/>
            <w:noWrap w:val="0"/>
            <w:vAlign w:val="top"/>
          </w:tcPr>
          <w:p w14:paraId="6C63F30E">
            <w:pPr>
              <w:spacing w:before="227" w:line="169" w:lineRule="auto"/>
              <w:ind w:left="754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43"/>
                <w:szCs w:val="43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sz w:val="28"/>
                <w:szCs w:val="28"/>
              </w:rPr>
              <w:t xml:space="preserve">有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sz w:val="43"/>
                <w:szCs w:val="43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sz w:val="28"/>
                <w:szCs w:val="28"/>
              </w:rPr>
              <w:t>没有</w:t>
            </w:r>
          </w:p>
        </w:tc>
        <w:tc>
          <w:tcPr>
            <w:tcW w:w="1717" w:type="dxa"/>
            <w:gridSpan w:val="2"/>
            <w:noWrap w:val="0"/>
            <w:vAlign w:val="top"/>
          </w:tcPr>
          <w:p w14:paraId="4E949CDA">
            <w:pPr>
              <w:spacing w:before="47" w:line="223" w:lineRule="auto"/>
              <w:ind w:left="304" w:right="295" w:firstLine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班人数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 xml:space="preserve">及 方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式</w:t>
            </w:r>
          </w:p>
        </w:tc>
        <w:tc>
          <w:tcPr>
            <w:tcW w:w="2888" w:type="dxa"/>
            <w:gridSpan w:val="4"/>
            <w:noWrap w:val="0"/>
            <w:vAlign w:val="top"/>
          </w:tcPr>
          <w:p w14:paraId="68A74091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722B5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93" w:type="dxa"/>
            <w:gridSpan w:val="2"/>
            <w:noWrap w:val="0"/>
            <w:vAlign w:val="top"/>
          </w:tcPr>
          <w:p w14:paraId="49FCBD3D">
            <w:pPr>
              <w:spacing w:before="117" w:line="221" w:lineRule="auto"/>
              <w:ind w:left="17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9"/>
                <w:sz w:val="28"/>
                <w:szCs w:val="28"/>
              </w:rPr>
              <w:t>法定代表人</w:t>
            </w:r>
          </w:p>
        </w:tc>
        <w:tc>
          <w:tcPr>
            <w:tcW w:w="1699" w:type="dxa"/>
            <w:gridSpan w:val="4"/>
            <w:noWrap w:val="0"/>
            <w:vAlign w:val="top"/>
          </w:tcPr>
          <w:p w14:paraId="45C117F3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493" w:type="dxa"/>
            <w:noWrap w:val="0"/>
            <w:vAlign w:val="top"/>
          </w:tcPr>
          <w:p w14:paraId="3105DE7A">
            <w:pPr>
              <w:spacing w:before="118" w:line="223" w:lineRule="auto"/>
              <w:ind w:left="364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 xml:space="preserve">  话</w:t>
            </w:r>
          </w:p>
        </w:tc>
        <w:tc>
          <w:tcPr>
            <w:tcW w:w="1717" w:type="dxa"/>
            <w:gridSpan w:val="2"/>
            <w:noWrap w:val="0"/>
            <w:vAlign w:val="top"/>
          </w:tcPr>
          <w:p w14:paraId="3542E9AB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438" w:type="dxa"/>
            <w:gridSpan w:val="2"/>
            <w:noWrap w:val="0"/>
            <w:vAlign w:val="top"/>
          </w:tcPr>
          <w:p w14:paraId="018F6B5F">
            <w:pPr>
              <w:spacing w:before="117" w:line="221" w:lineRule="auto"/>
              <w:ind w:left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</w:rPr>
              <w:t>子信箱</w:t>
            </w:r>
          </w:p>
        </w:tc>
        <w:tc>
          <w:tcPr>
            <w:tcW w:w="1450" w:type="dxa"/>
            <w:gridSpan w:val="2"/>
            <w:noWrap w:val="0"/>
            <w:vAlign w:val="top"/>
          </w:tcPr>
          <w:p w14:paraId="06331108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1EA39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93" w:type="dxa"/>
            <w:gridSpan w:val="2"/>
            <w:noWrap w:val="0"/>
            <w:vAlign w:val="top"/>
          </w:tcPr>
          <w:p w14:paraId="00CFE648">
            <w:pPr>
              <w:spacing w:before="121" w:line="223" w:lineRule="auto"/>
              <w:ind w:left="24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699" w:type="dxa"/>
            <w:gridSpan w:val="4"/>
            <w:noWrap w:val="0"/>
            <w:vAlign w:val="top"/>
          </w:tcPr>
          <w:p w14:paraId="440436A7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493" w:type="dxa"/>
            <w:noWrap w:val="0"/>
            <w:vAlign w:val="top"/>
          </w:tcPr>
          <w:p w14:paraId="45498623">
            <w:pPr>
              <w:spacing w:before="121" w:line="223" w:lineRule="auto"/>
              <w:ind w:left="364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 xml:space="preserve">  话</w:t>
            </w:r>
          </w:p>
        </w:tc>
        <w:tc>
          <w:tcPr>
            <w:tcW w:w="1717" w:type="dxa"/>
            <w:gridSpan w:val="2"/>
            <w:noWrap w:val="0"/>
            <w:vAlign w:val="top"/>
          </w:tcPr>
          <w:p w14:paraId="23E379B3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438" w:type="dxa"/>
            <w:gridSpan w:val="2"/>
            <w:noWrap w:val="0"/>
            <w:vAlign w:val="top"/>
          </w:tcPr>
          <w:p w14:paraId="6C011248">
            <w:pPr>
              <w:spacing w:before="121" w:line="220" w:lineRule="auto"/>
              <w:ind w:left="16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8"/>
                <w:szCs w:val="28"/>
              </w:rPr>
              <w:t xml:space="preserve">传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真</w:t>
            </w:r>
          </w:p>
        </w:tc>
        <w:tc>
          <w:tcPr>
            <w:tcW w:w="1450" w:type="dxa"/>
            <w:gridSpan w:val="2"/>
            <w:noWrap w:val="0"/>
            <w:vAlign w:val="top"/>
          </w:tcPr>
          <w:p w14:paraId="14F6E521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030B7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586" w:type="dxa"/>
            <w:gridSpan w:val="4"/>
            <w:tcBorders>
              <w:right w:val="nil"/>
            </w:tcBorders>
            <w:noWrap w:val="0"/>
            <w:vAlign w:val="top"/>
          </w:tcPr>
          <w:p w14:paraId="720F46AD">
            <w:pPr>
              <w:spacing w:before="95" w:line="222" w:lineRule="auto"/>
              <w:ind w:left="11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创建方式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：</w:t>
            </w:r>
          </w:p>
          <w:p w14:paraId="11189D6C">
            <w:pPr>
              <w:spacing w:before="69" w:line="314" w:lineRule="exact"/>
              <w:ind w:left="3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position w:val="-1"/>
                <w:sz w:val="43"/>
                <w:szCs w:val="43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position w:val="-1"/>
                <w:sz w:val="28"/>
                <w:szCs w:val="28"/>
              </w:rPr>
              <w:t>企业自主创建</w:t>
            </w:r>
          </w:p>
        </w:tc>
        <w:tc>
          <w:tcPr>
            <w:tcW w:w="6804" w:type="dxa"/>
            <w:gridSpan w:val="9"/>
            <w:tcBorders>
              <w:left w:val="nil"/>
            </w:tcBorders>
            <w:noWrap w:val="0"/>
            <w:vAlign w:val="top"/>
          </w:tcPr>
          <w:p w14:paraId="313E24BC">
            <w:pPr>
              <w:spacing w:line="375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6BD4412E">
            <w:pPr>
              <w:spacing w:before="123" w:line="315" w:lineRule="exact"/>
              <w:ind w:left="304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-1"/>
                <w:sz w:val="43"/>
                <w:szCs w:val="43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-1"/>
                <w:sz w:val="28"/>
                <w:szCs w:val="28"/>
              </w:rPr>
              <w:t xml:space="preserve">聘请咨询服务机构辅导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-1"/>
                <w:sz w:val="43"/>
                <w:szCs w:val="43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position w:val="-1"/>
                <w:sz w:val="28"/>
                <w:szCs w:val="28"/>
              </w:rPr>
              <w:t>聘请专家个人辅导</w:t>
            </w:r>
          </w:p>
        </w:tc>
      </w:tr>
      <w:tr w14:paraId="4E031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9390" w:type="dxa"/>
            <w:gridSpan w:val="13"/>
            <w:noWrap w:val="0"/>
            <w:vAlign w:val="top"/>
          </w:tcPr>
          <w:p w14:paraId="1150A660">
            <w:pPr>
              <w:spacing w:before="94" w:line="220" w:lineRule="auto"/>
              <w:ind w:left="12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如果聘请咨询服务机构辅导，请注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明单位名称及辅导人员姓名：</w:t>
            </w:r>
          </w:p>
        </w:tc>
      </w:tr>
      <w:tr w14:paraId="1A136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390" w:type="dxa"/>
            <w:gridSpan w:val="13"/>
            <w:noWrap w:val="0"/>
            <w:vAlign w:val="top"/>
          </w:tcPr>
          <w:p w14:paraId="64E89B46">
            <w:pPr>
              <w:spacing w:before="95" w:line="221" w:lineRule="auto"/>
              <w:ind w:left="12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如果聘请专家个人辅导，请注明姓名及所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属单位：</w:t>
            </w:r>
          </w:p>
        </w:tc>
      </w:tr>
      <w:tr w14:paraId="305F0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9390" w:type="dxa"/>
            <w:gridSpan w:val="13"/>
            <w:noWrap w:val="0"/>
            <w:vAlign w:val="top"/>
          </w:tcPr>
          <w:p w14:paraId="32CD923A">
            <w:pPr>
              <w:spacing w:before="94" w:line="221" w:lineRule="auto"/>
              <w:ind w:left="12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如果企业是某企业集团的下属单位，请注明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企业集团名称：</w:t>
            </w:r>
          </w:p>
        </w:tc>
      </w:tr>
      <w:tr w14:paraId="3E6D7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390" w:type="dxa"/>
            <w:gridSpan w:val="13"/>
            <w:noWrap w:val="0"/>
            <w:vAlign w:val="top"/>
          </w:tcPr>
          <w:p w14:paraId="1E5AB31C">
            <w:pPr>
              <w:spacing w:before="96" w:line="220" w:lineRule="auto"/>
              <w:ind w:left="12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5"/>
                <w:sz w:val="28"/>
                <w:szCs w:val="28"/>
              </w:rPr>
              <w:t>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>业在申报等级前一年内曾获得哪些国家省市政府方面的奖项：</w:t>
            </w:r>
          </w:p>
        </w:tc>
      </w:tr>
      <w:tr w14:paraId="2EBAD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5" w:type="dxa"/>
            <w:vMerge w:val="restart"/>
            <w:tcBorders>
              <w:bottom w:val="nil"/>
            </w:tcBorders>
            <w:noWrap w:val="0"/>
            <w:vAlign w:val="top"/>
          </w:tcPr>
          <w:p w14:paraId="3FF1780B">
            <w:pPr>
              <w:spacing w:before="137" w:line="237" w:lineRule="auto"/>
              <w:ind w:left="24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8"/>
                <w:szCs w:val="28"/>
              </w:rPr>
              <w:t>企</w:t>
            </w:r>
          </w:p>
          <w:p w14:paraId="22E302E0">
            <w:pPr>
              <w:spacing w:line="222" w:lineRule="auto"/>
              <w:ind w:left="2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安</w:t>
            </w:r>
          </w:p>
          <w:p w14:paraId="65BBF369">
            <w:pPr>
              <w:spacing w:before="23" w:line="229" w:lineRule="auto"/>
              <w:ind w:left="24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生</w:t>
            </w:r>
          </w:p>
          <w:p w14:paraId="618D1BC9">
            <w:pPr>
              <w:spacing w:before="12" w:line="221" w:lineRule="auto"/>
              <w:ind w:left="24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标</w:t>
            </w:r>
          </w:p>
          <w:p w14:paraId="4E0BB429">
            <w:pPr>
              <w:spacing w:before="25" w:line="222" w:lineRule="auto"/>
              <w:ind w:left="24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准化</w:t>
            </w:r>
          </w:p>
          <w:p w14:paraId="4B134E43">
            <w:pPr>
              <w:spacing w:before="23" w:line="221" w:lineRule="auto"/>
              <w:ind w:left="287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9"/>
                <w:sz w:val="28"/>
                <w:szCs w:val="28"/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7"/>
                <w:sz w:val="28"/>
                <w:szCs w:val="28"/>
              </w:rPr>
              <w:t>评</w:t>
            </w:r>
          </w:p>
          <w:p w14:paraId="19EA8E5B">
            <w:pPr>
              <w:spacing w:before="24" w:line="223" w:lineRule="auto"/>
              <w:ind w:left="24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>组</w:t>
            </w:r>
          </w:p>
          <w:p w14:paraId="7BDC2D29">
            <w:pPr>
              <w:spacing w:before="23" w:line="223" w:lineRule="auto"/>
              <w:ind w:left="24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主要</w:t>
            </w:r>
          </w:p>
          <w:p w14:paraId="245C5980">
            <w:pPr>
              <w:spacing w:before="21" w:line="222" w:lineRule="auto"/>
              <w:ind w:left="24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成员</w:t>
            </w:r>
          </w:p>
        </w:tc>
        <w:tc>
          <w:tcPr>
            <w:tcW w:w="942" w:type="dxa"/>
            <w:gridSpan w:val="2"/>
            <w:noWrap w:val="0"/>
            <w:vAlign w:val="top"/>
          </w:tcPr>
          <w:p w14:paraId="5840C13E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 w14:paraId="41C08128">
            <w:pPr>
              <w:spacing w:before="122" w:line="221" w:lineRule="auto"/>
              <w:ind w:left="32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名</w:t>
            </w:r>
          </w:p>
        </w:tc>
        <w:tc>
          <w:tcPr>
            <w:tcW w:w="3325" w:type="dxa"/>
            <w:gridSpan w:val="4"/>
            <w:noWrap w:val="0"/>
            <w:vAlign w:val="top"/>
          </w:tcPr>
          <w:p w14:paraId="5945B34A">
            <w:pPr>
              <w:spacing w:before="81" w:line="369" w:lineRule="exact"/>
              <w:ind w:left="43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1"/>
                <w:sz w:val="28"/>
                <w:szCs w:val="28"/>
              </w:rPr>
              <w:t>所在部门 职务/职</w:t>
            </w:r>
            <w:r>
              <w:rPr>
                <w:rFonts w:hint="eastAsia" w:ascii="仿宋_GB2312" w:hAnsi="仿宋_GB2312" w:eastAsia="仿宋_GB2312" w:cs="仿宋_GB2312"/>
                <w:color w:val="000000"/>
                <w:position w:val="1"/>
                <w:sz w:val="28"/>
                <w:szCs w:val="28"/>
              </w:rPr>
              <w:t>称</w:t>
            </w:r>
          </w:p>
        </w:tc>
        <w:tc>
          <w:tcPr>
            <w:tcW w:w="1603" w:type="dxa"/>
            <w:gridSpan w:val="3"/>
            <w:noWrap w:val="0"/>
            <w:vAlign w:val="top"/>
          </w:tcPr>
          <w:p w14:paraId="3517C319">
            <w:pPr>
              <w:spacing w:before="123" w:line="222" w:lineRule="auto"/>
              <w:ind w:left="56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2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1"/>
                <w:sz w:val="28"/>
                <w:szCs w:val="28"/>
              </w:rPr>
              <w:t>话</w:t>
            </w:r>
          </w:p>
        </w:tc>
        <w:tc>
          <w:tcPr>
            <w:tcW w:w="1285" w:type="dxa"/>
            <w:noWrap w:val="0"/>
            <w:vAlign w:val="top"/>
          </w:tcPr>
          <w:p w14:paraId="25CBBDB6">
            <w:pPr>
              <w:spacing w:before="123" w:line="222" w:lineRule="auto"/>
              <w:ind w:left="37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28"/>
                <w:szCs w:val="28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注</w:t>
            </w:r>
          </w:p>
        </w:tc>
      </w:tr>
      <w:tr w14:paraId="74354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25C0DA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942" w:type="dxa"/>
            <w:gridSpan w:val="2"/>
            <w:noWrap w:val="0"/>
            <w:vAlign w:val="top"/>
          </w:tcPr>
          <w:p w14:paraId="3D2AD23E">
            <w:pPr>
              <w:spacing w:before="97" w:line="206" w:lineRule="auto"/>
              <w:ind w:left="20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28"/>
                <w:szCs w:val="28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长</w:t>
            </w:r>
          </w:p>
        </w:tc>
        <w:tc>
          <w:tcPr>
            <w:tcW w:w="1210" w:type="dxa"/>
            <w:gridSpan w:val="2"/>
            <w:noWrap w:val="0"/>
            <w:vAlign w:val="top"/>
          </w:tcPr>
          <w:p w14:paraId="27A707F9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325" w:type="dxa"/>
            <w:gridSpan w:val="4"/>
            <w:noWrap w:val="0"/>
            <w:vAlign w:val="top"/>
          </w:tcPr>
          <w:p w14:paraId="3CBF3E97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603" w:type="dxa"/>
            <w:gridSpan w:val="3"/>
            <w:noWrap w:val="0"/>
            <w:vAlign w:val="top"/>
          </w:tcPr>
          <w:p w14:paraId="388CE8BD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85" w:type="dxa"/>
            <w:noWrap w:val="0"/>
            <w:vAlign w:val="top"/>
          </w:tcPr>
          <w:p w14:paraId="667D37CD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280AB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328BB4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94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01A4D90B">
            <w:pPr>
              <w:spacing w:line="260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57CC4512">
            <w:pPr>
              <w:spacing w:line="260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3CA7659E">
            <w:pPr>
              <w:spacing w:line="261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0191C3AB">
            <w:pPr>
              <w:spacing w:line="261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18BE2985">
            <w:pPr>
              <w:spacing w:before="91" w:line="222" w:lineRule="auto"/>
              <w:ind w:left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成员</w:t>
            </w:r>
          </w:p>
        </w:tc>
        <w:tc>
          <w:tcPr>
            <w:tcW w:w="1210" w:type="dxa"/>
            <w:gridSpan w:val="2"/>
            <w:noWrap w:val="0"/>
            <w:vAlign w:val="top"/>
          </w:tcPr>
          <w:p w14:paraId="249289DC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325" w:type="dxa"/>
            <w:gridSpan w:val="4"/>
            <w:noWrap w:val="0"/>
            <w:vAlign w:val="top"/>
          </w:tcPr>
          <w:p w14:paraId="0CB36DE2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603" w:type="dxa"/>
            <w:gridSpan w:val="3"/>
            <w:noWrap w:val="0"/>
            <w:vAlign w:val="top"/>
          </w:tcPr>
          <w:p w14:paraId="0C7D6C83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85" w:type="dxa"/>
            <w:noWrap w:val="0"/>
            <w:vAlign w:val="top"/>
          </w:tcPr>
          <w:p w14:paraId="2245FB8D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0B04E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69124C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5AFB0A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 w14:paraId="75A10A06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325" w:type="dxa"/>
            <w:gridSpan w:val="4"/>
            <w:noWrap w:val="0"/>
            <w:vAlign w:val="top"/>
          </w:tcPr>
          <w:p w14:paraId="1F6926F2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603" w:type="dxa"/>
            <w:gridSpan w:val="3"/>
            <w:noWrap w:val="0"/>
            <w:vAlign w:val="top"/>
          </w:tcPr>
          <w:p w14:paraId="73920BDE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85" w:type="dxa"/>
            <w:noWrap w:val="0"/>
            <w:vAlign w:val="top"/>
          </w:tcPr>
          <w:p w14:paraId="33FC8743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7C9B9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67D17D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06C43C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 w14:paraId="461754AE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325" w:type="dxa"/>
            <w:gridSpan w:val="4"/>
            <w:noWrap w:val="0"/>
            <w:vAlign w:val="top"/>
          </w:tcPr>
          <w:p w14:paraId="39718BCD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603" w:type="dxa"/>
            <w:gridSpan w:val="3"/>
            <w:noWrap w:val="0"/>
            <w:vAlign w:val="top"/>
          </w:tcPr>
          <w:p w14:paraId="3ABF5232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85" w:type="dxa"/>
            <w:noWrap w:val="0"/>
            <w:vAlign w:val="top"/>
          </w:tcPr>
          <w:p w14:paraId="623003AD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550D4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FD1216E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498E7C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 w14:paraId="1BF9E371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325" w:type="dxa"/>
            <w:gridSpan w:val="4"/>
            <w:noWrap w:val="0"/>
            <w:vAlign w:val="top"/>
          </w:tcPr>
          <w:p w14:paraId="4E0343CD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603" w:type="dxa"/>
            <w:gridSpan w:val="3"/>
            <w:noWrap w:val="0"/>
            <w:vAlign w:val="top"/>
          </w:tcPr>
          <w:p w14:paraId="4DB2BC3D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85" w:type="dxa"/>
            <w:noWrap w:val="0"/>
            <w:vAlign w:val="top"/>
          </w:tcPr>
          <w:p w14:paraId="79DF86EA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523B6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548B43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72AFDF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 w14:paraId="6939DC07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325" w:type="dxa"/>
            <w:gridSpan w:val="4"/>
            <w:noWrap w:val="0"/>
            <w:vAlign w:val="top"/>
          </w:tcPr>
          <w:p w14:paraId="33C995B8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603" w:type="dxa"/>
            <w:gridSpan w:val="3"/>
            <w:noWrap w:val="0"/>
            <w:vAlign w:val="top"/>
          </w:tcPr>
          <w:p w14:paraId="1A94B2EF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85" w:type="dxa"/>
            <w:noWrap w:val="0"/>
            <w:vAlign w:val="top"/>
          </w:tcPr>
          <w:p w14:paraId="3246ACAD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4D5E5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25" w:type="dxa"/>
            <w:vMerge w:val="continue"/>
            <w:tcBorders>
              <w:top w:val="nil"/>
            </w:tcBorders>
            <w:noWrap w:val="0"/>
            <w:vAlign w:val="top"/>
          </w:tcPr>
          <w:p w14:paraId="4DFFCD8F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57E4775D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 w14:paraId="1068712A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325" w:type="dxa"/>
            <w:gridSpan w:val="4"/>
            <w:noWrap w:val="0"/>
            <w:vAlign w:val="top"/>
          </w:tcPr>
          <w:p w14:paraId="761B7293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603" w:type="dxa"/>
            <w:gridSpan w:val="3"/>
            <w:noWrap w:val="0"/>
            <w:vAlign w:val="top"/>
          </w:tcPr>
          <w:p w14:paraId="298B40E3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85" w:type="dxa"/>
            <w:noWrap w:val="0"/>
            <w:vAlign w:val="top"/>
          </w:tcPr>
          <w:p w14:paraId="582CA180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</w:tbl>
    <w:p w14:paraId="6DD7C218">
      <w:pPr>
        <w:rPr>
          <w:rFonts w:ascii="Arial"/>
          <w:color w:val="000000"/>
          <w:sz w:val="21"/>
        </w:rPr>
      </w:pPr>
    </w:p>
    <w:p w14:paraId="1BEAC101">
      <w:pPr>
        <w:rPr>
          <w:color w:val="000000"/>
        </w:rPr>
        <w:sectPr>
          <w:footerReference r:id="rId5" w:type="default"/>
          <w:pgSz w:w="11901" w:h="16821"/>
          <w:pgMar w:top="1429" w:right="1345" w:bottom="1251" w:left="1159" w:header="850" w:footer="1417" w:gutter="0"/>
          <w:pgNumType w:fmt="decimal"/>
          <w:cols w:space="720" w:num="1"/>
        </w:sectPr>
      </w:pPr>
    </w:p>
    <w:p w14:paraId="36513532">
      <w:pPr>
        <w:spacing w:before="101" w:line="478" w:lineRule="exact"/>
        <w:jc w:val="center"/>
        <w:outlineLvl w:val="0"/>
        <w:rPr>
          <w:rFonts w:hint="eastAsia" w:ascii="方正黑体_GBK" w:hAnsi="方正黑体_GBK" w:eastAsia="方正黑体_GBK" w:cs="方正黑体_GBK"/>
          <w:color w:val="000000"/>
          <w:spacing w:val="8"/>
          <w:position w:val="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8"/>
          <w:position w:val="1"/>
          <w:sz w:val="32"/>
          <w:szCs w:val="32"/>
        </w:rPr>
        <w:t>二、企业重要信息表</w:t>
      </w:r>
    </w:p>
    <w:p w14:paraId="3ED8D1B4">
      <w:pPr>
        <w:spacing w:line="58" w:lineRule="exact"/>
        <w:rPr>
          <w:color w:val="000000"/>
        </w:rPr>
      </w:pPr>
    </w:p>
    <w:tbl>
      <w:tblPr>
        <w:tblStyle w:val="8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 w14:paraId="367A3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</w:trPr>
        <w:tc>
          <w:tcPr>
            <w:tcW w:w="9075" w:type="dxa"/>
            <w:noWrap w:val="0"/>
            <w:vAlign w:val="top"/>
          </w:tcPr>
          <w:p w14:paraId="285ACD10">
            <w:pPr>
              <w:spacing w:before="243" w:line="239" w:lineRule="auto"/>
              <w:ind w:left="138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 w:val="28"/>
                <w:szCs w:val="28"/>
              </w:rPr>
              <w:t>企业概况：</w:t>
            </w:r>
          </w:p>
          <w:p w14:paraId="59FCBB33">
            <w:pPr>
              <w:spacing w:before="12" w:line="201" w:lineRule="auto"/>
              <w:ind w:left="122" w:right="107" w:firstLine="571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主营业务所属行业、经营范围 、企业规模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包括职工人数、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年产值、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</w:rPr>
              <w:t>伤亡人数等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</w:rPr>
              <w:t xml:space="preserve"> 、发展过程、组织机构、主营业务产业概况、本企业规模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产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量和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</w:rPr>
              <w:t>务收入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</w:rPr>
              <w:t xml:space="preserve"> 、在行业中所处地位、安全生产工作特点等。</w:t>
            </w:r>
          </w:p>
        </w:tc>
      </w:tr>
      <w:tr w14:paraId="5E84F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9075" w:type="dxa"/>
            <w:noWrap w:val="0"/>
            <w:vAlign w:val="top"/>
          </w:tcPr>
          <w:p w14:paraId="1C9BF543">
            <w:pPr>
              <w:spacing w:before="243" w:line="221" w:lineRule="auto"/>
              <w:ind w:left="111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 w:val="28"/>
                <w:szCs w:val="28"/>
              </w:rPr>
              <w:t>2.企业标准化建设情况：</w:t>
            </w:r>
          </w:p>
        </w:tc>
      </w:tr>
      <w:tr w14:paraId="27BAC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9075" w:type="dxa"/>
            <w:noWrap w:val="0"/>
            <w:vAlign w:val="top"/>
          </w:tcPr>
          <w:p w14:paraId="24459373">
            <w:pPr>
              <w:spacing w:before="240" w:line="220" w:lineRule="auto"/>
              <w:ind w:left="117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 w:val="28"/>
                <w:szCs w:val="28"/>
              </w:rPr>
              <w:t>3.近三年本企业重伤、死亡或其他生产安全事故发生情况：</w:t>
            </w:r>
          </w:p>
        </w:tc>
      </w:tr>
      <w:tr w14:paraId="1C451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9075" w:type="dxa"/>
            <w:noWrap w:val="0"/>
            <w:vAlign w:val="top"/>
          </w:tcPr>
          <w:p w14:paraId="19FDA55A">
            <w:pPr>
              <w:spacing w:before="241" w:line="221" w:lineRule="auto"/>
              <w:ind w:left="11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 w:val="28"/>
                <w:szCs w:val="28"/>
              </w:rPr>
              <w:t xml:space="preserve">4.安全管理状况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 w:val="28"/>
                <w:szCs w:val="28"/>
              </w:rPr>
              <w:t>主要管理措施及主要绩效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 w:val="28"/>
                <w:szCs w:val="28"/>
              </w:rPr>
              <w:t>：</w:t>
            </w:r>
          </w:p>
        </w:tc>
      </w:tr>
      <w:tr w14:paraId="6531A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9075" w:type="dxa"/>
            <w:noWrap w:val="0"/>
            <w:vAlign w:val="top"/>
          </w:tcPr>
          <w:p w14:paraId="3371DF6D">
            <w:pPr>
              <w:spacing w:before="243" w:line="221" w:lineRule="auto"/>
              <w:ind w:left="119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 w:val="28"/>
                <w:szCs w:val="28"/>
              </w:rPr>
              <w:t>5.有无特殊危险区域或限制的情况：</w:t>
            </w:r>
          </w:p>
        </w:tc>
      </w:tr>
    </w:tbl>
    <w:p w14:paraId="3546DEB4">
      <w:pPr>
        <w:rPr>
          <w:rFonts w:ascii="Arial"/>
          <w:color w:val="000000"/>
          <w:sz w:val="21"/>
        </w:rPr>
      </w:pPr>
    </w:p>
    <w:p w14:paraId="3A25E0EB">
      <w:pPr>
        <w:rPr>
          <w:color w:val="000000"/>
        </w:rPr>
        <w:sectPr>
          <w:footerReference r:id="rId6" w:type="default"/>
          <w:pgSz w:w="11901" w:h="16821"/>
          <w:pgMar w:top="1429" w:right="1489" w:bottom="1252" w:left="1330" w:header="850" w:footer="1417" w:gutter="0"/>
          <w:pgNumType w:fmt="decimal"/>
          <w:cols w:space="720" w:num="1"/>
        </w:sectPr>
      </w:pPr>
    </w:p>
    <w:p w14:paraId="0BD34512">
      <w:pPr>
        <w:spacing w:before="101" w:line="478" w:lineRule="exact"/>
        <w:jc w:val="center"/>
        <w:outlineLvl w:val="0"/>
        <w:rPr>
          <w:rFonts w:hint="eastAsia" w:ascii="方正黑体_GBK" w:hAnsi="方正黑体_GBK" w:eastAsia="方正黑体_GBK" w:cs="方正黑体_GBK"/>
          <w:color w:val="000000"/>
          <w:spacing w:val="8"/>
          <w:position w:val="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8"/>
          <w:position w:val="1"/>
          <w:sz w:val="32"/>
          <w:szCs w:val="32"/>
        </w:rPr>
        <w:t>三、其他事项表</w:t>
      </w:r>
    </w:p>
    <w:p w14:paraId="48E8D3E1">
      <w:pPr>
        <w:spacing w:line="70" w:lineRule="exact"/>
        <w:rPr>
          <w:color w:val="000000"/>
        </w:rPr>
      </w:pPr>
    </w:p>
    <w:tbl>
      <w:tblPr>
        <w:tblStyle w:val="8"/>
        <w:tblW w:w="91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7"/>
        <w:gridCol w:w="4036"/>
      </w:tblGrid>
      <w:tr w14:paraId="64401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193" w:type="dxa"/>
            <w:gridSpan w:val="2"/>
            <w:noWrap w:val="0"/>
            <w:vAlign w:val="top"/>
          </w:tcPr>
          <w:p w14:paraId="0AF25C13">
            <w:pPr>
              <w:spacing w:before="24" w:line="368" w:lineRule="exact"/>
              <w:ind w:left="13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position w:val="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2"/>
                <w:sz w:val="28"/>
                <w:szCs w:val="28"/>
              </w:rPr>
              <w:t>.企业是否同意遵守评审要求,并能提供评审所必需的真实信息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2"/>
                <w:sz w:val="28"/>
                <w:szCs w:val="28"/>
                <w:lang w:eastAsia="zh-CN"/>
              </w:rPr>
              <w:t>？</w:t>
            </w:r>
          </w:p>
          <w:p w14:paraId="099B95D7">
            <w:pPr>
              <w:spacing w:before="44" w:line="316" w:lineRule="exact"/>
              <w:ind w:left="1017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3"/>
                <w:szCs w:val="43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3"/>
                <w:szCs w:val="43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否</w:t>
            </w:r>
          </w:p>
        </w:tc>
      </w:tr>
      <w:tr w14:paraId="1E66F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2" w:hRule="atLeast"/>
        </w:trPr>
        <w:tc>
          <w:tcPr>
            <w:tcW w:w="9193" w:type="dxa"/>
            <w:gridSpan w:val="2"/>
            <w:noWrap w:val="0"/>
            <w:vAlign w:val="top"/>
          </w:tcPr>
          <w:p w14:paraId="3BCE3B6B">
            <w:pPr>
              <w:spacing w:before="61" w:line="194" w:lineRule="auto"/>
              <w:ind w:left="11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2.企业在提交申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请书时，应附以下文件资料：</w:t>
            </w:r>
          </w:p>
          <w:p w14:paraId="7602FC68">
            <w:pPr>
              <w:spacing w:line="372" w:lineRule="exact"/>
              <w:ind w:left="41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3"/>
                <w:sz w:val="28"/>
                <w:szCs w:val="28"/>
              </w:rPr>
              <w:t>◇安全生产许可证复印件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3"/>
                <w:sz w:val="28"/>
                <w:szCs w:val="28"/>
              </w:rPr>
              <w:t>未实施安全生产行政许可的行业不需提</w:t>
            </w:r>
            <w:r>
              <w:rPr>
                <w:rFonts w:hint="eastAsia" w:ascii="仿宋_GB2312" w:hAnsi="仿宋_GB2312" w:eastAsia="仿宋_GB2312" w:cs="仿宋_GB2312"/>
                <w:color w:val="000000"/>
                <w:position w:val="3"/>
                <w:sz w:val="28"/>
                <w:szCs w:val="28"/>
              </w:rPr>
              <w:t>供</w:t>
            </w:r>
            <w:r>
              <w:rPr>
                <w:rFonts w:hint="eastAsia" w:ascii="仿宋_GB2312" w:hAnsi="仿宋_GB2312" w:eastAsia="仿宋_GB2312" w:cs="仿宋_GB2312"/>
                <w:color w:val="000000"/>
                <w:position w:val="3"/>
                <w:sz w:val="28"/>
                <w:szCs w:val="28"/>
                <w:lang w:eastAsia="zh-CN"/>
              </w:rPr>
              <w:t>）</w:t>
            </w:r>
          </w:p>
          <w:p w14:paraId="11A3AA14">
            <w:pPr>
              <w:spacing w:before="1" w:line="218" w:lineRule="auto"/>
              <w:ind w:left="41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</w:rPr>
              <w:t>◇工商营业执照复印件</w:t>
            </w:r>
          </w:p>
          <w:p w14:paraId="2DD445E5">
            <w:pPr>
              <w:spacing w:line="208" w:lineRule="auto"/>
              <w:ind w:left="118" w:right="107" w:firstLine="296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◇企业组织机构图及其安全管理人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员名录；金属冶炼重点行业领域企业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主要负责人、安全生产管理人员考核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合格证复印件。</w:t>
            </w:r>
          </w:p>
          <w:p w14:paraId="6B934216">
            <w:pPr>
              <w:spacing w:line="218" w:lineRule="auto"/>
              <w:ind w:left="41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安全生产标准化管理制度清单</w:t>
            </w:r>
          </w:p>
          <w:p w14:paraId="1A3DDAD6">
            <w:pPr>
              <w:spacing w:line="218" w:lineRule="auto"/>
              <w:ind w:left="41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◇工厂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平面布置图复印件</w:t>
            </w:r>
          </w:p>
          <w:p w14:paraId="60974791">
            <w:pPr>
              <w:spacing w:before="1" w:line="218" w:lineRule="auto"/>
              <w:ind w:left="41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</w:rPr>
              <w:t>大危险源资料</w:t>
            </w:r>
          </w:p>
          <w:p w14:paraId="248037F1">
            <w:pPr>
              <w:spacing w:before="1" w:line="218" w:lineRule="auto"/>
              <w:ind w:left="41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◇自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 xml:space="preserve">评报告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评分汇总表、不符合项汇总表、不符合项整改情况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eastAsia="zh-CN"/>
              </w:rPr>
              <w:t>）</w:t>
            </w:r>
          </w:p>
          <w:p w14:paraId="7230167F">
            <w:pPr>
              <w:spacing w:line="218" w:lineRule="auto"/>
              <w:ind w:left="41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◇安全生产风险辨识管控和风险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报告资料</w:t>
            </w:r>
          </w:p>
          <w:p w14:paraId="575787B8">
            <w:pPr>
              <w:spacing w:line="208" w:lineRule="auto"/>
              <w:ind w:left="119" w:right="107" w:firstLine="29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◇安全生产标准化运行质量审查报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告复印件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未被有关部门运行质量审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查的企业无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需提供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eastAsia="zh-CN"/>
              </w:rPr>
              <w:t>）</w:t>
            </w:r>
          </w:p>
          <w:p w14:paraId="16BEC560">
            <w:pPr>
              <w:spacing w:line="200" w:lineRule="auto"/>
              <w:ind w:left="41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◇满足申请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条件相应的书面材料、企业主要负责人承诺书。</w:t>
            </w:r>
          </w:p>
        </w:tc>
      </w:tr>
      <w:tr w14:paraId="1AC89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9193" w:type="dxa"/>
            <w:gridSpan w:val="2"/>
            <w:noWrap w:val="0"/>
            <w:vAlign w:val="top"/>
          </w:tcPr>
          <w:p w14:paraId="1FC865E4">
            <w:pPr>
              <w:spacing w:before="66" w:line="221" w:lineRule="auto"/>
              <w:ind w:left="117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3.企业自评评分，自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评结论：</w:t>
            </w:r>
          </w:p>
          <w:p w14:paraId="305D0CFF">
            <w:pPr>
              <w:spacing w:line="319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03B90C36">
            <w:pPr>
              <w:spacing w:line="320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11B2051E">
            <w:pPr>
              <w:spacing w:before="91" w:line="368" w:lineRule="exact"/>
              <w:ind w:left="117"/>
              <w:rPr>
                <w:rFonts w:hint="eastAsia" w:ascii="仿宋_GB2312" w:hAnsi="仿宋_GB2312" w:eastAsia="仿宋_GB2312" w:cs="仿宋_GB2312"/>
                <w:color w:val="000000"/>
                <w:spacing w:val="-6"/>
                <w:position w:val="3"/>
                <w:sz w:val="28"/>
                <w:szCs w:val="28"/>
              </w:rPr>
            </w:pPr>
          </w:p>
          <w:p w14:paraId="709CC41F">
            <w:pPr>
              <w:spacing w:before="91" w:line="368" w:lineRule="exact"/>
              <w:ind w:left="117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position w:val="3"/>
                <w:sz w:val="28"/>
                <w:szCs w:val="28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position w:val="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position w:val="3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3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position w:val="3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position w:val="3"/>
                <w:sz w:val="28"/>
                <w:szCs w:val="28"/>
              </w:rPr>
              <w:t xml:space="preserve">：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position w:val="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position w:val="3"/>
                <w:sz w:val="28"/>
                <w:szCs w:val="28"/>
              </w:rPr>
              <w:t>申请企业盖章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position w:val="3"/>
                <w:sz w:val="28"/>
                <w:szCs w:val="28"/>
                <w:lang w:eastAsia="zh-CN"/>
              </w:rPr>
              <w:t>）</w:t>
            </w:r>
          </w:p>
          <w:p w14:paraId="12D4132E">
            <w:pPr>
              <w:spacing w:before="44" w:line="221" w:lineRule="auto"/>
              <w:ind w:left="599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8"/>
                <w:szCs w:val="28"/>
              </w:rPr>
              <w:t xml:space="preserve">    月    日</w:t>
            </w:r>
          </w:p>
        </w:tc>
      </w:tr>
      <w:tr w14:paraId="78C5F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5157" w:type="dxa"/>
            <w:tcBorders>
              <w:right w:val="nil"/>
            </w:tcBorders>
            <w:noWrap w:val="0"/>
            <w:vAlign w:val="top"/>
          </w:tcPr>
          <w:p w14:paraId="55459F29">
            <w:pPr>
              <w:numPr>
                <w:ilvl w:val="0"/>
                <w:numId w:val="1"/>
              </w:numPr>
              <w:spacing w:before="64" w:line="221" w:lineRule="auto"/>
              <w:ind w:left="117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企业所在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val="en-US" w:eastAsia="zh-CN"/>
              </w:rPr>
              <w:t>区县（市）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管理部门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意见：</w:t>
            </w:r>
          </w:p>
          <w:p w14:paraId="5FFEAC79">
            <w:pPr>
              <w:pStyle w:val="2"/>
              <w:numPr>
                <w:ilvl w:val="0"/>
                <w:numId w:val="0"/>
              </w:numPr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3"/>
                <w:szCs w:val="43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同意申请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3"/>
                <w:szCs w:val="43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不同意申请</w:t>
            </w:r>
          </w:p>
          <w:p w14:paraId="23DF2149">
            <w:pPr>
              <w:spacing w:line="306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4260D628">
            <w:pPr>
              <w:spacing w:line="306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490A465A">
            <w:pPr>
              <w:spacing w:before="91" w:line="368" w:lineRule="exact"/>
              <w:ind w:left="119" w:left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position w:val="3"/>
                <w:sz w:val="28"/>
                <w:szCs w:val="28"/>
              </w:rPr>
              <w:t>分管负责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3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3"/>
                <w:sz w:val="28"/>
                <w:szCs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3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position w:val="3"/>
                <w:sz w:val="28"/>
                <w:szCs w:val="28"/>
              </w:rPr>
              <w:t>：</w:t>
            </w:r>
          </w:p>
        </w:tc>
        <w:tc>
          <w:tcPr>
            <w:tcW w:w="4036" w:type="dxa"/>
            <w:tcBorders>
              <w:left w:val="nil"/>
            </w:tcBorders>
            <w:noWrap w:val="0"/>
            <w:vAlign w:val="top"/>
          </w:tcPr>
          <w:p w14:paraId="2C15884B">
            <w:pPr>
              <w:spacing w:line="262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09696EA2">
            <w:pPr>
              <w:spacing w:line="262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66894D93">
            <w:pPr>
              <w:spacing w:line="263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299453B0">
            <w:pPr>
              <w:spacing w:line="263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7105ECDE">
            <w:pPr>
              <w:spacing w:before="91" w:line="220" w:lineRule="auto"/>
              <w:ind w:left="1316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sz w:val="28"/>
                <w:szCs w:val="28"/>
                <w:lang w:eastAsia="zh-CN"/>
              </w:rPr>
              <w:t>）</w:t>
            </w:r>
          </w:p>
          <w:p w14:paraId="2014D28D">
            <w:pPr>
              <w:spacing w:before="35" w:line="205" w:lineRule="auto"/>
              <w:ind w:left="958" w:left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8"/>
                <w:szCs w:val="28"/>
              </w:rPr>
              <w:t xml:space="preserve">    月    日</w:t>
            </w:r>
          </w:p>
        </w:tc>
      </w:tr>
      <w:tr w14:paraId="382C7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157" w:type="dxa"/>
            <w:tcBorders>
              <w:right w:val="nil"/>
            </w:tcBorders>
            <w:noWrap w:val="0"/>
            <w:vAlign w:val="top"/>
          </w:tcPr>
          <w:p w14:paraId="5A0B3801">
            <w:pPr>
              <w:spacing w:before="64" w:line="484" w:lineRule="auto"/>
              <w:ind w:left="126" w:leftChars="0" w:right="212" w:rightChars="0" w:hanging="11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.定级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</w:rPr>
              <w:t>织单位对企业申报资料审核后意见：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：</w:t>
            </w:r>
          </w:p>
        </w:tc>
        <w:tc>
          <w:tcPr>
            <w:tcW w:w="4036" w:type="dxa"/>
            <w:tcBorders>
              <w:left w:val="nil"/>
            </w:tcBorders>
            <w:noWrap w:val="0"/>
            <w:vAlign w:val="top"/>
          </w:tcPr>
          <w:p w14:paraId="21A62CDB">
            <w:pPr>
              <w:spacing w:line="355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0A626BB9">
            <w:pPr>
              <w:spacing w:line="356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3D8E05DB">
            <w:pPr>
              <w:spacing w:before="91" w:line="220" w:lineRule="auto"/>
              <w:ind w:left="68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sz w:val="28"/>
                <w:szCs w:val="28"/>
                <w:lang w:eastAsia="zh-CN"/>
              </w:rPr>
              <w:t>）</w:t>
            </w:r>
          </w:p>
          <w:p w14:paraId="7DF5C3A7">
            <w:pPr>
              <w:spacing w:before="38" w:line="221" w:lineRule="auto"/>
              <w:ind w:left="355" w:left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8"/>
                <w:szCs w:val="28"/>
              </w:rPr>
              <w:t xml:space="preserve">    月    日</w:t>
            </w:r>
          </w:p>
        </w:tc>
      </w:tr>
    </w:tbl>
    <w:p w14:paraId="03DF4487">
      <w:pPr>
        <w:rPr>
          <w:color w:val="000000"/>
        </w:rPr>
        <w:sectPr>
          <w:footerReference r:id="rId7" w:type="default"/>
          <w:pgSz w:w="11901" w:h="16821"/>
          <w:pgMar w:top="1429" w:right="1371" w:bottom="1251" w:left="1330" w:header="0" w:footer="969" w:gutter="0"/>
          <w:pgNumType w:fmt="decimal"/>
          <w:cols w:space="720" w:num="1"/>
        </w:sectPr>
      </w:pPr>
    </w:p>
    <w:p w14:paraId="6B5361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2240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9C370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F9C370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DB7A5">
    <w:pPr>
      <w:pStyle w:val="5"/>
      <w:rPr>
        <w:rFonts w:hint="eastAsia" w:ascii="宋体" w:hAnsi="宋体" w:eastAsia="宋体" w:cs="宋体"/>
        <w:sz w:val="24"/>
        <w:szCs w:val="24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B76D5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4B76D5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6D34B">
    <w:pPr>
      <w:spacing w:before="1" w:line="184" w:lineRule="auto"/>
      <w:ind w:left="64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5C50C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05C50C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5586C">
    <w:pPr>
      <w:pStyle w:val="5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17256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217256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BE41C">
    <w:pPr>
      <w:pStyle w:val="5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FBD1D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9FBD1D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3D007"/>
    <w:multiLevelType w:val="singleLevel"/>
    <w:tmpl w:val="2DC3D00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20177"/>
    <w:rsid w:val="3412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2025-03-05T00:50:00Z</dcterms:created>
  <dc:creator>雷</dc:creator>
  <cp:lastModifiedBy>雷</cp:lastModifiedBy>
  <dcterms:modified xsi:type="dcterms:W3CDTF">2025-03-05T00:51:30Z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1C0695600A3D402D827F0CF6B35E244C_11</vt:lpwstr>
  </property>
  <property fmtid="{D5CDD505-2E9C-101B-9397-08002B2CF9AE}" pid="4" name="KSOTemplateDocerSaveRecord">
    <vt:lpwstr>eyJoZGlkIjoiNDExMGY0NWYyNTY3ZWI3ZTg0NTIxYTMzM2RmMWM2YmUiLCJ1c2VySWQiOiIzMjM0NTMyNDgifQ==</vt:lpwstr>
  </property>
</Properties>
</file>