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66" w:rsidRPr="003C7D55" w:rsidRDefault="00121C66" w:rsidP="00121C66">
      <w:pPr>
        <w:widowControl/>
        <w:shd w:val="clear" w:color="auto" w:fill="FFFFFF"/>
        <w:spacing w:line="780" w:lineRule="atLeast"/>
        <w:ind w:firstLine="630"/>
        <w:jc w:val="center"/>
        <w:textAlignment w:val="top"/>
        <w:rPr>
          <w:rFonts w:ascii="黑体" w:eastAsia="黑体" w:hAnsi="黑体" w:cs="宋体"/>
          <w:color w:val="000000"/>
          <w:kern w:val="0"/>
          <w:sz w:val="44"/>
          <w:szCs w:val="32"/>
        </w:rPr>
      </w:pPr>
      <w:r w:rsidRPr="003C7D55">
        <w:rPr>
          <w:rFonts w:ascii="黑体" w:eastAsia="黑体" w:hAnsi="黑体" w:cs="宋体" w:hint="eastAsia"/>
          <w:color w:val="000000"/>
          <w:kern w:val="0"/>
          <w:sz w:val="44"/>
          <w:szCs w:val="32"/>
        </w:rPr>
        <w:t>殷都区市场监督管理局</w:t>
      </w:r>
    </w:p>
    <w:p w:rsidR="00AB11F8" w:rsidRDefault="00121C66" w:rsidP="00121C66">
      <w:pPr>
        <w:spacing w:line="680" w:lineRule="exact"/>
        <w:ind w:firstLineChars="200" w:firstLine="880"/>
        <w:rPr>
          <w:rFonts w:ascii="仿宋_GB2312" w:eastAsia="仿宋_GB2312" w:hAnsi="仿宋_GB2312" w:cs="仿宋_GB2312"/>
          <w:sz w:val="32"/>
          <w:szCs w:val="32"/>
        </w:rPr>
      </w:pPr>
      <w:r w:rsidRPr="003C7D55">
        <w:rPr>
          <w:rFonts w:ascii="黑体" w:eastAsia="黑体" w:hAnsi="黑体" w:cs="宋体" w:hint="eastAsia"/>
          <w:color w:val="000000"/>
          <w:kern w:val="0"/>
          <w:sz w:val="44"/>
          <w:szCs w:val="32"/>
        </w:rPr>
        <w:t>2025年食品安全监督抽检通告（第</w:t>
      </w:r>
      <w:r w:rsidR="00252F7A">
        <w:rPr>
          <w:rFonts w:ascii="黑体" w:eastAsia="黑体" w:hAnsi="黑体" w:cs="宋体" w:hint="eastAsia"/>
          <w:color w:val="000000"/>
          <w:kern w:val="0"/>
          <w:sz w:val="44"/>
          <w:szCs w:val="32"/>
        </w:rPr>
        <w:t>5</w:t>
      </w:r>
      <w:r w:rsidRPr="003C7D55">
        <w:rPr>
          <w:rFonts w:ascii="黑体" w:eastAsia="黑体" w:hAnsi="黑体" w:cs="宋体" w:hint="eastAsia"/>
          <w:color w:val="000000"/>
          <w:kern w:val="0"/>
          <w:sz w:val="44"/>
          <w:szCs w:val="32"/>
        </w:rPr>
        <w:t>期）</w:t>
      </w:r>
      <w:r w:rsidR="000F5A43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121C66" w:rsidRPr="003C7D55" w:rsidRDefault="00121C66" w:rsidP="00121C66">
      <w:pPr>
        <w:widowControl/>
        <w:shd w:val="clear" w:color="auto" w:fill="FFFFFF"/>
        <w:spacing w:line="780" w:lineRule="atLeast"/>
        <w:ind w:firstLine="630"/>
        <w:jc w:val="left"/>
        <w:textAlignment w:val="top"/>
        <w:rPr>
          <w:rFonts w:ascii="å¾®è½¯é›…é»‘" w:eastAsia="å¾®è½¯é›…é»‘" w:hAnsi="宋体" w:cs="宋体"/>
          <w:color w:val="000000"/>
          <w:kern w:val="0"/>
          <w:sz w:val="32"/>
          <w:szCs w:val="32"/>
        </w:rPr>
      </w:pPr>
      <w:r w:rsidRPr="003C7D55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近期，</w:t>
      </w:r>
      <w:r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殷都区</w:t>
      </w:r>
      <w:r w:rsidRPr="003C7D55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市场监督管理局组织抽检了</w:t>
      </w:r>
      <w:r w:rsidR="000F5A43" w:rsidRPr="00121C66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本期公布</w:t>
      </w:r>
      <w:r w:rsidR="00252F7A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161</w:t>
      </w:r>
      <w:r w:rsidR="000F5A43" w:rsidRPr="00121C66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批次监督抽检结果，</w:t>
      </w:r>
      <w:proofErr w:type="gramStart"/>
      <w:r w:rsidR="000F5A43" w:rsidRPr="00121C66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涉及</w:t>
      </w:r>
      <w:r w:rsidR="00252F7A" w:rsidRPr="00252F7A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涉及</w:t>
      </w:r>
      <w:proofErr w:type="gramEnd"/>
      <w:r w:rsidR="00252F7A" w:rsidRPr="00252F7A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食用农产品、饼干、蛋制品、淀粉及淀粉制品、糕点、酒类、粮食加工品、蔬菜、蔬菜制品、薯类和膨化食品、速冻食品、调味品、饮料</w:t>
      </w:r>
      <w:r w:rsidR="00252F7A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13</w:t>
      </w:r>
      <w:r w:rsidRPr="003C7D55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大类食品，抽样检验项目合格样品</w:t>
      </w:r>
      <w:r w:rsidR="00252F7A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161</w:t>
      </w:r>
      <w:r w:rsidRPr="003C7D55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批次</w:t>
      </w:r>
      <w:r w:rsidR="00252F7A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，</w:t>
      </w:r>
      <w:r w:rsidRPr="003C7D55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>具体情况见附件。</w:t>
      </w:r>
    </w:p>
    <w:p w:rsidR="00121C66" w:rsidRPr="003C7D55" w:rsidRDefault="00121C66" w:rsidP="00121C66">
      <w:pPr>
        <w:widowControl/>
        <w:shd w:val="clear" w:color="auto" w:fill="FFFFFF"/>
        <w:spacing w:line="780" w:lineRule="atLeast"/>
        <w:jc w:val="left"/>
        <w:textAlignment w:val="top"/>
        <w:rPr>
          <w:rFonts w:ascii="å¾®è½¯é›…é»‘" w:eastAsia="å¾®è½¯é›…é»‘" w:hAnsi="宋体" w:cs="宋体"/>
          <w:color w:val="000000"/>
          <w:kern w:val="0"/>
          <w:sz w:val="32"/>
          <w:szCs w:val="32"/>
        </w:rPr>
      </w:pPr>
      <w:r w:rsidRPr="003C7D55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 xml:space="preserve">　　特别提醒广大消费者，注意饮食安全，如购买到或在市场上发现问题食品时，请积极参与食品安全监督，拨打12315投诉举报电话进行投诉或举报。</w:t>
      </w:r>
    </w:p>
    <w:p w:rsidR="00121C66" w:rsidRPr="003C7D55" w:rsidRDefault="00121C66" w:rsidP="00121C66">
      <w:pPr>
        <w:widowControl/>
        <w:shd w:val="clear" w:color="auto" w:fill="FFFFFF"/>
        <w:spacing w:line="780" w:lineRule="atLeast"/>
        <w:jc w:val="left"/>
        <w:textAlignment w:val="top"/>
        <w:rPr>
          <w:rFonts w:ascii="å¾®è½¯é›…é»‘" w:eastAsia="å¾®è½¯é›…é»‘" w:hAnsi="宋体" w:cs="宋体"/>
          <w:color w:val="000000"/>
          <w:kern w:val="0"/>
          <w:sz w:val="32"/>
          <w:szCs w:val="32"/>
        </w:rPr>
      </w:pPr>
      <w:r w:rsidRPr="003C7D55">
        <w:rPr>
          <w:rFonts w:ascii="å¾®è½¯é›…é»‘" w:eastAsia="å¾®è½¯é›…é»‘" w:hAnsi="宋体" w:cs="宋体" w:hint="eastAsia"/>
          <w:color w:val="000000"/>
          <w:kern w:val="0"/>
          <w:sz w:val="32"/>
          <w:szCs w:val="32"/>
        </w:rPr>
        <w:t xml:space="preserve">　　附件：</w:t>
      </w:r>
      <w:hyperlink r:id="rId7" w:history="1">
        <w:r w:rsidRPr="003C7D55">
          <w:rPr>
            <w:rFonts w:ascii="inherit" w:eastAsia="å¾®è½¯é›…é»‘" w:hAnsi="inherit" w:cs="宋体"/>
            <w:color w:val="333333"/>
            <w:kern w:val="0"/>
            <w:sz w:val="32"/>
          </w:rPr>
          <w:t>食品安全监督抽检合格产品信息</w:t>
        </w:r>
        <w:r w:rsidRPr="003C7D55">
          <w:rPr>
            <w:rFonts w:ascii="inherit" w:eastAsia="å¾®è½¯é›…é»‘" w:hAnsi="inherit" w:cs="宋体"/>
            <w:color w:val="333333"/>
            <w:kern w:val="0"/>
            <w:sz w:val="32"/>
          </w:rPr>
          <w:t>.</w:t>
        </w:r>
        <w:proofErr w:type="gramStart"/>
        <w:r w:rsidRPr="003C7D55">
          <w:rPr>
            <w:rFonts w:ascii="inherit" w:eastAsia="å¾®è½¯é›…é»‘" w:hAnsi="inherit" w:cs="宋体"/>
            <w:color w:val="333333"/>
            <w:kern w:val="0"/>
            <w:sz w:val="32"/>
          </w:rPr>
          <w:t>xlsx</w:t>
        </w:r>
        <w:proofErr w:type="gramEnd"/>
      </w:hyperlink>
    </w:p>
    <w:p w:rsidR="00121C66" w:rsidRPr="00121C66" w:rsidRDefault="00121C66" w:rsidP="00121C66">
      <w:pPr>
        <w:spacing w:line="64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0F5A43" w:rsidRDefault="000F5A43">
      <w:pPr>
        <w:spacing w:line="640" w:lineRule="exact"/>
        <w:ind w:leftChars="400" w:left="840"/>
        <w:jc w:val="right"/>
        <w:rPr>
          <w:rFonts w:ascii="仿宋" w:eastAsia="仿宋" w:hAnsi="仿宋"/>
          <w:sz w:val="32"/>
          <w:szCs w:val="32"/>
        </w:rPr>
      </w:pPr>
    </w:p>
    <w:sectPr w:rsidR="000F5A43" w:rsidSect="00AB11F8">
      <w:footerReference w:type="even" r:id="rId8"/>
      <w:footerReference w:type="default" r:id="rId9"/>
      <w:pgSz w:w="11906" w:h="16838"/>
      <w:pgMar w:top="2155" w:right="1418" w:bottom="1928" w:left="1588" w:header="680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5F" w:rsidRDefault="00934B5F">
      <w:r>
        <w:separator/>
      </w:r>
    </w:p>
  </w:endnote>
  <w:endnote w:type="continuationSeparator" w:id="0">
    <w:p w:rsidR="00934B5F" w:rsidRDefault="0093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å¾®è½¯é›…é»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F8" w:rsidRDefault="000F5A43">
    <w:pPr>
      <w:pStyle w:val="a8"/>
      <w:framePr w:w="1784" w:wrap="around" w:vAnchor="text" w:hAnchor="page" w:x="1589" w:y="1"/>
      <w:ind w:leftChars="100" w:left="210"/>
      <w:rPr>
        <w:rStyle w:val="ad"/>
        <w:rFonts w:ascii="宋体" w:hAnsi="宋体"/>
        <w:sz w:val="28"/>
      </w:rPr>
    </w:pPr>
    <w:r>
      <w:rPr>
        <w:rStyle w:val="ad"/>
        <w:rFonts w:ascii="宋体" w:hAnsi="宋体"/>
        <w:sz w:val="28"/>
      </w:rPr>
      <w:t xml:space="preserve">— </w:t>
    </w:r>
    <w:r w:rsidR="001C79F1">
      <w:rPr>
        <w:rFonts w:ascii="宋体" w:hAnsi="宋体"/>
        <w:sz w:val="28"/>
      </w:rPr>
      <w:fldChar w:fldCharType="begin"/>
    </w:r>
    <w:r>
      <w:rPr>
        <w:rStyle w:val="ad"/>
        <w:rFonts w:ascii="宋体" w:hAnsi="宋体"/>
        <w:sz w:val="28"/>
      </w:rPr>
      <w:instrText xml:space="preserve">PAGE  </w:instrText>
    </w:r>
    <w:r w:rsidR="001C79F1">
      <w:rPr>
        <w:rFonts w:ascii="宋体" w:hAnsi="宋体"/>
        <w:sz w:val="28"/>
      </w:rPr>
      <w:fldChar w:fldCharType="separate"/>
    </w:r>
    <w:r w:rsidR="00121C66">
      <w:rPr>
        <w:rStyle w:val="ad"/>
        <w:rFonts w:ascii="宋体" w:hAnsi="宋体"/>
        <w:noProof/>
        <w:sz w:val="28"/>
      </w:rPr>
      <w:t>4</w:t>
    </w:r>
    <w:r w:rsidR="001C79F1">
      <w:rPr>
        <w:rFonts w:ascii="宋体" w:hAnsi="宋体"/>
        <w:sz w:val="28"/>
      </w:rPr>
      <w:fldChar w:fldCharType="end"/>
    </w:r>
    <w:r>
      <w:rPr>
        <w:rStyle w:val="ad"/>
        <w:rFonts w:ascii="宋体" w:hAnsi="宋体"/>
        <w:sz w:val="28"/>
      </w:rPr>
      <w:t xml:space="preserve"> —</w:t>
    </w:r>
  </w:p>
  <w:p w:rsidR="00AB11F8" w:rsidRDefault="00AB11F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F8" w:rsidRDefault="000F5A43">
    <w:pPr>
      <w:pStyle w:val="a8"/>
      <w:framePr w:wrap="around" w:vAnchor="text" w:hAnchor="page" w:x="9149" w:y="1"/>
      <w:ind w:rightChars="100" w:right="210"/>
      <w:rPr>
        <w:rStyle w:val="ad"/>
        <w:rFonts w:ascii="宋体" w:hAnsi="宋体"/>
        <w:sz w:val="28"/>
      </w:rPr>
    </w:pPr>
    <w:r>
      <w:rPr>
        <w:rStyle w:val="ad"/>
        <w:rFonts w:ascii="宋体" w:hAnsi="宋体"/>
        <w:sz w:val="28"/>
      </w:rPr>
      <w:t xml:space="preserve">— </w:t>
    </w:r>
    <w:r w:rsidR="001C79F1">
      <w:rPr>
        <w:rFonts w:ascii="宋体" w:hAnsi="宋体"/>
        <w:sz w:val="28"/>
      </w:rPr>
      <w:fldChar w:fldCharType="begin"/>
    </w:r>
    <w:r>
      <w:rPr>
        <w:rStyle w:val="ad"/>
        <w:rFonts w:ascii="宋体" w:hAnsi="宋体"/>
        <w:sz w:val="28"/>
      </w:rPr>
      <w:instrText xml:space="preserve">PAGE  </w:instrText>
    </w:r>
    <w:r w:rsidR="001C79F1">
      <w:rPr>
        <w:rFonts w:ascii="宋体" w:hAnsi="宋体"/>
        <w:sz w:val="28"/>
      </w:rPr>
      <w:fldChar w:fldCharType="separate"/>
    </w:r>
    <w:r w:rsidR="00252F7A">
      <w:rPr>
        <w:rStyle w:val="ad"/>
        <w:rFonts w:ascii="宋体" w:hAnsi="宋体"/>
        <w:noProof/>
        <w:sz w:val="28"/>
      </w:rPr>
      <w:t>1</w:t>
    </w:r>
    <w:r w:rsidR="001C79F1">
      <w:rPr>
        <w:rFonts w:ascii="宋体" w:hAnsi="宋体"/>
        <w:sz w:val="28"/>
      </w:rPr>
      <w:fldChar w:fldCharType="end"/>
    </w:r>
    <w:r>
      <w:rPr>
        <w:rStyle w:val="ad"/>
        <w:rFonts w:ascii="宋体" w:hAnsi="宋体"/>
        <w:sz w:val="28"/>
      </w:rPr>
      <w:t xml:space="preserve"> —</w:t>
    </w:r>
  </w:p>
  <w:p w:rsidR="00AB11F8" w:rsidRDefault="00AB11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5F" w:rsidRDefault="00934B5F">
      <w:r>
        <w:separator/>
      </w:r>
    </w:p>
  </w:footnote>
  <w:footnote w:type="continuationSeparator" w:id="0">
    <w:p w:rsidR="00934B5F" w:rsidRDefault="00934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D3F"/>
    <w:multiLevelType w:val="singleLevel"/>
    <w:tmpl w:val="19AF7D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848DA8"/>
    <w:multiLevelType w:val="singleLevel"/>
    <w:tmpl w:val="2E848D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Q0YTE2YzkyMWY2NjBkNDNhZDZkZGNjNzkzYjY0NzIifQ=="/>
  </w:docVars>
  <w:rsids>
    <w:rsidRoot w:val="005861A4"/>
    <w:rsid w:val="00006900"/>
    <w:rsid w:val="00007696"/>
    <w:rsid w:val="00015342"/>
    <w:rsid w:val="0002138A"/>
    <w:rsid w:val="00026F6B"/>
    <w:rsid w:val="00030079"/>
    <w:rsid w:val="000320DF"/>
    <w:rsid w:val="0003423C"/>
    <w:rsid w:val="00041822"/>
    <w:rsid w:val="000537D5"/>
    <w:rsid w:val="0005460D"/>
    <w:rsid w:val="000575CC"/>
    <w:rsid w:val="000626D3"/>
    <w:rsid w:val="00065F97"/>
    <w:rsid w:val="00081DD4"/>
    <w:rsid w:val="00090079"/>
    <w:rsid w:val="00090A45"/>
    <w:rsid w:val="00091353"/>
    <w:rsid w:val="00094D96"/>
    <w:rsid w:val="000A6527"/>
    <w:rsid w:val="000A67F1"/>
    <w:rsid w:val="000B41D4"/>
    <w:rsid w:val="000C25EB"/>
    <w:rsid w:val="000C2FB2"/>
    <w:rsid w:val="000C3A84"/>
    <w:rsid w:val="000C5E1C"/>
    <w:rsid w:val="000D1C73"/>
    <w:rsid w:val="000D38EC"/>
    <w:rsid w:val="000E36A5"/>
    <w:rsid w:val="000E4F99"/>
    <w:rsid w:val="000E513A"/>
    <w:rsid w:val="000F1FC9"/>
    <w:rsid w:val="000F25EA"/>
    <w:rsid w:val="000F2C7C"/>
    <w:rsid w:val="000F5A43"/>
    <w:rsid w:val="000F6B45"/>
    <w:rsid w:val="00103380"/>
    <w:rsid w:val="00121C66"/>
    <w:rsid w:val="00121DCC"/>
    <w:rsid w:val="00126301"/>
    <w:rsid w:val="00135579"/>
    <w:rsid w:val="001508AB"/>
    <w:rsid w:val="0015219C"/>
    <w:rsid w:val="00155256"/>
    <w:rsid w:val="00165C3F"/>
    <w:rsid w:val="001664D9"/>
    <w:rsid w:val="00167CE2"/>
    <w:rsid w:val="00175452"/>
    <w:rsid w:val="00176CF6"/>
    <w:rsid w:val="00176F82"/>
    <w:rsid w:val="001834D9"/>
    <w:rsid w:val="00184DEA"/>
    <w:rsid w:val="00186926"/>
    <w:rsid w:val="00192F4F"/>
    <w:rsid w:val="001A5552"/>
    <w:rsid w:val="001A57A2"/>
    <w:rsid w:val="001B185E"/>
    <w:rsid w:val="001B5E2F"/>
    <w:rsid w:val="001C79F1"/>
    <w:rsid w:val="001F3567"/>
    <w:rsid w:val="0020185F"/>
    <w:rsid w:val="00207211"/>
    <w:rsid w:val="002138D2"/>
    <w:rsid w:val="0022585D"/>
    <w:rsid w:val="00226B1B"/>
    <w:rsid w:val="0023493C"/>
    <w:rsid w:val="00252F7A"/>
    <w:rsid w:val="002910A6"/>
    <w:rsid w:val="002A0223"/>
    <w:rsid w:val="002A1B8B"/>
    <w:rsid w:val="002A6AC2"/>
    <w:rsid w:val="002B2928"/>
    <w:rsid w:val="002C375B"/>
    <w:rsid w:val="002D1247"/>
    <w:rsid w:val="002E33BC"/>
    <w:rsid w:val="002F14C1"/>
    <w:rsid w:val="002F426C"/>
    <w:rsid w:val="00301530"/>
    <w:rsid w:val="003101A1"/>
    <w:rsid w:val="0031049B"/>
    <w:rsid w:val="00325B66"/>
    <w:rsid w:val="00330E1C"/>
    <w:rsid w:val="00331C88"/>
    <w:rsid w:val="00335465"/>
    <w:rsid w:val="003410B5"/>
    <w:rsid w:val="00351360"/>
    <w:rsid w:val="003620AD"/>
    <w:rsid w:val="00362C4D"/>
    <w:rsid w:val="00374D01"/>
    <w:rsid w:val="00384FB7"/>
    <w:rsid w:val="00385F19"/>
    <w:rsid w:val="00386E80"/>
    <w:rsid w:val="003C2F6F"/>
    <w:rsid w:val="003D08E8"/>
    <w:rsid w:val="003D2E5A"/>
    <w:rsid w:val="003D62B2"/>
    <w:rsid w:val="003D6CDE"/>
    <w:rsid w:val="003E7C91"/>
    <w:rsid w:val="003F0E26"/>
    <w:rsid w:val="003F2547"/>
    <w:rsid w:val="00400F85"/>
    <w:rsid w:val="00422843"/>
    <w:rsid w:val="00423A00"/>
    <w:rsid w:val="00425311"/>
    <w:rsid w:val="00457E05"/>
    <w:rsid w:val="00463124"/>
    <w:rsid w:val="004803BD"/>
    <w:rsid w:val="004807A4"/>
    <w:rsid w:val="00482119"/>
    <w:rsid w:val="00484268"/>
    <w:rsid w:val="00490C65"/>
    <w:rsid w:val="00497B39"/>
    <w:rsid w:val="004A1469"/>
    <w:rsid w:val="004A65EE"/>
    <w:rsid w:val="004B4E6A"/>
    <w:rsid w:val="004C00CA"/>
    <w:rsid w:val="004C5CED"/>
    <w:rsid w:val="004D1034"/>
    <w:rsid w:val="004D2036"/>
    <w:rsid w:val="004E4B98"/>
    <w:rsid w:val="004E5052"/>
    <w:rsid w:val="004E5AE4"/>
    <w:rsid w:val="004F0D7C"/>
    <w:rsid w:val="004F2E5D"/>
    <w:rsid w:val="00502AD4"/>
    <w:rsid w:val="005069B1"/>
    <w:rsid w:val="00517A04"/>
    <w:rsid w:val="0052426B"/>
    <w:rsid w:val="00524300"/>
    <w:rsid w:val="005351CE"/>
    <w:rsid w:val="00535CBC"/>
    <w:rsid w:val="005364B5"/>
    <w:rsid w:val="00551860"/>
    <w:rsid w:val="0055447B"/>
    <w:rsid w:val="0056489A"/>
    <w:rsid w:val="00566985"/>
    <w:rsid w:val="00585733"/>
    <w:rsid w:val="005861A4"/>
    <w:rsid w:val="005863D6"/>
    <w:rsid w:val="005925B4"/>
    <w:rsid w:val="00597E21"/>
    <w:rsid w:val="005A73A8"/>
    <w:rsid w:val="005D0DD6"/>
    <w:rsid w:val="005D7D7E"/>
    <w:rsid w:val="005D7FC9"/>
    <w:rsid w:val="005E6B9F"/>
    <w:rsid w:val="005E7A00"/>
    <w:rsid w:val="005F0BE2"/>
    <w:rsid w:val="00600FDA"/>
    <w:rsid w:val="006118E2"/>
    <w:rsid w:val="006245CE"/>
    <w:rsid w:val="0063414C"/>
    <w:rsid w:val="00635ADC"/>
    <w:rsid w:val="00636C6D"/>
    <w:rsid w:val="00641FB6"/>
    <w:rsid w:val="00660A9C"/>
    <w:rsid w:val="00661649"/>
    <w:rsid w:val="00662860"/>
    <w:rsid w:val="0067178A"/>
    <w:rsid w:val="00674FFD"/>
    <w:rsid w:val="00681830"/>
    <w:rsid w:val="006854F8"/>
    <w:rsid w:val="00691847"/>
    <w:rsid w:val="00696C16"/>
    <w:rsid w:val="006A1A46"/>
    <w:rsid w:val="006A7E3F"/>
    <w:rsid w:val="006B461F"/>
    <w:rsid w:val="006C1C75"/>
    <w:rsid w:val="006C1EC5"/>
    <w:rsid w:val="006D0FE0"/>
    <w:rsid w:val="006D3794"/>
    <w:rsid w:val="006D39BB"/>
    <w:rsid w:val="006F0206"/>
    <w:rsid w:val="006F4550"/>
    <w:rsid w:val="006F4559"/>
    <w:rsid w:val="00700D12"/>
    <w:rsid w:val="00701593"/>
    <w:rsid w:val="00704D6E"/>
    <w:rsid w:val="0070636F"/>
    <w:rsid w:val="00707A5C"/>
    <w:rsid w:val="00714CCD"/>
    <w:rsid w:val="00720F6C"/>
    <w:rsid w:val="00733B82"/>
    <w:rsid w:val="00736722"/>
    <w:rsid w:val="007419F9"/>
    <w:rsid w:val="0074308F"/>
    <w:rsid w:val="0076416A"/>
    <w:rsid w:val="00765306"/>
    <w:rsid w:val="0077171E"/>
    <w:rsid w:val="007A0068"/>
    <w:rsid w:val="007A1910"/>
    <w:rsid w:val="007A51D5"/>
    <w:rsid w:val="007B2E25"/>
    <w:rsid w:val="007C0CFB"/>
    <w:rsid w:val="007D5F09"/>
    <w:rsid w:val="007D7259"/>
    <w:rsid w:val="007F5777"/>
    <w:rsid w:val="007F73DD"/>
    <w:rsid w:val="0080316A"/>
    <w:rsid w:val="00807A0A"/>
    <w:rsid w:val="0081177E"/>
    <w:rsid w:val="00817027"/>
    <w:rsid w:val="008276D0"/>
    <w:rsid w:val="00834920"/>
    <w:rsid w:val="00842262"/>
    <w:rsid w:val="00850877"/>
    <w:rsid w:val="008534DB"/>
    <w:rsid w:val="00860308"/>
    <w:rsid w:val="00860FDE"/>
    <w:rsid w:val="00866607"/>
    <w:rsid w:val="00880116"/>
    <w:rsid w:val="008874E4"/>
    <w:rsid w:val="008931E2"/>
    <w:rsid w:val="008A0FEB"/>
    <w:rsid w:val="008A1E96"/>
    <w:rsid w:val="008A6216"/>
    <w:rsid w:val="008A65CA"/>
    <w:rsid w:val="008B1775"/>
    <w:rsid w:val="008B1992"/>
    <w:rsid w:val="008B7FE4"/>
    <w:rsid w:val="008C22FD"/>
    <w:rsid w:val="008C4D0B"/>
    <w:rsid w:val="008E7A64"/>
    <w:rsid w:val="008F55AE"/>
    <w:rsid w:val="008F5B4B"/>
    <w:rsid w:val="008F7119"/>
    <w:rsid w:val="00900030"/>
    <w:rsid w:val="00910BAD"/>
    <w:rsid w:val="00923D9E"/>
    <w:rsid w:val="00925CDA"/>
    <w:rsid w:val="00934B5F"/>
    <w:rsid w:val="00950B98"/>
    <w:rsid w:val="00960026"/>
    <w:rsid w:val="009638A0"/>
    <w:rsid w:val="00964D82"/>
    <w:rsid w:val="0097280B"/>
    <w:rsid w:val="00977356"/>
    <w:rsid w:val="00980C82"/>
    <w:rsid w:val="00994EF7"/>
    <w:rsid w:val="009A23FE"/>
    <w:rsid w:val="009B2374"/>
    <w:rsid w:val="009B65AD"/>
    <w:rsid w:val="009C1124"/>
    <w:rsid w:val="009C35C8"/>
    <w:rsid w:val="009C362A"/>
    <w:rsid w:val="009E6DF0"/>
    <w:rsid w:val="009F278C"/>
    <w:rsid w:val="009F584B"/>
    <w:rsid w:val="00A02ECC"/>
    <w:rsid w:val="00A07781"/>
    <w:rsid w:val="00A1631A"/>
    <w:rsid w:val="00A227E2"/>
    <w:rsid w:val="00A3001F"/>
    <w:rsid w:val="00A336B0"/>
    <w:rsid w:val="00A33E35"/>
    <w:rsid w:val="00A362B8"/>
    <w:rsid w:val="00A402E4"/>
    <w:rsid w:val="00A40BF6"/>
    <w:rsid w:val="00A465F3"/>
    <w:rsid w:val="00A51D1A"/>
    <w:rsid w:val="00A6060D"/>
    <w:rsid w:val="00A61E34"/>
    <w:rsid w:val="00A70599"/>
    <w:rsid w:val="00A71AA1"/>
    <w:rsid w:val="00A7554B"/>
    <w:rsid w:val="00A916B5"/>
    <w:rsid w:val="00A97127"/>
    <w:rsid w:val="00AA71A0"/>
    <w:rsid w:val="00AA7719"/>
    <w:rsid w:val="00AB11F8"/>
    <w:rsid w:val="00AB1644"/>
    <w:rsid w:val="00AB168D"/>
    <w:rsid w:val="00AB5BB5"/>
    <w:rsid w:val="00AC1F58"/>
    <w:rsid w:val="00AC207B"/>
    <w:rsid w:val="00AC4DB3"/>
    <w:rsid w:val="00AC7049"/>
    <w:rsid w:val="00AC709C"/>
    <w:rsid w:val="00AD048C"/>
    <w:rsid w:val="00AD22CD"/>
    <w:rsid w:val="00AD7A9B"/>
    <w:rsid w:val="00AD7ECB"/>
    <w:rsid w:val="00AE1D05"/>
    <w:rsid w:val="00AE325C"/>
    <w:rsid w:val="00AE7A74"/>
    <w:rsid w:val="00AF1129"/>
    <w:rsid w:val="00AF1670"/>
    <w:rsid w:val="00AF374F"/>
    <w:rsid w:val="00AF5953"/>
    <w:rsid w:val="00B0203E"/>
    <w:rsid w:val="00B02074"/>
    <w:rsid w:val="00B02F14"/>
    <w:rsid w:val="00B0658E"/>
    <w:rsid w:val="00B10C40"/>
    <w:rsid w:val="00B23EE9"/>
    <w:rsid w:val="00B266F3"/>
    <w:rsid w:val="00B27DC4"/>
    <w:rsid w:val="00B36D0A"/>
    <w:rsid w:val="00B41FA4"/>
    <w:rsid w:val="00B508C2"/>
    <w:rsid w:val="00B52F1C"/>
    <w:rsid w:val="00B54475"/>
    <w:rsid w:val="00B54534"/>
    <w:rsid w:val="00B63A57"/>
    <w:rsid w:val="00B70B34"/>
    <w:rsid w:val="00B827D7"/>
    <w:rsid w:val="00B9758F"/>
    <w:rsid w:val="00BA67C7"/>
    <w:rsid w:val="00BB4E4B"/>
    <w:rsid w:val="00BC217D"/>
    <w:rsid w:val="00BC256B"/>
    <w:rsid w:val="00BC437C"/>
    <w:rsid w:val="00BC45EE"/>
    <w:rsid w:val="00BC7156"/>
    <w:rsid w:val="00BE53C6"/>
    <w:rsid w:val="00BE5970"/>
    <w:rsid w:val="00BF4FD1"/>
    <w:rsid w:val="00BF540F"/>
    <w:rsid w:val="00BF6E84"/>
    <w:rsid w:val="00BF7E19"/>
    <w:rsid w:val="00C01616"/>
    <w:rsid w:val="00C117AF"/>
    <w:rsid w:val="00C25351"/>
    <w:rsid w:val="00C33B58"/>
    <w:rsid w:val="00C427F8"/>
    <w:rsid w:val="00C448D7"/>
    <w:rsid w:val="00C5631A"/>
    <w:rsid w:val="00C602B0"/>
    <w:rsid w:val="00C661EC"/>
    <w:rsid w:val="00C75DA2"/>
    <w:rsid w:val="00C80467"/>
    <w:rsid w:val="00C81062"/>
    <w:rsid w:val="00C833E2"/>
    <w:rsid w:val="00C972F2"/>
    <w:rsid w:val="00CB488C"/>
    <w:rsid w:val="00CC0035"/>
    <w:rsid w:val="00CC6972"/>
    <w:rsid w:val="00CD025E"/>
    <w:rsid w:val="00CD1E5B"/>
    <w:rsid w:val="00CD77A7"/>
    <w:rsid w:val="00CE1B2C"/>
    <w:rsid w:val="00CE3D64"/>
    <w:rsid w:val="00CF12D8"/>
    <w:rsid w:val="00D075BD"/>
    <w:rsid w:val="00D110B7"/>
    <w:rsid w:val="00D12620"/>
    <w:rsid w:val="00D17800"/>
    <w:rsid w:val="00D17E7B"/>
    <w:rsid w:val="00D207EE"/>
    <w:rsid w:val="00D25662"/>
    <w:rsid w:val="00D326BE"/>
    <w:rsid w:val="00D35A8B"/>
    <w:rsid w:val="00D44699"/>
    <w:rsid w:val="00D446A8"/>
    <w:rsid w:val="00D55989"/>
    <w:rsid w:val="00D61F2F"/>
    <w:rsid w:val="00D70D9F"/>
    <w:rsid w:val="00D80EE5"/>
    <w:rsid w:val="00D8145A"/>
    <w:rsid w:val="00D83187"/>
    <w:rsid w:val="00D97339"/>
    <w:rsid w:val="00DB3C60"/>
    <w:rsid w:val="00DB3CCA"/>
    <w:rsid w:val="00DB464E"/>
    <w:rsid w:val="00DC0292"/>
    <w:rsid w:val="00DC74C8"/>
    <w:rsid w:val="00DC7E1D"/>
    <w:rsid w:val="00DD13A5"/>
    <w:rsid w:val="00DD719B"/>
    <w:rsid w:val="00DE2F73"/>
    <w:rsid w:val="00DE4ACE"/>
    <w:rsid w:val="00DF7CC9"/>
    <w:rsid w:val="00E02F99"/>
    <w:rsid w:val="00E12BE8"/>
    <w:rsid w:val="00E17F5F"/>
    <w:rsid w:val="00E2165C"/>
    <w:rsid w:val="00E230CA"/>
    <w:rsid w:val="00E24F7A"/>
    <w:rsid w:val="00E254EE"/>
    <w:rsid w:val="00E33EDF"/>
    <w:rsid w:val="00E50286"/>
    <w:rsid w:val="00E57C2F"/>
    <w:rsid w:val="00E63E2A"/>
    <w:rsid w:val="00E651FA"/>
    <w:rsid w:val="00E66A82"/>
    <w:rsid w:val="00E7283E"/>
    <w:rsid w:val="00E87D21"/>
    <w:rsid w:val="00E94FA1"/>
    <w:rsid w:val="00E972A0"/>
    <w:rsid w:val="00EB0876"/>
    <w:rsid w:val="00EB1322"/>
    <w:rsid w:val="00EC4025"/>
    <w:rsid w:val="00EC6F20"/>
    <w:rsid w:val="00ED1877"/>
    <w:rsid w:val="00ED4CCC"/>
    <w:rsid w:val="00EE5B67"/>
    <w:rsid w:val="00EF05AF"/>
    <w:rsid w:val="00EF3E78"/>
    <w:rsid w:val="00F1105F"/>
    <w:rsid w:val="00F15EF5"/>
    <w:rsid w:val="00F241F1"/>
    <w:rsid w:val="00F242B2"/>
    <w:rsid w:val="00F305E3"/>
    <w:rsid w:val="00F309EC"/>
    <w:rsid w:val="00F312EE"/>
    <w:rsid w:val="00F34236"/>
    <w:rsid w:val="00F37B80"/>
    <w:rsid w:val="00F43D91"/>
    <w:rsid w:val="00F44B93"/>
    <w:rsid w:val="00F47191"/>
    <w:rsid w:val="00F57671"/>
    <w:rsid w:val="00F63F55"/>
    <w:rsid w:val="00F64E97"/>
    <w:rsid w:val="00F7505F"/>
    <w:rsid w:val="00FA1662"/>
    <w:rsid w:val="00FA1F22"/>
    <w:rsid w:val="00FA39E0"/>
    <w:rsid w:val="00FA754B"/>
    <w:rsid w:val="00FB3539"/>
    <w:rsid w:val="00FB4F41"/>
    <w:rsid w:val="00FB56BD"/>
    <w:rsid w:val="00FC0941"/>
    <w:rsid w:val="00FC11FA"/>
    <w:rsid w:val="00FD32F9"/>
    <w:rsid w:val="00FF014C"/>
    <w:rsid w:val="00FF6059"/>
    <w:rsid w:val="00FF6285"/>
    <w:rsid w:val="032D5270"/>
    <w:rsid w:val="04876544"/>
    <w:rsid w:val="0569764F"/>
    <w:rsid w:val="05C81FE2"/>
    <w:rsid w:val="05D069D9"/>
    <w:rsid w:val="085F2012"/>
    <w:rsid w:val="095A1E36"/>
    <w:rsid w:val="09F21412"/>
    <w:rsid w:val="0A5606C2"/>
    <w:rsid w:val="0AC40E37"/>
    <w:rsid w:val="0CFA114E"/>
    <w:rsid w:val="0D2B28D1"/>
    <w:rsid w:val="11642993"/>
    <w:rsid w:val="117A1B85"/>
    <w:rsid w:val="151F5EA4"/>
    <w:rsid w:val="16483767"/>
    <w:rsid w:val="17BB7A33"/>
    <w:rsid w:val="18F4642E"/>
    <w:rsid w:val="1B737A5D"/>
    <w:rsid w:val="1DC04CF2"/>
    <w:rsid w:val="204F58BE"/>
    <w:rsid w:val="231E268E"/>
    <w:rsid w:val="23770146"/>
    <w:rsid w:val="27213F5B"/>
    <w:rsid w:val="2A5E160E"/>
    <w:rsid w:val="2B1420B9"/>
    <w:rsid w:val="2E536746"/>
    <w:rsid w:val="2FAA0876"/>
    <w:rsid w:val="2FF85026"/>
    <w:rsid w:val="308C7571"/>
    <w:rsid w:val="30A8168E"/>
    <w:rsid w:val="330C58A9"/>
    <w:rsid w:val="337E7B4E"/>
    <w:rsid w:val="33D341D2"/>
    <w:rsid w:val="372474D4"/>
    <w:rsid w:val="3C1F2364"/>
    <w:rsid w:val="3E165113"/>
    <w:rsid w:val="3E27417E"/>
    <w:rsid w:val="42271D87"/>
    <w:rsid w:val="42636CD9"/>
    <w:rsid w:val="42637127"/>
    <w:rsid w:val="47C93070"/>
    <w:rsid w:val="482F023B"/>
    <w:rsid w:val="48C812CC"/>
    <w:rsid w:val="4AEA1761"/>
    <w:rsid w:val="4C62566A"/>
    <w:rsid w:val="4D8D0443"/>
    <w:rsid w:val="4E5B65F0"/>
    <w:rsid w:val="5024140F"/>
    <w:rsid w:val="522074C4"/>
    <w:rsid w:val="534C4BF9"/>
    <w:rsid w:val="536C69AA"/>
    <w:rsid w:val="548835F8"/>
    <w:rsid w:val="56085B9D"/>
    <w:rsid w:val="57BB43D7"/>
    <w:rsid w:val="5C396F03"/>
    <w:rsid w:val="5CBC63FD"/>
    <w:rsid w:val="5E487E3E"/>
    <w:rsid w:val="5EA93A5D"/>
    <w:rsid w:val="5EED5368"/>
    <w:rsid w:val="60073EFB"/>
    <w:rsid w:val="611111AF"/>
    <w:rsid w:val="61D91337"/>
    <w:rsid w:val="64371D09"/>
    <w:rsid w:val="65C2778F"/>
    <w:rsid w:val="661640B1"/>
    <w:rsid w:val="693A2F5B"/>
    <w:rsid w:val="695D4261"/>
    <w:rsid w:val="69D904E6"/>
    <w:rsid w:val="6E4E2CB6"/>
    <w:rsid w:val="6FAD445D"/>
    <w:rsid w:val="70D93835"/>
    <w:rsid w:val="711379E8"/>
    <w:rsid w:val="72DD1E82"/>
    <w:rsid w:val="73702D7A"/>
    <w:rsid w:val="742E6629"/>
    <w:rsid w:val="74D712D9"/>
    <w:rsid w:val="750457F0"/>
    <w:rsid w:val="76AF5AC7"/>
    <w:rsid w:val="778A25F4"/>
    <w:rsid w:val="79870EDA"/>
    <w:rsid w:val="7EDC79E8"/>
    <w:rsid w:val="7EE7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1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11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B11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B11F8"/>
    <w:pPr>
      <w:widowControl/>
      <w:spacing w:line="600" w:lineRule="exact"/>
    </w:pPr>
    <w:rPr>
      <w:rFonts w:ascii="仿宋_GB2312" w:eastAsia="仿宋_GB2312" w:hAnsi="宋体"/>
      <w:color w:val="000000"/>
      <w:kern w:val="0"/>
      <w:sz w:val="32"/>
      <w:szCs w:val="32"/>
    </w:rPr>
  </w:style>
  <w:style w:type="paragraph" w:styleId="a3">
    <w:name w:val="Body Text"/>
    <w:basedOn w:val="a"/>
    <w:rsid w:val="00AB11F8"/>
    <w:pPr>
      <w:widowControl/>
      <w:spacing w:line="600" w:lineRule="exact"/>
    </w:pPr>
    <w:rPr>
      <w:rFonts w:ascii="宋体" w:hAnsi="宋体"/>
      <w:kern w:val="0"/>
      <w:sz w:val="28"/>
      <w:szCs w:val="28"/>
    </w:rPr>
  </w:style>
  <w:style w:type="paragraph" w:styleId="a4">
    <w:name w:val="Body Text Indent"/>
    <w:basedOn w:val="a"/>
    <w:rsid w:val="00AB11F8"/>
    <w:pPr>
      <w:spacing w:line="60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Plain Text"/>
    <w:basedOn w:val="a"/>
    <w:rsid w:val="00AB11F8"/>
    <w:rPr>
      <w:rFonts w:ascii="宋体" w:hAnsi="Courier New" w:cs="Courier New"/>
      <w:szCs w:val="21"/>
    </w:rPr>
  </w:style>
  <w:style w:type="paragraph" w:styleId="a6">
    <w:name w:val="Date"/>
    <w:basedOn w:val="a"/>
    <w:next w:val="a"/>
    <w:rsid w:val="00AB11F8"/>
    <w:pPr>
      <w:ind w:leftChars="2500" w:left="100"/>
    </w:pPr>
    <w:rPr>
      <w:rFonts w:ascii="仿宋_GB2312" w:eastAsia="仿宋_GB2312" w:hAnsi="仿宋_GB2312"/>
      <w:sz w:val="32"/>
    </w:rPr>
  </w:style>
  <w:style w:type="paragraph" w:styleId="20">
    <w:name w:val="Body Text Indent 2"/>
    <w:basedOn w:val="a"/>
    <w:rsid w:val="00AB11F8"/>
    <w:pPr>
      <w:widowControl/>
      <w:spacing w:line="600" w:lineRule="exact"/>
      <w:ind w:firstLineChars="200" w:firstLine="562"/>
      <w:jc w:val="center"/>
    </w:pPr>
    <w:rPr>
      <w:rFonts w:ascii="宋体" w:hAnsi="宋体"/>
      <w:b/>
      <w:kern w:val="0"/>
      <w:sz w:val="28"/>
      <w:szCs w:val="28"/>
    </w:rPr>
  </w:style>
  <w:style w:type="paragraph" w:styleId="a7">
    <w:name w:val="Balloon Text"/>
    <w:basedOn w:val="a"/>
    <w:semiHidden/>
    <w:rsid w:val="00AB11F8"/>
    <w:rPr>
      <w:sz w:val="18"/>
      <w:szCs w:val="18"/>
    </w:rPr>
  </w:style>
  <w:style w:type="paragraph" w:styleId="a8">
    <w:name w:val="footer"/>
    <w:basedOn w:val="a"/>
    <w:rsid w:val="00AB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AB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rsid w:val="00AB11F8"/>
    <w:pPr>
      <w:widowControl/>
      <w:spacing w:line="580" w:lineRule="exact"/>
      <w:ind w:firstLineChars="200" w:firstLine="640"/>
      <w:jc w:val="left"/>
    </w:pPr>
    <w:rPr>
      <w:rFonts w:ascii="仿宋_GB2312" w:eastAsia="仿宋_GB2312" w:hAnsi="宋体"/>
      <w:kern w:val="0"/>
      <w:sz w:val="32"/>
      <w:szCs w:val="28"/>
    </w:rPr>
  </w:style>
  <w:style w:type="paragraph" w:styleId="21">
    <w:name w:val="Body Text 2"/>
    <w:basedOn w:val="a"/>
    <w:rsid w:val="00AB11F8"/>
    <w:pPr>
      <w:widowControl/>
      <w:spacing w:line="600" w:lineRule="exact"/>
      <w:jc w:val="center"/>
    </w:pPr>
    <w:rPr>
      <w:rFonts w:eastAsia="小标宋"/>
      <w:sz w:val="36"/>
      <w:szCs w:val="21"/>
    </w:rPr>
  </w:style>
  <w:style w:type="paragraph" w:styleId="HTML">
    <w:name w:val="HTML Preformatted"/>
    <w:basedOn w:val="a"/>
    <w:link w:val="HTMLChar"/>
    <w:semiHidden/>
    <w:rsid w:val="00AB11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semiHidden/>
    <w:locked/>
    <w:rsid w:val="00AB11F8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a">
    <w:name w:val="Normal (Web)"/>
    <w:basedOn w:val="a"/>
    <w:rsid w:val="00AB11F8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b">
    <w:name w:val="Table Grid"/>
    <w:basedOn w:val="a1"/>
    <w:rsid w:val="00AB1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AB11F8"/>
    <w:rPr>
      <w:b/>
      <w:bCs/>
    </w:rPr>
  </w:style>
  <w:style w:type="character" w:styleId="ad">
    <w:name w:val="page number"/>
    <w:basedOn w:val="a0"/>
    <w:rsid w:val="00AB11F8"/>
  </w:style>
  <w:style w:type="character" w:styleId="ae">
    <w:name w:val="FollowedHyperlink"/>
    <w:rsid w:val="00AB11F8"/>
    <w:rPr>
      <w:color w:val="800080"/>
      <w:u w:val="single"/>
    </w:rPr>
  </w:style>
  <w:style w:type="character" w:styleId="af">
    <w:name w:val="Emphasis"/>
    <w:basedOn w:val="a0"/>
    <w:qFormat/>
    <w:rsid w:val="00AB11F8"/>
    <w:rPr>
      <w:i/>
    </w:rPr>
  </w:style>
  <w:style w:type="character" w:styleId="af0">
    <w:name w:val="Hyperlink"/>
    <w:rsid w:val="00AB11F8"/>
    <w:rPr>
      <w:color w:val="0000FF"/>
      <w:u w:val="single"/>
    </w:rPr>
  </w:style>
  <w:style w:type="paragraph" w:customStyle="1" w:styleId="Char">
    <w:name w:val="Char"/>
    <w:basedOn w:val="a"/>
    <w:rsid w:val="00AB11F8"/>
    <w:rPr>
      <w:rFonts w:eastAsia="仿宋_GB2312"/>
      <w:b/>
      <w:sz w:val="32"/>
      <w:szCs w:val="20"/>
    </w:rPr>
  </w:style>
  <w:style w:type="paragraph" w:customStyle="1" w:styleId="reader-word-layer">
    <w:name w:val="reader-word-layer"/>
    <w:basedOn w:val="a"/>
    <w:qFormat/>
    <w:rsid w:val="00AB11F8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p15">
    <w:name w:val="p15"/>
    <w:basedOn w:val="a"/>
    <w:rsid w:val="00AB11F8"/>
    <w:pPr>
      <w:widowControl/>
      <w:snapToGrid w:val="0"/>
      <w:spacing w:line="640" w:lineRule="atLeast"/>
      <w:ind w:firstLine="420"/>
    </w:pPr>
    <w:rPr>
      <w:rFonts w:ascii="Tahoma" w:hAnsi="Tahoma" w:cs="Tahoma"/>
      <w:kern w:val="0"/>
      <w:sz w:val="32"/>
      <w:szCs w:val="32"/>
    </w:rPr>
  </w:style>
  <w:style w:type="paragraph" w:customStyle="1" w:styleId="10">
    <w:name w:val="列出段落1"/>
    <w:basedOn w:val="a"/>
    <w:rsid w:val="00AB11F8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无间隔1"/>
    <w:rsid w:val="00AB11F8"/>
    <w:pPr>
      <w:widowControl w:val="0"/>
      <w:overflowPunct w:val="0"/>
      <w:adjustRightInd w:val="0"/>
      <w:snapToGrid w:val="0"/>
      <w:spacing w:line="640" w:lineRule="exact"/>
      <w:ind w:firstLineChars="200" w:firstLine="200"/>
      <w:jc w:val="both"/>
    </w:pPr>
    <w:rPr>
      <w:rFonts w:ascii="Tahoma" w:eastAsia="仿宋" w:hAnsi="Tahoma"/>
      <w:sz w:val="32"/>
      <w:szCs w:val="22"/>
    </w:rPr>
  </w:style>
  <w:style w:type="paragraph" w:customStyle="1" w:styleId="p0">
    <w:name w:val="p0"/>
    <w:basedOn w:val="a"/>
    <w:rsid w:val="00AB11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.anyang.gov.cn/4105000038/2024-12-30/1735547913835la6t9Heg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 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中共长治市食品药品监督管理局机关委员会文件</dc:title>
  <dc:creator>abc</dc:creator>
  <cp:lastModifiedBy>wjx</cp:lastModifiedBy>
  <cp:revision>2</cp:revision>
  <cp:lastPrinted>2019-10-25T02:10:00Z</cp:lastPrinted>
  <dcterms:created xsi:type="dcterms:W3CDTF">2025-05-12T02:18:00Z</dcterms:created>
  <dcterms:modified xsi:type="dcterms:W3CDTF">2025-05-12T02:18:00Z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0E6075DB66624FD990A192420C39E261_13</vt:lpwstr>
  </property>
  <property fmtid="{D5CDD505-2E9C-101B-9397-08002B2CF9AE}" pid="4" name="KSOTemplateDocerSaveRecord">
    <vt:lpwstr>eyJoZGlkIjoiOTI4YjY3MDMyOTcyZTE1YTEyZjYxMjRkN2Q3YjhmZjYiLCJ1c2VySWQiOiIxMTc4MzIxMzU5In0=</vt:lpwstr>
  </property>
</Properties>
</file>