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91" w:tblpY="846"/>
        <w:tblOverlap w:val="never"/>
        <w:tblW w:w="13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217"/>
        <w:gridCol w:w="962"/>
        <w:gridCol w:w="533"/>
        <w:gridCol w:w="1274"/>
        <w:gridCol w:w="855"/>
        <w:gridCol w:w="1683"/>
        <w:gridCol w:w="1048"/>
        <w:gridCol w:w="883"/>
        <w:gridCol w:w="225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614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单位名称</w:t>
            </w:r>
          </w:p>
        </w:tc>
        <w:tc>
          <w:tcPr>
            <w:tcW w:w="121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职位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代码</w:t>
            </w:r>
          </w:p>
        </w:tc>
        <w:tc>
          <w:tcPr>
            <w:tcW w:w="962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53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1274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准考证号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日期</w:t>
            </w:r>
          </w:p>
        </w:tc>
        <w:tc>
          <w:tcPr>
            <w:tcW w:w="168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毕业院校及专业</w:t>
            </w:r>
          </w:p>
        </w:tc>
        <w:tc>
          <w:tcPr>
            <w:tcW w:w="1048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学历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(学位）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时间</w:t>
            </w:r>
          </w:p>
        </w:tc>
        <w:tc>
          <w:tcPr>
            <w:tcW w:w="225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现工作单位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textAlignment w:val="top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1614" w:type="dxa"/>
            <w:vMerge w:val="restart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中共河南省委军民融合发展委员会办公室（河南省国防科学技术工业局）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00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001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  <w:t>郝竹青</w:t>
            </w:r>
          </w:p>
        </w:tc>
        <w:tc>
          <w:tcPr>
            <w:tcW w:w="53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274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30418014727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1990.11</w:t>
            </w:r>
          </w:p>
        </w:tc>
        <w:tc>
          <w:tcPr>
            <w:tcW w:w="168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北京大学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法律硕士（非法学）</w:t>
            </w:r>
          </w:p>
        </w:tc>
        <w:tc>
          <w:tcPr>
            <w:tcW w:w="1048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研究生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硕士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2016.07</w:t>
            </w:r>
            <w:bookmarkStart w:id="0" w:name="_GoBack"/>
            <w:bookmarkEnd w:id="0"/>
          </w:p>
        </w:tc>
        <w:tc>
          <w:tcPr>
            <w:tcW w:w="225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国家税务总局郑州市税务局第三稽查局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1614" w:type="dxa"/>
            <w:vMerge w:val="continue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  <w:t>郭道军</w:t>
            </w:r>
          </w:p>
        </w:tc>
        <w:tc>
          <w:tcPr>
            <w:tcW w:w="53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30418015322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1995.05</w:t>
            </w:r>
          </w:p>
        </w:tc>
        <w:tc>
          <w:tcPr>
            <w:tcW w:w="168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辽宁科技大学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金属材料工程</w:t>
            </w:r>
          </w:p>
        </w:tc>
        <w:tc>
          <w:tcPr>
            <w:tcW w:w="1048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大学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学士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2017.07</w:t>
            </w:r>
          </w:p>
        </w:tc>
        <w:tc>
          <w:tcPr>
            <w:tcW w:w="225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漯河市委巡察组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1614" w:type="dxa"/>
            <w:vMerge w:val="continue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杨兰兰</w:t>
            </w:r>
          </w:p>
        </w:tc>
        <w:tc>
          <w:tcPr>
            <w:tcW w:w="53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女</w:t>
            </w:r>
          </w:p>
        </w:tc>
        <w:tc>
          <w:tcPr>
            <w:tcW w:w="1274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30418014518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1991.08</w:t>
            </w:r>
          </w:p>
        </w:tc>
        <w:tc>
          <w:tcPr>
            <w:tcW w:w="168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重庆师范大学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思想政治教育</w:t>
            </w:r>
          </w:p>
        </w:tc>
        <w:tc>
          <w:tcPr>
            <w:tcW w:w="1048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大学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学士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2014.06</w:t>
            </w:r>
          </w:p>
        </w:tc>
        <w:tc>
          <w:tcPr>
            <w:tcW w:w="225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信阳市浉河区市场监督管理局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怀孕，未完成体检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1614" w:type="dxa"/>
            <w:vMerge w:val="continue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袁双双</w:t>
            </w:r>
          </w:p>
        </w:tc>
        <w:tc>
          <w:tcPr>
            <w:tcW w:w="53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274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30418014223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1994.04</w:t>
            </w:r>
          </w:p>
        </w:tc>
        <w:tc>
          <w:tcPr>
            <w:tcW w:w="168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齐鲁工业大学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金融学</w:t>
            </w:r>
          </w:p>
        </w:tc>
        <w:tc>
          <w:tcPr>
            <w:tcW w:w="1048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大学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学士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2017.06</w:t>
            </w:r>
          </w:p>
        </w:tc>
        <w:tc>
          <w:tcPr>
            <w:tcW w:w="225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河南省女子监狱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怀孕，未完成体检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1614" w:type="dxa"/>
            <w:vMerge w:val="continue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  <w:t>赵真真</w:t>
            </w:r>
          </w:p>
        </w:tc>
        <w:tc>
          <w:tcPr>
            <w:tcW w:w="53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女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  <w:t>30418012823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1990.05</w:t>
            </w:r>
          </w:p>
        </w:tc>
        <w:tc>
          <w:tcPr>
            <w:tcW w:w="168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黄河科技学院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电子信息工程</w:t>
            </w:r>
          </w:p>
        </w:tc>
        <w:tc>
          <w:tcPr>
            <w:tcW w:w="1048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大学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学士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2014.07</w:t>
            </w:r>
          </w:p>
        </w:tc>
        <w:tc>
          <w:tcPr>
            <w:tcW w:w="2257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省工业和信息化厅驻马店无线电中心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00" w:lineRule="exact"/>
              <w:textAlignment w:val="top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4"/>
        <w:widowControl/>
        <w:spacing w:beforeAutospacing="0" w:afterAutospacing="0" w:line="600" w:lineRule="exact"/>
        <w:jc w:val="center"/>
        <w:textAlignment w:val="top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省委军民融合办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年度公开遴选公务员拟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进入试用期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40DB"/>
    <w:rsid w:val="00095C16"/>
    <w:rsid w:val="00131BA3"/>
    <w:rsid w:val="00477837"/>
    <w:rsid w:val="005C209B"/>
    <w:rsid w:val="00693705"/>
    <w:rsid w:val="006E0543"/>
    <w:rsid w:val="006F4925"/>
    <w:rsid w:val="008D6EA1"/>
    <w:rsid w:val="00B974C6"/>
    <w:rsid w:val="00BB40DB"/>
    <w:rsid w:val="00C046EB"/>
    <w:rsid w:val="00C65E8E"/>
    <w:rsid w:val="00E20EE9"/>
    <w:rsid w:val="00F611CD"/>
    <w:rsid w:val="00F83C87"/>
    <w:rsid w:val="00FD3808"/>
    <w:rsid w:val="01787C07"/>
    <w:rsid w:val="053C2F4A"/>
    <w:rsid w:val="058A7E08"/>
    <w:rsid w:val="06465291"/>
    <w:rsid w:val="076A0152"/>
    <w:rsid w:val="07894D8B"/>
    <w:rsid w:val="0AA95705"/>
    <w:rsid w:val="0B33466C"/>
    <w:rsid w:val="0BAA139D"/>
    <w:rsid w:val="0F33099D"/>
    <w:rsid w:val="13C26A3D"/>
    <w:rsid w:val="16520D00"/>
    <w:rsid w:val="17811304"/>
    <w:rsid w:val="1C59054D"/>
    <w:rsid w:val="1C8E45AB"/>
    <w:rsid w:val="21212A7F"/>
    <w:rsid w:val="225430CC"/>
    <w:rsid w:val="24E67517"/>
    <w:rsid w:val="25345D5A"/>
    <w:rsid w:val="296929C5"/>
    <w:rsid w:val="2B9A2D33"/>
    <w:rsid w:val="2DAE5A2F"/>
    <w:rsid w:val="2F7A53F0"/>
    <w:rsid w:val="31535D4C"/>
    <w:rsid w:val="32413B9D"/>
    <w:rsid w:val="32606CC1"/>
    <w:rsid w:val="38B02F5A"/>
    <w:rsid w:val="399A60B1"/>
    <w:rsid w:val="3A9A5BF2"/>
    <w:rsid w:val="3F3D121C"/>
    <w:rsid w:val="425913FE"/>
    <w:rsid w:val="49523AF1"/>
    <w:rsid w:val="4AA47917"/>
    <w:rsid w:val="4FAA1F17"/>
    <w:rsid w:val="515B41A1"/>
    <w:rsid w:val="528C7F2F"/>
    <w:rsid w:val="52D75568"/>
    <w:rsid w:val="5677482B"/>
    <w:rsid w:val="575D5F3E"/>
    <w:rsid w:val="59DA1E47"/>
    <w:rsid w:val="5C5935AD"/>
    <w:rsid w:val="5F1F4E01"/>
    <w:rsid w:val="60272297"/>
    <w:rsid w:val="603422CC"/>
    <w:rsid w:val="66DC396D"/>
    <w:rsid w:val="6A6B7078"/>
    <w:rsid w:val="6AE15E1A"/>
    <w:rsid w:val="6B425CDA"/>
    <w:rsid w:val="6D0424A1"/>
    <w:rsid w:val="6DFA413D"/>
    <w:rsid w:val="6E482E3D"/>
    <w:rsid w:val="75A025F9"/>
    <w:rsid w:val="766005A0"/>
    <w:rsid w:val="77221F1F"/>
    <w:rsid w:val="7C572201"/>
    <w:rsid w:val="7F9B6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342</Characters>
  <Lines>2</Lines>
  <Paragraphs>1</Paragraphs>
  <TotalTime>19</TotalTime>
  <ScaleCrop>false</ScaleCrop>
  <LinksUpToDate>false</LinksUpToDate>
  <CharactersWithSpaces>401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2023-06-06T00:50:26Z</cp:lastPrinted>
  <dcterms:modified xsi:type="dcterms:W3CDTF">2023-06-06T01:02:27Z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