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Times New Roman" w:hAnsi="Times New Roman" w:eastAsia="黑体" w:cs="黑体"/>
          <w:sz w:val="32"/>
          <w:szCs w:val="32"/>
          <w:lang w:eastAsia="zh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"/>
        </w:rPr>
        <w:t>附件</w:t>
      </w:r>
    </w:p>
    <w:p>
      <w:pPr>
        <w:overflowPunct w:val="0"/>
        <w:autoSpaceDE w:val="0"/>
        <w:autoSpaceDN w:val="0"/>
        <w:adjustRightInd w:val="0"/>
        <w:spacing w:before="100" w:beforeAutospacing="1" w:after="100" w:afterAutospacing="1" w:line="520" w:lineRule="exact"/>
        <w:ind w:left="0" w:leftChars="0" w:firstLine="0" w:firstLineChars="0"/>
        <w:jc w:val="center"/>
        <w:textAlignment w:val="bottom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简体" w:cs="方正小标宋简体"/>
          <w:sz w:val="44"/>
          <w:szCs w:val="44"/>
        </w:rPr>
        <w:t>2026全国优质科普作品征集活动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推荐作品名单</w:t>
      </w:r>
    </w:p>
    <w:bookmarkEnd w:id="0"/>
    <w:p>
      <w:pPr>
        <w:ind w:left="0" w:leftChars="0" w:firstLine="0" w:firstLineChars="0"/>
        <w:jc w:val="left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推荐单位：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（加盖单位公章）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填报人：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联系电话：</w:t>
      </w:r>
      <w:r>
        <w:rPr>
          <w:rFonts w:hint="eastAsia" w:ascii="Times New Roman" w:hAnsi="Times New Roman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</w:p>
    <w:tbl>
      <w:tblPr>
        <w:tblStyle w:val="6"/>
        <w:tblW w:w="13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1"/>
        <w:gridCol w:w="4497"/>
        <w:gridCol w:w="3378"/>
        <w:gridCol w:w="2694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00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sz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eastAsia="zh-CN"/>
              </w:rPr>
              <w:t>序号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作品名称</w:t>
            </w:r>
          </w:p>
        </w:tc>
        <w:tc>
          <w:tcPr>
            <w:tcW w:w="3378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申报单位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申报单位类型</w:t>
            </w:r>
          </w:p>
        </w:tc>
        <w:tc>
          <w:tcPr>
            <w:tcW w:w="1707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0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2"/>
                <w:vertAlign w:val="baseline"/>
                <w:lang w:eastAsia="zh-CN"/>
              </w:rPr>
              <w:t>可填作品曾获奖项等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0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00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001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黑体" w:cs="黑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2"/>
                <w:vertAlign w:val="baseline"/>
                <w:lang w:val="en-US" w:eastAsia="zh-CN"/>
              </w:rPr>
              <w:t>...</w:t>
            </w:r>
          </w:p>
        </w:tc>
        <w:tc>
          <w:tcPr>
            <w:tcW w:w="44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33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/>
                <w:sz w:val="32"/>
                <w:vertAlign w:val="baseline"/>
                <w:lang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 w:ascii="Times New Roman" w:hAnsi="Times New Roman" w:eastAsia="仿宋_GB2312"/>
          <w:sz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lang w:eastAsia="zh-CN"/>
        </w:rPr>
        <w:t>备注：</w:t>
      </w:r>
      <w:r>
        <w:rPr>
          <w:rFonts w:hint="eastAsia" w:ascii="Times New Roman" w:hAnsi="Times New Roman" w:eastAsia="仿宋_GB2312"/>
          <w:sz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lang w:val="en-US" w:eastAsia="zh"/>
        </w:rPr>
        <w:t>.</w:t>
      </w:r>
      <w:r>
        <w:rPr>
          <w:rFonts w:hint="eastAsia" w:ascii="Times New Roman" w:hAnsi="Times New Roman" w:eastAsia="仿宋_GB2312"/>
          <w:sz w:val="32"/>
          <w:lang w:val="en-US" w:eastAsia="zh-CN"/>
        </w:rPr>
        <w:t>申报单位类型只有高校科协，园区（企业）科协，省级科协和其他。</w:t>
      </w:r>
    </w:p>
    <w:p>
      <w:pPr>
        <w:ind w:left="0" w:leftChars="0" w:right="-246" w:rightChars="-117" w:firstLine="960" w:firstLineChars="300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/>
          <w:sz w:val="32"/>
          <w:lang w:val="en-US" w:eastAsia="zh-CN"/>
        </w:rPr>
        <w:t>2.请报送加盖推荐单位公章的电子版及word格式文档至指定邮箱henankepu@163.com，作品按推荐顺序排序，无需报送纸质版。</w:t>
      </w:r>
    </w:p>
    <w:sectPr>
      <w:pgSz w:w="16838" w:h="11906" w:orient="landscape"/>
      <w:pgMar w:top="1474" w:right="1984" w:bottom="136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D086D"/>
    <w:rsid w:val="36CF81BD"/>
    <w:rsid w:val="3EAB0813"/>
    <w:rsid w:val="3F3D9DB4"/>
    <w:rsid w:val="F7FF1F13"/>
    <w:rsid w:val="F7FF66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huanghe</cp:lastModifiedBy>
  <cp:lastPrinted>2026-06-25T08:17:00Z</cp:lastPrinted>
  <dcterms:modified xsi:type="dcterms:W3CDTF">2026-06-24T16:27:22Z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