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34" w:rsidRDefault="00D96234" w:rsidP="00D962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关于认定2018年河南省农村电商技能人才</w:t>
      </w:r>
    </w:p>
    <w:p w:rsidR="00D96234" w:rsidRDefault="00D96234" w:rsidP="00D962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培训基地的通知</w:t>
      </w:r>
    </w:p>
    <w:p w:rsidR="00D96234" w:rsidRDefault="00D96234" w:rsidP="00D962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D96234" w:rsidRPr="00D96234" w:rsidRDefault="00D96234" w:rsidP="00D96234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 xml:space="preserve">各省辖市、直管县（市）科协：  </w:t>
      </w:r>
    </w:p>
    <w:p w:rsidR="00D96234" w:rsidRPr="00D96234" w:rsidRDefault="00D96234" w:rsidP="00D9623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96234">
        <w:rPr>
          <w:rFonts w:ascii="仿宋_GB2312" w:eastAsia="仿宋_GB2312" w:hAnsi="仿宋" w:cs="仿宋" w:hint="eastAsia"/>
          <w:sz w:val="32"/>
          <w:szCs w:val="32"/>
        </w:rPr>
        <w:t>为</w:t>
      </w:r>
      <w:r w:rsidR="001C08FA">
        <w:rPr>
          <w:rFonts w:ascii="仿宋_GB2312" w:eastAsia="仿宋_GB2312" w:hAnsi="仿宋" w:cs="仿宋" w:hint="eastAsia"/>
          <w:sz w:val="32"/>
          <w:szCs w:val="32"/>
        </w:rPr>
        <w:t>深入贯彻党的十九大精神，助力乡村振兴战略实施，根据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《河南省农村电商技能人才培训工作实施方案》</w:t>
      </w:r>
      <w:r w:rsidR="001C08FA">
        <w:rPr>
          <w:rFonts w:ascii="仿宋_GB2312" w:eastAsia="仿宋_GB2312" w:hAnsi="仿宋" w:cs="仿宋" w:hint="eastAsia"/>
          <w:sz w:val="32"/>
          <w:szCs w:val="32"/>
        </w:rPr>
        <w:t>要求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，</w:t>
      </w:r>
      <w:r w:rsidR="001C08FA">
        <w:rPr>
          <w:rFonts w:ascii="仿宋_GB2312" w:eastAsia="仿宋_GB2312" w:hAnsi="仿宋" w:cs="仿宋" w:hint="eastAsia"/>
          <w:sz w:val="32"/>
          <w:szCs w:val="32"/>
        </w:rPr>
        <w:t>省科协牵头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实施农村电商技能人才培训三年行动计划</w:t>
      </w:r>
      <w:r w:rsidR="001C08FA">
        <w:rPr>
          <w:rFonts w:ascii="仿宋_GB2312" w:eastAsia="仿宋_GB2312" w:hAnsi="仿宋" w:cs="仿宋" w:hint="eastAsia"/>
          <w:sz w:val="32"/>
          <w:szCs w:val="32"/>
        </w:rPr>
        <w:t>，开展</w:t>
      </w:r>
      <w:r w:rsidR="00FE3E06">
        <w:rPr>
          <w:rFonts w:ascii="仿宋_GB2312" w:eastAsia="仿宋_GB2312" w:hAnsi="仿宋" w:cs="仿宋" w:hint="eastAsia"/>
          <w:sz w:val="32"/>
          <w:szCs w:val="32"/>
        </w:rPr>
        <w:t>了</w:t>
      </w:r>
      <w:r w:rsidR="001C08FA">
        <w:rPr>
          <w:rFonts w:ascii="仿宋_GB2312" w:eastAsia="仿宋_GB2312" w:hAnsi="仿宋" w:cs="仿宋" w:hint="eastAsia"/>
          <w:sz w:val="32"/>
          <w:szCs w:val="32"/>
        </w:rPr>
        <w:t>2018年河南省农村电商技能人才培训基地遴选工作。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经各级科协组织实地考察、推荐，省科协组织专家评选，</w:t>
      </w:r>
      <w:bookmarkStart w:id="0" w:name="_GoBack"/>
      <w:bookmarkEnd w:id="0"/>
      <w:r w:rsidR="001C08FA">
        <w:rPr>
          <w:rFonts w:ascii="仿宋_GB2312" w:eastAsia="仿宋_GB2312" w:hAnsi="仿宋" w:cs="仿宋" w:hint="eastAsia"/>
          <w:sz w:val="32"/>
          <w:szCs w:val="32"/>
        </w:rPr>
        <w:t>网上公示征求意见，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决定</w:t>
      </w:r>
      <w:r w:rsidR="001C08FA">
        <w:rPr>
          <w:rFonts w:ascii="仿宋_GB2312" w:eastAsia="仿宋_GB2312" w:hAnsi="仿宋" w:cs="仿宋" w:hint="eastAsia"/>
          <w:sz w:val="32"/>
          <w:szCs w:val="32"/>
        </w:rPr>
        <w:t>认定</w:t>
      </w:r>
      <w:r>
        <w:rPr>
          <w:rFonts w:ascii="仿宋" w:eastAsia="仿宋" w:hAnsi="仿宋" w:cs="仿宋" w:hint="eastAsia"/>
          <w:sz w:val="32"/>
          <w:szCs w:val="32"/>
        </w:rPr>
        <w:t>新郑市辛店镇皇岗村丰农种养殖技术协会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等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00个单位为201</w:t>
      </w:r>
      <w:r w:rsidR="001C08FA">
        <w:rPr>
          <w:rFonts w:ascii="仿宋_GB2312" w:eastAsia="仿宋_GB2312" w:hAnsi="仿宋" w:cs="仿宋" w:hint="eastAsia"/>
          <w:sz w:val="32"/>
          <w:szCs w:val="32"/>
        </w:rPr>
        <w:t>8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年河南省农村电商技能人才培训基地。希望各级科协组织按照“四位一体”</w:t>
      </w:r>
      <w:r w:rsidR="001C08FA" w:rsidRPr="00D96234">
        <w:rPr>
          <w:rFonts w:ascii="仿宋_GB2312" w:eastAsia="仿宋_GB2312" w:hAnsi="仿宋" w:cs="仿宋" w:hint="eastAsia"/>
          <w:sz w:val="32"/>
          <w:szCs w:val="32"/>
        </w:rPr>
        <w:t>（农技协、农村科普示范基地+农村电商技能人才培训基地+农村电商示范店铺+</w:t>
      </w:r>
      <w:r w:rsidR="001C08FA">
        <w:rPr>
          <w:rFonts w:ascii="仿宋_GB2312" w:eastAsia="仿宋_GB2312" w:hAnsi="仿宋" w:cs="仿宋" w:hint="eastAsia"/>
          <w:sz w:val="32"/>
          <w:szCs w:val="32"/>
        </w:rPr>
        <w:t>科技扶贫基地）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的模式，整合资源，加强对各基地的指导服务工作，推动农村电商技能人才培训工作深入开展。希望各基地加强自身建设，切实履行职责，按期按时完成培训任务，培养一批懂农业懂互联网的新农民，为现代农业强省建设作出新的贡献。</w:t>
      </w:r>
    </w:p>
    <w:p w:rsidR="00D96234" w:rsidRPr="00D96234" w:rsidRDefault="00D96234" w:rsidP="00D96234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D96234">
        <w:rPr>
          <w:rFonts w:ascii="仿宋_GB2312" w:eastAsia="仿宋_GB2312" w:hAnsi="仿宋" w:cs="仿宋" w:hint="eastAsia"/>
          <w:sz w:val="32"/>
          <w:szCs w:val="32"/>
        </w:rPr>
        <w:t>附件：201</w:t>
      </w:r>
      <w:r>
        <w:rPr>
          <w:rFonts w:ascii="仿宋_GB2312" w:eastAsia="仿宋_GB2312" w:hAnsi="仿宋" w:cs="仿宋" w:hint="eastAsia"/>
          <w:sz w:val="32"/>
          <w:szCs w:val="32"/>
        </w:rPr>
        <w:t>8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 xml:space="preserve">年河南省农村电商技能人才培训基地名单  </w:t>
      </w:r>
    </w:p>
    <w:p w:rsidR="00D96234" w:rsidRPr="00D96234" w:rsidRDefault="00D96234" w:rsidP="00D96234">
      <w:pPr>
        <w:ind w:firstLineChars="1600" w:firstLine="5120"/>
        <w:rPr>
          <w:rFonts w:ascii="仿宋_GB2312" w:eastAsia="仿宋_GB2312" w:hAnsi="仿宋" w:cs="仿宋"/>
          <w:sz w:val="32"/>
          <w:szCs w:val="32"/>
        </w:rPr>
      </w:pPr>
      <w:r w:rsidRPr="00D96234">
        <w:rPr>
          <w:rFonts w:ascii="仿宋_GB2312" w:eastAsia="仿宋_GB2312" w:hAnsi="仿宋" w:cs="仿宋" w:hint="eastAsia"/>
          <w:sz w:val="32"/>
          <w:szCs w:val="32"/>
        </w:rPr>
        <w:t>河南省科学技术协会</w:t>
      </w:r>
    </w:p>
    <w:p w:rsidR="00D96234" w:rsidRDefault="00D96234" w:rsidP="00D96234">
      <w:pPr>
        <w:ind w:firstLineChars="1600" w:firstLine="5120"/>
        <w:rPr>
          <w:rFonts w:ascii="仿宋_GB2312" w:eastAsia="仿宋_GB2312" w:hAnsi="仿宋" w:cs="仿宋"/>
          <w:sz w:val="32"/>
          <w:szCs w:val="32"/>
        </w:rPr>
      </w:pPr>
      <w:r w:rsidRPr="00D96234">
        <w:rPr>
          <w:rFonts w:ascii="仿宋_GB2312" w:eastAsia="仿宋_GB2312" w:hAnsi="仿宋" w:cs="仿宋" w:hint="eastAsia"/>
          <w:sz w:val="32"/>
          <w:szCs w:val="32"/>
        </w:rPr>
        <w:t xml:space="preserve"> 2017年</w:t>
      </w:r>
      <w:r>
        <w:rPr>
          <w:rFonts w:ascii="仿宋_GB2312" w:eastAsia="仿宋_GB2312" w:hAnsi="仿宋" w:cs="仿宋" w:hint="eastAsia"/>
          <w:sz w:val="32"/>
          <w:szCs w:val="32"/>
        </w:rPr>
        <w:t>11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月</w:t>
      </w:r>
      <w:r>
        <w:rPr>
          <w:rFonts w:ascii="仿宋_GB2312" w:eastAsia="仿宋_GB2312" w:hAnsi="仿宋" w:cs="仿宋" w:hint="eastAsia"/>
          <w:sz w:val="32"/>
          <w:szCs w:val="32"/>
        </w:rPr>
        <w:t>13</w:t>
      </w:r>
      <w:r w:rsidRPr="00D96234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D96234" w:rsidRDefault="00D96234" w:rsidP="00D96234">
      <w:pPr>
        <w:ind w:firstLineChars="1600" w:firstLine="5120"/>
        <w:rPr>
          <w:rFonts w:ascii="仿宋_GB2312" w:eastAsia="仿宋_GB2312" w:hAnsi="仿宋" w:cs="仿宋"/>
          <w:sz w:val="32"/>
          <w:szCs w:val="32"/>
        </w:rPr>
      </w:pPr>
    </w:p>
    <w:p w:rsidR="00D96234" w:rsidRDefault="00D96234" w:rsidP="00D96234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lastRenderedPageBreak/>
        <w:t>附件</w:t>
      </w:r>
    </w:p>
    <w:p w:rsidR="00D96234" w:rsidRDefault="00D96234" w:rsidP="00D96234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2018年河南省农村电商技能人才培训基地名  单</w:t>
      </w:r>
    </w:p>
    <w:p w:rsidR="00D96234" w:rsidRDefault="00D96234" w:rsidP="00D96234">
      <w:pPr>
        <w:jc w:val="center"/>
        <w:rPr>
          <w:rFonts w:ascii="仿宋_GB2312" w:eastAsia="仿宋_GB2312" w:hAnsi="宋体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6662"/>
      </w:tblGrid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D96234" w:rsidRDefault="00D96234" w:rsidP="00C8395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省辖市、</w:t>
            </w:r>
          </w:p>
          <w:p w:rsidR="00D96234" w:rsidRDefault="00D96234" w:rsidP="00C83958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直管县（市）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tabs>
                <w:tab w:val="left" w:pos="2490"/>
                <w:tab w:val="center" w:pos="3223"/>
              </w:tabs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基地名称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郑州市</w:t>
            </w:r>
          </w:p>
        </w:tc>
        <w:tc>
          <w:tcPr>
            <w:tcW w:w="6662" w:type="dxa"/>
          </w:tcPr>
          <w:p w:rsidR="00D96234" w:rsidRPr="00B11CD5" w:rsidRDefault="00D96234" w:rsidP="00C83958">
            <w:pPr>
              <w:rPr>
                <w:rFonts w:ascii="仿宋_GB2312" w:eastAsia="仿宋_GB2312"/>
                <w:sz w:val="28"/>
                <w:szCs w:val="28"/>
              </w:rPr>
            </w:pPr>
            <w:r w:rsidRPr="00B11CD5">
              <w:rPr>
                <w:rFonts w:ascii="仿宋_GB2312" w:eastAsia="仿宋_GB2312" w:hint="eastAsia"/>
                <w:sz w:val="28"/>
                <w:szCs w:val="28"/>
              </w:rPr>
              <w:t>河南省农业高新科技园有限公司</w:t>
            </w:r>
            <w:r>
              <w:rPr>
                <w:rFonts w:ascii="仿宋_GB2312" w:eastAsia="仿宋_GB2312" w:hint="eastAsia"/>
                <w:sz w:val="28"/>
                <w:szCs w:val="28"/>
              </w:rPr>
              <w:t>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11CD5" w:rsidRDefault="00D96234" w:rsidP="00C83958">
            <w:pPr>
              <w:rPr>
                <w:rFonts w:ascii="仿宋_GB2312" w:eastAsia="仿宋_GB2312"/>
                <w:sz w:val="28"/>
                <w:szCs w:val="28"/>
              </w:rPr>
            </w:pPr>
            <w:r w:rsidRPr="00B11CD5">
              <w:rPr>
                <w:rFonts w:ascii="仿宋_GB2312" w:eastAsia="仿宋_GB2312" w:hint="eastAsia"/>
                <w:sz w:val="28"/>
                <w:szCs w:val="28"/>
              </w:rPr>
              <w:t>新郑市辛店镇黄岗村丰农种植养殖技术协会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11CD5" w:rsidRDefault="00D96234" w:rsidP="00C83958">
            <w:pPr>
              <w:rPr>
                <w:rFonts w:ascii="仿宋_GB2312" w:eastAsia="仿宋_GB2312"/>
                <w:sz w:val="28"/>
                <w:szCs w:val="28"/>
              </w:rPr>
            </w:pPr>
            <w:r w:rsidRPr="00B11CD5">
              <w:rPr>
                <w:rFonts w:ascii="仿宋_GB2312" w:eastAsia="仿宋_GB2312" w:hint="eastAsia"/>
                <w:sz w:val="28"/>
                <w:szCs w:val="28"/>
              </w:rPr>
              <w:t>新郑市具茨山国家级森林公园管理委员会林果种植技术协会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开封市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开封市顺河回族区东郊乡油葵示范基地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开封市龙亭区高利农业科普示范基地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开封市聚睿优众创空间（顺河区）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河南汴丰种业有限公司农作物新品种种植科普示范基地（祥符区）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杞县花生产业协会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通许县慧民农业种植专业合作社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尉氏县</w:t>
            </w:r>
            <w:r>
              <w:rPr>
                <w:rFonts w:ascii="仿宋" w:eastAsia="仿宋" w:hAnsi="仿宋" w:cs="仿宋" w:hint="eastAsia"/>
                <w:snapToGrid w:val="0"/>
                <w:color w:val="000000"/>
                <w:sz w:val="28"/>
                <w:szCs w:val="28"/>
              </w:rPr>
              <w:t>鑫瑞种植基地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洛阳市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孟津县横水炎居种植专业合作社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洛阳市书明种植专业合作社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伊川县食用菌协会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伊川县鸿来生态农业种植协会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宜阳县柿树种植协会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汝阳县无花果种植基地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汝阳县云乔园林景观基地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洛宁县金珠果协会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洛阳市大樱桃种植协会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嵩县金泰生态农业专业合作社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spacing w:line="680" w:lineRule="exact"/>
              <w:outlineLvl w:val="0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栾川县农业产业化龙头企业协会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栾川县同富种植专业合作社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栾川浩元网商科技园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洛阳市吉利区韩庄瓜果种植协会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25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平顶山市</w:t>
            </w: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21AD7">
              <w:rPr>
                <w:rFonts w:ascii="仿宋_GB2312" w:eastAsia="仿宋_GB2312" w:cs="宋体" w:hint="eastAsia"/>
                <w:sz w:val="28"/>
                <w:szCs w:val="28"/>
              </w:rPr>
              <w:t>舞钢市天成肉鸽科普示范基地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21AD7">
              <w:rPr>
                <w:rFonts w:ascii="仿宋_GB2312" w:eastAsia="仿宋_GB2312" w:cs="宋体" w:hint="eastAsia"/>
                <w:sz w:val="28"/>
                <w:szCs w:val="28"/>
              </w:rPr>
              <w:t>舞钢市食用菌专业技术协会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30"/>
                <w:szCs w:val="30"/>
              </w:rPr>
            </w:pPr>
            <w:r w:rsidRPr="00C21AD7">
              <w:rPr>
                <w:rFonts w:ascii="仿宋_GB2312" w:eastAsia="仿宋_GB2312" w:cs="宋体" w:hint="eastAsia"/>
                <w:sz w:val="30"/>
                <w:szCs w:val="30"/>
              </w:rPr>
              <w:t>舞钢耘基农业种植专业合作社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鲁山县凤凰山</w:t>
            </w:r>
            <w:r w:rsidRPr="00C21AD7">
              <w:rPr>
                <w:rFonts w:ascii="仿宋_GB2312" w:eastAsia="仿宋_GB2312" w:hAnsi="仿宋" w:cs="仿宋" w:hint="eastAsia"/>
                <w:sz w:val="28"/>
                <w:szCs w:val="28"/>
              </w:rPr>
              <w:t>景舒农业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种植养殖基地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鲁山县</w:t>
            </w:r>
            <w:r w:rsidRPr="00C21AD7">
              <w:rPr>
                <w:rFonts w:ascii="仿宋_GB2312" w:eastAsia="仿宋_GB2312" w:hAnsi="仿宋" w:cs="仿宋" w:hint="eastAsia"/>
                <w:sz w:val="28"/>
                <w:szCs w:val="28"/>
              </w:rPr>
              <w:t>林丰庄园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观光农业科普示范基地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4"/>
              </w:rPr>
            </w:pPr>
            <w:r w:rsidRPr="00C21AD7">
              <w:rPr>
                <w:rFonts w:ascii="仿宋_GB2312" w:eastAsia="仿宋_GB2312" w:hAnsi="仿宋" w:cs="仿宋" w:hint="eastAsia"/>
                <w:sz w:val="24"/>
              </w:rPr>
              <w:t>鲁山县段店花瓷非物质文化遗产开发有限公司</w:t>
            </w:r>
            <w:r>
              <w:rPr>
                <w:rFonts w:ascii="仿宋_GB2312" w:eastAsia="仿宋_GB2312" w:hAnsi="仿宋" w:cs="仿宋" w:hint="eastAsia"/>
                <w:sz w:val="24"/>
              </w:rPr>
              <w:t>科普基地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21AD7">
              <w:rPr>
                <w:rFonts w:ascii="仿宋_GB2312" w:eastAsia="仿宋_GB2312" w:hAnsi="仿宋" w:cs="仿宋" w:hint="eastAsia"/>
                <w:sz w:val="28"/>
                <w:szCs w:val="28"/>
              </w:rPr>
              <w:t>宝丰县周庄镇养兔协会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21AD7">
              <w:rPr>
                <w:rFonts w:ascii="仿宋_GB2312" w:eastAsia="仿宋_GB2312" w:hAnsi="仿宋" w:cs="仿宋" w:hint="eastAsia"/>
                <w:snapToGrid w:val="0"/>
                <w:sz w:val="28"/>
                <w:szCs w:val="28"/>
              </w:rPr>
              <w:t>平顶山市石龙区龙兴农林种植协会</w:t>
            </w:r>
          </w:p>
        </w:tc>
      </w:tr>
      <w:tr w:rsidR="00D96234" w:rsidTr="00C83958">
        <w:trPr>
          <w:trHeight w:val="538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C21AD7">
              <w:rPr>
                <w:rFonts w:ascii="仿宋_GB2312" w:eastAsia="仿宋_GB2312" w:hAnsi="仿宋" w:cs="仿宋" w:hint="eastAsia"/>
                <w:sz w:val="28"/>
                <w:szCs w:val="28"/>
              </w:rPr>
              <w:t>郏县万客来商贸有限公司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河南言行果电子商务有限公司培训基地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C21AD7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宝丰新经济创业园示范基地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36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安阳市</w:t>
            </w:r>
          </w:p>
        </w:tc>
        <w:tc>
          <w:tcPr>
            <w:tcW w:w="6662" w:type="dxa"/>
            <w:vAlign w:val="center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内黄县豆制品行业协会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汤阴县滨河生态农业科普示范基地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林州市天池山生态园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39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龙安区</w:t>
            </w: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金有盆栽苗木专业合作社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林州市</w:t>
            </w: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河南品绿农业科普基地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汤阴县恒大农业科普示范基地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内黄县牧兴养殖科普示范基地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内黄县小麦玉米红薯协会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9B22E6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9B22E6">
              <w:rPr>
                <w:rFonts w:ascii="仿宋" w:eastAsia="仿宋" w:hAnsi="仿宋" w:cs="仿宋" w:hint="eastAsia"/>
                <w:sz w:val="28"/>
                <w:szCs w:val="28"/>
              </w:rPr>
              <w:t>林州市太行益友种植科普示范基地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45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鹤壁市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鹤壁市芦笋专业技术协会</w:t>
            </w:r>
          </w:p>
        </w:tc>
      </w:tr>
      <w:tr w:rsidR="00D96234" w:rsidTr="00C83958">
        <w:trPr>
          <w:trHeight w:val="90"/>
        </w:trPr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淇县肉鸽养殖协会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浚县新镇镇鑫汇养猪协会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鹤壁市淇滨区饮马泉薯业专业合作社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49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鹤壁市鹤山区果木种植协会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宋体" w:hAnsi="宋体" w:cs="宋体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浚县乐丰高效农业科技示范园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51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新乡市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延津县园林专业技术协会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延津县延寿中药材种植专业合作社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卫辉市永丰蔬菜种植技术协会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卫辉市科农林果种植协会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tabs>
                <w:tab w:val="left" w:pos="1858"/>
              </w:tabs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原阳县原生种植基地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原阳县大河田果树种植协会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封丘县电子商务服务中心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58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封丘县冯村乡养猪协会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59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封丘县农业协会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蚂蚁电商学院培训基地（新乡县）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新乡县禾卉种植专业合作社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辉县市白土岗种植专业合作社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辉县市大丰种植专业合作社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获嘉县鑫鑫种植服务专业合作社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获嘉县春生鑫丰农业专业合作社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新乡市凤泉区陈红红薯协会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67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焦作市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沁阳市神农元油用牡丹种植基地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沁阳市南山无公害果蔬基地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69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武陟县锦田种植专业合作社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武陟县高伊蔬菜专业合作社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napToGrid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修武县鹏程肉鸡养殖协会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博爱县牛博博肉牛专业合作社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博爱县怀姜产业协会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温县丰核农林种植专业协会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孟州市富油凤丹白种植专业合作社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焦作市孟香果蔬专业合作社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77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濮阳市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河南省佑林实业有限公司科普示范基地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范县王楼乡有机大米生产协会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79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华龙区世纪盈通蜂箱养鸽农民专业合作社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80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>濮阳凤翔蓝孔雀养殖有限公司科普基地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141843" w:rsidRDefault="00D96234" w:rsidP="00C83958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仿宋_GB2312" w:eastAsia="仿宋_GB2312" w:hAnsi="MS PMincho" w:cs="仿宋"/>
                <w:bCs/>
                <w:sz w:val="28"/>
                <w:szCs w:val="28"/>
              </w:rPr>
            </w:pPr>
            <w:r w:rsidRPr="00141843">
              <w:rPr>
                <w:rFonts w:ascii="仿宋_GB2312" w:eastAsia="仿宋_GB2312" w:hAnsi="MS PMincho" w:cs="宋体" w:hint="eastAsia"/>
                <w:color w:val="000000"/>
                <w:kern w:val="0"/>
                <w:sz w:val="28"/>
                <w:szCs w:val="28"/>
              </w:rPr>
              <w:t>河南省小嘿</w:t>
            </w:r>
            <w:r w:rsidRPr="00141843">
              <w:rPr>
                <w:rFonts w:ascii="仿宋_GB2312" w:eastAsia="仿宋_GB2312" w:hAnsi="inherit" w:cs="宋体" w:hint="eastAsia"/>
                <w:color w:val="000000"/>
                <w:kern w:val="0"/>
                <w:sz w:val="28"/>
                <w:szCs w:val="28"/>
              </w:rPr>
              <w:t>马电</w:t>
            </w:r>
            <w:r w:rsidRPr="00141843">
              <w:rPr>
                <w:rFonts w:ascii="仿宋_GB2312" w:eastAsia="仿宋_GB2312" w:hAnsi="MS PMincho" w:cs="宋体" w:hint="eastAsia"/>
                <w:color w:val="000000"/>
                <w:kern w:val="0"/>
                <w:sz w:val="28"/>
                <w:szCs w:val="28"/>
              </w:rPr>
              <w:t>子商</w:t>
            </w:r>
            <w:r w:rsidRPr="00141843">
              <w:rPr>
                <w:rFonts w:ascii="仿宋_GB2312" w:eastAsia="仿宋_GB2312" w:hAnsi="inherit" w:cs="宋体" w:hint="eastAsia"/>
                <w:color w:val="000000"/>
                <w:kern w:val="0"/>
                <w:sz w:val="28"/>
                <w:szCs w:val="28"/>
              </w:rPr>
              <w:t>务</w:t>
            </w:r>
            <w:r w:rsidRPr="00141843">
              <w:rPr>
                <w:rFonts w:ascii="仿宋_GB2312" w:eastAsia="仿宋_GB2312" w:hAnsi="MS PMincho" w:cs="宋体" w:hint="eastAsia"/>
                <w:color w:val="000000"/>
                <w:kern w:val="0"/>
                <w:sz w:val="28"/>
                <w:szCs w:val="28"/>
              </w:rPr>
              <w:t>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清丰县正康养殖农民专业合作社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台前县绿源养牛协会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南乐县杨村乡葡萄种植协会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85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许昌市</w:t>
            </w:r>
          </w:p>
        </w:tc>
        <w:tc>
          <w:tcPr>
            <w:tcW w:w="6662" w:type="dxa"/>
          </w:tcPr>
          <w:p w:rsidR="00D96234" w:rsidRPr="00E13AF0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5F05A2">
              <w:rPr>
                <w:rFonts w:ascii="仿宋_GB2312" w:eastAsia="仿宋_GB2312" w:hAnsi="仿宋" w:cs="仿宋" w:hint="eastAsia"/>
                <w:bCs/>
                <w:snapToGrid w:val="0"/>
                <w:sz w:val="28"/>
                <w:szCs w:val="28"/>
              </w:rPr>
              <w:t>鄢陵县喜玲家庭农场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E13AF0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 w:rsidRPr="00E13AF0">
              <w:rPr>
                <w:rFonts w:ascii="仿宋_GB2312" w:eastAsia="仿宋_GB2312" w:hAnsi="仿宋" w:cs="仿宋" w:hint="eastAsia"/>
                <w:sz w:val="28"/>
                <w:szCs w:val="28"/>
              </w:rPr>
              <w:t>襄城县运山种植专业合作社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87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ind w:firstLineChars="100" w:firstLine="281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漯河市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漯河市漯优种植专业合作社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漯河市源汇区博大名优果蔬种植协会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89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郾城区李集镇养殖协会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临颍汇众农业专业合作社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舞阳县兴达种植基地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92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三门峡市</w:t>
            </w:r>
          </w:p>
        </w:tc>
        <w:tc>
          <w:tcPr>
            <w:tcW w:w="6662" w:type="dxa"/>
            <w:vAlign w:val="center"/>
          </w:tcPr>
          <w:p w:rsidR="00D96234" w:rsidRPr="00F82F46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卢氏县香盛轩核桃专业合作社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卢氏县鑫兴蔬菜种植专业合作社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82F46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卢氏县中药材产业协会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/>
                <w:sz w:val="28"/>
                <w:szCs w:val="28"/>
              </w:rPr>
              <w:t>灵宝市高科技农业示范园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/>
                <w:sz w:val="28"/>
                <w:szCs w:val="28"/>
              </w:rPr>
              <w:t>灵宝市百亩双矮苹果科普示范基地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 w:hint="eastAsia"/>
                <w:sz w:val="28"/>
                <w:szCs w:val="28"/>
              </w:rPr>
              <w:t>三门峡市陕州区美果香果品种植示范基地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 w:hint="eastAsia"/>
                <w:sz w:val="28"/>
                <w:szCs w:val="28"/>
              </w:rPr>
              <w:t>三门峡市华晶西瓜协会培训基地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99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三门峡市陕州区崤陵枣业专业合作社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 w:hint="eastAsia"/>
                <w:sz w:val="28"/>
                <w:szCs w:val="28"/>
              </w:rPr>
              <w:t>三门峡市湖滨区黄龙蔬菜协会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101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 w:hint="eastAsia"/>
                <w:sz w:val="28"/>
                <w:szCs w:val="28"/>
              </w:rPr>
              <w:t>三门峡丰基农业农业协会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渑池县军健畜禽养殖科普示范基地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F06B70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06B70">
              <w:rPr>
                <w:rFonts w:ascii="仿宋" w:eastAsia="仿宋" w:hAnsi="仿宋" w:cs="仿宋" w:hint="eastAsia"/>
                <w:sz w:val="28"/>
                <w:szCs w:val="28"/>
              </w:rPr>
              <w:t>渑池县龙耀种植专业合作社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82F46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义马市凤凰山生态农业专业合作社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F82F46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 w:rsidRPr="00F82F46">
              <w:rPr>
                <w:rFonts w:ascii="仿宋" w:eastAsia="仿宋" w:hAnsi="仿宋" w:cs="仿宋" w:hint="eastAsia"/>
                <w:sz w:val="28"/>
                <w:szCs w:val="28"/>
              </w:rPr>
              <w:t>义马市湾子苗木花卉种植专业合作社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106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南阳市</w:t>
            </w: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方城县草庐蜂业培训中心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方城县羊牧王养羊专业合作社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南召县长武园林农民专业合作社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109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南召县天蚕柞蚕养殖农民合作社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内乡县灵山猕猴桃专业合作社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内乡县孙冈村种植专业合作社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社旗县丰强晚秋黄梨种植基地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社旗县饶良彩麦种植协会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唐河县农业服务协会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唐河县源潭镇小辣椒协会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南阳市宛城区大山现代农技服务专业合作社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南阳嘉农农业科技开发有限公司</w:t>
            </w: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南阳市亿通电子科技有限公司</w:t>
            </w: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119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新野县新苏宜电子商务有限公司</w:t>
            </w:r>
            <w:r>
              <w:rPr>
                <w:rFonts w:ascii="仿宋_GB2312" w:eastAsia="仿宋_GB2312" w:hAnsi="宋体" w:cs="仿宋" w:hint="eastAsia"/>
                <w:sz w:val="28"/>
                <w:szCs w:val="28"/>
              </w:rPr>
              <w:t>培训基地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镇平县观赏鱼养殖协会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spacing w:line="600" w:lineRule="exact"/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贾宋镇优质高产花生基地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122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西峡县猕猴桃种植专业技术协会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 w:rsidRPr="00BC4E81">
              <w:rPr>
                <w:rFonts w:ascii="仿宋_GB2312" w:eastAsia="仿宋_GB2312" w:hAnsi="宋体" w:cs="仿宋" w:hint="eastAsia"/>
                <w:sz w:val="28"/>
                <w:szCs w:val="28"/>
              </w:rPr>
              <w:t>桐柏王湾茶叶专业合作社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124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商丘市</w:t>
            </w:r>
          </w:p>
        </w:tc>
        <w:tc>
          <w:tcPr>
            <w:tcW w:w="6662" w:type="dxa"/>
          </w:tcPr>
          <w:p w:rsidR="00D96234" w:rsidRPr="00BC4E81" w:rsidRDefault="00D96234" w:rsidP="00C83958">
            <w:pPr>
              <w:rPr>
                <w:rFonts w:ascii="仿宋_GB2312" w:eastAsia="仿宋_GB2312" w:hAnsi="宋体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虞城县黄冢无公害花生种植协会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虞城县田丰果树新技术推广协会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柘城县宜达果树种植基地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柘城县农村电商协会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柘城县植保协会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129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睢县第二职业中等专业学校科协培训基地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商丘市睢阳区诚信种植专业合作社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商丘市庄道工艺品农民专业社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梁园区特种苗木协会葡萄种植示范基地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夏邑县金太阳种植专业合作社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夏邑县蓝天食用菌协会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宁陵县供销电子商务有限公司培训基地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商丘市兴供农民专业合作社联合社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宁陵县刘楼乡陈庄科技扶贫开发基地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民权县葡萄协会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139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民权县天原种养殖专业合作社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140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信阳市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商城县其鹏有机茶专业技术协会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光山县春江花木专业合作社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新县电子商务职业培训学校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罗山县子路镇兴丰种养殖专业合作社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144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潢川县电子商务职业培训学校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145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商城县兴枫种养殖专业合作社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淮滨县木林森种养殖协会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息县项店镇百惠薯业专业合作社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新县尚达种养殖农民专业合作社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149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浉河区珍珠种植专业合作社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潢川县高产杂交水稻种植协会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151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周口市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项城市百汇养殖科普示范基地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项城市鸿源食用菌种植基地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扶沟县吉祥食用菌专业合作社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扶沟县运来种植专业合作社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沈丘县菌源种植协会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沈丘县槐山药种植协会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周口市新陆春天生态农业科普示范基地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淮阳县黄花菜协会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159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驻马店市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sz w:val="28"/>
                <w:szCs w:val="28"/>
              </w:rPr>
              <w:t>驻马店市驿城区海蓝种植农民专业合作社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遂平县绿峰特色种植协会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</w:rPr>
              <w:t>遂平县鑫旺源养殖基地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napToGrid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汝南县心连心种植专业合作社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sz w:val="28"/>
                <w:szCs w:val="28"/>
              </w:rPr>
              <w:t>西平县重渠乡李庄黄金梨种植基地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西平县专探乡金土地家庭农场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泌阳县农业新型经营主体科技发展协会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166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泌阳县夏南牛业协会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泌阳县雨露农民专业合作社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168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spacing w:line="680" w:lineRule="exact"/>
              <w:outlineLvl w:val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确山县宝源种植专业合作社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169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确山县立兴牧业生态养殖基地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平舆县农业技术协会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平舆县归原种植专业合作社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spacing w:line="400" w:lineRule="exact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正阳县鼎源农业科技农民专业合作社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上蔡县农业科学技术协会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上蔡县宇顺秋葵种植示范基地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175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济源市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济源市玉泉蔬菜专业合作社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济源市丰园家庭农场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济源市坡头镇中药材协会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178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巩义市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巩义市无公害农产品种植协会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179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巩义市鑫旺植保科普示范基地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巩义市小杂果协会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181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兰考县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兰考县红薯协会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182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兰考县花生协会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兰考兰鑫种植专业合作社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184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汝州市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汝州市生态农业发展协会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185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4E2AE3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汝州市众成农民专业合作社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186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滑县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滑县农村专业技术协会联合会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lastRenderedPageBreak/>
              <w:t>187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河南省滑县果树园林协会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188</w:t>
            </w:r>
          </w:p>
        </w:tc>
        <w:tc>
          <w:tcPr>
            <w:tcW w:w="1843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长垣县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长垣县绿色未来环境保护协会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189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邓州市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邓州市颐合生态林农观光专业合作社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邓州市鑫达科技协会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191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邓州市晚秋黄梨协会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192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永城市</w:t>
            </w:r>
          </w:p>
        </w:tc>
        <w:tc>
          <w:tcPr>
            <w:tcW w:w="6662" w:type="dxa"/>
          </w:tcPr>
          <w:p w:rsidR="00D96234" w:rsidRDefault="004E2AE3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永城市付利农产品种植基地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193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Pr="008A68D0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永城市</w:t>
            </w:r>
            <w:r w:rsidRPr="008A68D0">
              <w:rPr>
                <w:rFonts w:ascii="仿宋_GB2312" w:eastAsia="仿宋_GB2312" w:hAnsi="仿宋" w:cs="仿宋" w:hint="eastAsia"/>
                <w:sz w:val="28"/>
                <w:szCs w:val="28"/>
              </w:rPr>
              <w:t>酇阳</w:t>
            </w: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镇</w:t>
            </w:r>
            <w:r w:rsidRPr="008A68D0">
              <w:rPr>
                <w:rFonts w:ascii="仿宋_GB2312" w:eastAsia="仿宋_GB2312" w:hAnsi="仿宋" w:cs="仿宋" w:hint="eastAsia"/>
                <w:sz w:val="28"/>
                <w:szCs w:val="28"/>
              </w:rPr>
              <w:t>启亮养殖基地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194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永城市恒盛养殖基地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195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固始县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固始县迎河柑橘种植协会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196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固始县徐集乡农业科技推广协会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197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固始县食用菌协会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198</w:t>
            </w:r>
          </w:p>
        </w:tc>
        <w:tc>
          <w:tcPr>
            <w:tcW w:w="1843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鹿邑县</w:t>
            </w:r>
          </w:p>
        </w:tc>
        <w:tc>
          <w:tcPr>
            <w:tcW w:w="6662" w:type="dxa"/>
            <w:vAlign w:val="center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鹿邑县润丰农业专业合作社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199</w:t>
            </w:r>
          </w:p>
        </w:tc>
        <w:tc>
          <w:tcPr>
            <w:tcW w:w="1843" w:type="dxa"/>
            <w:vMerge w:val="restart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新蔡县</w:t>
            </w: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新蔡县新起点种植专业合作社</w:t>
            </w:r>
          </w:p>
        </w:tc>
      </w:tr>
      <w:tr w:rsidR="00D96234" w:rsidTr="00C83958">
        <w:tc>
          <w:tcPr>
            <w:tcW w:w="1242" w:type="dxa"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200</w:t>
            </w:r>
          </w:p>
        </w:tc>
        <w:tc>
          <w:tcPr>
            <w:tcW w:w="1843" w:type="dxa"/>
            <w:vMerge/>
            <w:vAlign w:val="center"/>
          </w:tcPr>
          <w:p w:rsidR="00D96234" w:rsidRDefault="00D96234" w:rsidP="00C83958">
            <w:pPr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D96234" w:rsidRDefault="00D96234" w:rsidP="00C83958">
            <w:pPr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河南麦佳食品有限公司农村科普示范基地</w:t>
            </w:r>
          </w:p>
        </w:tc>
      </w:tr>
    </w:tbl>
    <w:p w:rsidR="00D96234" w:rsidRDefault="00D96234" w:rsidP="00D96234"/>
    <w:p w:rsidR="00D96234" w:rsidRPr="00D97700" w:rsidRDefault="00D96234" w:rsidP="00D96234"/>
    <w:p w:rsidR="00D96234" w:rsidRPr="0024432C" w:rsidRDefault="00D96234" w:rsidP="00D96234">
      <w:pPr>
        <w:rPr>
          <w:rFonts w:ascii="仿宋" w:eastAsia="仿宋" w:hAnsi="仿宋" w:cs="仿宋"/>
          <w:sz w:val="32"/>
          <w:szCs w:val="32"/>
        </w:rPr>
      </w:pPr>
    </w:p>
    <w:p w:rsidR="00D96234" w:rsidRDefault="00D96234" w:rsidP="00D96234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D96234" w:rsidRDefault="00D96234" w:rsidP="00D96234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D96234" w:rsidRDefault="00D96234" w:rsidP="00D96234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D96234" w:rsidRDefault="00D96234" w:rsidP="00D96234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D96234" w:rsidRDefault="00D96234" w:rsidP="00D96234">
      <w:pPr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D96234" w:rsidRPr="00247C17" w:rsidRDefault="00D96234" w:rsidP="00D96234"/>
    <w:p w:rsidR="00D96234" w:rsidRPr="00D96234" w:rsidRDefault="00D96234" w:rsidP="00D96234">
      <w:pPr>
        <w:jc w:val="left"/>
        <w:rPr>
          <w:rFonts w:ascii="仿宋_GB2312" w:eastAsia="仿宋_GB2312" w:hAnsi="仿宋" w:cs="仿宋"/>
          <w:sz w:val="32"/>
          <w:szCs w:val="32"/>
        </w:rPr>
      </w:pPr>
    </w:p>
    <w:p w:rsidR="004724D4" w:rsidRPr="00D96234" w:rsidRDefault="004724D4"/>
    <w:sectPr w:rsidR="004724D4" w:rsidRPr="00D96234" w:rsidSect="00472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B2" w:rsidRDefault="004628B2" w:rsidP="001C08FA">
      <w:r>
        <w:separator/>
      </w:r>
    </w:p>
  </w:endnote>
  <w:endnote w:type="continuationSeparator" w:id="1">
    <w:p w:rsidR="004628B2" w:rsidRDefault="004628B2" w:rsidP="001C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B2" w:rsidRDefault="004628B2" w:rsidP="001C08FA">
      <w:r>
        <w:separator/>
      </w:r>
    </w:p>
  </w:footnote>
  <w:footnote w:type="continuationSeparator" w:id="1">
    <w:p w:rsidR="004628B2" w:rsidRDefault="004628B2" w:rsidP="001C08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234"/>
    <w:rsid w:val="001253A7"/>
    <w:rsid w:val="001C08FA"/>
    <w:rsid w:val="00426358"/>
    <w:rsid w:val="004628B2"/>
    <w:rsid w:val="004724D4"/>
    <w:rsid w:val="004E2AE3"/>
    <w:rsid w:val="00722EC1"/>
    <w:rsid w:val="00746A09"/>
    <w:rsid w:val="00B204A2"/>
    <w:rsid w:val="00D96234"/>
    <w:rsid w:val="00ED60DC"/>
    <w:rsid w:val="00F201E0"/>
    <w:rsid w:val="00FE3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34"/>
    <w:pPr>
      <w:widowControl w:val="0"/>
      <w:spacing w:line="24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D962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96234"/>
    <w:rPr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1C0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C08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C0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C08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667</Words>
  <Characters>3803</Characters>
  <Application>Microsoft Office Word</Application>
  <DocSecurity>0</DocSecurity>
  <Lines>31</Lines>
  <Paragraphs>8</Paragraphs>
  <ScaleCrop>false</ScaleCrop>
  <Company>china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2017-11-13T06:26:00Z</dcterms:created>
  <dcterms:modified xsi:type="dcterms:W3CDTF">2017-11-17T00:48:00Z</dcterms:modified>
</cp:coreProperties>
</file>