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49" w:rsidRDefault="00C631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C63149" w:rsidRDefault="00C63149" w:rsidP="00B06C0A">
      <w:pPr>
        <w:jc w:val="center"/>
        <w:rPr>
          <w:rFonts w:ascii="宋体"/>
          <w:b/>
          <w:bCs/>
          <w:sz w:val="44"/>
          <w:szCs w:val="44"/>
        </w:rPr>
      </w:pPr>
      <w:r w:rsidRPr="00B06C0A">
        <w:rPr>
          <w:rFonts w:ascii="宋体" w:hAnsi="宋体" w:hint="eastAsia"/>
          <w:b/>
          <w:bCs/>
          <w:sz w:val="44"/>
          <w:szCs w:val="44"/>
        </w:rPr>
        <w:t>各地</w:t>
      </w:r>
      <w:r w:rsidRPr="00B06C0A">
        <w:rPr>
          <w:rFonts w:ascii="宋体" w:hAnsi="宋体"/>
          <w:b/>
          <w:bCs/>
          <w:sz w:val="44"/>
          <w:szCs w:val="44"/>
        </w:rPr>
        <w:t>2018</w:t>
      </w:r>
      <w:r w:rsidRPr="00B06C0A">
        <w:rPr>
          <w:rFonts w:ascii="宋体" w:hAnsi="宋体" w:hint="eastAsia"/>
          <w:b/>
          <w:bCs/>
          <w:sz w:val="44"/>
          <w:szCs w:val="44"/>
        </w:rPr>
        <w:t>年度现代农业科普园项目建设名单</w:t>
      </w:r>
    </w:p>
    <w:p w:rsidR="00C63149" w:rsidRDefault="00C63149" w:rsidP="0044225D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（共</w:t>
      </w:r>
      <w:r>
        <w:rPr>
          <w:rFonts w:ascii="宋体" w:hAnsi="宋体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个）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417"/>
        <w:gridCol w:w="3069"/>
        <w:gridCol w:w="4343"/>
        <w:gridCol w:w="4688"/>
      </w:tblGrid>
      <w:tr w:rsidR="00C63149" w:rsidRPr="00BA51B3" w:rsidTr="00EA294E">
        <w:trPr>
          <w:trHeight w:hRule="exact" w:val="964"/>
          <w:tblHeader/>
          <w:jc w:val="center"/>
        </w:trPr>
        <w:tc>
          <w:tcPr>
            <w:tcW w:w="543" w:type="dxa"/>
            <w:vAlign w:val="center"/>
          </w:tcPr>
          <w:p w:rsidR="00C63149" w:rsidRPr="00BA51B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BA51B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C63149" w:rsidRPr="00BA51B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BA51B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省辖市</w:t>
            </w:r>
          </w:p>
        </w:tc>
        <w:tc>
          <w:tcPr>
            <w:tcW w:w="3069" w:type="dxa"/>
            <w:vAlign w:val="center"/>
          </w:tcPr>
          <w:p w:rsidR="00C63149" w:rsidRPr="00BA51B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BA51B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4343" w:type="dxa"/>
            <w:vAlign w:val="center"/>
          </w:tcPr>
          <w:p w:rsidR="00C63149" w:rsidRPr="00BA51B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BA51B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项目具体名称</w:t>
            </w:r>
          </w:p>
        </w:tc>
        <w:tc>
          <w:tcPr>
            <w:tcW w:w="4688" w:type="dxa"/>
            <w:vAlign w:val="center"/>
          </w:tcPr>
          <w:p w:rsidR="00C63149" w:rsidRPr="00BA51B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BA51B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建设科普设施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63149" w:rsidRDefault="00C63149" w:rsidP="00232BDD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河南省弘亿国际农业科技股份有限公司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河南省弘亿生态农业科普园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草莓科普园、紫薯博物馆、农事体验馆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郑州昌明农牧科技有限公司科普示范基地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郑州昌明奶牛科普乐园</w:t>
            </w:r>
          </w:p>
        </w:tc>
        <w:tc>
          <w:tcPr>
            <w:tcW w:w="4688" w:type="dxa"/>
            <w:vAlign w:val="center"/>
          </w:tcPr>
          <w:p w:rsidR="00C63149" w:rsidRDefault="00C63149" w:rsidP="008A3F82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牛奶科普体验馆、挤奶体验区、科普知识长廊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通许县长智镇三所楼村村民委员会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通许县长智镇三所楼村苹果种植观光科普园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苹果科普园、菊花科普馆、农业科普广播站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洛阳市农发农业科技有限公司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孟津县农发现代农业科普园</w:t>
            </w:r>
          </w:p>
        </w:tc>
        <w:tc>
          <w:tcPr>
            <w:tcW w:w="4688" w:type="dxa"/>
            <w:vAlign w:val="center"/>
          </w:tcPr>
          <w:p w:rsidR="00C63149" w:rsidRPr="00B002FE" w:rsidRDefault="00C63149" w:rsidP="001E6055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1E605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农事体验场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、二十四节气科普大道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1924B7">
              <w:rPr>
                <w:rFonts w:ascii="仿宋_GB2312" w:eastAsia="仿宋_GB2312" w:hAnsi="楷体_GB2312" w:cs="楷体_GB2312" w:hint="eastAsia"/>
                <w:kern w:val="0"/>
                <w:sz w:val="28"/>
                <w:szCs w:val="28"/>
              </w:rPr>
              <w:t>鲁山县万庆种植养殖专业合作社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tabs>
                <w:tab w:val="left" w:pos="88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鲁山县尹和庄果蔬种植与观光采摘科普园</w:t>
            </w:r>
          </w:p>
        </w:tc>
        <w:tc>
          <w:tcPr>
            <w:tcW w:w="4688" w:type="dxa"/>
            <w:vAlign w:val="center"/>
          </w:tcPr>
          <w:p w:rsidR="00C63149" w:rsidRPr="00B002FE" w:rsidRDefault="00C63149" w:rsidP="00092CF7">
            <w:pPr>
              <w:tabs>
                <w:tab w:val="left" w:pos="88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食用菌科普馆、果蔬科普馆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安阳市滨河生态农庄有限公司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/>
              </w:rPr>
              <w:t>汤阴县滨河生态农业科普园</w:t>
            </w:r>
          </w:p>
        </w:tc>
        <w:tc>
          <w:tcPr>
            <w:tcW w:w="4688" w:type="dxa"/>
            <w:vAlign w:val="center"/>
          </w:tcPr>
          <w:p w:rsidR="00C63149" w:rsidRPr="00B002FE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樱桃科普园、葡萄科普园、科普活动室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鹤壁淇水鹿苑工贸有限公司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太行山区林牧草药一体化生态农业科普园</w:t>
            </w:r>
          </w:p>
        </w:tc>
        <w:tc>
          <w:tcPr>
            <w:tcW w:w="4688" w:type="dxa"/>
            <w:vAlign w:val="center"/>
          </w:tcPr>
          <w:p w:rsidR="00C63149" w:rsidRPr="009D1741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鹿文化科普馆、科普知识长廊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焦作市云台山农业科技有限公司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云台山</w:t>
            </w:r>
            <w:r w:rsidRPr="00416A39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百菊科普观光苑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416A39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百菊科普观光苑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、</w:t>
            </w:r>
            <w:r w:rsidRPr="00416A39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组培试验室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濮阳虎森生态旅游文化发展有限公司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濮阳县虎森现代农业科普园</w:t>
            </w:r>
          </w:p>
        </w:tc>
        <w:tc>
          <w:tcPr>
            <w:tcW w:w="4688" w:type="dxa"/>
            <w:vAlign w:val="center"/>
          </w:tcPr>
          <w:p w:rsidR="00C63149" w:rsidRDefault="00C63149" w:rsidP="00AD6CE6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无土栽培科普室、犬类知识科普室</w:t>
            </w:r>
          </w:p>
        </w:tc>
      </w:tr>
      <w:tr w:rsidR="00C63149" w:rsidRPr="00BA51B3" w:rsidTr="00EA294E">
        <w:trPr>
          <w:trHeight w:hRule="exact" w:val="1248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0"/>
                <w:sz w:val="28"/>
                <w:szCs w:val="28"/>
              </w:rPr>
              <w:t>范县陈庄镇黄河藕业种植协会和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范县心莲心莲鳅共作科普示范基地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63B8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范县陈庄镇黄河藕业科普园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kern w:val="0"/>
                <w:sz w:val="28"/>
                <w:szCs w:val="28"/>
              </w:rPr>
              <w:t>科普活动室、</w:t>
            </w:r>
            <w:r w:rsidRPr="005714D1">
              <w:rPr>
                <w:rFonts w:ascii="仿宋_GB2312" w:eastAsia="仿宋_GB2312" w:hAnsi="仿宋" w:cs="仿宋" w:hint="eastAsia"/>
                <w:spacing w:val="-20"/>
                <w:kern w:val="0"/>
                <w:sz w:val="28"/>
                <w:szCs w:val="28"/>
              </w:rPr>
              <w:t>荷花园科普长廊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长葛鼎研泽田农业科技开发有限公司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许昌鼎研泽田现代农业科普园</w:t>
            </w:r>
          </w:p>
        </w:tc>
        <w:tc>
          <w:tcPr>
            <w:tcW w:w="4688" w:type="dxa"/>
            <w:vAlign w:val="center"/>
          </w:tcPr>
          <w:p w:rsidR="00C63149" w:rsidRPr="00B002FE" w:rsidRDefault="00C63149" w:rsidP="00AD6CE6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农业科普展览馆、农事体验园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漯河沙澧春天现代农业科技发展有限公司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漯河沙澧春天生态科普园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科普气象站、农作物生长科普体验驿站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卢氏县香盛轩核桃专业合作社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卢氏县核桃文化科普园</w:t>
            </w:r>
          </w:p>
        </w:tc>
        <w:tc>
          <w:tcPr>
            <w:tcW w:w="4688" w:type="dxa"/>
            <w:vAlign w:val="center"/>
          </w:tcPr>
          <w:p w:rsidR="00C63149" w:rsidRPr="00416A39" w:rsidRDefault="00C63149" w:rsidP="008A3F82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核桃文化</w:t>
            </w:r>
            <w:r w:rsidRPr="008A3F8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馆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w w:val="90"/>
                <w:kern w:val="0"/>
                <w:sz w:val="28"/>
                <w:szCs w:val="28"/>
              </w:rPr>
              <w:t>新野县蔬菜专业技术协会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新野县宛绿现代农业科普园</w:t>
            </w:r>
          </w:p>
        </w:tc>
        <w:tc>
          <w:tcPr>
            <w:tcW w:w="4688" w:type="dxa"/>
            <w:vAlign w:val="center"/>
          </w:tcPr>
          <w:p w:rsidR="00C63149" w:rsidRPr="00416A39" w:rsidRDefault="00C63149" w:rsidP="008B1DA8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8B1DA8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蔬菜检测体验室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、科普长廊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睢县聚农食用菌种植专业合作社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睢县聚农食用菌科普园</w:t>
            </w:r>
          </w:p>
        </w:tc>
        <w:tc>
          <w:tcPr>
            <w:tcW w:w="4688" w:type="dxa"/>
            <w:vAlign w:val="center"/>
          </w:tcPr>
          <w:p w:rsidR="00C63149" w:rsidRPr="00416A3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食用菌标本室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光山县春江花木科普示范基地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光山县春江花木现代农业科普园</w:t>
            </w:r>
          </w:p>
        </w:tc>
        <w:tc>
          <w:tcPr>
            <w:tcW w:w="4688" w:type="dxa"/>
            <w:vAlign w:val="center"/>
          </w:tcPr>
          <w:p w:rsidR="00C63149" w:rsidRPr="00416A3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苗圃科普园、科普活动室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vMerge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信阳市文新茶叶有限责任公司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河南省现代茶业科普园</w:t>
            </w:r>
          </w:p>
        </w:tc>
        <w:tc>
          <w:tcPr>
            <w:tcW w:w="4688" w:type="dxa"/>
            <w:vAlign w:val="center"/>
          </w:tcPr>
          <w:p w:rsidR="00C63149" w:rsidRPr="00BE775B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茶叶博物馆、信阳毛尖传统工艺体验车间、茶艺培训室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扶沟古耕农业科技有限公司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光伏食用菌现代农业科普园</w:t>
            </w:r>
          </w:p>
        </w:tc>
        <w:tc>
          <w:tcPr>
            <w:tcW w:w="4688" w:type="dxa"/>
            <w:vAlign w:val="center"/>
          </w:tcPr>
          <w:p w:rsidR="00C63149" w:rsidRPr="00BE775B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食用菌科普展厅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驻马店市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河南鲜食无忧科技农业服务有限公司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天中现代农业科普园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12122D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农耕体验馆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vMerge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驿城区禾绿瓜果蔬菜科技种植协会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禾绿现代农业科普园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tabs>
                <w:tab w:val="left" w:pos="795"/>
              </w:tabs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现代农业演示体验馆</w:t>
            </w:r>
          </w:p>
        </w:tc>
      </w:tr>
      <w:tr w:rsidR="00C63149" w:rsidRPr="00BA51B3" w:rsidTr="00EA294E">
        <w:trPr>
          <w:trHeight w:hRule="exact" w:val="964"/>
          <w:jc w:val="center"/>
        </w:trPr>
        <w:tc>
          <w:tcPr>
            <w:tcW w:w="543" w:type="dxa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C63149" w:rsidRDefault="00C63149" w:rsidP="00232BDD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济源市</w:t>
            </w:r>
          </w:p>
        </w:tc>
        <w:tc>
          <w:tcPr>
            <w:tcW w:w="3069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济源市鸿润苗木科技有限公司</w:t>
            </w:r>
          </w:p>
        </w:tc>
        <w:tc>
          <w:tcPr>
            <w:tcW w:w="4343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玉阳山核桃公园产学研体验园</w:t>
            </w:r>
          </w:p>
        </w:tc>
        <w:tc>
          <w:tcPr>
            <w:tcW w:w="4688" w:type="dxa"/>
            <w:vAlign w:val="center"/>
          </w:tcPr>
          <w:p w:rsidR="00C63149" w:rsidRDefault="00C63149" w:rsidP="00092CF7">
            <w:pPr>
              <w:spacing w:line="4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核桃深加工体验馆、核桃文化科普生态长廊</w:t>
            </w:r>
          </w:p>
        </w:tc>
      </w:tr>
    </w:tbl>
    <w:p w:rsidR="00C63149" w:rsidRDefault="00C63149" w:rsidP="0044225D">
      <w:pPr>
        <w:rPr>
          <w:rFonts w:ascii="仿宋_GB2312" w:eastAsia="仿宋_GB2312" w:hAnsi="宋体"/>
          <w:sz w:val="32"/>
          <w:szCs w:val="32"/>
        </w:rPr>
      </w:pPr>
      <w:r w:rsidRPr="0044225D">
        <w:rPr>
          <w:rFonts w:ascii="仿宋_GB2312" w:eastAsia="仿宋_GB2312" w:hAnsi="宋体" w:hint="eastAsia"/>
          <w:sz w:val="32"/>
          <w:szCs w:val="32"/>
        </w:rPr>
        <w:t>附件</w:t>
      </w:r>
      <w:r w:rsidRPr="0044225D">
        <w:rPr>
          <w:rFonts w:ascii="仿宋_GB2312" w:eastAsia="仿宋_GB2312" w:hAnsi="宋体"/>
          <w:sz w:val="32"/>
          <w:szCs w:val="32"/>
        </w:rPr>
        <w:t>2</w:t>
      </w:r>
    </w:p>
    <w:p w:rsidR="00C63149" w:rsidRDefault="00C63149" w:rsidP="0044225D">
      <w:pPr>
        <w:jc w:val="center"/>
        <w:rPr>
          <w:rFonts w:ascii="宋体"/>
          <w:b/>
          <w:bCs/>
          <w:sz w:val="44"/>
          <w:szCs w:val="44"/>
        </w:rPr>
      </w:pPr>
      <w:r w:rsidRPr="0044225D">
        <w:rPr>
          <w:rFonts w:ascii="宋体" w:hAnsi="宋体" w:hint="eastAsia"/>
          <w:b/>
          <w:bCs/>
          <w:sz w:val="44"/>
          <w:szCs w:val="44"/>
        </w:rPr>
        <w:t>各地</w:t>
      </w:r>
      <w:r w:rsidRPr="0044225D">
        <w:rPr>
          <w:rFonts w:ascii="宋体" w:hAnsi="宋体"/>
          <w:b/>
          <w:bCs/>
          <w:sz w:val="44"/>
          <w:szCs w:val="44"/>
        </w:rPr>
        <w:t>2018</w:t>
      </w:r>
      <w:r w:rsidRPr="0044225D">
        <w:rPr>
          <w:rFonts w:ascii="宋体" w:hAnsi="宋体" w:hint="eastAsia"/>
          <w:b/>
          <w:bCs/>
          <w:sz w:val="44"/>
          <w:szCs w:val="44"/>
        </w:rPr>
        <w:t>年度社区科普基地项目建设名单</w:t>
      </w:r>
    </w:p>
    <w:p w:rsidR="00C63149" w:rsidRDefault="00C63149" w:rsidP="0044225D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（共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个）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408"/>
        <w:gridCol w:w="3179"/>
        <w:gridCol w:w="4063"/>
        <w:gridCol w:w="4653"/>
      </w:tblGrid>
      <w:tr w:rsidR="00C63149" w:rsidRPr="00BA51B3" w:rsidTr="00E5452E">
        <w:trPr>
          <w:trHeight w:hRule="exact" w:val="656"/>
          <w:tblHeader/>
          <w:jc w:val="center"/>
        </w:trPr>
        <w:tc>
          <w:tcPr>
            <w:tcW w:w="291" w:type="pct"/>
            <w:vAlign w:val="center"/>
          </w:tcPr>
          <w:p w:rsidR="00C63149" w:rsidRPr="00A04AF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A04AF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98" w:type="pct"/>
            <w:vAlign w:val="center"/>
          </w:tcPr>
          <w:p w:rsidR="00C63149" w:rsidRPr="00A04AF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A04AF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省辖市</w:t>
            </w:r>
          </w:p>
        </w:tc>
        <w:tc>
          <w:tcPr>
            <w:tcW w:w="1125" w:type="pct"/>
            <w:vAlign w:val="center"/>
          </w:tcPr>
          <w:p w:rsidR="00C63149" w:rsidRPr="00A04AF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A04AF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1438" w:type="pct"/>
            <w:vAlign w:val="center"/>
          </w:tcPr>
          <w:p w:rsidR="00C63149" w:rsidRPr="00A04AF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A04AF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项目具体名称</w:t>
            </w:r>
          </w:p>
        </w:tc>
        <w:tc>
          <w:tcPr>
            <w:tcW w:w="1647" w:type="pct"/>
            <w:vAlign w:val="center"/>
          </w:tcPr>
          <w:p w:rsidR="00C63149" w:rsidRPr="00A04AF3" w:rsidRDefault="00C63149" w:rsidP="00092CF7">
            <w:pPr>
              <w:spacing w:line="400" w:lineRule="exact"/>
              <w:jc w:val="center"/>
              <w:rPr>
                <w:rFonts w:ascii="宋体" w:cs="黑体"/>
                <w:b/>
                <w:kern w:val="0"/>
                <w:sz w:val="28"/>
                <w:szCs w:val="28"/>
              </w:rPr>
            </w:pPr>
            <w:r w:rsidRPr="00A04AF3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建设科普设施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98" w:type="pct"/>
            <w:vMerge w:val="restart"/>
            <w:vAlign w:val="center"/>
          </w:tcPr>
          <w:p w:rsidR="00C63149" w:rsidRDefault="00C63149" w:rsidP="00092CF7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中原区绿都社区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绿都社区科普基地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社区科普大学、科普宣传栏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98" w:type="pct"/>
            <w:vMerge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管城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回族</w:t>
            </w: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区平等街社区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社区科普大学项目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社区科普大学、微型科技馆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金明区富平社区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富平社区科普体验活动室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科普体验活动中心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98" w:type="pct"/>
            <w:vMerge w:val="restar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洛龙区宝龙社区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宝龙社区科普文化基地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58302E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科普大讲堂、</w:t>
            </w:r>
            <w:r w:rsidRPr="00EA294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科普长廊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98" w:type="pct"/>
            <w:vMerge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C63149" w:rsidRPr="00624A66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涧西区天九社区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天九社区天天科普站服务基地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232BDD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科普活动室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1125" w:type="pct"/>
            <w:vAlign w:val="center"/>
          </w:tcPr>
          <w:p w:rsidR="00C63149" w:rsidRPr="00624A66" w:rsidRDefault="00C63149" w:rsidP="00232BDD">
            <w:pPr>
              <w:spacing w:line="360" w:lineRule="auto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新华区前进社区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tabs>
                <w:tab w:val="left" w:pos="88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前进社区科普基地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232BDD">
            <w:pPr>
              <w:tabs>
                <w:tab w:val="left" w:pos="88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科普大讲堂、科普书屋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龙安区龙悦湾社区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龙悦湾社区科普基地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科普阅览室、放映室、科普广场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鹤山区街南社区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街南社区科普</w:t>
            </w: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基地</w:t>
            </w:r>
          </w:p>
        </w:tc>
        <w:tc>
          <w:tcPr>
            <w:tcW w:w="1647" w:type="pct"/>
            <w:vAlign w:val="center"/>
          </w:tcPr>
          <w:p w:rsidR="00C63149" w:rsidRPr="00624A66" w:rsidRDefault="00C63149" w:rsidP="008701CF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科普画廊、科普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图书</w:t>
            </w:r>
            <w:r w:rsidRPr="00624A6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tabs>
                <w:tab w:val="left" w:pos="2597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牧野区牛村社区</w:t>
            </w:r>
          </w:p>
        </w:tc>
        <w:tc>
          <w:tcPr>
            <w:tcW w:w="1438" w:type="pct"/>
            <w:vAlign w:val="center"/>
          </w:tcPr>
          <w:p w:rsidR="00C63149" w:rsidRDefault="00C63149" w:rsidP="00975C6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牛村社区科普基地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青少年心理疏导室、多媒体教室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山阳区东花园社区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东花园社区探索科普乐园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科普展馆、科普画廊、科普活动室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华龙区咖啡时光社区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咖啡时光社区科普基地</w:t>
            </w:r>
          </w:p>
        </w:tc>
        <w:tc>
          <w:tcPr>
            <w:tcW w:w="1647" w:type="pct"/>
            <w:vAlign w:val="center"/>
          </w:tcPr>
          <w:p w:rsidR="00C63149" w:rsidRPr="006749ED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社区科普大学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禹州市锦绣社区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锦绣社区</w:t>
            </w:r>
            <w:r w:rsidRPr="0072432C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科普活动室、科普长廊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源汇区建设路社区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建设路社区科普教育基地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微型科普馆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陕州区原店镇西区社区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西区社区科普基地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科普文化长廊、科普活动室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卧龙区汉画社区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汉画社区科普活动室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“绿色网吧”、科普图书阅览室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睢阳区银河社区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银河社区科普学校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社区科普学校、科普画廊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商城县北街社区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北街社区科普大学</w:t>
            </w:r>
          </w:p>
        </w:tc>
        <w:tc>
          <w:tcPr>
            <w:tcW w:w="1647" w:type="pct"/>
            <w:vAlign w:val="center"/>
          </w:tcPr>
          <w:p w:rsidR="00C63149" w:rsidRPr="00024C5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社区科普大学、科普图书室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tabs>
                <w:tab w:val="left" w:pos="2597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沈丘县苏楼社区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沈丘县四季阳光生态园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果品展示厅、科普画廊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驻马店市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西平县西关社区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西关社区科普基地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tabs>
                <w:tab w:val="left" w:pos="795"/>
              </w:tabs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科普活动室、西关科普文化广场</w:t>
            </w:r>
          </w:p>
        </w:tc>
      </w:tr>
      <w:tr w:rsidR="00C63149" w:rsidRPr="00BA51B3" w:rsidTr="00E5452E">
        <w:trPr>
          <w:trHeight w:hRule="exact" w:val="656"/>
          <w:jc w:val="center"/>
        </w:trPr>
        <w:tc>
          <w:tcPr>
            <w:tcW w:w="291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498" w:type="pct"/>
            <w:vAlign w:val="center"/>
          </w:tcPr>
          <w:p w:rsidR="00C63149" w:rsidRDefault="00C63149" w:rsidP="00092CF7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济源市</w:t>
            </w:r>
          </w:p>
        </w:tc>
        <w:tc>
          <w:tcPr>
            <w:tcW w:w="1125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商贸城社区</w:t>
            </w:r>
          </w:p>
        </w:tc>
        <w:tc>
          <w:tcPr>
            <w:tcW w:w="1438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04AF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商贸城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社区科普大学</w:t>
            </w:r>
          </w:p>
        </w:tc>
        <w:tc>
          <w:tcPr>
            <w:tcW w:w="1647" w:type="pct"/>
            <w:vAlign w:val="center"/>
          </w:tcPr>
          <w:p w:rsidR="00C63149" w:rsidRDefault="00C63149" w:rsidP="00232BDD">
            <w:pPr>
              <w:spacing w:line="400" w:lineRule="exact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A04AF3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社区科普大学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、科普活动室</w:t>
            </w:r>
          </w:p>
        </w:tc>
      </w:tr>
    </w:tbl>
    <w:p w:rsidR="00C63149" w:rsidRPr="0044225D" w:rsidRDefault="00C63149" w:rsidP="00E5452E">
      <w:pPr>
        <w:rPr>
          <w:rFonts w:ascii="宋体"/>
          <w:b/>
          <w:sz w:val="44"/>
          <w:szCs w:val="44"/>
        </w:rPr>
      </w:pPr>
    </w:p>
    <w:sectPr w:rsidR="00C63149" w:rsidRPr="0044225D" w:rsidSect="00442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49" w:rsidRDefault="00C63149" w:rsidP="006C387F">
      <w:r>
        <w:separator/>
      </w:r>
    </w:p>
  </w:endnote>
  <w:endnote w:type="continuationSeparator" w:id="0">
    <w:p w:rsidR="00C63149" w:rsidRDefault="00C63149" w:rsidP="006C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49" w:rsidRDefault="00C63149" w:rsidP="006C387F">
      <w:r>
        <w:separator/>
      </w:r>
    </w:p>
  </w:footnote>
  <w:footnote w:type="continuationSeparator" w:id="0">
    <w:p w:rsidR="00C63149" w:rsidRDefault="00C63149" w:rsidP="006C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 w:rsidP="00517D4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49" w:rsidRDefault="00C631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87F"/>
    <w:rsid w:val="00024C59"/>
    <w:rsid w:val="00050F95"/>
    <w:rsid w:val="000701D9"/>
    <w:rsid w:val="0008022C"/>
    <w:rsid w:val="00092CF7"/>
    <w:rsid w:val="000B00A2"/>
    <w:rsid w:val="001159B7"/>
    <w:rsid w:val="0012122D"/>
    <w:rsid w:val="001924B7"/>
    <w:rsid w:val="001A632A"/>
    <w:rsid w:val="001E6055"/>
    <w:rsid w:val="001F27FE"/>
    <w:rsid w:val="00232BDD"/>
    <w:rsid w:val="00234701"/>
    <w:rsid w:val="002713A8"/>
    <w:rsid w:val="00282271"/>
    <w:rsid w:val="002C7419"/>
    <w:rsid w:val="003367A6"/>
    <w:rsid w:val="00344E68"/>
    <w:rsid w:val="00357397"/>
    <w:rsid w:val="00363B82"/>
    <w:rsid w:val="003C453B"/>
    <w:rsid w:val="003C66B1"/>
    <w:rsid w:val="003F3F41"/>
    <w:rsid w:val="00416A39"/>
    <w:rsid w:val="00426B73"/>
    <w:rsid w:val="0044225D"/>
    <w:rsid w:val="0046750B"/>
    <w:rsid w:val="004C0B7C"/>
    <w:rsid w:val="004D2EFB"/>
    <w:rsid w:val="00507C9F"/>
    <w:rsid w:val="00517D49"/>
    <w:rsid w:val="00520A9E"/>
    <w:rsid w:val="0054475C"/>
    <w:rsid w:val="005714D1"/>
    <w:rsid w:val="0058302E"/>
    <w:rsid w:val="00594E6C"/>
    <w:rsid w:val="00596D83"/>
    <w:rsid w:val="005B4393"/>
    <w:rsid w:val="00624A66"/>
    <w:rsid w:val="00643D60"/>
    <w:rsid w:val="0065798B"/>
    <w:rsid w:val="006749ED"/>
    <w:rsid w:val="006C387F"/>
    <w:rsid w:val="00703B12"/>
    <w:rsid w:val="0072432C"/>
    <w:rsid w:val="00745FE5"/>
    <w:rsid w:val="0075322E"/>
    <w:rsid w:val="0076763E"/>
    <w:rsid w:val="00770625"/>
    <w:rsid w:val="00802FC9"/>
    <w:rsid w:val="008500DD"/>
    <w:rsid w:val="00865F9D"/>
    <w:rsid w:val="008701CF"/>
    <w:rsid w:val="008A3062"/>
    <w:rsid w:val="008A3F82"/>
    <w:rsid w:val="008B1DA8"/>
    <w:rsid w:val="008C73FF"/>
    <w:rsid w:val="008E7BF8"/>
    <w:rsid w:val="00902E75"/>
    <w:rsid w:val="00913679"/>
    <w:rsid w:val="00940C43"/>
    <w:rsid w:val="00975C6D"/>
    <w:rsid w:val="0099193C"/>
    <w:rsid w:val="009D1741"/>
    <w:rsid w:val="009E3ACC"/>
    <w:rsid w:val="00A04AF3"/>
    <w:rsid w:val="00A64B01"/>
    <w:rsid w:val="00A83ECD"/>
    <w:rsid w:val="00AD6CE6"/>
    <w:rsid w:val="00AE7B61"/>
    <w:rsid w:val="00B002FE"/>
    <w:rsid w:val="00B06C0A"/>
    <w:rsid w:val="00B30ECC"/>
    <w:rsid w:val="00B567A3"/>
    <w:rsid w:val="00BA4BE7"/>
    <w:rsid w:val="00BA51B3"/>
    <w:rsid w:val="00BE775B"/>
    <w:rsid w:val="00C62B10"/>
    <w:rsid w:val="00C63149"/>
    <w:rsid w:val="00CB1743"/>
    <w:rsid w:val="00CB63BA"/>
    <w:rsid w:val="00CC093D"/>
    <w:rsid w:val="00CF0ADA"/>
    <w:rsid w:val="00D11938"/>
    <w:rsid w:val="00D21213"/>
    <w:rsid w:val="00D811DE"/>
    <w:rsid w:val="00D877C8"/>
    <w:rsid w:val="00DF4CE7"/>
    <w:rsid w:val="00E5452E"/>
    <w:rsid w:val="00E739D5"/>
    <w:rsid w:val="00EA294E"/>
    <w:rsid w:val="00ED0C0D"/>
    <w:rsid w:val="00F16FDF"/>
    <w:rsid w:val="00F4282E"/>
    <w:rsid w:val="00F4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8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87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E3A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A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291</Words>
  <Characters>1659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河南省科协关于公布2018年度现代农业科普园和社区科普基地建设方案审核结果的通知</dc:title>
  <dc:subject/>
  <dc:creator>赵德生</dc:creator>
  <cp:keywords/>
  <dc:description/>
  <cp:lastModifiedBy>李二静</cp:lastModifiedBy>
  <cp:revision>3</cp:revision>
  <cp:lastPrinted>2018-10-25T02:01:00Z</cp:lastPrinted>
  <dcterms:created xsi:type="dcterms:W3CDTF">2018-11-01T09:24:00Z</dcterms:created>
  <dcterms:modified xsi:type="dcterms:W3CDTF">2018-11-01T09:24:00Z</dcterms:modified>
</cp:coreProperties>
</file>