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20" w:lineRule="exact"/>
        <w:jc w:val="both"/>
        <w:rPr>
          <w:rFonts w:hint="eastAsia" w:ascii="方正小标宋_GBK" w:hAnsi="宋体" w:eastAsia="方正小标宋_GBK" w:cs="Times New Roman"/>
          <w:sz w:val="32"/>
          <w:szCs w:val="32"/>
          <w:u w:val="double"/>
          <w:lang w:val="en-US"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216535</wp:posOffset>
            </wp:positionV>
            <wp:extent cx="1285875" cy="411480"/>
            <wp:effectExtent l="0" t="0" r="9525" b="7620"/>
            <wp:wrapSquare wrapText="bothSides"/>
            <wp:docPr id="2" name="图片 2" descr="168905514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9055140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宋体" w:eastAsia="方正小标宋_GBK" w:cs="Times New Roman"/>
          <w:sz w:val="32"/>
          <w:szCs w:val="32"/>
          <w:u w:val="double"/>
          <w:lang w:val="en-US" w:eastAsia="zh-CN"/>
        </w:rPr>
        <w:t>河南省科学技术馆获取采购文件登记表</w:t>
      </w:r>
      <w:bookmarkEnd w:id="0"/>
    </w:p>
    <w:tbl>
      <w:tblPr>
        <w:tblStyle w:val="4"/>
        <w:tblpPr w:leftFromText="180" w:rightFromText="180" w:vertAnchor="page" w:horzAnchor="page" w:tblpX="1393" w:tblpY="2540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234"/>
        <w:gridCol w:w="53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404" w:type="dxa"/>
            <w:gridSpan w:val="2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6115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404" w:type="dxa"/>
            <w:gridSpan w:val="2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</w:t>
            </w: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404" w:type="dxa"/>
            <w:gridSpan w:val="2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报名日期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restart"/>
            <w:noWrap w:val="0"/>
            <w:textDirection w:val="tbRlV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单位注册</w:t>
            </w:r>
            <w:r>
              <w:rPr>
                <w:rFonts w:hint="eastAsia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手机/电话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115" w:type="dxa"/>
            <w:noWrap w:val="0"/>
            <w:vAlign w:val="top"/>
          </w:tcPr>
          <w:p>
            <w:pPr>
              <w:spacing w:line="504" w:lineRule="auto"/>
              <w:rPr>
                <w:sz w:val="30"/>
                <w:szCs w:val="30"/>
              </w:rPr>
            </w:pPr>
          </w:p>
        </w:tc>
      </w:tr>
    </w:tbl>
    <w:p>
      <w:pPr>
        <w:spacing w:line="540" w:lineRule="exact"/>
        <w:jc w:val="center"/>
        <w:rPr>
          <w:rFonts w:hint="eastAsia" w:ascii="方正小标宋_GBK" w:hAnsi="宋体" w:eastAsia="方正小标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2"/>
          <w:szCs w:val="32"/>
          <w:u w:val="none"/>
          <w:lang w:val="en-US" w:eastAsia="zh-CN"/>
        </w:rPr>
        <w:t>承诺函</w:t>
      </w:r>
    </w:p>
    <w:p>
      <w:pPr>
        <w:spacing w:line="540" w:lineRule="exact"/>
        <w:rPr>
          <w:rFonts w:hint="eastAsia" w:ascii="方正小标宋_GBK" w:hAnsi="宋体" w:eastAsia="方正小标宋_GBK" w:cs="Times New Roman"/>
          <w:sz w:val="30"/>
          <w:szCs w:val="30"/>
          <w:u w:val="none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0"/>
          <w:szCs w:val="30"/>
          <w:u w:val="none"/>
          <w:lang w:val="en-US" w:eastAsia="zh-CN"/>
        </w:rPr>
        <w:t>河南省科学技术馆：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我单位承诺在参加本项目投标活动中，我单位符合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《中华人民共和国政府采购法》第二十二条规定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 w:bidi="ar"/>
        </w:rPr>
        <w:t>，且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未被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列入失信被执行人、重大税收违法失信主体、政府采购严重违法失信行为记录名单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。如有虚假，愿意承担一切后果。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 w:bidi="ar"/>
        </w:rPr>
        <w:t>承诺单位（盖章）：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日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OTFiMWJlNjY1MWVhMDA1MWEwNTdlMTcxNmQ2MTIifQ=="/>
  </w:docVars>
  <w:rsids>
    <w:rsidRoot w:val="5EF1663D"/>
    <w:rsid w:val="5EF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2023-07-12T07:10:00Z</dcterms:created>
  <dc:creator>趙俊龍</dc:creator>
  <cp:lastModifiedBy>趙俊龍</cp:lastModifiedBy>
  <dcterms:modified xsi:type="dcterms:W3CDTF">2023-07-12T07:10:38Z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02FE359F04324C7DA8BD61DD8C424C18_11</vt:lpwstr>
  </property>
</Properties>
</file>