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5:</w:t>
      </w:r>
    </w:p>
    <w:p>
      <w:pPr>
        <w:spacing w:line="54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科学展演赛</w:t>
      </w:r>
    </w:p>
    <w:p>
      <w:pPr>
        <w:spacing w:line="540" w:lineRule="exact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科学展演是选择指定的自然科学知识素材，按照限定的规格制作展示板，并对展示板内容进行讲解。</w:t>
      </w:r>
    </w:p>
    <w:p>
      <w:pPr>
        <w:numPr>
          <w:ilvl w:val="0"/>
          <w:numId w:val="0"/>
        </w:numPr>
        <w:spacing w:line="560" w:lineRule="exact"/>
        <w:ind w:left="836" w:leftChars="304" w:hanging="198" w:hangingChars="62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Cs/>
          <w:sz w:val="32"/>
          <w:szCs w:val="32"/>
        </w:rPr>
        <w:t>素材要求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科学展演的创作仅限选取环球自然日微信公众号（科学展演）素材库内的指定内容。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科学展演素材库网址：</w:t>
      </w:r>
    </w:p>
    <w:p>
      <w:pPr>
        <w:spacing w:line="560" w:lineRule="exact"/>
        <w:ind w:firstLine="420" w:firstLineChars="200"/>
        <w:rPr>
          <w:rStyle w:val="5"/>
          <w:rFonts w:hint="eastAsia" w:ascii="仿宋" w:hAnsi="仿宋" w:eastAsia="仿宋" w:cs="仿宋"/>
          <w:bCs/>
          <w:sz w:val="32"/>
          <w:szCs w:val="32"/>
        </w:rPr>
      </w:pPr>
      <w:r>
        <w:fldChar w:fldCharType="begin"/>
      </w:r>
      <w:r>
        <w:instrText xml:space="preserve"> HYPERLINK "https://mp.weixin.qq.com/s/gvv7A0pEXkdMmRJLrNYSHA" </w:instrText>
      </w:r>
      <w:r>
        <w:fldChar w:fldCharType="separate"/>
      </w:r>
      <w:r>
        <w:rPr>
          <w:rStyle w:val="5"/>
          <w:rFonts w:hint="eastAsia" w:ascii="仿宋" w:hAnsi="仿宋" w:eastAsia="仿宋" w:cs="仿宋"/>
          <w:bCs/>
          <w:sz w:val="32"/>
          <w:szCs w:val="32"/>
        </w:rPr>
        <w:t>https://mp.weixin.qq.com/s/gvv7A0pEXkdMmRJLrNYSHA</w:t>
      </w:r>
      <w:r>
        <w:rPr>
          <w:rStyle w:val="5"/>
          <w:rFonts w:hint="eastAsia" w:ascii="仿宋" w:hAnsi="仿宋" w:eastAsia="仿宋" w:cs="仿宋"/>
          <w:bCs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(二）</w:t>
      </w:r>
      <w:r>
        <w:rPr>
          <w:rFonts w:hint="eastAsia" w:ascii="楷体" w:hAnsi="楷体" w:eastAsia="楷体" w:cs="楷体"/>
          <w:bCs/>
          <w:sz w:val="32"/>
          <w:szCs w:val="32"/>
        </w:rPr>
        <w:t>组别划分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幼儿组、小学A组</w:t>
      </w:r>
      <w:r>
        <w:rPr>
          <w:rFonts w:hint="eastAsia" w:ascii="仿宋" w:hAnsi="仿宋" w:eastAsia="仿宋" w:cs="仿宋"/>
          <w:bCs/>
          <w:sz w:val="32"/>
          <w:szCs w:val="32"/>
        </w:rPr>
        <w:t>（1至3年级）、</w:t>
      </w:r>
      <w:r>
        <w:rPr>
          <w:rFonts w:hint="eastAsia" w:ascii="仿宋" w:hAnsi="仿宋" w:eastAsia="仿宋" w:cs="仿宋"/>
          <w:b/>
          <w:sz w:val="32"/>
          <w:szCs w:val="32"/>
        </w:rPr>
        <w:t>小学B组</w:t>
      </w:r>
      <w:r>
        <w:rPr>
          <w:rFonts w:hint="eastAsia" w:ascii="仿宋" w:hAnsi="仿宋" w:eastAsia="仿宋" w:cs="仿宋"/>
          <w:bCs/>
          <w:sz w:val="32"/>
          <w:szCs w:val="32"/>
        </w:rPr>
        <w:t>（4至6年级）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（三）规格规范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1.版面规格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（1）科学展演制作的展示板的版面规格为4开；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（2）硬质背板、夹子、支架需参赛选手自行提供。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2.版面规范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科学展演所展示的版面内容，须含有以下三部分内容：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（1）标题：字体要清楚、美观大方，字行间要整齐，字体不宜太小，忌潦草；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（2）正文：结合所选择的素材，在正文中含有不少于2个科学知识点；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（3）插图：可以是和正文内容紧密联系；也可以是纯粹为了美化而作的。</w:t>
      </w:r>
    </w:p>
    <w:p>
      <w:pPr>
        <w:spacing w:line="600" w:lineRule="exact"/>
        <w:ind w:firstLine="640" w:firstLineChars="200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（四）创作要求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1.地区预赛（线上）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（1）地区预赛上传作品视频至河南省科技馆邮箱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henankejiguan@sina.com</w:t>
      </w:r>
      <w:r>
        <w:rPr>
          <w:rFonts w:hint="eastAsia" w:ascii="仿宋" w:hAnsi="仿宋" w:eastAsia="仿宋" w:cs="仿宋"/>
          <w:bCs/>
          <w:sz w:val="32"/>
          <w:szCs w:val="32"/>
        </w:rPr>
        <w:t>，视频格式需是mp4、AVI、mov、3GP等常用的视频格式；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（2）视频时长不得超过一分钟；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（3）参赛选手无需在视频中进行开场白的自我介绍，直接进行展演即可；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（4）上传的作品名称为参赛类型+参赛组别+参赛代码+选手姓名+手机号码；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（例：科学展演+小学A组+G45F-111111+张三+135********）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（5）纸张、背板、夹子、支架等参赛工具，选手自行准备。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2.地区决赛（线下）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（1）科学展演的选手需要在开场白中公告赛队的参赛代码、成员姓名、素材编号及名称；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（2）科学展演的讲解时间长度不超过5分钟。计时从开场白开始，任何形式的开场白都会被认为是展演的一部分而启动计时；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（3）展演前、后各有1分钟的时间来布置和撤场；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（4）参赛纸张由组织方提供纸张，其他绘画工具由参赛选手自行准备，并在指定区域独立完成展示板的制作。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B6DC8"/>
    <w:rsid w:val="24AA0020"/>
    <w:rsid w:val="367F6B29"/>
    <w:rsid w:val="39873016"/>
    <w:rsid w:val="3C3643C6"/>
    <w:rsid w:val="5EAC5CF3"/>
    <w:rsid w:val="69414A30"/>
    <w:rsid w:val="6ADB7829"/>
    <w:rsid w:val="6C855E01"/>
    <w:rsid w:val="75CD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337AB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2021-04-20T02:28:00Z</dcterms:created>
  <dc:creator>Administrator</dc:creator>
  <cp:lastModifiedBy>啦啦啦</cp:lastModifiedBy>
  <dcterms:modified xsi:type="dcterms:W3CDTF">2021-04-20T02:40:52Z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85A0897E70F6446088FFCD3E1EAF2AFC</vt:lpwstr>
  </property>
</Properties>
</file>