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河南省科协2021年度科普项目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立项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评审结果</w:t>
      </w:r>
    </w:p>
    <w:p>
      <w:pPr>
        <w:adjustRightInd w:val="0"/>
        <w:snapToGrid w:val="0"/>
        <w:spacing w:line="360" w:lineRule="auto"/>
        <w:ind w:firstLine="640" w:firstLineChars="200"/>
        <w:textAlignment w:val="bottom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textAlignment w:val="bottom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一、科技志愿服务项目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1.“i科普”科技志愿服务项目</w:t>
      </w:r>
    </w:p>
    <w:tbl>
      <w:tblPr>
        <w:tblStyle w:val="7"/>
        <w:tblW w:w="8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4298"/>
        <w:gridCol w:w="1866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序号</w:t>
            </w:r>
          </w:p>
        </w:tc>
        <w:tc>
          <w:tcPr>
            <w:tcW w:w="42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项目名称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承担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储藏物昆虫标本馆全景云科技志愿服务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河南工业大学储藏物昆虫标本馆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阎磊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漯河医学高等专科学校科技志愿服务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漯河医学高等专科学校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邓同兴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打造科普品牌 助力乡村振兴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柘城县科学技术协会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杨彩云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平舆县新农人众创科技志愿服务乡村振兴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平舆县农业技术协会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贾高锋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软籽石榴/大粒樱桃提质增产技术普及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河南科技大学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杨英军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“关爱老年人，健康中原行”科技志愿服务进社区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郑州大学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徐晖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筑梦科技，点亮青春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固始科技馆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汪向东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潢川县“i科普”科技志愿服务助力乡村振兴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潢川县科学技术协会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涂艾黎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黄河流域生态修复与生态产业发展科技培训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河南农业大学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郭二辉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宣传生态知识，提升科学素养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焦作师范高等专科学校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牛俊英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扶沟县“i科普”科技志愿服务助力乡村振兴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扶沟县科学技术协会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董健康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科普之声激荡青春 网络安全走进校园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河南交通职业技术学院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面向新一代信息技术的青少年科技教育活动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信阳师范学院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李然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10+1气象课堂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河南省气象台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苏爱芳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科普服务乡村振兴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叶县科学技术协会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张国伟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1"/>
                <w:szCs w:val="21"/>
              </w:rPr>
              <w:t>渑池县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</w:rPr>
              <w:t>“i</w:t>
            </w:r>
            <w:r>
              <w:rPr>
                <w:rStyle w:val="9"/>
                <w:rFonts w:ascii="仿宋_GB2312" w:hAnsi="仿宋_GB2312" w:eastAsia="仿宋_GB2312" w:cs="仿宋_GB2312"/>
                <w:sz w:val="21"/>
                <w:szCs w:val="21"/>
              </w:rPr>
              <w:t>科普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Style w:val="9"/>
                <w:rFonts w:ascii="仿宋_GB2312" w:hAnsi="仿宋_GB2312" w:eastAsia="仿宋_GB2312" w:cs="仿宋_GB2312"/>
                <w:sz w:val="21"/>
                <w:szCs w:val="21"/>
              </w:rPr>
              <w:t>科技志愿服务进校园活动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渑池县青少年校外活动中心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买中华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河南省药品安全知识大讲堂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河南省药学会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史艳玲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青少年人工智能科普教育进校园活动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洛阳市青少年科技教育协会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崔国才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慢性疼痛自我防治 助力“夕阳红”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漯河市康复医学会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王海涛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焦作市人民医院先心病大血管病下乡筛查科技志愿服务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焦作市人民医院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董晓龙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科普大篷车“三进”活动——进社区、进学校、进农村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濮阳市科协反邪教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侯志英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小麦副产物（麦胚）加工技术推广与营养价值科普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河南工业大学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黄继红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普及科学文化法治知识 助力乡村振兴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信阳学院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谭细龙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科普进校园进社区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驻马店市科学技术协会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闫慧勇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百名科普人才助力美丽乡村建设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平顶山市古建筑学会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陈延伟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26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汝州市“i科普”科技志愿服务进基层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汝州市科学技术协会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樊志涛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27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永城市青少年科普志愿服务队志愿服务活动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永城市科学技术协会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汪同超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28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化学为盾  守护美好生活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河南省科学院化学研究所有限公司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孙敏青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29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关爱农民工，健康科技志愿服务进园区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郑州大学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张春慧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</w:rPr>
              <w:t>“</w:t>
            </w:r>
            <w:r>
              <w:rPr>
                <w:rStyle w:val="9"/>
                <w:rFonts w:ascii="仿宋_GB2312" w:hAnsi="仿宋_GB2312" w:eastAsia="仿宋_GB2312" w:cs="仿宋_GB2312"/>
                <w:sz w:val="21"/>
                <w:szCs w:val="21"/>
              </w:rPr>
              <w:t>杏林春暖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Style w:val="9"/>
                <w:rFonts w:ascii="仿宋_GB2312" w:hAnsi="仿宋_GB2312" w:eastAsia="仿宋_GB2312" w:cs="仿宋_GB2312"/>
                <w:sz w:val="21"/>
                <w:szCs w:val="21"/>
              </w:rPr>
              <w:t>科技志愿服务活动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河南中医药大学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朱建光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31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创新驱动绿色经济助力大别山老区振兴发展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信阳职业技术学院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万福成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32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助力乡村振兴活动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孟津县科学技术协会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陈秋红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33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小麦新品种利用暨科技志愿服务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内黄县小麦玉米红薯协会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苌收伟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34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小红帽科技志愿行动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淇县科学技术协会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郑传枪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全民急救技能普及进社区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河南省胸科医院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王菁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36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面向社区居民的应急避险科普志愿服务项目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河南财政金融学院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高芙蓉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37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科技助力美丽乡村  科普志愿者百村行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濮阳县科学技术协会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张常伟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38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助力新时代文明实践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鹿邑县科学技术协会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张正玉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39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青少年影视科普研学教育志愿服务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许昌学院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刘雪锋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40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禽场(避免耐药性)用药技术推广与科普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河南牧业经济学院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张春辉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41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卫辉市桃产业协会科技志愿服务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卫辉市桃产业协会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刘克帅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42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新乡市偏远乡镇公共卫生科普知识讲解与宣传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河南师范大学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唐超智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43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宝丰县“i科普”科技志愿服务助力新时代文明实践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宝丰县科学技术协会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秦若孟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44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知名医学专家科普讲座基层行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河南省人民医院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越丽霞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45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科技志愿服务助力新时代文明实践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商丘市睢阳区科学技术协会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李彩霞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46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心血管疾病防治与急救知识进万家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郑州大学第二附属医院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张丽华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47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乡村振兴科普行活动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巩义市科学技术协会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袁超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48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一生呵护您的听力--耳聋的三级防治和保健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河南省人民医院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刘宏建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49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探索自然奥秘，点燃科学梦想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河南师范大学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王艳梅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50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科技及安全知识进校园进社区宣讲活动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方城县科学技术协会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刘凤</w:t>
            </w:r>
          </w:p>
        </w:tc>
      </w:tr>
    </w:tbl>
    <w:p>
      <w:pPr>
        <w:adjustRightInd w:val="0"/>
        <w:snapToGrid w:val="0"/>
        <w:spacing w:line="360" w:lineRule="auto"/>
        <w:ind w:firstLine="643" w:firstLineChars="200"/>
        <w:textAlignment w:val="bottom"/>
        <w:rPr>
          <w:rFonts w:ascii="仿宋_GB2312" w:hAnsi="仿宋" w:eastAsia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textAlignment w:val="bottom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2.科普专家团走基层科技志愿服务项目</w:t>
      </w:r>
    </w:p>
    <w:tbl>
      <w:tblPr>
        <w:tblStyle w:val="7"/>
        <w:tblW w:w="8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4239"/>
        <w:gridCol w:w="1903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序号</w:t>
            </w:r>
          </w:p>
        </w:tc>
        <w:tc>
          <w:tcPr>
            <w:tcW w:w="42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项目名称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承担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守护心脑血管健康 首席科普专家团下基层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郑州大学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张振香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科学施肥、绿色种植科技志愿服务活动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河南农业大学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叶优良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“健康进万家”慢病科普巡讲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河南省人民医院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施新革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首席科普专家团走进大别山--点燃老区孩子科学梦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河南省话剧艺术中心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沈国卿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加快土壤修复 建设农业生态文明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驻马店市农村专业技术协会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许时伦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慢性肾脏病 科普下基层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郑州大学第一附属医院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刘东伟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黄河砒砂岩区生态治理科普进中小学课堂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黄河水利委员会黄河水利科学研究院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姚文艺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常用中成药的科学应用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河南中医药大学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苗明三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小樱桃科普专家团校园行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河南小樱桃动漫集团有限公司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张国晓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科普推广道地药材良种良法优化集成配套技术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河南师范大学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李建军</w:t>
            </w:r>
          </w:p>
        </w:tc>
      </w:tr>
    </w:tbl>
    <w:p>
      <w:pPr>
        <w:adjustRightInd w:val="0"/>
        <w:snapToGrid w:val="0"/>
        <w:spacing w:line="360" w:lineRule="auto"/>
        <w:ind w:firstLine="643" w:firstLineChars="200"/>
        <w:textAlignment w:val="bottom"/>
        <w:rPr>
          <w:rFonts w:ascii="仿宋" w:hAnsi="仿宋" w:eastAsia="仿宋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textAlignment w:val="bottom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二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、中原科普讲坛项目</w:t>
      </w:r>
    </w:p>
    <w:tbl>
      <w:tblPr>
        <w:tblStyle w:val="7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4222"/>
        <w:gridCol w:w="2548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项目名称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承担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单位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环境污染与生态修复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河南师范大学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申战辉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走进大数据时代，探索大数据应用的奥妙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信阳师范学院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绿色金融与碳排放交易助推生态文明建设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郑州航空工业管理学院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发展智慧农业 建设美丽乡村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河南电影电视制作集团影视发行有限公司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刘夫光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自然灾害与人类生存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河南新农村频道传媒有限公司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王莉莎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全民参与防灾减灾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央广文化传媒（北京）有限公司河南分公司（央广网河南分网）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任继强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空气污染与气候变化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河南省气象学会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赵洪升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智慧用电与城市安全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河南省城市科学研究会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醒脑开窍针刺法与中风病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河南省软组织病研究会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薛爱荣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慢性病的预防及管理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河南科技大学第一附属医院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贾竹敏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钢铁战士的朴素信仰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濮阳市科协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新形势下作物病虫害的绿色防控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河南科技大学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刘圣明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先进靶材与资源材料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郑州大学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防灾减灾工程应用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驻马店市科协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薛玉霞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4142" w:type="dxa"/>
            <w:vAlign w:val="center"/>
          </w:tcPr>
          <w:p>
            <w:pPr>
              <w:pStyle w:val="11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花生产业发展与乡村振兴</w:t>
            </w:r>
          </w:p>
        </w:tc>
        <w:tc>
          <w:tcPr>
            <w:tcW w:w="2500" w:type="dxa"/>
            <w:vAlign w:val="center"/>
          </w:tcPr>
          <w:p>
            <w:pPr>
              <w:pStyle w:val="11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周口市农业科学院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马昭才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科学防疫  健康中国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河南省动漫产业协会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王玉宝</w:t>
            </w:r>
          </w:p>
        </w:tc>
      </w:tr>
    </w:tbl>
    <w:p>
      <w:pPr>
        <w:widowControl/>
        <w:adjustRightInd w:val="0"/>
        <w:snapToGrid w:val="0"/>
        <w:spacing w:line="400" w:lineRule="exact"/>
        <w:ind w:firstLine="640" w:firstLineChars="200"/>
        <w:textAlignment w:val="bottom"/>
        <w:rPr>
          <w:rFonts w:ascii="方正黑体简体" w:hAnsi="方正黑体简体" w:eastAsia="方正黑体简体" w:cs="方正黑体简体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40" w:firstLineChars="200"/>
        <w:textAlignment w:val="bottom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三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、基层科普服务能力提升项目</w:t>
      </w:r>
    </w:p>
    <w:tbl>
      <w:tblPr>
        <w:tblStyle w:val="7"/>
        <w:tblpPr w:leftFromText="180" w:rightFromText="180" w:vertAnchor="text" w:horzAnchor="page" w:tblpXSpec="center" w:tblpY="131"/>
        <w:tblOverlap w:val="never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4636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序号</w:t>
            </w:r>
          </w:p>
        </w:tc>
        <w:tc>
          <w:tcPr>
            <w:tcW w:w="46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承担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46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安阳市文峰区科协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焦文学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0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46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方城县科协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翟春玲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46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舞钢市科协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胡艳丽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46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南阳卧龙区科协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谢珠华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46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泌阳县科协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王有增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46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扶沟县科协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</w:t>
            </w:r>
          </w:p>
        </w:tc>
        <w:tc>
          <w:tcPr>
            <w:tcW w:w="46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商丘市梁园区科协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谢永军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</w:t>
            </w:r>
          </w:p>
        </w:tc>
        <w:tc>
          <w:tcPr>
            <w:tcW w:w="46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汝州市科协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樊志涛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</w:t>
            </w:r>
          </w:p>
        </w:tc>
        <w:tc>
          <w:tcPr>
            <w:tcW w:w="46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固始县科协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周淼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46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清丰县科协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孔志英</w:t>
            </w: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四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、科普助力乡村振兴行动项目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1.河南省现代农业科普园项目</w:t>
      </w:r>
    </w:p>
    <w:tbl>
      <w:tblPr>
        <w:tblStyle w:val="7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606"/>
        <w:gridCol w:w="2892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序号</w:t>
            </w: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项目名称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承担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</w:t>
            </w: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河南省现代农业科普园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河南省农业高新科技园有限公司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陈功义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</w:t>
            </w: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河南省巩义市鑫旺现代农业科普园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河南省巩义市鑫旺植保专业合作社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陈浩鹏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3</w:t>
            </w: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杞县现代生态农业休闲观光农业科普示范园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河南省杞县赵军果树种植专业合作社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赵志军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4</w:t>
            </w: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洛阳黄河神仙湾现代农业科普园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洛阳兰林农业科技有限公司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孙帅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5</w:t>
            </w: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平顶山市绿禾农业科普园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平顶山市绿禾农业科技开发有限公司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郭亚培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6</w:t>
            </w: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安阳市金有盆栽苗木基地科普园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安阳市金有盆栽苗木基地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吴金有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7</w:t>
            </w: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鹤壁市淇滨区福祥肉鸡养殖现代农业科普园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鹤壁市淇滨区福祥养鸡协会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靳福叶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8</w:t>
            </w: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新乡市花七现代农业科普园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新乡市花七研学教育服务有限公司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袁 伟 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9</w:t>
            </w: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焦作市茁成现代农业科普园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焦作茁成农业科技有限公司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王鹏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10</w:t>
            </w: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濮阳县旗盛种植科普园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濮阳县旗盛种植农民专业合作社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孟德亮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11</w:t>
            </w: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范县陈庄镇生态莲藕科普园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陈庄镇杨吴庄股份经济合作社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杨文国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12</w:t>
            </w: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“i自然”教育现代农业科普园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许昌布兰奇教育科技有限公司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刘鑫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13</w:t>
            </w: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河南贾湖农业科普园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河南贾湖农业科技有限公司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14</w:t>
            </w: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卢氏县蜂情苑科普园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卢氏县蜂情苑旅游有限公司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郭英杰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15</w:t>
            </w: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社旗县丙玉蔬菜现代农业科普园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社旗县绿康现代农业开发有限公司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张丙玉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16</w:t>
            </w: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夏邑县王飞现代农业科普园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夏邑县王飞家庭农场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17</w:t>
            </w: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柘城县豆小鱼现代农业科普园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柘城县豆小鱼种养殖农民专业合作社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曹爱英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18</w:t>
            </w: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新县周末小镇现代农业科普园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河南新斛生态农业科技有限公司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金尚江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19</w:t>
            </w: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郸城县培康特色现代农业科普园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郸城县培康特色种植协会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于培康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20</w:t>
            </w: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鹿邑县中原绿色科普园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鹿邑县中原绿色种植专业合作社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杨如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21</w:t>
            </w: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河南省平舆县李芳生态科普园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平舆县李芳生态循环农业开发有限公司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李新民</w:t>
            </w:r>
          </w:p>
        </w:tc>
      </w:tr>
    </w:tbl>
    <w:p>
      <w:pPr>
        <w:adjustRightInd w:val="0"/>
        <w:snapToGrid w:val="0"/>
        <w:spacing w:line="400" w:lineRule="exact"/>
        <w:ind w:firstLine="643" w:firstLineChars="2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2.省级科技小院项目</w:t>
      </w:r>
    </w:p>
    <w:tbl>
      <w:tblPr>
        <w:tblStyle w:val="7"/>
        <w:tblpPr w:leftFromText="180" w:rightFromText="180" w:vertAnchor="text" w:horzAnchor="page" w:tblpX="1809" w:tblpY="149"/>
        <w:tblOverlap w:val="never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968"/>
        <w:gridCol w:w="3762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序号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项目名称</w:t>
            </w:r>
          </w:p>
        </w:tc>
        <w:tc>
          <w:tcPr>
            <w:tcW w:w="376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承担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河南中牟蔬菜科技小院</w:t>
            </w:r>
          </w:p>
        </w:tc>
        <w:tc>
          <w:tcPr>
            <w:tcW w:w="37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郑州惠众实业有限公司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孙国永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河南通许马铃薯科技小院</w:t>
            </w:r>
          </w:p>
        </w:tc>
        <w:tc>
          <w:tcPr>
            <w:tcW w:w="37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通许县马铃薯种子协会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武风军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3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河南孟津特色农业科技小院</w:t>
            </w:r>
          </w:p>
        </w:tc>
        <w:tc>
          <w:tcPr>
            <w:tcW w:w="37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洛阳龙浩农业有限公司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吕妙霞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4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河南鲁山桃科技小院</w:t>
            </w:r>
          </w:p>
        </w:tc>
        <w:tc>
          <w:tcPr>
            <w:tcW w:w="37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鲁山县林丰庄园有限公司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王玉苹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5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河南叶县果业科技小院</w:t>
            </w:r>
          </w:p>
        </w:tc>
        <w:tc>
          <w:tcPr>
            <w:tcW w:w="37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平顶山市鸿城实业有限公司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陈套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6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河南省内黄桃科技小院</w:t>
            </w:r>
          </w:p>
        </w:tc>
        <w:tc>
          <w:tcPr>
            <w:tcW w:w="37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安阳市内黄县果树协会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晁顺波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7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河南淇县蔬菜科技小院</w:t>
            </w:r>
          </w:p>
        </w:tc>
        <w:tc>
          <w:tcPr>
            <w:tcW w:w="37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淇县大农源蔬菜科普基地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袁玉涛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8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河南卫辉市蔬菜科技小院</w:t>
            </w:r>
          </w:p>
        </w:tc>
        <w:tc>
          <w:tcPr>
            <w:tcW w:w="37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卫辉市永丰蔬菜种植技术协会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郜德亮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9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河南武陟水稻科技小院</w:t>
            </w:r>
          </w:p>
        </w:tc>
        <w:tc>
          <w:tcPr>
            <w:tcW w:w="37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武陟县菡香农业技术协会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王晓峰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10</w:t>
            </w:r>
          </w:p>
        </w:tc>
        <w:tc>
          <w:tcPr>
            <w:tcW w:w="2968" w:type="dxa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kern w:val="2"/>
              </w:rPr>
              <w:t>河南范县水稻科技小院</w:t>
            </w:r>
          </w:p>
        </w:tc>
        <w:tc>
          <w:tcPr>
            <w:tcW w:w="3762" w:type="dxa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kern w:val="2"/>
              </w:rPr>
              <w:t>范县黄河生态农业开发专业合作社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张存胜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11</w:t>
            </w:r>
          </w:p>
        </w:tc>
        <w:tc>
          <w:tcPr>
            <w:tcW w:w="2968" w:type="dxa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kern w:val="2"/>
              </w:rPr>
              <w:t>河南禹州薯制品科技小院</w:t>
            </w:r>
          </w:p>
        </w:tc>
        <w:tc>
          <w:tcPr>
            <w:tcW w:w="3762" w:type="dxa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kern w:val="2"/>
              </w:rPr>
              <w:t>禹州市红薯制品生产行业协会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孙溪烽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12</w:t>
            </w:r>
          </w:p>
        </w:tc>
        <w:tc>
          <w:tcPr>
            <w:tcW w:w="2968" w:type="dxa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kern w:val="2"/>
              </w:rPr>
              <w:t>河南临颍辣椒科技小院</w:t>
            </w:r>
          </w:p>
        </w:tc>
        <w:tc>
          <w:tcPr>
            <w:tcW w:w="3762" w:type="dxa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kern w:val="2"/>
              </w:rPr>
              <w:t>河南汇众基业农业科技有限公司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韩  振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13</w:t>
            </w:r>
          </w:p>
        </w:tc>
        <w:tc>
          <w:tcPr>
            <w:tcW w:w="2968" w:type="dxa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kern w:val="2"/>
              </w:rPr>
              <w:t>河南灵宝樱桃科技小院</w:t>
            </w:r>
          </w:p>
        </w:tc>
        <w:tc>
          <w:tcPr>
            <w:tcW w:w="3762" w:type="dxa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kern w:val="2"/>
              </w:rPr>
              <w:t>灵宝市鼎宏农业科技开发有限公司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张哲民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14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河南唐河花生科技小院</w:t>
            </w:r>
          </w:p>
        </w:tc>
        <w:tc>
          <w:tcPr>
            <w:tcW w:w="37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唐河县农业服务协会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韩璐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15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河南桐柏茶科技小院</w:t>
            </w:r>
          </w:p>
        </w:tc>
        <w:tc>
          <w:tcPr>
            <w:tcW w:w="37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桐柏县绿野生态茶叶协会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杨盼盼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16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河南柘城辣椒科技小院</w:t>
            </w:r>
          </w:p>
        </w:tc>
        <w:tc>
          <w:tcPr>
            <w:tcW w:w="37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柘城县辣椒协会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彭玉梅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17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河南光山花木科技小院</w:t>
            </w:r>
          </w:p>
        </w:tc>
        <w:tc>
          <w:tcPr>
            <w:tcW w:w="37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光山县春江花木专业合作社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熊敦洲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18</w:t>
            </w:r>
          </w:p>
        </w:tc>
        <w:tc>
          <w:tcPr>
            <w:tcW w:w="2968" w:type="dxa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kern w:val="2"/>
              </w:rPr>
              <w:t>河南太康蔬菜科技小院</w:t>
            </w:r>
          </w:p>
        </w:tc>
        <w:tc>
          <w:tcPr>
            <w:tcW w:w="3762" w:type="dxa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kern w:val="2"/>
              </w:rPr>
              <w:t>太康县白云蔬菜种植专业合作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李顺昌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19</w:t>
            </w:r>
          </w:p>
        </w:tc>
        <w:tc>
          <w:tcPr>
            <w:tcW w:w="2968" w:type="dxa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kern w:val="2"/>
              </w:rPr>
              <w:t>河南泌阳芳香科技小院</w:t>
            </w:r>
          </w:p>
        </w:tc>
        <w:tc>
          <w:tcPr>
            <w:tcW w:w="3762" w:type="dxa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kern w:val="2"/>
              </w:rPr>
              <w:t>泌阳县王店镇昌泰种植农民专业合作社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吴磊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20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河南济源核桃科技小院</w:t>
            </w:r>
          </w:p>
        </w:tc>
        <w:tc>
          <w:tcPr>
            <w:tcW w:w="37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济源鸿润苗木科技有限公司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李文战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hAnsi="仿宋" w:eastAsia="仿宋_GB2312"/>
          <w:b/>
          <w:bCs/>
          <w:szCs w:val="21"/>
        </w:rPr>
      </w:pPr>
    </w:p>
    <w:p>
      <w:pPr>
        <w:adjustRightInd w:val="0"/>
        <w:snapToGrid w:val="0"/>
        <w:spacing w:line="400" w:lineRule="exact"/>
        <w:ind w:firstLine="643" w:firstLineChars="200"/>
        <w:rPr>
          <w:rFonts w:ascii="仿宋_GB2312" w:hAnsi="仿宋" w:eastAsia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400" w:lineRule="exact"/>
        <w:ind w:firstLine="643" w:firstLineChars="2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3.省级农村中学科技馆项目</w:t>
      </w:r>
    </w:p>
    <w:tbl>
      <w:tblPr>
        <w:tblStyle w:val="7"/>
        <w:tblpPr w:leftFromText="180" w:rightFromText="180" w:vertAnchor="text" w:horzAnchor="page" w:tblpXSpec="center" w:tblpY="620"/>
        <w:tblOverlap w:val="never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5309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序号</w:t>
            </w:r>
          </w:p>
        </w:tc>
        <w:tc>
          <w:tcPr>
            <w:tcW w:w="53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承担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53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中牟县晨阳路学校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周瑞增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530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开封市汪屯中学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沈磊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5309" w:type="dxa"/>
            <w:vAlign w:val="center"/>
          </w:tcPr>
          <w:p>
            <w:pPr>
              <w:pStyle w:val="11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汝阳县王坪乡初级中学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王向辉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53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汝州市第五初级中学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张建涛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53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滑县道口镇第一初级中学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王守性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53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淇县北阳镇第一初级中学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夏振华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53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获嘉县亢村镇第一初级中学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杜强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5309" w:type="dxa"/>
            <w:vAlign w:val="center"/>
          </w:tcPr>
          <w:p>
            <w:pPr>
              <w:pStyle w:val="11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沁阳市第六中学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杨景文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53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台前县打渔陈中学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曹汉立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5309" w:type="dxa"/>
            <w:vAlign w:val="center"/>
          </w:tcPr>
          <w:p>
            <w:pPr>
              <w:pStyle w:val="11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禹州市无梁镇中心学校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周海旺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53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临颍县黄龙学校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梁红英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53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三门峡市湖滨区交口中学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李冬青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5309" w:type="dxa"/>
            <w:vAlign w:val="center"/>
          </w:tcPr>
          <w:p>
            <w:pPr>
              <w:pStyle w:val="11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南阳市宛城区瓦店镇第一初级中学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朱建祥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53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邓州市致远实验中学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5309" w:type="dxa"/>
            <w:vAlign w:val="center"/>
          </w:tcPr>
          <w:p>
            <w:pPr>
              <w:pStyle w:val="11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虞城县第一初级中学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侯涛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53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淮滨县滨城高级中学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霍勇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1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5309" w:type="dxa"/>
            <w:vAlign w:val="center"/>
          </w:tcPr>
          <w:p>
            <w:pPr>
              <w:pStyle w:val="11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罗山县楠杆镇初级中学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王恕钱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10" w:type="dxa"/>
            <w:vAlign w:val="center"/>
          </w:tcPr>
          <w:p>
            <w:pPr>
              <w:pStyle w:val="11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18</w:t>
            </w:r>
          </w:p>
        </w:tc>
        <w:tc>
          <w:tcPr>
            <w:tcW w:w="5309" w:type="dxa"/>
            <w:vAlign w:val="center"/>
          </w:tcPr>
          <w:p>
            <w:pPr>
              <w:pStyle w:val="11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扶沟县韭园镇初级中学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10" w:type="dxa"/>
            <w:vAlign w:val="center"/>
          </w:tcPr>
          <w:p>
            <w:pPr>
              <w:pStyle w:val="11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19</w:t>
            </w:r>
          </w:p>
        </w:tc>
        <w:tc>
          <w:tcPr>
            <w:tcW w:w="5309" w:type="dxa"/>
            <w:vAlign w:val="center"/>
          </w:tcPr>
          <w:p>
            <w:pPr>
              <w:pStyle w:val="11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</w:rPr>
              <w:t>确山博世学校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高丽娜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10" w:type="dxa"/>
            <w:vAlign w:val="center"/>
          </w:tcPr>
          <w:p>
            <w:pPr>
              <w:pStyle w:val="11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20</w:t>
            </w:r>
          </w:p>
        </w:tc>
        <w:tc>
          <w:tcPr>
            <w:tcW w:w="53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济源市坡头初级中学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闵广仕</w:t>
            </w:r>
          </w:p>
        </w:tc>
      </w:tr>
    </w:tbl>
    <w:p>
      <w:pPr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4.省级科普示范社区项目</w:t>
      </w:r>
    </w:p>
    <w:tbl>
      <w:tblPr>
        <w:tblStyle w:val="7"/>
        <w:tblW w:w="8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6036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序号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承担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郑州市管城回族区金岱街道办事处橡树玫瑰城社区居民委员会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黄艳丽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郑州市二七区嵩山路街道办事处黄岗寺社区居民管理委员会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罗燕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郑州市二七区大学路街道办事处祥和社区居民委员会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郑州市金水区凤凰台街道办事处英协社区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谷俊峰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郑州市惠济区刘寨街道同乐社区居民委员会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丁英英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郑州市中原区汝河路街道汝河小区社区居民委员会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刘继红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兰考县兰阳街道办事处陈寨社区居民委员会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刘梅香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开封市禹王台区南郊乡孟坟社区居民委员会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洛阳市洛龙区古城街道办事处龙祥社区居民委员会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刘国国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洛阳市涧西区周山路街道中弘中央广场社区居民委员会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潘  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洛宁县王范回族镇城西社区居委会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叶松民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洛阳市西工区光华路社区居民委员会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贺战伟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平顶山市新华区西高皇街道园林路社区居民委员会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沈方方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平顶山市卫东区北环路街道办事处铁北社区居民委员会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徐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平顶山市湛河区九里山街道飞行社区居民委员会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刘志峰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安阳市文峰区永明路街道安泰苑社区居民委员会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马洁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17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汤阴县古贤镇古贤村村委会（古贤新农村社区）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王新红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18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林州市振林街道西花园社区居民委员会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马爱菊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19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鹤壁市淇滨区长江路街道和谐社区居民委员会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靳银歌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鹤壁市山城区南岸社区居民委员会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袁青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21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新乡市牧野区王村镇牛村社区居民委员会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牛子福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22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新乡市卫滨区胜利路办事处新华社区居委会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魏博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23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焦作市解放区新华街道丰源社区居民委员会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卫凯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24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焦作市山阳区光亚街道康乐社区居民委员会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乔小玲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濮阳市华龙区岳村镇政府澶东社区居民委员会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郭省伟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26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濮阳市华龙区中原路街道办事处顺河社区居民委员会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27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长葛市和尚桥镇卓越社区居民委员会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刘鹤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28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禹州市颍川街道夏禹社区居民委员会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朱占锋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29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许昌市魏都区灞陵街道办事处延中社区居民委员会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丁慧敏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30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漯河市召陵区天桥街道办事处滨河路社区居委会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赵艳敏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31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漯河市郾城区龙塔街道金牛居民委员会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陈国强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32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义马市千秋路街道办事处连银社区居民委员会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冯来俊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33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三门峡市陕州区大营镇永乐社区居民委员会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白杨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34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镇平县石佛寺镇赵湾村社区委员会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赵红军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35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方城县凤瑞街道三里岔社区居民委员会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谢桂群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36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南召县城关镇南外社区居民委员会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常德辉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37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南阳市卧龙区梅溪街道新西社区居民委员会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郑红云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38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商丘市梁园区八八街道商电铝社区居民委员会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陈晓梅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39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永城市陈集镇郭庄村委会（郭庄村社区）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陈道银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40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虞城县城关镇中心街社区居民委员会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胡津玲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41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信阳市平桥区平西街道办事处花园路居民委员会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王光宇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42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信阳市浉河区湖东办事处三五八社区居委会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43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信阳市浉河区五星街道办事处琵琶山社区居民委员会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李林春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44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商水县新城街道办事处融辉城社区居民委员会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薛少捷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45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项城市花园办事处张寨社区居民委员会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张占国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46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驻马店市产业集聚区金桥办事处金桥社区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姚敬军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47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确山县朗陵街道宋庄社区居民委员会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李小福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48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汝南县宿鸭湖街道十里铺社区居民委员会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陈毛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49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上蔡县芦岗街道办事处刘楼社区居民委员会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曹文明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50</w:t>
            </w:r>
          </w:p>
        </w:tc>
        <w:tc>
          <w:tcPr>
            <w:tcW w:w="60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济源市玉泉街道办事处泉水湾社区居民委员会</w:t>
            </w:r>
          </w:p>
        </w:tc>
        <w:tc>
          <w:tcPr>
            <w:tcW w:w="14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朱广申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116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 w:val="21"/>
                    <w:szCs w:val="21"/>
                  </w:rPr>
                  <w:t>－</w: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t>12</w: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Times New Roman" w:hAnsi="Times New Roman" w:cs="Times New Roman"/>
                    <w:sz w:val="21"/>
                    <w:szCs w:val="21"/>
                  </w:rPr>
                  <w:t>－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F7E29"/>
    <w:rsid w:val="000A50EA"/>
    <w:rsid w:val="0014318B"/>
    <w:rsid w:val="003F7E29"/>
    <w:rsid w:val="004A7121"/>
    <w:rsid w:val="005F71FF"/>
    <w:rsid w:val="006061B9"/>
    <w:rsid w:val="009F6053"/>
    <w:rsid w:val="00C52216"/>
    <w:rsid w:val="00F636DE"/>
    <w:rsid w:val="014A591E"/>
    <w:rsid w:val="0416190D"/>
    <w:rsid w:val="0C2B3123"/>
    <w:rsid w:val="0F7B7C9A"/>
    <w:rsid w:val="10E2642F"/>
    <w:rsid w:val="14423346"/>
    <w:rsid w:val="16C07C8E"/>
    <w:rsid w:val="19F51897"/>
    <w:rsid w:val="238959D3"/>
    <w:rsid w:val="23B01CBA"/>
    <w:rsid w:val="26A262E1"/>
    <w:rsid w:val="281718F8"/>
    <w:rsid w:val="28F34613"/>
    <w:rsid w:val="29372D13"/>
    <w:rsid w:val="29473433"/>
    <w:rsid w:val="2AFD5B71"/>
    <w:rsid w:val="2F3F152F"/>
    <w:rsid w:val="2F6176FA"/>
    <w:rsid w:val="31E20031"/>
    <w:rsid w:val="32750C60"/>
    <w:rsid w:val="35741160"/>
    <w:rsid w:val="3AB9449D"/>
    <w:rsid w:val="3BD73CD6"/>
    <w:rsid w:val="3C6354D0"/>
    <w:rsid w:val="469743A8"/>
    <w:rsid w:val="4B9A77FD"/>
    <w:rsid w:val="4C9E4B7B"/>
    <w:rsid w:val="51B13A68"/>
    <w:rsid w:val="59533B3E"/>
    <w:rsid w:val="5B2B7131"/>
    <w:rsid w:val="5C931F3E"/>
    <w:rsid w:val="5E6E6543"/>
    <w:rsid w:val="5E793F08"/>
    <w:rsid w:val="61C14163"/>
    <w:rsid w:val="62F14C60"/>
    <w:rsid w:val="64547FCC"/>
    <w:rsid w:val="65ED34F5"/>
    <w:rsid w:val="6725779F"/>
    <w:rsid w:val="6A2579A2"/>
    <w:rsid w:val="6A593AF8"/>
    <w:rsid w:val="6B924E9B"/>
    <w:rsid w:val="6DF23AB1"/>
    <w:rsid w:val="6F535652"/>
    <w:rsid w:val="70AF1EF9"/>
    <w:rsid w:val="70EE1D35"/>
    <w:rsid w:val="7615480E"/>
    <w:rsid w:val="76607BDF"/>
    <w:rsid w:val="7B8F49FF"/>
    <w:rsid w:val="7FB4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970</Words>
  <Characters>5530</Characters>
  <Lines>46</Lines>
  <Paragraphs>12</Paragraphs>
  <TotalTime>0</TotalTime>
  <ScaleCrop>false</ScaleCrop>
  <LinksUpToDate>false</LinksUpToDate>
  <CharactersWithSpaces>6488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2020-11-06T04:06:00Z</dcterms:created>
  <dc:creator>杨 一鸣</dc:creator>
  <cp:lastModifiedBy>孔杰</cp:lastModifiedBy>
  <cp:lastPrinted>2020-11-16T02:23:00Z</cp:lastPrinted>
  <dcterms:modified xsi:type="dcterms:W3CDTF">2020-11-19T08:10:23Z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