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小标宋" w:hAnsi="宋体" w:eastAsia="小标宋" w:cs="宋体"/>
          <w:bCs/>
          <w:iCs/>
          <w:sz w:val="36"/>
          <w:szCs w:val="36"/>
        </w:rPr>
      </w:pPr>
      <w:r>
        <w:rPr>
          <w:rFonts w:ascii="小标宋" w:hAnsi="宋体" w:eastAsia="小标宋" w:cs="宋体"/>
          <w:bCs/>
          <w:i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-320040</wp:posOffset>
                </wp:positionV>
                <wp:extent cx="760095" cy="403860"/>
                <wp:effectExtent l="0" t="0" r="1905" b="254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21" cy="4037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alibri" w:hAnsi="Calibri" w:eastAsia="宋体" w:cs="宋体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3.45pt;margin-top:-25.2pt;height:31.8pt;width:59.85pt;z-index:251659264;mso-width-relative:page;mso-height-relative:page;" fillcolor="#FFFFFF" filled="t" stroked="f" coordsize="21600,21600" o:gfxdata="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wQAsQ1wAAAAkBAAAPAAAAAAAAAAEAIAAAACIAAABkcnMvZG93&#10;bnJldi54bWxQSwECFAAUAAAACACHTuJAQE5xsToCAABTBAAADgAAAAAAAAABACAAAAAmAQAAZHJz&#10;L2Uyb0RvYy54bWxQSwUGAAAAAAYABgBZAQAA0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alibri" w:hAnsi="Calibri" w:eastAsia="宋体" w:cs="宋体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小标宋" w:hAnsi="宋体" w:eastAsia="小标宋" w:cs="宋体"/>
          <w:bCs/>
          <w:iCs/>
          <w:sz w:val="36"/>
          <w:szCs w:val="36"/>
        </w:rPr>
        <w:t>河南</w:t>
      </w:r>
      <w:bookmarkStart w:id="0" w:name="_GoBack"/>
      <w:bookmarkEnd w:id="0"/>
      <w:r>
        <w:rPr>
          <w:rFonts w:hint="eastAsia" w:ascii="小标宋" w:hAnsi="宋体" w:eastAsia="小标宋" w:cs="宋体"/>
          <w:bCs/>
          <w:iCs/>
          <w:sz w:val="36"/>
          <w:szCs w:val="36"/>
        </w:rPr>
        <w:t>省科技馆新馆标志性展品展项设计方案</w:t>
      </w:r>
    </w:p>
    <w:p>
      <w:pPr>
        <w:spacing w:line="600" w:lineRule="exact"/>
        <w:jc w:val="center"/>
        <w:rPr>
          <w:rFonts w:ascii="小标宋" w:hAnsi="宋体" w:eastAsia="小标宋" w:cs="宋体"/>
          <w:bCs/>
          <w:iCs/>
          <w:sz w:val="36"/>
          <w:szCs w:val="36"/>
        </w:rPr>
      </w:pPr>
      <w:r>
        <w:rPr>
          <w:rFonts w:hint="eastAsia" w:ascii="小标宋" w:hAnsi="宋体" w:eastAsia="小标宋" w:cs="宋体"/>
          <w:bCs/>
          <w:iCs/>
          <w:sz w:val="36"/>
          <w:szCs w:val="36"/>
        </w:rPr>
        <w:t>征集报名表</w:t>
      </w:r>
    </w:p>
    <w:p>
      <w:pPr>
        <w:spacing w:before="156" w:beforeLines="50"/>
        <w:rPr>
          <w:rFonts w:ascii="宋体" w:hAnsi="宋体" w:eastAsia="宋体" w:cs="宋体"/>
          <w:iCs/>
          <w:sz w:val="24"/>
        </w:rPr>
      </w:pPr>
      <w:r>
        <w:rPr>
          <w:rFonts w:hint="eastAsia" w:ascii="宋体" w:hAnsi="宋体" w:eastAsia="宋体" w:cs="宋体"/>
          <w:iCs/>
          <w:sz w:val="24"/>
        </w:rPr>
        <w:t xml:space="preserve"> 应征类别： </w:t>
      </w:r>
      <w:r>
        <w:rPr>
          <w:rFonts w:hint="eastAsia" w:ascii="宋体" w:hAnsi="宋体" w:eastAsia="宋体" w:cs="宋体"/>
          <w:iCs/>
          <w:sz w:val="24"/>
        </w:rPr>
        <w:sym w:font="Wingdings" w:char="00A8"/>
      </w:r>
      <w:r>
        <w:rPr>
          <w:rFonts w:hint="eastAsia" w:ascii="宋体" w:hAnsi="宋体" w:eastAsia="宋体" w:cs="宋体"/>
          <w:iCs/>
          <w:sz w:val="24"/>
        </w:rPr>
        <w:t xml:space="preserve">室内    </w:t>
      </w:r>
      <w:r>
        <w:rPr>
          <w:rFonts w:hint="eastAsia" w:ascii="宋体" w:hAnsi="宋体" w:eastAsia="宋体" w:cs="宋体"/>
          <w:iCs/>
          <w:sz w:val="24"/>
        </w:rPr>
        <w:sym w:font="Wingdings" w:char="00A8"/>
      </w:r>
      <w:r>
        <w:rPr>
          <w:rFonts w:hint="eastAsia" w:ascii="宋体" w:hAnsi="宋体" w:eastAsia="宋体" w:cs="宋体"/>
          <w:iCs/>
          <w:sz w:val="24"/>
        </w:rPr>
        <w:t>室外 (可同时应征两类）       日期：   年   月   日</w:t>
      </w: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3425"/>
        <w:gridCol w:w="1843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673" w:type="dxa"/>
            <w:tcBorders>
              <w:top w:val="double" w:color="auto" w:sz="4" w:space="0"/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应征单位名称</w:t>
            </w:r>
          </w:p>
        </w:tc>
        <w:tc>
          <w:tcPr>
            <w:tcW w:w="3425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i/>
                <w:sz w:val="24"/>
              </w:rPr>
            </w:pPr>
          </w:p>
        </w:tc>
        <w:tc>
          <w:tcPr>
            <w:tcW w:w="1843" w:type="dxa"/>
            <w:tcBorders>
              <w:top w:val="double" w:color="auto" w:sz="4" w:space="0"/>
            </w:tcBorders>
            <w:shd w:val="clear" w:color="auto" w:fill="D6DCE4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应征作品编号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i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iCs/>
                <w:kern w:val="0"/>
                <w:sz w:val="18"/>
                <w:szCs w:val="18"/>
              </w:rPr>
              <w:t xml:space="preserve">主办方填写，如超过1项，分别编号 </w:t>
            </w:r>
          </w:p>
        </w:tc>
        <w:tc>
          <w:tcPr>
            <w:tcW w:w="2119" w:type="dxa"/>
            <w:tcBorders>
              <w:top w:val="double" w:color="auto" w:sz="4" w:space="0"/>
              <w:right w:val="double" w:color="auto" w:sz="4" w:space="0"/>
            </w:tcBorders>
            <w:shd w:val="clear" w:color="auto" w:fill="D6DCE4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3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应征单位</w:t>
            </w:r>
          </w:p>
          <w:p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联系人</w:t>
            </w:r>
          </w:p>
        </w:tc>
        <w:tc>
          <w:tcPr>
            <w:tcW w:w="3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联系人电话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及手机号码</w:t>
            </w:r>
          </w:p>
        </w:tc>
        <w:tc>
          <w:tcPr>
            <w:tcW w:w="2119" w:type="dxa"/>
            <w:tcBorders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3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应征人营业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执照代码证</w:t>
            </w:r>
          </w:p>
        </w:tc>
        <w:tc>
          <w:tcPr>
            <w:tcW w:w="3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电子邮箱</w:t>
            </w:r>
          </w:p>
        </w:tc>
        <w:tc>
          <w:tcPr>
            <w:tcW w:w="2119" w:type="dxa"/>
            <w:tcBorders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3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奖金收款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账户信息</w:t>
            </w:r>
          </w:p>
        </w:tc>
        <w:tc>
          <w:tcPr>
            <w:tcW w:w="7387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3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通讯地址</w:t>
            </w:r>
          </w:p>
        </w:tc>
        <w:tc>
          <w:tcPr>
            <w:tcW w:w="7387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ind w:left="12"/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1673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其他</w:t>
            </w:r>
          </w:p>
        </w:tc>
        <w:tc>
          <w:tcPr>
            <w:tcW w:w="7387" w:type="dxa"/>
            <w:gridSpan w:val="3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1.请附本单位介绍，包含但不限于企业介绍、资质、荣誉、类似案例、本项目主设计师等资料（文字、图片、影音资料均可）。</w:t>
            </w:r>
          </w:p>
          <w:p>
            <w:pPr>
              <w:ind w:firstLine="240" w:firstLineChars="1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2.请附本单位设计完成的类似案例详细介绍（文字、图片、影音资料均可）。</w:t>
            </w:r>
          </w:p>
          <w:p>
            <w:pPr>
              <w:ind w:firstLine="240" w:firstLine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3.请将需要咨询的问题附表发送，如需现场勘察也请提出申请，主办方将视情况及时回复。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6" w:hRule="atLeast"/>
          <w:jc w:val="center"/>
        </w:trPr>
        <w:tc>
          <w:tcPr>
            <w:tcW w:w="9060" w:type="dxa"/>
            <w:gridSpan w:val="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before="312" w:beforeLines="100" w:after="312" w:afterLines="100" w:line="320" w:lineRule="exact"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sz w:val="32"/>
                <w:szCs w:val="32"/>
                <w:shd w:val="clear" w:color="auto" w:fill="FFFFFF"/>
              </w:rPr>
              <w:t>应征</w:t>
            </w:r>
            <w:r>
              <w:rPr>
                <w:rFonts w:ascii="楷体_GB2312" w:hAnsi="宋体" w:eastAsia="楷体_GB2312" w:cs="宋体"/>
                <w:b/>
                <w:bCs/>
                <w:color w:val="000000"/>
                <w:sz w:val="32"/>
                <w:szCs w:val="32"/>
                <w:shd w:val="clear" w:color="auto" w:fill="FFFFFF"/>
              </w:rPr>
              <w:t>承诺书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eastAsia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承诺人已阅读、理解并接受《河南省科技馆新馆标志性展品展项设计方案征集公告》中的相关要求，谨向主办方河南省科技馆承诺如下：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eastAsia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1．承诺人自愿参加本次征集活动，以上所填各项信息真实、准确无误。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eastAsia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2．承诺人保证本次提交应征作品为本人原创，拥有完整的著作权，如有侵犯他人合法权益的情况发生，承诺人承担全部责任。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eastAsia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3承诺人保证本次提交设计方案，具有配套的产品及实施路径。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eastAsia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4.承诺人保证所提供设计方案如入围获奖，可由河南省科技馆进行使用和参照。</w:t>
            </w:r>
            <w:r>
              <w:rPr>
                <w:rFonts w:ascii="宋体" w:hAnsi="宋体" w:eastAsia="宋体" w:cs="宋体"/>
                <w:color w:val="000000"/>
                <w:szCs w:val="21"/>
                <w:shd w:val="clear" w:color="auto" w:fill="FFFFFF"/>
              </w:rPr>
              <w:t xml:space="preserve"> 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eastAsia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5.承诺人保证本承诺真实可靠，并善意履行本承诺。如有违反而导致主办方及委托方受损害的，承诺人愿意承担相应全部责任。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eastAsia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6.</w:t>
            </w:r>
            <w:r>
              <w:rPr>
                <w:rFonts w:ascii="宋体" w:hAnsi="宋体" w:eastAsia="宋体" w:cs="宋体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本承诺书适用于中华人民共和国法律，自承诺单位负责人签字、盖章之日起生效。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eastAsia="宋体" w:cs="宋体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20" w:lineRule="exact"/>
              <w:ind w:firstLine="210" w:firstLineChars="100"/>
              <w:rPr>
                <w:rFonts w:ascii="宋体" w:hAnsi="宋体" w:eastAsia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 xml:space="preserve"> 承诺单位负责人签字：                           单位盖章： </w:t>
            </w:r>
            <w:r>
              <w:rPr>
                <w:rFonts w:ascii="宋体" w:hAnsi="宋体" w:eastAsia="宋体" w:cs="宋体"/>
                <w:color w:val="000000"/>
                <w:szCs w:val="21"/>
                <w:shd w:val="clear" w:color="auto" w:fill="FFFFFF"/>
              </w:rPr>
              <w:t xml:space="preserve">                </w:t>
            </w:r>
          </w:p>
          <w:p>
            <w:pPr>
              <w:widowControl/>
              <w:spacing w:line="320" w:lineRule="exact"/>
              <w:rPr>
                <w:rFonts w:ascii="宋体" w:hAnsi="宋体" w:eastAsia="宋体" w:cs="宋体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20" w:lineRule="exact"/>
              <w:ind w:firstLine="5250" w:firstLineChars="25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 xml:space="preserve">签署日期：  </w:t>
            </w:r>
            <w:r>
              <w:rPr>
                <w:rFonts w:ascii="宋体" w:hAnsi="宋体" w:eastAsia="宋体" w:cs="宋体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 xml:space="preserve">   年 </w:t>
            </w:r>
            <w:r>
              <w:rPr>
                <w:rFonts w:ascii="宋体" w:hAnsi="宋体" w:eastAsia="宋体" w:cs="宋体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 xml:space="preserve">  月    日</w:t>
            </w:r>
          </w:p>
        </w:tc>
      </w:tr>
    </w:tbl>
    <w:p>
      <w:pPr>
        <w:spacing w:line="320" w:lineRule="exact"/>
        <w:rPr>
          <w:rFonts w:ascii="小标宋" w:hAnsi="小标宋" w:eastAsia="小标宋" w:cs="小标宋"/>
          <w:bCs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备注：征集报名表请按“作品提交方式”要求填报。</w:t>
      </w:r>
    </w:p>
    <w:p/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Calibri" w:hAnsi="Calibri" w:eastAsia="宋体" w:cs="宋体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宋体"/>
        <w:kern w:val="2"/>
        <w:sz w:val="18"/>
        <w:szCs w:val="18"/>
        <w:lang w:val="en-US" w:eastAsia="zh-CN" w:bidi="ar-SA"/>
      </w:rPr>
      <w:fldChar w:fldCharType="begin"/>
    </w:r>
    <w:r>
      <w:rPr>
        <w:rFonts w:ascii="Calibri" w:hAnsi="Calibri" w:eastAsia="宋体" w:cs="宋体"/>
        <w:kern w:val="2"/>
        <w:sz w:val="18"/>
        <w:szCs w:val="18"/>
        <w:lang w:val="en-US" w:eastAsia="zh-CN" w:bidi="ar-SA"/>
      </w:rPr>
      <w:instrText xml:space="preserve">PAGE   \* MERGEFORMAT</w:instrText>
    </w:r>
    <w:r>
      <w:rPr>
        <w:rFonts w:ascii="Calibri" w:hAnsi="Calibri" w:eastAsia="宋体" w:cs="宋体"/>
        <w:kern w:val="2"/>
        <w:sz w:val="18"/>
        <w:szCs w:val="18"/>
        <w:lang w:val="en-US" w:eastAsia="zh-CN" w:bidi="ar-SA"/>
      </w:rPr>
      <w:fldChar w:fldCharType="separate"/>
    </w:r>
    <w:r>
      <w:rPr>
        <w:rFonts w:ascii="Calibri" w:hAnsi="Calibri" w:eastAsia="宋体" w:cs="宋体"/>
        <w:kern w:val="2"/>
        <w:sz w:val="18"/>
        <w:szCs w:val="18"/>
        <w:lang w:val="zh-CN" w:eastAsia="zh-CN" w:bidi="ar-SA"/>
      </w:rPr>
      <w:t>2</w:t>
    </w:r>
    <w:r>
      <w:rPr>
        <w:rFonts w:ascii="Calibri" w:hAnsi="Calibri" w:eastAsia="宋体" w:cs="宋体"/>
        <w:kern w:val="2"/>
        <w:sz w:val="18"/>
        <w:szCs w:val="18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宋体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E3FBB"/>
    <w:rsid w:val="1F3E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2021-08-22T11:39:00Z</dcterms:created>
  <dc:creator>夜间飞行</dc:creator>
  <cp:lastModifiedBy>夜间飞行</cp:lastModifiedBy>
  <dcterms:modified xsi:type="dcterms:W3CDTF">2021-08-22T11:40:41Z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