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F7" w:rsidRPr="00302C88" w:rsidRDefault="00E302F7" w:rsidP="00E302F7">
      <w:pPr>
        <w:rPr>
          <w:rFonts w:ascii="黑体" w:eastAsia="黑体" w:hAnsi="黑体"/>
          <w:b/>
          <w:sz w:val="32"/>
          <w:szCs w:val="32"/>
        </w:rPr>
      </w:pPr>
      <w:r w:rsidRPr="00302C88">
        <w:rPr>
          <w:rFonts w:ascii="黑体" w:eastAsia="黑体" w:hAnsi="黑体" w:hint="eastAsia"/>
          <w:b/>
          <w:sz w:val="32"/>
          <w:szCs w:val="32"/>
        </w:rPr>
        <w:t>附件</w:t>
      </w:r>
      <w:r w:rsidRPr="00B06CB9">
        <w:rPr>
          <w:rFonts w:eastAsia="仿宋_GB2312" w:hint="eastAsia"/>
          <w:b/>
          <w:kern w:val="0"/>
          <w:sz w:val="32"/>
          <w:szCs w:val="32"/>
        </w:rPr>
        <w:t>2</w:t>
      </w:r>
    </w:p>
    <w:p w:rsidR="00E302F7" w:rsidRPr="00302C88" w:rsidRDefault="00E302F7" w:rsidP="00E302F7">
      <w:pPr>
        <w:spacing w:line="60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302C88">
        <w:rPr>
          <w:rFonts w:ascii="方正小标宋简体" w:eastAsia="方正小标宋简体" w:hAnsi="宋体" w:hint="eastAsia"/>
          <w:b/>
          <w:sz w:val="44"/>
          <w:szCs w:val="44"/>
        </w:rPr>
        <w:t>全省党校（行政学院）系统第十二届科研评奖优秀决策咨询成果奖</w:t>
      </w:r>
    </w:p>
    <w:p w:rsidR="00E302F7" w:rsidRPr="00CD6F70" w:rsidRDefault="00E302F7" w:rsidP="00E302F7">
      <w:pPr>
        <w:spacing w:line="60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CD6F70">
        <w:rPr>
          <w:rFonts w:ascii="方正小标宋简体" w:eastAsia="方正小标宋简体" w:hAnsi="宋体" w:hint="eastAsia"/>
          <w:b/>
          <w:sz w:val="44"/>
          <w:szCs w:val="44"/>
        </w:rPr>
        <w:t>单位汇总简表</w:t>
      </w:r>
    </w:p>
    <w:p w:rsidR="00E302F7" w:rsidRPr="00E9016A" w:rsidRDefault="00E302F7" w:rsidP="00E302F7">
      <w:pPr>
        <w:rPr>
          <w:rFonts w:ascii="宋体" w:hAnsi="宋体"/>
          <w:sz w:val="28"/>
          <w:szCs w:val="28"/>
        </w:rPr>
      </w:pPr>
      <w:r w:rsidRPr="00E9016A">
        <w:rPr>
          <w:rFonts w:ascii="宋体" w:hAnsi="宋体" w:hint="eastAsia"/>
          <w:sz w:val="28"/>
          <w:szCs w:val="28"/>
        </w:rPr>
        <w:t>初评单位（公章）</w:t>
      </w:r>
      <w:r>
        <w:rPr>
          <w:rFonts w:ascii="宋体" w:hAnsi="宋体" w:hint="eastAsia"/>
          <w:sz w:val="28"/>
          <w:szCs w:val="28"/>
        </w:rPr>
        <w:t xml:space="preserve">                                   联系人：                  联系电话：</w:t>
      </w:r>
    </w:p>
    <w:tbl>
      <w:tblPr>
        <w:tblW w:w="1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310"/>
        <w:gridCol w:w="850"/>
        <w:gridCol w:w="1418"/>
        <w:gridCol w:w="2409"/>
        <w:gridCol w:w="1701"/>
        <w:gridCol w:w="1395"/>
        <w:gridCol w:w="1015"/>
        <w:gridCol w:w="2245"/>
      </w:tblGrid>
      <w:tr w:rsidR="00E302F7" w:rsidRPr="00E4219A" w:rsidTr="00CD6AEF">
        <w:trPr>
          <w:trHeight w:val="859"/>
        </w:trPr>
        <w:tc>
          <w:tcPr>
            <w:tcW w:w="492" w:type="dxa"/>
            <w:vAlign w:val="center"/>
          </w:tcPr>
          <w:p w:rsidR="00E302F7" w:rsidRPr="008B4518" w:rsidRDefault="00E302F7" w:rsidP="00CD6AE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4518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10" w:type="dxa"/>
            <w:vAlign w:val="center"/>
          </w:tcPr>
          <w:p w:rsidR="00E302F7" w:rsidRPr="008B4518" w:rsidRDefault="00E302F7" w:rsidP="00CD6AE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4518">
              <w:rPr>
                <w:rFonts w:ascii="宋体" w:hAnsi="宋体" w:hint="eastAsia"/>
                <w:sz w:val="24"/>
              </w:rPr>
              <w:t>推荐成果名称</w:t>
            </w:r>
          </w:p>
        </w:tc>
        <w:tc>
          <w:tcPr>
            <w:tcW w:w="850" w:type="dxa"/>
            <w:vAlign w:val="center"/>
          </w:tcPr>
          <w:p w:rsidR="00E302F7" w:rsidRPr="008B4518" w:rsidRDefault="00E302F7" w:rsidP="00CD6AE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4518"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418" w:type="dxa"/>
            <w:vAlign w:val="center"/>
          </w:tcPr>
          <w:p w:rsidR="00E302F7" w:rsidRDefault="00E302F7" w:rsidP="00CD6AE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C6B91">
              <w:rPr>
                <w:rFonts w:ascii="宋体" w:hAnsi="宋体" w:hint="eastAsia"/>
                <w:sz w:val="24"/>
              </w:rPr>
              <w:t>报送途径</w:t>
            </w:r>
          </w:p>
          <w:p w:rsidR="00E302F7" w:rsidRPr="00DC6B91" w:rsidRDefault="00E302F7" w:rsidP="00CD6AE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C6B91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409" w:type="dxa"/>
            <w:vAlign w:val="center"/>
          </w:tcPr>
          <w:p w:rsidR="00E302F7" w:rsidRPr="00302C88" w:rsidRDefault="00E302F7" w:rsidP="00CD6AE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302C88">
              <w:rPr>
                <w:rFonts w:ascii="宋体" w:hAnsi="宋体" w:hint="eastAsia"/>
                <w:sz w:val="24"/>
              </w:rPr>
              <w:t>学科分类（参见个人申报表），只填代码</w:t>
            </w:r>
          </w:p>
        </w:tc>
        <w:tc>
          <w:tcPr>
            <w:tcW w:w="1701" w:type="dxa"/>
            <w:vAlign w:val="center"/>
          </w:tcPr>
          <w:p w:rsidR="00E302F7" w:rsidRPr="00302C88" w:rsidRDefault="00E302F7" w:rsidP="00CD6AEF">
            <w:pPr>
              <w:spacing w:line="280" w:lineRule="exact"/>
              <w:ind w:rightChars="-51" w:right="-107"/>
              <w:jc w:val="center"/>
              <w:rPr>
                <w:rFonts w:ascii="宋体" w:hAnsi="宋体" w:hint="eastAsia"/>
                <w:sz w:val="24"/>
              </w:rPr>
            </w:pPr>
            <w:r w:rsidRPr="00302C88">
              <w:rPr>
                <w:rFonts w:ascii="宋体" w:hAnsi="宋体" w:hint="eastAsia"/>
                <w:sz w:val="24"/>
              </w:rPr>
              <w:t>被领导批示或单位采用情况</w:t>
            </w:r>
          </w:p>
        </w:tc>
        <w:tc>
          <w:tcPr>
            <w:tcW w:w="1395" w:type="dxa"/>
            <w:vAlign w:val="center"/>
          </w:tcPr>
          <w:p w:rsidR="00E302F7" w:rsidRPr="008B4518" w:rsidRDefault="00E302F7" w:rsidP="00CD6AE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4518">
              <w:rPr>
                <w:rFonts w:ascii="宋体" w:hAnsi="宋体" w:hint="eastAsia"/>
                <w:sz w:val="24"/>
              </w:rPr>
              <w:t>申报人</w:t>
            </w:r>
          </w:p>
        </w:tc>
        <w:tc>
          <w:tcPr>
            <w:tcW w:w="1015" w:type="dxa"/>
            <w:vAlign w:val="center"/>
          </w:tcPr>
          <w:p w:rsidR="00E302F7" w:rsidRDefault="00E302F7" w:rsidP="00CD6AE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独著或</w:t>
            </w:r>
          </w:p>
          <w:p w:rsidR="00E302F7" w:rsidRPr="008B4518" w:rsidRDefault="00E302F7" w:rsidP="00CD6AE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合著</w:t>
            </w:r>
          </w:p>
        </w:tc>
        <w:tc>
          <w:tcPr>
            <w:tcW w:w="2245" w:type="dxa"/>
            <w:vAlign w:val="center"/>
          </w:tcPr>
          <w:p w:rsidR="00E302F7" w:rsidRPr="008B4518" w:rsidRDefault="00E302F7" w:rsidP="00CD6AE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4518"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E302F7" w:rsidRPr="00710A5B" w:rsidTr="00CD6AEF">
        <w:trPr>
          <w:trHeight w:val="999"/>
        </w:trPr>
        <w:tc>
          <w:tcPr>
            <w:tcW w:w="492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02F7" w:rsidRPr="00866C08" w:rsidRDefault="00E302F7" w:rsidP="00CD6AE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E302F7" w:rsidRPr="00866C08" w:rsidRDefault="00E302F7" w:rsidP="00CD6A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</w:tr>
      <w:tr w:rsidR="00E302F7" w:rsidRPr="00710A5B" w:rsidTr="00CD6AEF">
        <w:trPr>
          <w:trHeight w:val="971"/>
        </w:trPr>
        <w:tc>
          <w:tcPr>
            <w:tcW w:w="492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02F7" w:rsidRPr="00866C08" w:rsidRDefault="00E302F7" w:rsidP="00CD6AE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E302F7" w:rsidRPr="00866C08" w:rsidRDefault="00E302F7" w:rsidP="00CD6A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</w:tr>
      <w:tr w:rsidR="00E302F7" w:rsidRPr="00710A5B" w:rsidTr="00CD6AEF">
        <w:trPr>
          <w:trHeight w:val="985"/>
        </w:trPr>
        <w:tc>
          <w:tcPr>
            <w:tcW w:w="492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02F7" w:rsidRPr="00866C08" w:rsidRDefault="00E302F7" w:rsidP="00CD6AE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E302F7" w:rsidRPr="00866C08" w:rsidRDefault="00E302F7" w:rsidP="00CD6A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</w:tr>
      <w:tr w:rsidR="00E302F7" w:rsidRPr="00710A5B" w:rsidTr="00CD6AEF">
        <w:trPr>
          <w:trHeight w:val="985"/>
        </w:trPr>
        <w:tc>
          <w:tcPr>
            <w:tcW w:w="492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02F7" w:rsidRPr="00866C08" w:rsidRDefault="00E302F7" w:rsidP="00CD6AE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E302F7" w:rsidRPr="00866C08" w:rsidRDefault="00E302F7" w:rsidP="00CD6A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</w:tr>
      <w:tr w:rsidR="00E302F7" w:rsidRPr="00710A5B" w:rsidTr="00CD6AEF">
        <w:trPr>
          <w:trHeight w:val="985"/>
        </w:trPr>
        <w:tc>
          <w:tcPr>
            <w:tcW w:w="492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02F7" w:rsidRPr="00866C08" w:rsidRDefault="00E302F7" w:rsidP="00CD6AE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E302F7" w:rsidRPr="00866C08" w:rsidRDefault="00E302F7" w:rsidP="00CD6A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45" w:type="dxa"/>
            <w:vAlign w:val="center"/>
          </w:tcPr>
          <w:p w:rsidR="00E302F7" w:rsidRPr="00866C08" w:rsidRDefault="00E302F7" w:rsidP="00CD6AEF">
            <w:pPr>
              <w:rPr>
                <w:rFonts w:ascii="宋体" w:hAnsi="宋体"/>
                <w:szCs w:val="21"/>
              </w:rPr>
            </w:pPr>
          </w:p>
        </w:tc>
      </w:tr>
    </w:tbl>
    <w:p w:rsidR="007026F6" w:rsidRDefault="004A5C20">
      <w:bookmarkStart w:id="0" w:name="_GoBack"/>
      <w:bookmarkEnd w:id="0"/>
    </w:p>
    <w:sectPr w:rsidR="007026F6" w:rsidSect="00DC6B91">
      <w:pgSz w:w="16838" w:h="11906" w:orient="landscape"/>
      <w:pgMar w:top="1622" w:right="1440" w:bottom="164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20" w:rsidRDefault="004A5C20" w:rsidP="00E302F7">
      <w:r>
        <w:separator/>
      </w:r>
    </w:p>
  </w:endnote>
  <w:endnote w:type="continuationSeparator" w:id="0">
    <w:p w:rsidR="004A5C20" w:rsidRDefault="004A5C20" w:rsidP="00E3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20" w:rsidRDefault="004A5C20" w:rsidP="00E302F7">
      <w:r>
        <w:separator/>
      </w:r>
    </w:p>
  </w:footnote>
  <w:footnote w:type="continuationSeparator" w:id="0">
    <w:p w:rsidR="004A5C20" w:rsidRDefault="004A5C20" w:rsidP="00E30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97"/>
    <w:rsid w:val="004A5C20"/>
    <w:rsid w:val="00744D97"/>
    <w:rsid w:val="00984E91"/>
    <w:rsid w:val="00E302F7"/>
    <w:rsid w:val="00E8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2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2019-07-24T08:45:00Z</dcterms:created>
  <dcterms:modified xsi:type="dcterms:W3CDTF">2019-07-24T08:45:00Z</dcterms:modified>
</cp:coreProperties>
</file>