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46F00" w14:textId="77777777" w:rsidR="00FA5684" w:rsidRDefault="00FA5684">
      <w:pPr>
        <w:pStyle w:val="a3"/>
        <w:widowControl/>
        <w:spacing w:beforeAutospacing="0" w:afterAutospacing="0"/>
        <w:rPr>
          <w:rFonts w:ascii="黑体" w:eastAsia="黑体" w:hAnsi="Batang" w:cs="Times New Roman"/>
          <w:color w:val="000000"/>
          <w:sz w:val="32"/>
          <w:szCs w:val="32"/>
        </w:rPr>
      </w:pPr>
      <w:r>
        <w:rPr>
          <w:rFonts w:ascii="黑体" w:eastAsia="黑体" w:hAnsi="Batang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Batang" w:cs="黑体"/>
          <w:color w:val="000000"/>
          <w:sz w:val="32"/>
          <w:szCs w:val="32"/>
        </w:rPr>
        <w:t>2</w:t>
      </w:r>
    </w:p>
    <w:p w14:paraId="7F22F6F6" w14:textId="77777777" w:rsidR="00FA5684" w:rsidRDefault="00FA5684">
      <w:pPr>
        <w:pStyle w:val="a3"/>
        <w:widowControl/>
        <w:spacing w:beforeAutospacing="0" w:afterAutospacing="0"/>
        <w:rPr>
          <w:rFonts w:ascii="黑体" w:eastAsia="黑体" w:hAnsi="Batang" w:cs="Times New Roman"/>
          <w:color w:val="000000"/>
          <w:sz w:val="32"/>
          <w:szCs w:val="32"/>
        </w:rPr>
      </w:pPr>
    </w:p>
    <w:tbl>
      <w:tblPr>
        <w:tblpPr w:leftFromText="180" w:rightFromText="180" w:vertAnchor="text" w:horzAnchor="page" w:tblpX="6524" w:tblpY="-88"/>
        <w:tblOverlap w:val="never"/>
        <w:tblW w:w="37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5"/>
        <w:gridCol w:w="2085"/>
      </w:tblGrid>
      <w:tr w:rsidR="00FA5684" w14:paraId="16374A63" w14:textId="77777777">
        <w:trPr>
          <w:trHeight w:val="739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6942C3" w14:textId="77777777" w:rsidR="00FA5684" w:rsidRDefault="00FA5684">
            <w:pPr>
              <w:spacing w:line="560" w:lineRule="exact"/>
              <w:jc w:val="center"/>
              <w:rPr>
                <w:rFonts w:ascii="黑体" w:eastAsia="黑体" w:hAnsi="黑体"/>
                <w:spacing w:val="-2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项目序号</w:t>
            </w:r>
          </w:p>
        </w:tc>
        <w:tc>
          <w:tcPr>
            <w:tcW w:w="20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332C4D" w14:textId="77777777" w:rsidR="00FA5684" w:rsidRDefault="00FA5684">
            <w:pPr>
              <w:spacing w:line="560" w:lineRule="exact"/>
              <w:rPr>
                <w:rFonts w:ascii="黑体" w:eastAsia="黑体" w:hAnsi="黑体"/>
                <w:spacing w:val="-20"/>
                <w:sz w:val="32"/>
                <w:szCs w:val="32"/>
              </w:rPr>
            </w:pPr>
          </w:p>
        </w:tc>
      </w:tr>
    </w:tbl>
    <w:p w14:paraId="622D6538" w14:textId="77777777" w:rsidR="00FA5684" w:rsidRDefault="00FA5684">
      <w:pPr>
        <w:spacing w:line="60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</w:p>
    <w:p w14:paraId="02910A76" w14:textId="77777777" w:rsidR="00FA5684" w:rsidRDefault="00FA5684">
      <w:pPr>
        <w:spacing w:line="60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</w:p>
    <w:p w14:paraId="05659BFC" w14:textId="595C96ED" w:rsidR="00FA5684" w:rsidRDefault="00FA5684" w:rsidP="00C8411F">
      <w:pPr>
        <w:spacing w:line="600" w:lineRule="exact"/>
        <w:jc w:val="center"/>
        <w:rPr>
          <w:rFonts w:ascii="宋体"/>
          <w:b/>
          <w:bCs/>
          <w:color w:val="000000"/>
          <w:sz w:val="44"/>
          <w:szCs w:val="44"/>
        </w:rPr>
      </w:pPr>
      <w:r w:rsidRPr="007B4FDC">
        <w:rPr>
          <w:rFonts w:ascii="宋体" w:hAnsi="宋体" w:cs="宋体" w:hint="eastAsia"/>
          <w:b/>
          <w:bCs/>
          <w:color w:val="000000"/>
          <w:spacing w:val="-10"/>
          <w:sz w:val="44"/>
          <w:szCs w:val="44"/>
        </w:rPr>
        <w:t>全省地方党校（行政学院）</w:t>
      </w:r>
      <w:r w:rsidR="00C87BCF" w:rsidRPr="007B4FDC">
        <w:rPr>
          <w:rFonts w:ascii="宋体" w:hAnsi="宋体" w:cs="宋体" w:hint="eastAsia"/>
          <w:b/>
          <w:bCs/>
          <w:color w:val="000000"/>
          <w:spacing w:val="-10"/>
          <w:sz w:val="44"/>
          <w:szCs w:val="44"/>
        </w:rPr>
        <w:t>和“三学院三基地”</w:t>
      </w:r>
      <w:r w:rsidRPr="007B4FDC">
        <w:rPr>
          <w:rFonts w:ascii="宋体" w:hAnsi="宋体" w:cs="宋体" w:hint="eastAsia"/>
          <w:b/>
          <w:bCs/>
          <w:color w:val="000000"/>
          <w:sz w:val="44"/>
          <w:szCs w:val="44"/>
        </w:rPr>
        <w:t>决</w:t>
      </w:r>
      <w:bookmarkStart w:id="0" w:name="_GoBack"/>
      <w:bookmarkEnd w:id="0"/>
      <w:r w:rsidRPr="007B4FDC">
        <w:rPr>
          <w:rFonts w:ascii="宋体" w:hAnsi="宋体" w:cs="宋体" w:hint="eastAsia"/>
          <w:b/>
          <w:bCs/>
          <w:color w:val="000000"/>
          <w:sz w:val="44"/>
          <w:szCs w:val="44"/>
        </w:rPr>
        <w:t>策咨询课题论证活页</w:t>
      </w:r>
    </w:p>
    <w:p w14:paraId="261DC054" w14:textId="77777777" w:rsidR="00FA5684" w:rsidRDefault="00FA5684">
      <w:pPr>
        <w:spacing w:line="6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p w14:paraId="5E682FAE" w14:textId="77777777" w:rsidR="00FA5684" w:rsidRPr="006768B7" w:rsidRDefault="00FA5684" w:rsidP="00EC57D8">
      <w:pPr>
        <w:spacing w:afterLines="50" w:after="156"/>
        <w:ind w:firstLineChars="100" w:firstLine="320"/>
        <w:rPr>
          <w:rFonts w:ascii="黑体" w:eastAsia="黑体"/>
          <w:color w:val="000000"/>
          <w:sz w:val="32"/>
          <w:szCs w:val="32"/>
        </w:rPr>
      </w:pPr>
      <w:r w:rsidRPr="006768B7">
        <w:rPr>
          <w:rFonts w:ascii="黑体" w:eastAsia="黑体" w:cs="黑体"/>
          <w:color w:val="000000"/>
          <w:sz w:val="32"/>
          <w:szCs w:val="32"/>
        </w:rPr>
        <w:t>研究题目：</w:t>
      </w: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15"/>
      </w:tblGrid>
      <w:tr w:rsidR="00FA5684" w14:paraId="6F119144" w14:textId="77777777">
        <w:tc>
          <w:tcPr>
            <w:tcW w:w="9315" w:type="dxa"/>
          </w:tcPr>
          <w:p w14:paraId="5DFA05E5" w14:textId="77777777" w:rsidR="00FA5684" w:rsidRDefault="00FA5684" w:rsidP="006768B7">
            <w:pPr>
              <w:snapToGrid w:val="0"/>
              <w:spacing w:line="360" w:lineRule="atLeast"/>
              <w:ind w:firstLineChars="200" w:firstLine="48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本课题研究的选题意义和实践价值。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本课题研究的基本思路和主要内容框架。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本课题研究的基础优势和可行性。限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000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字以内。</w:t>
            </w:r>
          </w:p>
          <w:p w14:paraId="5BC0FA4E" w14:textId="77777777" w:rsidR="00FA5684" w:rsidRDefault="00FA5684" w:rsidP="006768B7">
            <w:pPr>
              <w:snapToGrid w:val="0"/>
              <w:spacing w:line="360" w:lineRule="atLeas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54F738E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2410D3AC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34953318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5AD5EFBE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5C5B2590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2FBCE17A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7C22C8D4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5D7F601B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7A96C5A5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052942FB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1AFB4A5D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35608796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533E4900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17837818" w14:textId="77777777" w:rsidR="00FA5684" w:rsidRDefault="00FA5684">
            <w:pPr>
              <w:rPr>
                <w:rFonts w:ascii="仿宋_GB2312" w:eastAsia="仿宋_GB2312"/>
                <w:color w:val="000000"/>
              </w:rPr>
            </w:pPr>
          </w:p>
          <w:p w14:paraId="29A2E432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691923D5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0480A223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55D8C093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7760B984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54B9EF4B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7C1DF146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23BE1340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4DF54BCD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5669D13C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348CDBDD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1ADB8ACC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736881F5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0B4E89A5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5F03394F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19BA78A6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21B32FD4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723EA257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67E6EB00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20D24188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3D28D2C7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622AE3FF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2279A753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3014CE08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2930C932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4FA35728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48538B1F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480D0C30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379964CE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12BD04BC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786B683A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4B8A614C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16C36D90" w14:textId="77777777" w:rsidR="00FA5684" w:rsidRDefault="00FA5684">
            <w:pPr>
              <w:rPr>
                <w:rFonts w:ascii="仿宋_GB2312" w:eastAsia="仿宋_GB2312"/>
                <w:color w:val="000000"/>
              </w:rPr>
            </w:pPr>
          </w:p>
          <w:p w14:paraId="624EF5B1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0A3472FA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192B94F9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37FED81E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46B5D190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483552E9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40BA8711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4EDC6985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78C9050E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52D3DFF3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25433C7A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1F73EDF0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3D7BCCF4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51729264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3366F9CB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1089B711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0E40C43F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65B559C9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794256FF" w14:textId="77777777" w:rsidR="00FA5684" w:rsidRDefault="00FA5684" w:rsidP="006768B7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011072D2" w14:textId="77777777" w:rsidR="00FA5684" w:rsidRDefault="00FA5684">
            <w:pPr>
              <w:rPr>
                <w:rFonts w:ascii="仿宋_GB2312" w:eastAsia="仿宋_GB2312"/>
                <w:color w:val="000000"/>
              </w:rPr>
            </w:pPr>
          </w:p>
        </w:tc>
      </w:tr>
    </w:tbl>
    <w:p w14:paraId="0FFED9A4" w14:textId="77777777" w:rsidR="00FA5684" w:rsidRDefault="00FA5684" w:rsidP="00EC57D8">
      <w:pPr>
        <w:tabs>
          <w:tab w:val="left" w:pos="0"/>
        </w:tabs>
        <w:snapToGrid w:val="0"/>
        <w:spacing w:line="160" w:lineRule="atLeast"/>
        <w:ind w:leftChars="-85" w:hangingChars="85" w:hanging="178"/>
        <w:rPr>
          <w:rFonts w:ascii="宋体"/>
          <w:color w:val="333333"/>
          <w:shd w:val="clear" w:color="auto" w:fill="FFFFFF"/>
        </w:rPr>
      </w:pPr>
    </w:p>
    <w:p w14:paraId="3EF011DD" w14:textId="77777777" w:rsidR="00FA5684" w:rsidRDefault="00FA5684"/>
    <w:sectPr w:rsidR="00FA5684" w:rsidSect="001C1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DEC5D" w14:textId="77777777" w:rsidR="0075590E" w:rsidRDefault="0075590E" w:rsidP="006768B7">
      <w:r>
        <w:separator/>
      </w:r>
    </w:p>
  </w:endnote>
  <w:endnote w:type="continuationSeparator" w:id="0">
    <w:p w14:paraId="0BDCA598" w14:textId="77777777" w:rsidR="0075590E" w:rsidRDefault="0075590E" w:rsidP="0067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33998" w14:textId="77777777" w:rsidR="0075590E" w:rsidRDefault="0075590E" w:rsidP="006768B7">
      <w:r>
        <w:separator/>
      </w:r>
    </w:p>
  </w:footnote>
  <w:footnote w:type="continuationSeparator" w:id="0">
    <w:p w14:paraId="1D6C7144" w14:textId="77777777" w:rsidR="0075590E" w:rsidRDefault="0075590E" w:rsidP="00676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BD72247"/>
    <w:rsid w:val="001C1C4C"/>
    <w:rsid w:val="002B3BCE"/>
    <w:rsid w:val="002D3DBD"/>
    <w:rsid w:val="002E01FC"/>
    <w:rsid w:val="003A6899"/>
    <w:rsid w:val="006768B7"/>
    <w:rsid w:val="006E3CBC"/>
    <w:rsid w:val="0075590E"/>
    <w:rsid w:val="007708CD"/>
    <w:rsid w:val="007B4FDC"/>
    <w:rsid w:val="008347AD"/>
    <w:rsid w:val="009C2DEE"/>
    <w:rsid w:val="009D3E13"/>
    <w:rsid w:val="00B01341"/>
    <w:rsid w:val="00C8411F"/>
    <w:rsid w:val="00C87BCF"/>
    <w:rsid w:val="00D668C0"/>
    <w:rsid w:val="00E523AD"/>
    <w:rsid w:val="00E6148F"/>
    <w:rsid w:val="00EA7B27"/>
    <w:rsid w:val="00EC57D8"/>
    <w:rsid w:val="00FA5684"/>
    <w:rsid w:val="1BD7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110A1F"/>
  <w15:docId w15:val="{ECB5A531-0E91-414A-80F9-D713FFB1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C4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1C4C"/>
    <w:pPr>
      <w:spacing w:beforeAutospacing="1" w:afterAutospacing="1"/>
      <w:jc w:val="left"/>
    </w:pPr>
    <w:rPr>
      <w:rFonts w:ascii="Calibri" w:hAnsi="Calibri" w:cs="Calibri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rsid w:val="002D3DB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9C51E6"/>
    <w:rPr>
      <w:sz w:val="0"/>
      <w:szCs w:val="0"/>
    </w:rPr>
  </w:style>
  <w:style w:type="paragraph" w:styleId="a5">
    <w:name w:val="header"/>
    <w:basedOn w:val="a"/>
    <w:link w:val="Char0"/>
    <w:uiPriority w:val="99"/>
    <w:unhideWhenUsed/>
    <w:rsid w:val="00676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6768B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76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6768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161</Characters>
  <Application>Microsoft Office Word</Application>
  <DocSecurity>0</DocSecurity>
  <Lines>1</Lines>
  <Paragraphs>1</Paragraphs>
  <ScaleCrop>false</ScaleCrop>
  <Company>www.ftpdown.com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善愿了</dc:creator>
  <cp:lastModifiedBy>z</cp:lastModifiedBy>
  <cp:revision>5</cp:revision>
  <dcterms:created xsi:type="dcterms:W3CDTF">2020-07-02T07:44:00Z</dcterms:created>
  <dcterms:modified xsi:type="dcterms:W3CDTF">2020-07-04T09:18:00Z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