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省委党校（河南行政学院、省政府发展研究中心）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  <w:lang w:val="en-US" w:eastAsia="zh-CN"/>
        </w:rPr>
        <w:t>公开遴选</w:t>
      </w:r>
      <w:r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  <w:t>公务员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Cs/>
          <w:color w:val="000000"/>
          <w:spacing w:val="-11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面试资格确认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  <w:lang w:val="en-US" w:eastAsia="zh-CN"/>
        </w:rPr>
        <w:t>递补</w:t>
      </w:r>
      <w:r>
        <w:rPr>
          <w:rFonts w:hint="eastAsia" w:ascii="方正小标宋简体" w:hAnsi="方正小标宋简体" w:eastAsia="方正小标宋简体" w:cs="方正小标宋简体"/>
          <w:spacing w:val="-11"/>
          <w:sz w:val="44"/>
          <w:szCs w:val="44"/>
        </w:rPr>
        <w:t>人员名单</w:t>
      </w:r>
    </w:p>
    <w:tbl>
      <w:tblPr>
        <w:tblStyle w:val="2"/>
        <w:tblpPr w:leftFromText="180" w:rightFromText="180" w:vertAnchor="text" w:horzAnchor="page" w:tblpX="1565" w:tblpY="1244"/>
        <w:tblOverlap w:val="never"/>
        <w:tblW w:w="90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600"/>
        <w:gridCol w:w="2200"/>
        <w:gridCol w:w="2108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bookmarkStart w:id="0" w:name="_Hlk109205603"/>
            <w:bookmarkStart w:id="1" w:name="OLE_LINK1" w:colFirst="0" w:colLast="68"/>
            <w:bookmarkStart w:id="2" w:name="OLE_LINK2" w:colFirst="0" w:colLast="68"/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职位代码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姓 名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准考证号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笔试成绩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</w:rPr>
              <w:t>排 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席玖驹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40218012227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76.5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左晨光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40218031106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于坤晖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40218031602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011001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杨威风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  <w:t>40218047327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76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tblHeader/>
        </w:trPr>
        <w:tc>
          <w:tcPr>
            <w:tcW w:w="162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011002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刘萧凌</w:t>
            </w:r>
          </w:p>
        </w:tc>
        <w:tc>
          <w:tcPr>
            <w:tcW w:w="2200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40218033419</w:t>
            </w:r>
          </w:p>
        </w:tc>
        <w:tc>
          <w:tcPr>
            <w:tcW w:w="2108" w:type="dxa"/>
            <w:tcBorders>
              <w:tl2br w:val="nil"/>
              <w:tr2bl w:val="nil"/>
            </w:tcBorders>
            <w:noWrap w:val="0"/>
            <w:vAlign w:val="bottom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77</w:t>
            </w:r>
          </w:p>
        </w:tc>
        <w:tc>
          <w:tcPr>
            <w:tcW w:w="15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10</w:t>
            </w:r>
          </w:p>
        </w:tc>
      </w:tr>
      <w:bookmarkEnd w:id="0"/>
      <w:bookmarkEnd w:id="1"/>
      <w:bookmarkEnd w:id="2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60" w:firstLineChars="200"/>
        <w:textAlignment w:val="auto"/>
        <w:rPr>
          <w:rFonts w:hint="eastAsia"/>
          <w:sz w:val="18"/>
          <w:szCs w:val="18"/>
        </w:rPr>
      </w:pPr>
    </w:p>
    <w:p>
      <w:bookmarkStart w:id="3" w:name="_GoBack"/>
      <w:bookmarkEnd w:id="3"/>
    </w:p>
    <w:sectPr>
      <w:pgSz w:w="11906" w:h="16838"/>
      <w:pgMar w:top="2098" w:right="1474" w:bottom="1440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JkNjc1YzNkYjVkY2Q1MTRlZGFmYjM5YzZhMzdlNmIifQ=="/>
  </w:docVars>
  <w:rsids>
    <w:rsidRoot w:val="28CE2E32"/>
    <w:rsid w:val="1AC84EB6"/>
    <w:rsid w:val="28CE2E32"/>
    <w:rsid w:val="704E0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2024-04-15T07:51:00Z</dcterms:created>
  <dc:creator>盛鹏程</dc:creator>
  <cp:lastModifiedBy>盛鹏程</cp:lastModifiedBy>
  <dcterms:modified xsi:type="dcterms:W3CDTF">2024-04-15T07:52:33Z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C0906781B0E54C0B8CB61D984B2FC35B_11</vt:lpwstr>
  </property>
</Properties>
</file>