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83F" w:rsidRDefault="001C620C">
      <w:pPr>
        <w:adjustRightInd w:val="0"/>
        <w:snapToGrid w:val="0"/>
        <w:spacing w:line="360" w:lineRule="auto"/>
        <w:jc w:val="center"/>
        <w:rPr>
          <w:rFonts w:ascii="方正小标宋简体" w:eastAsia="方正小标宋简体" w:hAnsi="Times New Roman"/>
          <w:b/>
          <w:sz w:val="84"/>
          <w:szCs w:val="84"/>
        </w:rPr>
      </w:pPr>
      <w:r>
        <w:rPr>
          <w:rFonts w:ascii="方正小标宋简体" w:eastAsia="方正小标宋简体" w:hAnsi="Times New Roman" w:hint="eastAsia"/>
          <w:b/>
          <w:sz w:val="84"/>
          <w:szCs w:val="84"/>
        </w:rPr>
        <w:t>龙安区执法局</w:t>
      </w:r>
    </w:p>
    <w:p w:rsidR="00EC583F" w:rsidRDefault="001C620C">
      <w:pPr>
        <w:adjustRightInd w:val="0"/>
        <w:snapToGrid w:val="0"/>
        <w:spacing w:line="360" w:lineRule="auto"/>
        <w:jc w:val="center"/>
        <w:outlineLvl w:val="0"/>
        <w:rPr>
          <w:rFonts w:ascii="方正小标宋简体" w:eastAsia="方正小标宋简体" w:hAnsi="Times New Roman"/>
          <w:b/>
          <w:sz w:val="84"/>
          <w:szCs w:val="84"/>
        </w:rPr>
      </w:pPr>
      <w:r>
        <w:rPr>
          <w:rFonts w:ascii="方正小标宋简体" w:eastAsia="方正小标宋简体" w:hAnsi="Times New Roman"/>
          <w:b/>
          <w:sz w:val="84"/>
          <w:szCs w:val="84"/>
        </w:rPr>
        <w:t>2020</w:t>
      </w:r>
      <w:r>
        <w:rPr>
          <w:rFonts w:ascii="方正小标宋简体" w:eastAsia="方正小标宋简体" w:hAnsi="Times New Roman" w:hint="eastAsia"/>
          <w:b/>
          <w:sz w:val="84"/>
          <w:szCs w:val="84"/>
        </w:rPr>
        <w:t>年度部门预算</w:t>
      </w:r>
    </w:p>
    <w:p w:rsidR="00EC583F" w:rsidRDefault="00EC583F">
      <w:pPr>
        <w:adjustRightInd w:val="0"/>
        <w:snapToGrid w:val="0"/>
        <w:spacing w:line="360" w:lineRule="auto"/>
        <w:jc w:val="center"/>
        <w:rPr>
          <w:rFonts w:ascii="方正小标宋简体" w:eastAsia="方正小标宋简体" w:hAnsi="Times New Roman"/>
          <w:b/>
          <w:sz w:val="84"/>
          <w:szCs w:val="84"/>
        </w:rPr>
      </w:pPr>
    </w:p>
    <w:p w:rsidR="00EC583F" w:rsidRDefault="00EC583F">
      <w:pPr>
        <w:adjustRightInd w:val="0"/>
        <w:snapToGrid w:val="0"/>
        <w:spacing w:line="360" w:lineRule="auto"/>
        <w:rPr>
          <w:rFonts w:ascii="方正小标宋简体" w:eastAsia="方正小标宋简体" w:hAnsi="Times New Roman"/>
          <w:b/>
          <w:sz w:val="84"/>
          <w:szCs w:val="84"/>
        </w:rPr>
      </w:pPr>
    </w:p>
    <w:p w:rsidR="00EC583F" w:rsidRDefault="001C620C">
      <w:pPr>
        <w:kinsoku w:val="0"/>
        <w:overflowPunct w:val="0"/>
        <w:adjustRightInd w:val="0"/>
        <w:snapToGrid w:val="0"/>
        <w:spacing w:line="360" w:lineRule="auto"/>
        <w:ind w:left="101" w:right="3569" w:firstLineChars="200" w:firstLine="640"/>
        <w:rPr>
          <w:rFonts w:ascii="仿宋_GB2312" w:eastAsia="仿宋_GB2312" w:hAnsi="Times New Roman"/>
          <w:sz w:val="32"/>
          <w:szCs w:val="32"/>
        </w:rPr>
      </w:pPr>
      <w:r>
        <w:rPr>
          <w:rFonts w:ascii="仿宋_GB2312" w:eastAsia="仿宋_GB2312" w:hAnsi="Times New Roman" w:hint="eastAsia"/>
          <w:sz w:val="32"/>
          <w:szCs w:val="32"/>
        </w:rPr>
        <w:t>单</w:t>
      </w:r>
      <w:r>
        <w:rPr>
          <w:rFonts w:ascii="仿宋_GB2312" w:eastAsia="仿宋_GB2312" w:hAnsi="Times New Roman"/>
          <w:sz w:val="32"/>
          <w:szCs w:val="32"/>
        </w:rPr>
        <w:t xml:space="preserve"> </w:t>
      </w:r>
      <w:r>
        <w:rPr>
          <w:rFonts w:ascii="仿宋_GB2312" w:eastAsia="仿宋_GB2312" w:hAnsi="Times New Roman" w:hint="eastAsia"/>
          <w:sz w:val="32"/>
          <w:szCs w:val="32"/>
        </w:rPr>
        <w:t>位</w:t>
      </w:r>
      <w:r>
        <w:rPr>
          <w:rFonts w:ascii="仿宋_GB2312" w:eastAsia="仿宋_GB2312" w:hAnsi="Times New Roman"/>
          <w:sz w:val="32"/>
          <w:szCs w:val="32"/>
        </w:rPr>
        <w:t xml:space="preserve"> </w:t>
      </w:r>
      <w:r>
        <w:rPr>
          <w:rFonts w:ascii="仿宋_GB2312" w:eastAsia="仿宋_GB2312" w:hAnsi="Times New Roman" w:hint="eastAsia"/>
          <w:sz w:val="32"/>
          <w:szCs w:val="32"/>
        </w:rPr>
        <w:t>负</w:t>
      </w:r>
      <w:r>
        <w:rPr>
          <w:rFonts w:ascii="仿宋_GB2312" w:eastAsia="仿宋_GB2312" w:hAnsi="Times New Roman"/>
          <w:sz w:val="32"/>
          <w:szCs w:val="32"/>
        </w:rPr>
        <w:t xml:space="preserve"> </w:t>
      </w:r>
      <w:r>
        <w:rPr>
          <w:rFonts w:ascii="仿宋_GB2312" w:eastAsia="仿宋_GB2312" w:hAnsi="Times New Roman" w:hint="eastAsia"/>
          <w:sz w:val="32"/>
          <w:szCs w:val="32"/>
        </w:rPr>
        <w:t>责</w:t>
      </w:r>
      <w:r>
        <w:rPr>
          <w:rFonts w:ascii="仿宋_GB2312" w:eastAsia="仿宋_GB2312" w:hAnsi="Times New Roman"/>
          <w:sz w:val="32"/>
          <w:szCs w:val="32"/>
        </w:rPr>
        <w:t xml:space="preserve"> </w:t>
      </w:r>
      <w:r>
        <w:rPr>
          <w:rFonts w:ascii="仿宋_GB2312" w:eastAsia="仿宋_GB2312" w:hAnsi="Times New Roman" w:hint="eastAsia"/>
          <w:sz w:val="32"/>
          <w:szCs w:val="32"/>
        </w:rPr>
        <w:t>人：陈军</w:t>
      </w:r>
    </w:p>
    <w:p w:rsidR="00EC583F" w:rsidRDefault="001C620C">
      <w:pPr>
        <w:tabs>
          <w:tab w:val="left" w:pos="8364"/>
        </w:tabs>
        <w:kinsoku w:val="0"/>
        <w:overflowPunct w:val="0"/>
        <w:adjustRightInd w:val="0"/>
        <w:snapToGrid w:val="0"/>
        <w:spacing w:line="360" w:lineRule="auto"/>
        <w:ind w:right="-58" w:firstLineChars="231" w:firstLine="739"/>
        <w:rPr>
          <w:rFonts w:ascii="仿宋_GB2312" w:eastAsia="仿宋_GB2312" w:hAnsi="Times New Roman"/>
          <w:sz w:val="32"/>
          <w:szCs w:val="32"/>
        </w:rPr>
      </w:pPr>
      <w:r>
        <w:rPr>
          <w:rFonts w:ascii="仿宋_GB2312" w:eastAsia="仿宋_GB2312" w:hAnsi="Times New Roman" w:hint="eastAsia"/>
          <w:sz w:val="32"/>
          <w:szCs w:val="32"/>
        </w:rPr>
        <w:t>负责人联系方式：</w:t>
      </w:r>
      <w:r>
        <w:rPr>
          <w:rFonts w:ascii="仿宋_GB2312" w:eastAsia="仿宋_GB2312" w:hAnsi="Times New Roman"/>
          <w:sz w:val="32"/>
          <w:szCs w:val="32"/>
        </w:rPr>
        <w:t>13903729396</w:t>
      </w:r>
    </w:p>
    <w:p w:rsidR="00EC583F" w:rsidRDefault="001C620C">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公</w:t>
      </w:r>
      <w:r>
        <w:rPr>
          <w:rFonts w:ascii="仿宋_GB2312" w:eastAsia="仿宋_GB2312" w:hAnsi="Times New Roman"/>
          <w:sz w:val="32"/>
          <w:szCs w:val="32"/>
        </w:rPr>
        <w:t xml:space="preserve"> </w:t>
      </w:r>
      <w:r>
        <w:rPr>
          <w:rFonts w:ascii="仿宋_GB2312" w:eastAsia="仿宋_GB2312" w:hAnsi="Times New Roman" w:hint="eastAsia"/>
          <w:sz w:val="32"/>
          <w:szCs w:val="32"/>
        </w:rPr>
        <w:t>开</w:t>
      </w:r>
      <w:r>
        <w:rPr>
          <w:rFonts w:ascii="仿宋_GB2312" w:eastAsia="仿宋_GB2312" w:hAnsi="Times New Roman"/>
          <w:sz w:val="32"/>
          <w:szCs w:val="32"/>
        </w:rPr>
        <w:t xml:space="preserve"> </w:t>
      </w:r>
      <w:r>
        <w:rPr>
          <w:rFonts w:ascii="仿宋_GB2312" w:eastAsia="仿宋_GB2312" w:hAnsi="Times New Roman" w:hint="eastAsia"/>
          <w:sz w:val="32"/>
          <w:szCs w:val="32"/>
        </w:rPr>
        <w:t>负</w:t>
      </w:r>
      <w:r>
        <w:rPr>
          <w:rFonts w:ascii="仿宋_GB2312" w:eastAsia="仿宋_GB2312" w:hAnsi="Times New Roman"/>
          <w:sz w:val="32"/>
          <w:szCs w:val="32"/>
        </w:rPr>
        <w:t xml:space="preserve"> </w:t>
      </w:r>
      <w:r>
        <w:rPr>
          <w:rFonts w:ascii="仿宋_GB2312" w:eastAsia="仿宋_GB2312" w:hAnsi="Times New Roman" w:hint="eastAsia"/>
          <w:sz w:val="32"/>
          <w:szCs w:val="32"/>
        </w:rPr>
        <w:t>责</w:t>
      </w:r>
      <w:r>
        <w:rPr>
          <w:rFonts w:ascii="仿宋_GB2312" w:eastAsia="仿宋_GB2312" w:hAnsi="Times New Roman"/>
          <w:sz w:val="32"/>
          <w:szCs w:val="32"/>
        </w:rPr>
        <w:t xml:space="preserve"> </w:t>
      </w:r>
      <w:r>
        <w:rPr>
          <w:rFonts w:ascii="仿宋_GB2312" w:eastAsia="仿宋_GB2312" w:hAnsi="Times New Roman" w:hint="eastAsia"/>
          <w:sz w:val="32"/>
          <w:szCs w:val="32"/>
        </w:rPr>
        <w:t>人：陈军</w:t>
      </w:r>
    </w:p>
    <w:p w:rsidR="00EC583F" w:rsidRDefault="001C620C">
      <w:pPr>
        <w:kinsoku w:val="0"/>
        <w:overflowPunct w:val="0"/>
        <w:adjustRightInd w:val="0"/>
        <w:snapToGrid w:val="0"/>
        <w:spacing w:line="360" w:lineRule="auto"/>
        <w:ind w:left="101" w:right="-58" w:firstLineChars="200" w:firstLine="640"/>
        <w:rPr>
          <w:rFonts w:ascii="仿宋_GB2312" w:eastAsia="仿宋_GB2312" w:hAnsi="Times New Roman"/>
          <w:color w:val="FF0000"/>
          <w:sz w:val="32"/>
          <w:szCs w:val="32"/>
        </w:rPr>
      </w:pPr>
      <w:r>
        <w:rPr>
          <w:rFonts w:ascii="仿宋_GB2312" w:eastAsia="仿宋_GB2312" w:hAnsi="Times New Roman" w:hint="eastAsia"/>
          <w:sz w:val="32"/>
          <w:szCs w:val="32"/>
        </w:rPr>
        <w:t>负责人联系方式：</w:t>
      </w:r>
      <w:r>
        <w:rPr>
          <w:rFonts w:ascii="仿宋_GB2312" w:eastAsia="仿宋_GB2312" w:hAnsi="Times New Roman"/>
          <w:sz w:val="32"/>
          <w:szCs w:val="32"/>
        </w:rPr>
        <w:t>13903729396</w:t>
      </w:r>
    </w:p>
    <w:p w:rsidR="00EC583F" w:rsidRDefault="001C620C">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公</w:t>
      </w:r>
      <w:r>
        <w:rPr>
          <w:rFonts w:ascii="仿宋_GB2312" w:eastAsia="仿宋_GB2312" w:hAnsi="Times New Roman"/>
          <w:sz w:val="32"/>
          <w:szCs w:val="32"/>
        </w:rPr>
        <w:t xml:space="preserve">  </w:t>
      </w:r>
      <w:r>
        <w:rPr>
          <w:rFonts w:ascii="仿宋_GB2312" w:eastAsia="仿宋_GB2312" w:hAnsi="Times New Roman" w:hint="eastAsia"/>
          <w:sz w:val="32"/>
          <w:szCs w:val="32"/>
        </w:rPr>
        <w:t>开</w:t>
      </w:r>
      <w:r>
        <w:rPr>
          <w:rFonts w:ascii="仿宋_GB2312" w:eastAsia="仿宋_GB2312" w:hAnsi="Times New Roman"/>
          <w:sz w:val="32"/>
          <w:szCs w:val="32"/>
        </w:rPr>
        <w:t xml:space="preserve">  </w:t>
      </w:r>
      <w:r>
        <w:rPr>
          <w:rFonts w:ascii="仿宋_GB2312" w:eastAsia="仿宋_GB2312" w:hAnsi="Times New Roman" w:hint="eastAsia"/>
          <w:sz w:val="32"/>
          <w:szCs w:val="32"/>
        </w:rPr>
        <w:t>时</w:t>
      </w:r>
      <w:r>
        <w:rPr>
          <w:rFonts w:ascii="仿宋_GB2312" w:eastAsia="仿宋_GB2312" w:hAnsi="Times New Roman"/>
          <w:sz w:val="32"/>
          <w:szCs w:val="32"/>
        </w:rPr>
        <w:t xml:space="preserve">  </w:t>
      </w:r>
      <w:r>
        <w:rPr>
          <w:rFonts w:ascii="仿宋_GB2312" w:eastAsia="仿宋_GB2312" w:hAnsi="Times New Roman" w:hint="eastAsia"/>
          <w:sz w:val="32"/>
          <w:szCs w:val="32"/>
        </w:rPr>
        <w:t>间：</w:t>
      </w:r>
      <w:r>
        <w:rPr>
          <w:rFonts w:ascii="仿宋_GB2312" w:eastAsia="仿宋_GB2312" w:hAnsi="Times New Roman"/>
          <w:sz w:val="32"/>
          <w:szCs w:val="32"/>
        </w:rPr>
        <w:t>2020</w:t>
      </w:r>
      <w:r>
        <w:rPr>
          <w:rFonts w:ascii="仿宋_GB2312" w:eastAsia="仿宋_GB2312" w:hAnsi="Times New Roman" w:hint="eastAsia"/>
          <w:sz w:val="32"/>
          <w:szCs w:val="32"/>
        </w:rPr>
        <w:t>年</w:t>
      </w:r>
      <w:r>
        <w:rPr>
          <w:rFonts w:ascii="仿宋_GB2312" w:eastAsia="仿宋_GB2312" w:hAnsi="Times New Roman"/>
          <w:sz w:val="32"/>
          <w:szCs w:val="32"/>
        </w:rPr>
        <w:t xml:space="preserve"> 7 </w:t>
      </w:r>
      <w:r>
        <w:rPr>
          <w:rFonts w:ascii="仿宋_GB2312" w:eastAsia="仿宋_GB2312" w:hAnsi="Times New Roman" w:hint="eastAsia"/>
          <w:sz w:val="32"/>
          <w:szCs w:val="32"/>
        </w:rPr>
        <w:t>月</w:t>
      </w:r>
      <w:r>
        <w:rPr>
          <w:rFonts w:ascii="仿宋_GB2312" w:eastAsia="仿宋_GB2312" w:hAnsi="Times New Roman"/>
          <w:sz w:val="32"/>
          <w:szCs w:val="32"/>
        </w:rPr>
        <w:t xml:space="preserve"> 9 </w:t>
      </w:r>
      <w:r>
        <w:rPr>
          <w:rFonts w:ascii="仿宋_GB2312" w:eastAsia="仿宋_GB2312" w:hAnsi="Times New Roman" w:hint="eastAsia"/>
          <w:sz w:val="32"/>
          <w:szCs w:val="32"/>
        </w:rPr>
        <w:t>日</w:t>
      </w:r>
    </w:p>
    <w:p w:rsidR="00EC583F" w:rsidRDefault="001C620C">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sz w:val="32"/>
          <w:szCs w:val="32"/>
        </w:rPr>
        <w:t xml:space="preserve">                    </w:t>
      </w:r>
      <w:r>
        <w:rPr>
          <w:rFonts w:ascii="仿宋_GB2312" w:eastAsia="仿宋_GB2312" w:hAnsi="Times New Roman" w:hint="eastAsia"/>
          <w:sz w:val="32"/>
          <w:szCs w:val="32"/>
        </w:rPr>
        <w:t>（单位公章）</w:t>
      </w:r>
    </w:p>
    <w:p w:rsidR="00EC583F" w:rsidRDefault="00EC583F">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p>
    <w:p w:rsidR="00EC583F" w:rsidRDefault="00EC583F">
      <w:pPr>
        <w:kinsoku w:val="0"/>
        <w:overflowPunct w:val="0"/>
        <w:adjustRightInd w:val="0"/>
        <w:snapToGrid w:val="0"/>
        <w:spacing w:line="360" w:lineRule="auto"/>
        <w:ind w:right="-58"/>
        <w:rPr>
          <w:rFonts w:ascii="仿宋_GB2312" w:eastAsia="仿宋_GB2312" w:hAnsi="Times New Roman"/>
          <w:sz w:val="32"/>
          <w:szCs w:val="32"/>
        </w:rPr>
      </w:pPr>
    </w:p>
    <w:p w:rsidR="00EC583F" w:rsidRDefault="00EC583F">
      <w:pPr>
        <w:kinsoku w:val="0"/>
        <w:overflowPunct w:val="0"/>
        <w:adjustRightInd w:val="0"/>
        <w:snapToGrid w:val="0"/>
        <w:spacing w:line="360" w:lineRule="auto"/>
        <w:ind w:right="-58"/>
        <w:rPr>
          <w:rFonts w:ascii="仿宋_GB2312" w:eastAsia="仿宋_GB2312" w:hAnsi="Times New Roman"/>
          <w:sz w:val="32"/>
          <w:szCs w:val="32"/>
        </w:rPr>
      </w:pPr>
    </w:p>
    <w:p w:rsidR="00EC583F" w:rsidRDefault="001C620C">
      <w:pPr>
        <w:kinsoku w:val="0"/>
        <w:overflowPunct w:val="0"/>
        <w:adjustRightInd w:val="0"/>
        <w:snapToGrid w:val="0"/>
        <w:spacing w:line="360" w:lineRule="auto"/>
        <w:ind w:left="-142" w:firstLineChars="7" w:firstLine="39"/>
        <w:jc w:val="center"/>
        <w:rPr>
          <w:rFonts w:ascii="黑体" w:eastAsia="黑体" w:hAnsi="Times New Roman" w:cs="黑体"/>
          <w:sz w:val="56"/>
          <w:szCs w:val="56"/>
        </w:rPr>
      </w:pPr>
      <w:r>
        <w:rPr>
          <w:rFonts w:ascii="黑体" w:eastAsia="黑体" w:hAnsi="Times New Roman" w:cs="黑体" w:hint="eastAsia"/>
          <w:sz w:val="56"/>
          <w:szCs w:val="56"/>
        </w:rPr>
        <w:t>目录</w:t>
      </w:r>
    </w:p>
    <w:p w:rsidR="00EC583F" w:rsidRDefault="001C620C">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第一部分</w:t>
      </w:r>
      <w:r>
        <w:rPr>
          <w:rFonts w:ascii="黑体" w:eastAsia="黑体" w:hAnsi="Times New Roman" w:cs="黑体"/>
          <w:sz w:val="32"/>
          <w:szCs w:val="32"/>
        </w:rPr>
        <w:t xml:space="preserve">   </w:t>
      </w:r>
      <w:r>
        <w:rPr>
          <w:rFonts w:ascii="黑体" w:eastAsia="黑体" w:hAnsi="黑体" w:hint="eastAsia"/>
          <w:sz w:val="32"/>
          <w:szCs w:val="32"/>
        </w:rPr>
        <w:t>龙安区执法局部门</w:t>
      </w:r>
      <w:r>
        <w:rPr>
          <w:rFonts w:ascii="黑体" w:eastAsia="黑体" w:hAnsi="Times New Roman" w:cs="黑体" w:hint="eastAsia"/>
          <w:sz w:val="32"/>
          <w:szCs w:val="32"/>
        </w:rPr>
        <w:t>概况</w:t>
      </w:r>
    </w:p>
    <w:p w:rsidR="00EC583F" w:rsidRDefault="001C620C">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一、主要职能</w:t>
      </w:r>
    </w:p>
    <w:p w:rsidR="00EC583F" w:rsidRDefault="001C620C">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二、部门预算单位构成</w:t>
      </w:r>
    </w:p>
    <w:p w:rsidR="00EC583F" w:rsidRDefault="001C620C">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第二部分</w:t>
      </w:r>
      <w:r>
        <w:rPr>
          <w:rFonts w:ascii="黑体" w:eastAsia="黑体" w:hAnsi="Times New Roman" w:cs="黑体"/>
          <w:sz w:val="32"/>
          <w:szCs w:val="32"/>
        </w:rPr>
        <w:t xml:space="preserve">  </w:t>
      </w:r>
      <w:r>
        <w:rPr>
          <w:rFonts w:ascii="黑体" w:eastAsia="黑体" w:hAnsi="黑体" w:hint="eastAsia"/>
          <w:sz w:val="32"/>
          <w:szCs w:val="32"/>
        </w:rPr>
        <w:t>龙安区执法局</w:t>
      </w:r>
      <w:r>
        <w:rPr>
          <w:rFonts w:ascii="黑体" w:eastAsia="黑体" w:hAnsi="Times New Roman" w:cs="黑体"/>
          <w:sz w:val="32"/>
          <w:szCs w:val="32"/>
        </w:rPr>
        <w:t>2020</w:t>
      </w:r>
      <w:r>
        <w:rPr>
          <w:rFonts w:ascii="黑体" w:eastAsia="黑体" w:hAnsi="Times New Roman" w:cs="黑体" w:hint="eastAsia"/>
          <w:sz w:val="32"/>
          <w:szCs w:val="32"/>
        </w:rPr>
        <w:t>年度部门预算情况说明</w:t>
      </w:r>
    </w:p>
    <w:p w:rsidR="00EC583F" w:rsidRDefault="001C620C">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一、收入支出预算总体情况说明</w:t>
      </w:r>
    </w:p>
    <w:p w:rsidR="00EC583F" w:rsidRDefault="001C620C">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二、收入预算总体情况说明</w:t>
      </w:r>
    </w:p>
    <w:p w:rsidR="00EC583F" w:rsidRDefault="001C620C">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三、支出预算总体情况说明</w:t>
      </w:r>
    </w:p>
    <w:p w:rsidR="00EC583F" w:rsidRDefault="001C620C">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四、财政拨款收支预算总体情况说明</w:t>
      </w:r>
    </w:p>
    <w:p w:rsidR="00EC583F" w:rsidRDefault="001C620C">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五、一般公共预算支出情况说明</w:t>
      </w:r>
    </w:p>
    <w:p w:rsidR="00EC583F" w:rsidRDefault="001C620C">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六、支出经济分类情况说明</w:t>
      </w:r>
    </w:p>
    <w:p w:rsidR="00EC583F" w:rsidRDefault="001C620C">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七、政府性基金预算支出情况说明</w:t>
      </w:r>
    </w:p>
    <w:p w:rsidR="00EC583F" w:rsidRDefault="001C620C">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八、“三公”经费支出预算情况说明</w:t>
      </w:r>
    </w:p>
    <w:p w:rsidR="00EC583F" w:rsidRDefault="001C620C">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九、其他重要事项的情况说明</w:t>
      </w:r>
    </w:p>
    <w:p w:rsidR="00EC583F" w:rsidRDefault="001C620C">
      <w:pPr>
        <w:kinsoku w:val="0"/>
        <w:overflowPunct w:val="0"/>
        <w:adjustRightInd w:val="0"/>
        <w:snapToGrid w:val="0"/>
        <w:spacing w:line="360" w:lineRule="auto"/>
        <w:ind w:firstLine="630"/>
        <w:rPr>
          <w:rFonts w:ascii="黑体" w:eastAsia="黑体" w:hAnsi="Times New Roman" w:cs="黑体"/>
          <w:sz w:val="32"/>
          <w:szCs w:val="32"/>
        </w:rPr>
      </w:pPr>
      <w:r>
        <w:rPr>
          <w:rFonts w:ascii="黑体" w:eastAsia="黑体" w:hAnsi="Times New Roman" w:cs="黑体" w:hint="eastAsia"/>
          <w:sz w:val="32"/>
          <w:szCs w:val="32"/>
        </w:rPr>
        <w:t>第三部分</w:t>
      </w:r>
      <w:r>
        <w:rPr>
          <w:rFonts w:ascii="黑体" w:eastAsia="黑体" w:hAnsi="Times New Roman" w:cs="黑体"/>
          <w:sz w:val="32"/>
          <w:szCs w:val="32"/>
        </w:rPr>
        <w:t xml:space="preserve">   </w:t>
      </w:r>
      <w:r>
        <w:rPr>
          <w:rFonts w:ascii="黑体" w:eastAsia="黑体" w:hAnsi="Times New Roman" w:cs="黑体" w:hint="eastAsia"/>
          <w:spacing w:val="-32"/>
          <w:sz w:val="32"/>
          <w:szCs w:val="32"/>
        </w:rPr>
        <w:t>主要名词解释</w:t>
      </w:r>
    </w:p>
    <w:p w:rsidR="00EC583F" w:rsidRDefault="001C620C">
      <w:pPr>
        <w:kinsoku w:val="0"/>
        <w:overflowPunct w:val="0"/>
        <w:adjustRightInd w:val="0"/>
        <w:snapToGrid w:val="0"/>
        <w:spacing w:line="360" w:lineRule="auto"/>
        <w:ind w:firstLine="630"/>
        <w:rPr>
          <w:rFonts w:ascii="黑体" w:eastAsia="黑体" w:hAnsi="Times New Roman" w:cs="黑体"/>
          <w:spacing w:val="-32"/>
          <w:sz w:val="32"/>
          <w:szCs w:val="32"/>
        </w:rPr>
      </w:pPr>
      <w:r>
        <w:rPr>
          <w:rFonts w:ascii="黑体" w:eastAsia="黑体" w:hAnsi="Times New Roman" w:cs="黑体" w:hint="eastAsia"/>
          <w:sz w:val="32"/>
          <w:szCs w:val="32"/>
        </w:rPr>
        <w:t>第四部分</w:t>
      </w:r>
      <w:r>
        <w:rPr>
          <w:rFonts w:ascii="黑体" w:eastAsia="黑体" w:hAnsi="Times New Roman" w:cs="黑体"/>
          <w:sz w:val="32"/>
          <w:szCs w:val="32"/>
        </w:rPr>
        <w:t xml:space="preserve">   </w:t>
      </w:r>
      <w:r>
        <w:rPr>
          <w:rFonts w:ascii="黑体" w:eastAsia="黑体" w:hAnsi="Times New Roman" w:cs="黑体" w:hint="eastAsia"/>
          <w:spacing w:val="-32"/>
          <w:sz w:val="32"/>
          <w:szCs w:val="32"/>
        </w:rPr>
        <w:t>附件及其他</w:t>
      </w:r>
    </w:p>
    <w:p w:rsidR="00EC583F" w:rsidRDefault="001C620C">
      <w:pPr>
        <w:kinsoku w:val="0"/>
        <w:overflowPunct w:val="0"/>
        <w:adjustRightInd w:val="0"/>
        <w:snapToGrid w:val="0"/>
        <w:spacing w:line="360" w:lineRule="auto"/>
        <w:ind w:firstLineChars="395" w:firstLine="1264"/>
        <w:rPr>
          <w:rFonts w:ascii="黑体" w:eastAsia="黑体" w:hAnsi="Times New Roman" w:cs="黑体"/>
          <w:sz w:val="32"/>
          <w:szCs w:val="32"/>
        </w:rPr>
      </w:pPr>
      <w:r>
        <w:rPr>
          <w:rFonts w:ascii="黑体" w:eastAsia="黑体" w:hAnsi="黑体" w:hint="eastAsia"/>
          <w:sz w:val="32"/>
          <w:szCs w:val="32"/>
        </w:rPr>
        <w:t>附件：龙安区执法局</w:t>
      </w:r>
      <w:r>
        <w:rPr>
          <w:rFonts w:ascii="黑体" w:eastAsia="黑体" w:hAnsi="Times New Roman" w:cs="黑体"/>
          <w:sz w:val="32"/>
          <w:szCs w:val="32"/>
        </w:rPr>
        <w:t>2020</w:t>
      </w:r>
      <w:r>
        <w:rPr>
          <w:rFonts w:ascii="黑体" w:eastAsia="黑体" w:hAnsi="Times New Roman" w:cs="黑体" w:hint="eastAsia"/>
          <w:sz w:val="32"/>
          <w:szCs w:val="32"/>
        </w:rPr>
        <w:t>年度部门预算表</w:t>
      </w:r>
    </w:p>
    <w:p w:rsidR="00EC583F" w:rsidRDefault="001C620C">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w:t>
      </w:r>
      <w:r>
        <w:rPr>
          <w:rFonts w:ascii="仿宋_GB2312" w:eastAsia="仿宋_GB2312" w:hint="eastAsia"/>
          <w:sz w:val="32"/>
          <w:szCs w:val="32"/>
        </w:rPr>
        <w:t>部门收支总体情况表</w:t>
      </w:r>
    </w:p>
    <w:p w:rsidR="00EC583F" w:rsidRDefault="001C620C">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w:t>
      </w:r>
      <w:r>
        <w:rPr>
          <w:rFonts w:ascii="仿宋_GB2312" w:eastAsia="仿宋_GB2312" w:hint="eastAsia"/>
          <w:sz w:val="32"/>
          <w:szCs w:val="32"/>
        </w:rPr>
        <w:t>部门收入总体情况表</w:t>
      </w:r>
    </w:p>
    <w:p w:rsidR="00EC583F" w:rsidRDefault="001C620C">
      <w:pPr>
        <w:kinsoku w:val="0"/>
        <w:overflowPunct w:val="0"/>
        <w:adjustRightInd w:val="0"/>
        <w:snapToGrid w:val="0"/>
        <w:spacing w:line="360" w:lineRule="auto"/>
        <w:ind w:right="51" w:firstLineChars="500" w:firstLine="1600"/>
        <w:jc w:val="left"/>
        <w:rPr>
          <w:rFonts w:ascii="仿宋_GB2312" w:eastAsia="仿宋_GB2312"/>
          <w:sz w:val="32"/>
          <w:szCs w:val="32"/>
        </w:rPr>
      </w:pPr>
      <w:r>
        <w:rPr>
          <w:rFonts w:ascii="仿宋_GB2312" w:eastAsia="仿宋_GB2312" w:hAnsi="Times New Roman" w:cs="仿宋_GB2312" w:hint="eastAsia"/>
          <w:sz w:val="32"/>
          <w:szCs w:val="32"/>
        </w:rPr>
        <w:t>三、</w:t>
      </w:r>
      <w:r>
        <w:rPr>
          <w:rFonts w:ascii="仿宋_GB2312" w:eastAsia="仿宋_GB2312" w:hint="eastAsia"/>
          <w:sz w:val="32"/>
          <w:szCs w:val="32"/>
        </w:rPr>
        <w:t>部门支出总体情况表</w:t>
      </w:r>
    </w:p>
    <w:p w:rsidR="00EC583F" w:rsidRDefault="001C620C">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四、</w:t>
      </w:r>
      <w:r>
        <w:rPr>
          <w:rFonts w:ascii="仿宋_GB2312" w:eastAsia="仿宋_GB2312" w:hint="eastAsia"/>
          <w:sz w:val="32"/>
          <w:szCs w:val="32"/>
        </w:rPr>
        <w:t>财政拨款收支总体情况表</w:t>
      </w:r>
    </w:p>
    <w:p w:rsidR="00EC583F" w:rsidRDefault="001C620C">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五、</w:t>
      </w:r>
      <w:r>
        <w:rPr>
          <w:rFonts w:ascii="仿宋_GB2312" w:eastAsia="仿宋_GB2312" w:hint="eastAsia"/>
          <w:sz w:val="32"/>
          <w:szCs w:val="32"/>
        </w:rPr>
        <w:t>一般公共预算支出情况表</w:t>
      </w:r>
    </w:p>
    <w:p w:rsidR="00EC583F" w:rsidRDefault="001C620C">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六、</w:t>
      </w:r>
      <w:r>
        <w:rPr>
          <w:rFonts w:ascii="仿宋_GB2312" w:eastAsia="仿宋_GB2312" w:hint="eastAsia"/>
          <w:sz w:val="32"/>
          <w:szCs w:val="32"/>
        </w:rPr>
        <w:t>一般公共预算基本支出情况表</w:t>
      </w:r>
    </w:p>
    <w:p w:rsidR="00EC583F" w:rsidRDefault="001C620C">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七、</w:t>
      </w:r>
      <w:r>
        <w:rPr>
          <w:rFonts w:ascii="仿宋_GB2312" w:eastAsia="仿宋_GB2312" w:hint="eastAsia"/>
          <w:sz w:val="32"/>
          <w:szCs w:val="32"/>
        </w:rPr>
        <w:t>一般公共预算“三公”经费支出情况表</w:t>
      </w:r>
    </w:p>
    <w:p w:rsidR="00EC583F" w:rsidRDefault="001C620C">
      <w:pPr>
        <w:kinsoku w:val="0"/>
        <w:overflowPunct w:val="0"/>
        <w:adjustRightInd w:val="0"/>
        <w:snapToGrid w:val="0"/>
        <w:spacing w:line="360" w:lineRule="auto"/>
        <w:ind w:right="51" w:firstLineChars="500" w:firstLine="1600"/>
        <w:jc w:val="left"/>
        <w:rPr>
          <w:rFonts w:ascii="仿宋_GB2312" w:eastAsia="仿宋_GB2312"/>
          <w:sz w:val="32"/>
          <w:szCs w:val="32"/>
        </w:rPr>
      </w:pPr>
      <w:r>
        <w:rPr>
          <w:rFonts w:ascii="仿宋_GB2312" w:eastAsia="仿宋_GB2312" w:hAnsi="Times New Roman" w:cs="仿宋_GB2312" w:hint="eastAsia"/>
          <w:sz w:val="32"/>
          <w:szCs w:val="32"/>
        </w:rPr>
        <w:t>八、</w:t>
      </w:r>
      <w:r>
        <w:rPr>
          <w:rFonts w:ascii="仿宋_GB2312" w:eastAsia="仿宋_GB2312" w:hint="eastAsia"/>
          <w:sz w:val="32"/>
          <w:szCs w:val="32"/>
        </w:rPr>
        <w:t>政府性基金预算支出情况表</w:t>
      </w:r>
    </w:p>
    <w:p w:rsidR="00EC583F" w:rsidRDefault="001C620C">
      <w:pPr>
        <w:kinsoku w:val="0"/>
        <w:overflowPunct w:val="0"/>
        <w:adjustRightInd w:val="0"/>
        <w:snapToGrid w:val="0"/>
        <w:spacing w:line="360" w:lineRule="auto"/>
        <w:ind w:right="51" w:firstLineChars="500" w:firstLine="1600"/>
        <w:jc w:val="left"/>
        <w:rPr>
          <w:rFonts w:ascii="仿宋_GB2312" w:eastAsia="仿宋_GB2312"/>
          <w:sz w:val="32"/>
          <w:szCs w:val="32"/>
        </w:rPr>
      </w:pPr>
      <w:r>
        <w:rPr>
          <w:rFonts w:ascii="仿宋_GB2312" w:eastAsia="仿宋_GB2312" w:hint="eastAsia"/>
          <w:sz w:val="32"/>
          <w:szCs w:val="32"/>
        </w:rPr>
        <w:t>九、项目支出预算明细表</w:t>
      </w:r>
    </w:p>
    <w:p w:rsidR="00EC583F" w:rsidRDefault="00EC583F">
      <w:pPr>
        <w:kinsoku w:val="0"/>
        <w:overflowPunct w:val="0"/>
        <w:adjustRightInd w:val="0"/>
        <w:snapToGrid w:val="0"/>
        <w:spacing w:line="360" w:lineRule="auto"/>
        <w:ind w:right="51" w:firstLineChars="300" w:firstLine="960"/>
        <w:jc w:val="left"/>
        <w:rPr>
          <w:rFonts w:ascii="仿宋_GB2312" w:eastAsia="仿宋_GB2312"/>
          <w:sz w:val="32"/>
          <w:szCs w:val="32"/>
        </w:rPr>
      </w:pPr>
    </w:p>
    <w:p w:rsidR="00EC583F" w:rsidRDefault="00EC583F">
      <w:pPr>
        <w:kinsoku w:val="0"/>
        <w:overflowPunct w:val="0"/>
        <w:adjustRightInd w:val="0"/>
        <w:snapToGrid w:val="0"/>
        <w:spacing w:line="360" w:lineRule="auto"/>
        <w:ind w:right="51" w:firstLineChars="300" w:firstLine="960"/>
        <w:jc w:val="left"/>
        <w:rPr>
          <w:rFonts w:ascii="仿宋_GB2312" w:eastAsia="仿宋_GB2312"/>
          <w:sz w:val="32"/>
          <w:szCs w:val="32"/>
        </w:rPr>
      </w:pPr>
    </w:p>
    <w:p w:rsidR="00EC583F" w:rsidRDefault="00EC583F">
      <w:pPr>
        <w:kinsoku w:val="0"/>
        <w:overflowPunct w:val="0"/>
        <w:adjustRightInd w:val="0"/>
        <w:snapToGrid w:val="0"/>
        <w:spacing w:line="360" w:lineRule="auto"/>
        <w:ind w:right="51" w:firstLineChars="300" w:firstLine="960"/>
        <w:jc w:val="left"/>
        <w:rPr>
          <w:rFonts w:ascii="仿宋_GB2312" w:eastAsia="仿宋_GB2312"/>
          <w:sz w:val="32"/>
          <w:szCs w:val="32"/>
        </w:rPr>
      </w:pPr>
    </w:p>
    <w:p w:rsidR="00EC583F" w:rsidRDefault="00EC583F">
      <w:pPr>
        <w:kinsoku w:val="0"/>
        <w:overflowPunct w:val="0"/>
        <w:adjustRightInd w:val="0"/>
        <w:snapToGrid w:val="0"/>
        <w:spacing w:line="360" w:lineRule="auto"/>
        <w:ind w:right="51" w:firstLineChars="300" w:firstLine="960"/>
        <w:jc w:val="left"/>
        <w:rPr>
          <w:rFonts w:ascii="仿宋_GB2312" w:eastAsia="仿宋_GB2312"/>
          <w:sz w:val="32"/>
          <w:szCs w:val="32"/>
        </w:rPr>
      </w:pPr>
    </w:p>
    <w:p w:rsidR="00EC583F" w:rsidRDefault="00EC583F">
      <w:pPr>
        <w:kinsoku w:val="0"/>
        <w:overflowPunct w:val="0"/>
        <w:adjustRightInd w:val="0"/>
        <w:snapToGrid w:val="0"/>
        <w:spacing w:line="360" w:lineRule="auto"/>
        <w:ind w:right="51" w:firstLineChars="300" w:firstLine="960"/>
        <w:jc w:val="left"/>
        <w:rPr>
          <w:rFonts w:ascii="仿宋_GB2312" w:eastAsia="仿宋_GB2312"/>
          <w:sz w:val="32"/>
          <w:szCs w:val="32"/>
        </w:rPr>
      </w:pPr>
    </w:p>
    <w:p w:rsidR="00EC583F" w:rsidRDefault="00EC583F">
      <w:pPr>
        <w:kinsoku w:val="0"/>
        <w:overflowPunct w:val="0"/>
        <w:adjustRightInd w:val="0"/>
        <w:snapToGrid w:val="0"/>
        <w:spacing w:line="360" w:lineRule="auto"/>
        <w:ind w:right="51" w:firstLineChars="300" w:firstLine="960"/>
        <w:jc w:val="left"/>
        <w:rPr>
          <w:rFonts w:ascii="仿宋_GB2312" w:eastAsia="仿宋_GB2312"/>
          <w:sz w:val="32"/>
          <w:szCs w:val="32"/>
        </w:rPr>
      </w:pPr>
    </w:p>
    <w:p w:rsidR="00EC583F" w:rsidRDefault="00EC583F">
      <w:pPr>
        <w:kinsoku w:val="0"/>
        <w:overflowPunct w:val="0"/>
        <w:adjustRightInd w:val="0"/>
        <w:snapToGrid w:val="0"/>
        <w:spacing w:line="360" w:lineRule="auto"/>
        <w:ind w:right="51" w:firstLineChars="300" w:firstLine="960"/>
        <w:jc w:val="left"/>
        <w:rPr>
          <w:rFonts w:ascii="仿宋_GB2312" w:eastAsia="仿宋_GB2312"/>
          <w:sz w:val="32"/>
          <w:szCs w:val="32"/>
        </w:rPr>
      </w:pPr>
    </w:p>
    <w:p w:rsidR="00EC583F" w:rsidRDefault="00EC583F">
      <w:pPr>
        <w:kinsoku w:val="0"/>
        <w:overflowPunct w:val="0"/>
        <w:adjustRightInd w:val="0"/>
        <w:snapToGrid w:val="0"/>
        <w:spacing w:line="360" w:lineRule="auto"/>
        <w:ind w:right="51" w:firstLineChars="300" w:firstLine="960"/>
        <w:jc w:val="left"/>
        <w:rPr>
          <w:rFonts w:ascii="仿宋_GB2312" w:eastAsia="仿宋_GB2312"/>
          <w:sz w:val="32"/>
          <w:szCs w:val="32"/>
        </w:rPr>
      </w:pPr>
    </w:p>
    <w:p w:rsidR="00EC583F" w:rsidRDefault="00EC583F">
      <w:pPr>
        <w:kinsoku w:val="0"/>
        <w:overflowPunct w:val="0"/>
        <w:adjustRightInd w:val="0"/>
        <w:snapToGrid w:val="0"/>
        <w:spacing w:line="360" w:lineRule="auto"/>
        <w:ind w:right="51" w:firstLineChars="300" w:firstLine="960"/>
        <w:jc w:val="left"/>
        <w:rPr>
          <w:rFonts w:ascii="仿宋_GB2312" w:eastAsia="仿宋_GB2312"/>
          <w:sz w:val="32"/>
          <w:szCs w:val="32"/>
        </w:rPr>
      </w:pPr>
    </w:p>
    <w:p w:rsidR="00EC583F" w:rsidRDefault="00EC583F">
      <w:pPr>
        <w:kinsoku w:val="0"/>
        <w:overflowPunct w:val="0"/>
        <w:adjustRightInd w:val="0"/>
        <w:snapToGrid w:val="0"/>
        <w:spacing w:line="360" w:lineRule="auto"/>
        <w:ind w:right="51" w:firstLineChars="300" w:firstLine="960"/>
        <w:jc w:val="left"/>
        <w:rPr>
          <w:rFonts w:ascii="仿宋_GB2312" w:eastAsia="仿宋_GB2312"/>
          <w:sz w:val="32"/>
          <w:szCs w:val="32"/>
        </w:rPr>
      </w:pPr>
    </w:p>
    <w:p w:rsidR="00EC583F" w:rsidRDefault="00EC583F">
      <w:pPr>
        <w:kinsoku w:val="0"/>
        <w:overflowPunct w:val="0"/>
        <w:adjustRightInd w:val="0"/>
        <w:snapToGrid w:val="0"/>
        <w:spacing w:line="360" w:lineRule="auto"/>
        <w:ind w:right="51" w:firstLineChars="300" w:firstLine="960"/>
        <w:jc w:val="left"/>
        <w:rPr>
          <w:rFonts w:ascii="仿宋_GB2312" w:eastAsia="仿宋_GB2312"/>
          <w:sz w:val="32"/>
          <w:szCs w:val="32"/>
        </w:rPr>
      </w:pPr>
    </w:p>
    <w:p w:rsidR="00EC583F" w:rsidRDefault="00EC583F">
      <w:pPr>
        <w:kinsoku w:val="0"/>
        <w:overflowPunct w:val="0"/>
        <w:adjustRightInd w:val="0"/>
        <w:snapToGrid w:val="0"/>
        <w:spacing w:line="360" w:lineRule="auto"/>
        <w:ind w:right="51" w:firstLineChars="300" w:firstLine="960"/>
        <w:jc w:val="left"/>
        <w:rPr>
          <w:rFonts w:ascii="仿宋_GB2312" w:eastAsia="仿宋_GB2312"/>
          <w:sz w:val="32"/>
          <w:szCs w:val="32"/>
        </w:rPr>
      </w:pPr>
    </w:p>
    <w:p w:rsidR="00EC583F" w:rsidRDefault="00EC583F">
      <w:pPr>
        <w:kinsoku w:val="0"/>
        <w:overflowPunct w:val="0"/>
        <w:adjustRightInd w:val="0"/>
        <w:snapToGrid w:val="0"/>
        <w:spacing w:line="360" w:lineRule="auto"/>
        <w:ind w:right="51" w:firstLineChars="300" w:firstLine="960"/>
        <w:jc w:val="left"/>
        <w:rPr>
          <w:rFonts w:ascii="仿宋_GB2312" w:eastAsia="仿宋_GB2312"/>
          <w:sz w:val="32"/>
          <w:szCs w:val="32"/>
        </w:rPr>
      </w:pPr>
    </w:p>
    <w:p w:rsidR="00EC583F" w:rsidRDefault="00EC583F">
      <w:pPr>
        <w:kinsoku w:val="0"/>
        <w:overflowPunct w:val="0"/>
        <w:adjustRightInd w:val="0"/>
        <w:snapToGrid w:val="0"/>
        <w:spacing w:line="360" w:lineRule="auto"/>
        <w:ind w:right="51" w:firstLineChars="300" w:firstLine="960"/>
        <w:jc w:val="left"/>
        <w:rPr>
          <w:rFonts w:ascii="仿宋_GB2312" w:eastAsia="仿宋_GB2312"/>
          <w:sz w:val="32"/>
          <w:szCs w:val="32"/>
        </w:rPr>
      </w:pPr>
    </w:p>
    <w:p w:rsidR="00EC583F" w:rsidRDefault="00EC583F">
      <w:pPr>
        <w:kinsoku w:val="0"/>
        <w:overflowPunct w:val="0"/>
        <w:adjustRightInd w:val="0"/>
        <w:snapToGrid w:val="0"/>
        <w:spacing w:line="360" w:lineRule="auto"/>
        <w:ind w:right="51" w:firstLineChars="300" w:firstLine="960"/>
        <w:jc w:val="left"/>
        <w:rPr>
          <w:rFonts w:ascii="仿宋_GB2312" w:eastAsia="仿宋_GB2312"/>
          <w:sz w:val="32"/>
          <w:szCs w:val="32"/>
        </w:rPr>
      </w:pPr>
    </w:p>
    <w:p w:rsidR="00EC583F" w:rsidRDefault="00EC583F">
      <w:pPr>
        <w:kinsoku w:val="0"/>
        <w:overflowPunct w:val="0"/>
        <w:adjustRightInd w:val="0"/>
        <w:snapToGrid w:val="0"/>
        <w:spacing w:line="360" w:lineRule="auto"/>
        <w:ind w:right="51" w:firstLineChars="300" w:firstLine="960"/>
        <w:jc w:val="left"/>
        <w:rPr>
          <w:rFonts w:ascii="仿宋_GB2312" w:eastAsia="仿宋_GB2312"/>
          <w:sz w:val="32"/>
          <w:szCs w:val="32"/>
        </w:rPr>
      </w:pPr>
    </w:p>
    <w:p w:rsidR="00EC583F" w:rsidRDefault="00EC583F">
      <w:pPr>
        <w:kinsoku w:val="0"/>
        <w:overflowPunct w:val="0"/>
        <w:adjustRightInd w:val="0"/>
        <w:snapToGrid w:val="0"/>
        <w:spacing w:line="360" w:lineRule="auto"/>
        <w:ind w:right="51" w:firstLineChars="300" w:firstLine="960"/>
        <w:jc w:val="left"/>
        <w:rPr>
          <w:rFonts w:ascii="仿宋_GB2312" w:eastAsia="仿宋_GB2312"/>
          <w:sz w:val="32"/>
          <w:szCs w:val="32"/>
        </w:rPr>
      </w:pPr>
    </w:p>
    <w:p w:rsidR="00EC583F" w:rsidRDefault="00EC583F">
      <w:pPr>
        <w:kinsoku w:val="0"/>
        <w:overflowPunct w:val="0"/>
        <w:adjustRightInd w:val="0"/>
        <w:snapToGrid w:val="0"/>
        <w:spacing w:line="360" w:lineRule="auto"/>
        <w:ind w:right="51" w:firstLineChars="300" w:firstLine="960"/>
        <w:jc w:val="left"/>
        <w:rPr>
          <w:rFonts w:ascii="仿宋_GB2312" w:eastAsia="仿宋_GB2312"/>
          <w:sz w:val="32"/>
          <w:szCs w:val="32"/>
        </w:rPr>
      </w:pPr>
    </w:p>
    <w:p w:rsidR="00EC583F" w:rsidRDefault="00EC583F">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p>
    <w:p w:rsidR="00EC583F" w:rsidRDefault="001C620C">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第一部分</w:t>
      </w:r>
    </w:p>
    <w:p w:rsidR="00EC583F" w:rsidRDefault="001C620C">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龙安区执法局</w:t>
      </w:r>
      <w:r>
        <w:rPr>
          <w:rFonts w:ascii="黑体" w:eastAsia="黑体" w:hAnsi="黑体" w:hint="eastAsia"/>
          <w:b/>
          <w:bCs/>
          <w:sz w:val="32"/>
          <w:szCs w:val="32"/>
        </w:rPr>
        <w:t>部门概</w:t>
      </w:r>
      <w:r>
        <w:rPr>
          <w:rFonts w:ascii="黑体" w:eastAsia="黑体" w:hAnsi="黑体" w:hint="eastAsia"/>
          <w:sz w:val="32"/>
          <w:szCs w:val="32"/>
        </w:rPr>
        <w:t>况</w:t>
      </w:r>
    </w:p>
    <w:p w:rsidR="00EC583F" w:rsidRDefault="00EC583F">
      <w:pPr>
        <w:adjustRightInd w:val="0"/>
        <w:snapToGrid w:val="0"/>
        <w:spacing w:line="360" w:lineRule="auto"/>
        <w:ind w:firstLineChars="200" w:firstLine="640"/>
        <w:jc w:val="center"/>
        <w:rPr>
          <w:rFonts w:ascii="黑体" w:eastAsia="黑体" w:hAnsi="黑体"/>
          <w:sz w:val="32"/>
          <w:szCs w:val="32"/>
        </w:rPr>
      </w:pPr>
    </w:p>
    <w:p w:rsidR="00EC583F" w:rsidRDefault="001C620C">
      <w:pPr>
        <w:adjustRightInd w:val="0"/>
        <w:snapToGrid w:val="0"/>
        <w:spacing w:line="360" w:lineRule="auto"/>
        <w:ind w:firstLineChars="200" w:firstLine="640"/>
        <w:rPr>
          <w:rFonts w:ascii="黑体" w:eastAsia="黑体" w:hAnsi="黑体"/>
          <w:b/>
          <w:bCs/>
          <w:sz w:val="32"/>
          <w:szCs w:val="32"/>
        </w:rPr>
      </w:pPr>
      <w:r>
        <w:rPr>
          <w:rFonts w:ascii="黑体" w:eastAsia="黑体" w:hAnsi="黑体" w:hint="eastAsia"/>
          <w:sz w:val="32"/>
          <w:szCs w:val="32"/>
        </w:rPr>
        <w:t>一、龙安区执法局</w:t>
      </w:r>
      <w:r>
        <w:rPr>
          <w:rFonts w:ascii="黑体" w:eastAsia="黑体" w:hAnsi="黑体" w:hint="eastAsia"/>
          <w:b/>
          <w:bCs/>
          <w:sz w:val="32"/>
          <w:szCs w:val="32"/>
        </w:rPr>
        <w:t>部门主要职责</w:t>
      </w:r>
    </w:p>
    <w:p w:rsidR="00EC583F" w:rsidRDefault="001C620C" w:rsidP="001048BB">
      <w:pPr>
        <w:widowControl/>
        <w:ind w:firstLineChars="248" w:firstLine="794"/>
        <w:outlineLvl w:val="0"/>
        <w:rPr>
          <w:rFonts w:ascii="仿宋_GB2312" w:eastAsia="仿宋_GB2312"/>
          <w:sz w:val="32"/>
          <w:szCs w:val="32"/>
        </w:rPr>
      </w:pPr>
      <w:r>
        <w:rPr>
          <w:rFonts w:ascii="楷体_GB2312" w:eastAsia="楷体_GB2312" w:hAnsi="宋体" w:cs="Courier New" w:hint="eastAsia"/>
          <w:kern w:val="0"/>
          <w:sz w:val="32"/>
          <w:szCs w:val="32"/>
        </w:rPr>
        <w:t>（一）</w:t>
      </w:r>
      <w:r>
        <w:rPr>
          <w:rFonts w:ascii="仿宋_GB2312" w:eastAsia="仿宋_GB2312" w:hint="eastAsia"/>
          <w:sz w:val="32"/>
          <w:szCs w:val="32"/>
        </w:rPr>
        <w:t>安阳市龙安区城市管理行政执法局主要职责：</w:t>
      </w:r>
    </w:p>
    <w:p w:rsidR="00EC583F" w:rsidRDefault="001C620C" w:rsidP="001048BB">
      <w:pPr>
        <w:widowControl/>
        <w:ind w:firstLineChars="248" w:firstLine="794"/>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、贯彻实施国家、省、市有关城市管理行政执法工作的方针、政策、法律和规章。研究制定全区城市管理行政执法工作的发展战略、中长期规划和年度计划，并组织实施。</w:t>
      </w:r>
      <w:r>
        <w:rPr>
          <w:rFonts w:ascii="仿宋_GB2312" w:eastAsia="仿宋_GB2312"/>
          <w:sz w:val="32"/>
          <w:szCs w:val="32"/>
        </w:rPr>
        <w:t>2</w:t>
      </w:r>
      <w:r>
        <w:rPr>
          <w:rFonts w:ascii="仿宋_GB2312" w:eastAsia="仿宋_GB2312" w:hint="eastAsia"/>
          <w:sz w:val="32"/>
          <w:szCs w:val="32"/>
        </w:rPr>
        <w:t>、负责全区范围内除市区主要干道、城市出入口、火车站、汽车站、景区及各类广场周边等重点区域以外违法设置户外广告及辖区所有牌匾字号的管理和查处。</w:t>
      </w:r>
      <w:r>
        <w:rPr>
          <w:rFonts w:ascii="仿宋_GB2312" w:eastAsia="仿宋_GB2312"/>
          <w:sz w:val="32"/>
          <w:szCs w:val="32"/>
        </w:rPr>
        <w:t>3</w:t>
      </w:r>
      <w:r>
        <w:rPr>
          <w:rFonts w:ascii="仿宋_GB2312" w:eastAsia="仿宋_GB2312" w:hint="eastAsia"/>
          <w:sz w:val="32"/>
          <w:szCs w:val="32"/>
        </w:rPr>
        <w:t>、负责全区城市建设用地范围内居民、村民私有住房（含村民自建楼房）和城市建设用地范围外的违反城乡规划建设行为的查处。</w:t>
      </w:r>
      <w:r>
        <w:rPr>
          <w:rFonts w:ascii="仿宋_GB2312" w:eastAsia="仿宋_GB2312"/>
          <w:sz w:val="32"/>
          <w:szCs w:val="32"/>
        </w:rPr>
        <w:t>4</w:t>
      </w:r>
      <w:r>
        <w:rPr>
          <w:rFonts w:ascii="仿宋_GB2312" w:eastAsia="仿宋_GB2312" w:hint="eastAsia"/>
          <w:sz w:val="32"/>
          <w:szCs w:val="32"/>
        </w:rPr>
        <w:t>、负责本级行政许可的审核工作。</w:t>
      </w:r>
      <w:r>
        <w:rPr>
          <w:rFonts w:ascii="仿宋_GB2312" w:eastAsia="仿宋_GB2312"/>
          <w:sz w:val="32"/>
          <w:szCs w:val="32"/>
        </w:rPr>
        <w:t>5</w:t>
      </w:r>
      <w:r>
        <w:rPr>
          <w:rFonts w:ascii="仿宋_GB2312" w:eastAsia="仿宋_GB2312" w:hint="eastAsia"/>
          <w:sz w:val="32"/>
          <w:szCs w:val="32"/>
        </w:rPr>
        <w:t>、负责辖区内非机动车乱停乱放查处。</w:t>
      </w:r>
      <w:r>
        <w:rPr>
          <w:rFonts w:ascii="仿宋_GB2312" w:eastAsia="仿宋_GB2312"/>
          <w:sz w:val="32"/>
          <w:szCs w:val="32"/>
        </w:rPr>
        <w:t>6</w:t>
      </w:r>
      <w:r>
        <w:rPr>
          <w:rFonts w:ascii="仿宋_GB2312" w:eastAsia="仿宋_GB2312" w:hint="eastAsia"/>
          <w:sz w:val="32"/>
          <w:szCs w:val="32"/>
        </w:rPr>
        <w:t>、负责对全区内违反市容环境卫生管理、城市绿化管理、市政管理方面违法行为的查处。</w:t>
      </w:r>
      <w:r>
        <w:rPr>
          <w:rFonts w:ascii="仿宋_GB2312" w:eastAsia="仿宋_GB2312"/>
          <w:sz w:val="32"/>
          <w:szCs w:val="32"/>
        </w:rPr>
        <w:t>7</w:t>
      </w:r>
      <w:r>
        <w:rPr>
          <w:rFonts w:ascii="仿宋_GB2312" w:eastAsia="仿宋_GB2312" w:hint="eastAsia"/>
          <w:sz w:val="32"/>
          <w:szCs w:val="32"/>
        </w:rPr>
        <w:t>、负责对全区内社会生活噪声污染、建筑施工噪声污染的查处；对于饮食服务业油烟污染的查处；对向大气排放粉尘、恶</w:t>
      </w:r>
      <w:r>
        <w:rPr>
          <w:rFonts w:ascii="仿宋_GB2312" w:eastAsia="仿宋_GB2312" w:hint="eastAsia"/>
          <w:sz w:val="32"/>
          <w:szCs w:val="32"/>
        </w:rPr>
        <w:t>臭气体或者其他含有有毒物质气体的查处；对在人口集中地区焚烧产生有毒有害烟尘和恶臭气体的物质的查处。</w:t>
      </w:r>
      <w:r>
        <w:rPr>
          <w:rFonts w:ascii="仿宋_GB2312" w:eastAsia="仿宋_GB2312"/>
          <w:sz w:val="32"/>
          <w:szCs w:val="32"/>
        </w:rPr>
        <w:t>8</w:t>
      </w:r>
      <w:r>
        <w:rPr>
          <w:rFonts w:ascii="仿宋_GB2312" w:eastAsia="仿宋_GB2312" w:hint="eastAsia"/>
          <w:sz w:val="32"/>
          <w:szCs w:val="32"/>
        </w:rPr>
        <w:t>、负责对辖区内无照商贩的查处。</w:t>
      </w:r>
      <w:r>
        <w:rPr>
          <w:rFonts w:ascii="仿宋_GB2312" w:eastAsia="仿宋_GB2312"/>
          <w:sz w:val="32"/>
          <w:szCs w:val="32"/>
        </w:rPr>
        <w:t>9</w:t>
      </w:r>
      <w:r>
        <w:rPr>
          <w:rFonts w:ascii="仿宋_GB2312" w:eastAsia="仿宋_GB2312" w:hint="eastAsia"/>
          <w:sz w:val="32"/>
          <w:szCs w:val="32"/>
        </w:rPr>
        <w:t>、承办区政府交办的其他事项。</w:t>
      </w:r>
    </w:p>
    <w:p w:rsidR="00EC583F" w:rsidRDefault="001C620C" w:rsidP="001048BB">
      <w:pPr>
        <w:widowControl/>
        <w:ind w:firstLineChars="248" w:firstLine="794"/>
        <w:rPr>
          <w:rFonts w:ascii="仿宋_GB2312" w:eastAsia="仿宋_GB2312"/>
          <w:sz w:val="32"/>
          <w:szCs w:val="32"/>
        </w:rPr>
      </w:pPr>
      <w:r>
        <w:rPr>
          <w:rFonts w:ascii="仿宋_GB2312" w:eastAsia="仿宋_GB2312" w:hint="eastAsia"/>
          <w:sz w:val="32"/>
          <w:szCs w:val="32"/>
        </w:rPr>
        <w:t>安阳市龙安区城管监察大队主要职责：</w:t>
      </w:r>
    </w:p>
    <w:p w:rsidR="00EC583F" w:rsidRDefault="001C620C" w:rsidP="001048BB">
      <w:pPr>
        <w:widowControl/>
        <w:numPr>
          <w:ilvl w:val="0"/>
          <w:numId w:val="1"/>
        </w:numPr>
        <w:ind w:firstLineChars="248" w:firstLine="794"/>
        <w:rPr>
          <w:rFonts w:ascii="仿宋_GB2312" w:eastAsia="仿宋_GB2312"/>
          <w:sz w:val="32"/>
          <w:szCs w:val="32"/>
        </w:rPr>
      </w:pPr>
      <w:r>
        <w:rPr>
          <w:rFonts w:ascii="仿宋_GB2312" w:eastAsia="仿宋_GB2312" w:hint="eastAsia"/>
          <w:sz w:val="32"/>
          <w:szCs w:val="32"/>
        </w:rPr>
        <w:lastRenderedPageBreak/>
        <w:t>贯彻执行省、市有关城市管理的政策、法规。宣传法规，提高市民城市卫生意识；</w:t>
      </w:r>
      <w:r>
        <w:rPr>
          <w:rFonts w:ascii="仿宋_GB2312" w:eastAsia="仿宋_GB2312"/>
          <w:sz w:val="32"/>
          <w:szCs w:val="32"/>
        </w:rPr>
        <w:t>2</w:t>
      </w:r>
      <w:r>
        <w:rPr>
          <w:rFonts w:ascii="仿宋_GB2312" w:eastAsia="仿宋_GB2312" w:hint="eastAsia"/>
          <w:sz w:val="32"/>
          <w:szCs w:val="32"/>
        </w:rPr>
        <w:t>、负责辖区“六乱”（乱摆乱卖、乱停乱放、乱搭乱建、乱拉乱挂、乱挖乱堆、乱写乱贴）和市容市貌卫生环境的监察和执罚工作；</w:t>
      </w:r>
      <w:r>
        <w:rPr>
          <w:rFonts w:ascii="仿宋_GB2312" w:eastAsia="仿宋_GB2312"/>
          <w:sz w:val="32"/>
          <w:szCs w:val="32"/>
        </w:rPr>
        <w:t>3</w:t>
      </w:r>
      <w:r>
        <w:rPr>
          <w:rFonts w:ascii="仿宋_GB2312" w:eastAsia="仿宋_GB2312" w:hint="eastAsia"/>
          <w:sz w:val="32"/>
          <w:szCs w:val="32"/>
        </w:rPr>
        <w:t>、负责辖区“门前三包”（包卫生、包绿化、包秩序）的检查督促工作，对不落实者按有关规定进行处罚。</w:t>
      </w:r>
    </w:p>
    <w:p w:rsidR="00EC583F" w:rsidRDefault="001C620C">
      <w:pPr>
        <w:widowControl/>
        <w:ind w:firstLineChars="200" w:firstLine="640"/>
        <w:rPr>
          <w:rFonts w:ascii="仿宋_GB2312" w:eastAsia="仿宋_GB2312"/>
          <w:sz w:val="32"/>
          <w:szCs w:val="32"/>
        </w:rPr>
      </w:pPr>
      <w:r>
        <w:rPr>
          <w:rFonts w:ascii="仿宋_GB2312" w:eastAsia="仿宋_GB2312" w:hint="eastAsia"/>
          <w:sz w:val="32"/>
          <w:szCs w:val="32"/>
        </w:rPr>
        <w:t>安阳市龙安区园林绿化中心主</w:t>
      </w:r>
      <w:r>
        <w:rPr>
          <w:rFonts w:ascii="仿宋_GB2312" w:eastAsia="仿宋_GB2312" w:hint="eastAsia"/>
          <w:sz w:val="32"/>
          <w:szCs w:val="32"/>
        </w:rPr>
        <w:t>要职责：</w:t>
      </w:r>
    </w:p>
    <w:p w:rsidR="00EC583F" w:rsidRDefault="001C620C">
      <w:pPr>
        <w:widowControl/>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、贯彻落实国家、省、市有关城市园林绿化和全民义务植树方面的政策、法律、法规、规章和文件，依法搞好本区域内城市园林绿化的规划、建设、保护和管理；</w:t>
      </w:r>
      <w:r>
        <w:rPr>
          <w:rFonts w:ascii="仿宋_GB2312" w:eastAsia="仿宋_GB2312"/>
          <w:sz w:val="32"/>
          <w:szCs w:val="32"/>
        </w:rPr>
        <w:t>2</w:t>
      </w:r>
      <w:r>
        <w:rPr>
          <w:rFonts w:ascii="仿宋_GB2312" w:eastAsia="仿宋_GB2312" w:hint="eastAsia"/>
          <w:sz w:val="32"/>
          <w:szCs w:val="32"/>
        </w:rPr>
        <w:t>、根据城市建设总体规划和城市园林绿化规划，制定本区域内的绿化规划，并分期组织实施。按照《城市绿化条例》和《安阳市实施</w:t>
      </w:r>
      <w:r>
        <w:rPr>
          <w:rFonts w:ascii="仿宋_GB2312" w:eastAsia="仿宋_GB2312"/>
          <w:sz w:val="32"/>
          <w:szCs w:val="32"/>
        </w:rPr>
        <w:t>&lt;</w:t>
      </w:r>
      <w:r>
        <w:rPr>
          <w:rFonts w:ascii="仿宋_GB2312" w:eastAsia="仿宋_GB2312" w:hint="eastAsia"/>
          <w:sz w:val="32"/>
          <w:szCs w:val="32"/>
        </w:rPr>
        <w:t>城市绿化条例</w:t>
      </w:r>
      <w:r>
        <w:rPr>
          <w:rFonts w:ascii="仿宋_GB2312" w:eastAsia="仿宋_GB2312"/>
          <w:sz w:val="32"/>
          <w:szCs w:val="32"/>
        </w:rPr>
        <w:t>&gt;</w:t>
      </w:r>
      <w:r>
        <w:rPr>
          <w:rFonts w:ascii="仿宋_GB2312" w:eastAsia="仿宋_GB2312" w:hint="eastAsia"/>
          <w:sz w:val="32"/>
          <w:szCs w:val="32"/>
        </w:rPr>
        <w:t>办法》，搞好本区域绿化工程的设计、施工和验收。凡未经批准的方案或未按批准的方案施工的，可报城市绿化行政主管部门责令停止施工，限期改正或采取补救措施。</w:t>
      </w:r>
      <w:r>
        <w:rPr>
          <w:rFonts w:ascii="仿宋_GB2312" w:eastAsia="仿宋_GB2312"/>
          <w:sz w:val="32"/>
          <w:szCs w:val="32"/>
        </w:rPr>
        <w:t>3</w:t>
      </w:r>
      <w:r>
        <w:rPr>
          <w:rFonts w:ascii="仿宋_GB2312" w:eastAsia="仿宋_GB2312" w:hint="eastAsia"/>
          <w:sz w:val="32"/>
          <w:szCs w:val="32"/>
        </w:rPr>
        <w:t>、负责本区域内各单位及区管绿地的绿化种植和绿化设施建设任务分配、检查、验收</w:t>
      </w:r>
      <w:r>
        <w:rPr>
          <w:rFonts w:ascii="仿宋_GB2312" w:eastAsia="仿宋_GB2312" w:hint="eastAsia"/>
          <w:sz w:val="32"/>
          <w:szCs w:val="32"/>
        </w:rPr>
        <w:t>，并做好区管绿地的后期管养工作；大力推广屋顶绿化和垂直绿化；</w:t>
      </w:r>
      <w:r>
        <w:rPr>
          <w:rFonts w:ascii="仿宋_GB2312" w:eastAsia="仿宋_GB2312"/>
          <w:sz w:val="32"/>
          <w:szCs w:val="32"/>
        </w:rPr>
        <w:t>4</w:t>
      </w:r>
      <w:r>
        <w:rPr>
          <w:rFonts w:ascii="仿宋_GB2312" w:eastAsia="仿宋_GB2312" w:hint="eastAsia"/>
          <w:sz w:val="32"/>
          <w:szCs w:val="32"/>
        </w:rPr>
        <w:t>、搞好建城区园林单位和园林小区达标建设，有计划的创建省级、市级“园林单位”和“园林小区”。对辖区内单位和居民庭院、居住区的绿化进行普查、登记、建立绿化档案，并经常检查指导。对各单位绿化工作人员进行培训。</w:t>
      </w:r>
    </w:p>
    <w:p w:rsidR="00EC583F" w:rsidRDefault="001C620C">
      <w:pPr>
        <w:adjustRightInd w:val="0"/>
        <w:snapToGrid w:val="0"/>
        <w:spacing w:line="360" w:lineRule="auto"/>
        <w:ind w:firstLineChars="200" w:firstLine="640"/>
        <w:outlineLvl w:val="0"/>
        <w:rPr>
          <w:rFonts w:ascii="黑体" w:eastAsia="黑体" w:hAnsi="黑体"/>
          <w:sz w:val="32"/>
          <w:szCs w:val="32"/>
        </w:rPr>
      </w:pPr>
      <w:r>
        <w:rPr>
          <w:rFonts w:ascii="黑体" w:eastAsia="黑体" w:hAnsi="黑体" w:hint="eastAsia"/>
          <w:sz w:val="32"/>
          <w:szCs w:val="32"/>
        </w:rPr>
        <w:t>二、龙安区执法局</w:t>
      </w:r>
      <w:r>
        <w:rPr>
          <w:rFonts w:ascii="黑体" w:eastAsia="黑体" w:hAnsi="黑体" w:hint="eastAsia"/>
          <w:b/>
          <w:bCs/>
          <w:sz w:val="32"/>
          <w:szCs w:val="32"/>
        </w:rPr>
        <w:t>部门预</w:t>
      </w:r>
      <w:r>
        <w:rPr>
          <w:rFonts w:ascii="黑体" w:eastAsia="黑体" w:hAnsi="黑体" w:hint="eastAsia"/>
          <w:sz w:val="32"/>
          <w:szCs w:val="32"/>
        </w:rPr>
        <w:t>算单位构成</w:t>
      </w:r>
    </w:p>
    <w:p w:rsidR="00EC583F" w:rsidRDefault="001C620C">
      <w:pPr>
        <w:kinsoku w:val="0"/>
        <w:overflowPunct w:val="0"/>
        <w:autoSpaceDE w:val="0"/>
        <w:autoSpaceDN w:val="0"/>
        <w:adjustRightInd w:val="0"/>
        <w:snapToGrid w:val="0"/>
        <w:spacing w:line="360" w:lineRule="auto"/>
        <w:ind w:right="118" w:firstLineChars="200" w:firstLine="636"/>
        <w:rPr>
          <w:rFonts w:ascii="仿宋_GB2312" w:eastAsia="仿宋_GB2312"/>
          <w:sz w:val="32"/>
          <w:szCs w:val="32"/>
        </w:rPr>
      </w:pPr>
      <w:r>
        <w:rPr>
          <w:rFonts w:ascii="仿宋_GB2312" w:eastAsia="仿宋_GB2312" w:hAnsi="Times New Roman" w:cs="仿宋_GB2312"/>
          <w:spacing w:val="-1"/>
          <w:kern w:val="0"/>
          <w:sz w:val="32"/>
          <w:szCs w:val="32"/>
        </w:rPr>
        <w:t>1</w:t>
      </w:r>
      <w:r>
        <w:rPr>
          <w:rFonts w:ascii="仿宋_GB2312" w:eastAsia="仿宋_GB2312" w:hAnsi="Times New Roman" w:cs="仿宋_GB2312" w:hint="eastAsia"/>
          <w:spacing w:val="-1"/>
          <w:kern w:val="0"/>
          <w:sz w:val="32"/>
          <w:szCs w:val="32"/>
        </w:rPr>
        <w:t>、</w:t>
      </w:r>
      <w:r>
        <w:rPr>
          <w:rFonts w:ascii="仿宋_GB2312" w:eastAsia="仿宋_GB2312" w:hint="eastAsia"/>
          <w:sz w:val="32"/>
          <w:szCs w:val="32"/>
        </w:rPr>
        <w:t>龙安区执法局内设</w:t>
      </w:r>
      <w:r>
        <w:rPr>
          <w:rFonts w:ascii="仿宋_GB2312" w:eastAsia="仿宋_GB2312"/>
          <w:sz w:val="32"/>
          <w:szCs w:val="32"/>
        </w:rPr>
        <w:t>3</w:t>
      </w:r>
      <w:r>
        <w:rPr>
          <w:rFonts w:ascii="仿宋_GB2312" w:eastAsia="仿宋_GB2312" w:hint="eastAsia"/>
          <w:sz w:val="32"/>
          <w:szCs w:val="32"/>
        </w:rPr>
        <w:t>个职能股室和</w:t>
      </w:r>
      <w:r>
        <w:rPr>
          <w:rFonts w:ascii="仿宋_GB2312" w:eastAsia="仿宋_GB2312"/>
          <w:sz w:val="32"/>
          <w:szCs w:val="32"/>
        </w:rPr>
        <w:t>2</w:t>
      </w:r>
      <w:r>
        <w:rPr>
          <w:rFonts w:ascii="仿宋_GB2312" w:eastAsia="仿宋_GB2312" w:hint="eastAsia"/>
          <w:sz w:val="32"/>
          <w:szCs w:val="32"/>
        </w:rPr>
        <w:t>个二级机构（龙安区龙安区城管监察大队规格副科级，财政全额拨款事业单位；园林绿化中心规</w:t>
      </w:r>
      <w:r>
        <w:rPr>
          <w:rFonts w:ascii="仿宋_GB2312" w:eastAsia="仿宋_GB2312" w:hint="eastAsia"/>
          <w:sz w:val="32"/>
          <w:szCs w:val="32"/>
        </w:rPr>
        <w:lastRenderedPageBreak/>
        <w:t>格股级，自收自支事业单位）</w:t>
      </w:r>
    </w:p>
    <w:p w:rsidR="00EC583F" w:rsidRDefault="001C620C">
      <w:pPr>
        <w:widowControl/>
        <w:ind w:firstLineChars="210" w:firstLine="672"/>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．机构人员情况。安阳市龙安区城市管理行政执法局及二级机构人员共有编制</w:t>
      </w:r>
      <w:r>
        <w:rPr>
          <w:rFonts w:ascii="仿宋_GB2312" w:eastAsia="仿宋_GB2312"/>
          <w:sz w:val="32"/>
          <w:szCs w:val="32"/>
        </w:rPr>
        <w:t>120</w:t>
      </w:r>
      <w:r>
        <w:rPr>
          <w:rFonts w:ascii="仿宋_GB2312" w:eastAsia="仿宋_GB2312" w:hint="eastAsia"/>
          <w:sz w:val="32"/>
          <w:szCs w:val="32"/>
        </w:rPr>
        <w:t>人：其中行政编制</w:t>
      </w:r>
      <w:r>
        <w:rPr>
          <w:rFonts w:ascii="仿宋_GB2312" w:eastAsia="仿宋_GB2312"/>
          <w:sz w:val="32"/>
          <w:szCs w:val="32"/>
        </w:rPr>
        <w:t>4</w:t>
      </w:r>
      <w:r>
        <w:rPr>
          <w:rFonts w:ascii="仿宋_GB2312" w:eastAsia="仿宋_GB2312" w:hint="eastAsia"/>
          <w:sz w:val="32"/>
          <w:szCs w:val="32"/>
        </w:rPr>
        <w:t>人，事业编制</w:t>
      </w:r>
      <w:r>
        <w:rPr>
          <w:rFonts w:ascii="仿宋_GB2312" w:eastAsia="仿宋_GB2312"/>
          <w:sz w:val="32"/>
          <w:szCs w:val="32"/>
        </w:rPr>
        <w:t>116</w:t>
      </w:r>
      <w:r>
        <w:rPr>
          <w:rFonts w:ascii="仿宋_GB2312" w:eastAsia="仿宋_GB2312" w:hint="eastAsia"/>
          <w:sz w:val="32"/>
          <w:szCs w:val="32"/>
        </w:rPr>
        <w:t>人；在职职工</w:t>
      </w:r>
      <w:r>
        <w:rPr>
          <w:rFonts w:ascii="仿宋_GB2312" w:eastAsia="仿宋_GB2312"/>
          <w:sz w:val="32"/>
          <w:szCs w:val="32"/>
        </w:rPr>
        <w:t>99</w:t>
      </w:r>
      <w:r>
        <w:rPr>
          <w:rFonts w:ascii="仿宋_GB2312" w:eastAsia="仿宋_GB2312" w:hint="eastAsia"/>
          <w:sz w:val="32"/>
          <w:szCs w:val="32"/>
        </w:rPr>
        <w:t>人，离退休人员</w:t>
      </w:r>
      <w:r>
        <w:rPr>
          <w:rFonts w:ascii="仿宋_GB2312" w:eastAsia="仿宋_GB2312"/>
          <w:sz w:val="32"/>
          <w:szCs w:val="32"/>
        </w:rPr>
        <w:t>4</w:t>
      </w:r>
      <w:r>
        <w:rPr>
          <w:rFonts w:ascii="仿宋_GB2312" w:eastAsia="仿宋_GB2312" w:hint="eastAsia"/>
          <w:sz w:val="32"/>
          <w:szCs w:val="32"/>
        </w:rPr>
        <w:t>人。</w:t>
      </w:r>
    </w:p>
    <w:p w:rsidR="00EC583F" w:rsidRDefault="00EC583F">
      <w:pPr>
        <w:adjustRightInd w:val="0"/>
        <w:snapToGrid w:val="0"/>
        <w:spacing w:line="360" w:lineRule="auto"/>
        <w:ind w:firstLineChars="1200" w:firstLine="3840"/>
        <w:rPr>
          <w:rFonts w:ascii="黑体" w:eastAsia="黑体" w:hAnsi="Times New Roman" w:cs="黑体"/>
          <w:sz w:val="32"/>
          <w:szCs w:val="32"/>
        </w:rPr>
      </w:pPr>
    </w:p>
    <w:p w:rsidR="00EC583F" w:rsidRDefault="001C620C">
      <w:pPr>
        <w:adjustRightInd w:val="0"/>
        <w:snapToGrid w:val="0"/>
        <w:spacing w:line="360" w:lineRule="auto"/>
        <w:ind w:firstLineChars="1200" w:firstLine="3840"/>
        <w:rPr>
          <w:rFonts w:ascii="黑体" w:eastAsia="黑体" w:hAnsi="Times New Roman" w:cs="黑体"/>
          <w:spacing w:val="-38"/>
          <w:sz w:val="32"/>
          <w:szCs w:val="32"/>
        </w:rPr>
      </w:pPr>
      <w:r>
        <w:rPr>
          <w:rFonts w:ascii="黑体" w:eastAsia="黑体" w:hAnsi="Times New Roman" w:cs="黑体" w:hint="eastAsia"/>
          <w:sz w:val="32"/>
          <w:szCs w:val="32"/>
        </w:rPr>
        <w:t>第二部分</w:t>
      </w:r>
    </w:p>
    <w:p w:rsidR="00EC583F" w:rsidRDefault="001C620C">
      <w:pPr>
        <w:adjustRightInd w:val="0"/>
        <w:snapToGrid w:val="0"/>
        <w:spacing w:line="360" w:lineRule="auto"/>
        <w:jc w:val="center"/>
        <w:rPr>
          <w:rFonts w:ascii="黑体" w:eastAsia="黑体" w:hAnsi="黑体"/>
          <w:b/>
          <w:bCs/>
          <w:sz w:val="32"/>
          <w:szCs w:val="32"/>
        </w:rPr>
      </w:pPr>
      <w:r>
        <w:rPr>
          <w:rFonts w:ascii="黑体" w:eastAsia="黑体" w:hAnsi="黑体" w:hint="eastAsia"/>
          <w:b/>
          <w:bCs/>
          <w:sz w:val="32"/>
          <w:szCs w:val="32"/>
        </w:rPr>
        <w:t>龙安区执法局</w:t>
      </w:r>
      <w:r>
        <w:rPr>
          <w:rFonts w:ascii="黑体" w:eastAsia="黑体" w:hAnsi="Times New Roman" w:cs="黑体"/>
          <w:b/>
          <w:bCs/>
          <w:sz w:val="32"/>
          <w:szCs w:val="32"/>
        </w:rPr>
        <w:t>2020</w:t>
      </w:r>
      <w:r>
        <w:rPr>
          <w:rFonts w:ascii="黑体" w:eastAsia="黑体" w:hAnsi="Times New Roman" w:cs="黑体" w:hint="eastAsia"/>
          <w:b/>
          <w:bCs/>
          <w:sz w:val="32"/>
          <w:szCs w:val="32"/>
        </w:rPr>
        <w:t>年度部门预算情况说明</w:t>
      </w:r>
    </w:p>
    <w:p w:rsidR="00EC583F" w:rsidRDefault="00EC583F">
      <w:pPr>
        <w:adjustRightInd w:val="0"/>
        <w:snapToGrid w:val="0"/>
        <w:spacing w:line="360" w:lineRule="auto"/>
        <w:ind w:firstLineChars="200" w:firstLine="640"/>
        <w:rPr>
          <w:rFonts w:ascii="黑体" w:eastAsia="黑体" w:hAnsi="黑体"/>
          <w:sz w:val="32"/>
          <w:szCs w:val="32"/>
        </w:rPr>
      </w:pPr>
    </w:p>
    <w:p w:rsidR="00EC583F" w:rsidRDefault="001C620C">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一、收入支出预算总体情况说明</w:t>
      </w:r>
    </w:p>
    <w:p w:rsidR="00EC583F" w:rsidRDefault="001C620C">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int="eastAsia"/>
          <w:sz w:val="32"/>
          <w:szCs w:val="32"/>
        </w:rPr>
        <w:t>龙安区执法局</w:t>
      </w:r>
      <w:r>
        <w:rPr>
          <w:rFonts w:ascii="仿宋_GB2312" w:eastAsia="仿宋_GB2312" w:hAnsi="宋体" w:cs="Courier New"/>
          <w:sz w:val="32"/>
          <w:szCs w:val="32"/>
        </w:rPr>
        <w:t>2020</w:t>
      </w:r>
      <w:r>
        <w:rPr>
          <w:rFonts w:ascii="仿宋_GB2312" w:eastAsia="仿宋_GB2312" w:hAnsi="宋体" w:cs="Courier New" w:hint="eastAsia"/>
          <w:sz w:val="32"/>
          <w:szCs w:val="32"/>
        </w:rPr>
        <w:t>年收入总计</w:t>
      </w:r>
      <w:r>
        <w:rPr>
          <w:rFonts w:ascii="仿宋_GB2312" w:eastAsia="仿宋_GB2312"/>
          <w:sz w:val="32"/>
          <w:szCs w:val="32"/>
        </w:rPr>
        <w:t>1428.79</w:t>
      </w:r>
      <w:r>
        <w:rPr>
          <w:rFonts w:ascii="仿宋_GB2312" w:eastAsia="仿宋_GB2312" w:hAnsi="宋体" w:cs="Courier New" w:hint="eastAsia"/>
          <w:sz w:val="32"/>
          <w:szCs w:val="32"/>
        </w:rPr>
        <w:t>万元，支出总计</w:t>
      </w:r>
      <w:r>
        <w:rPr>
          <w:rFonts w:ascii="仿宋_GB2312" w:eastAsia="仿宋_GB2312"/>
          <w:sz w:val="32"/>
          <w:szCs w:val="32"/>
        </w:rPr>
        <w:t>1428.79</w:t>
      </w:r>
      <w:r>
        <w:rPr>
          <w:rFonts w:ascii="仿宋_GB2312" w:eastAsia="仿宋_GB2312" w:hAnsi="宋体" w:cs="Courier New" w:hint="eastAsia"/>
          <w:sz w:val="32"/>
          <w:szCs w:val="32"/>
        </w:rPr>
        <w:t>万元，与</w:t>
      </w:r>
      <w:r>
        <w:rPr>
          <w:rFonts w:ascii="仿宋_GB2312" w:eastAsia="仿宋_GB2312" w:hAnsi="宋体" w:cs="Courier New"/>
          <w:sz w:val="32"/>
          <w:szCs w:val="32"/>
        </w:rPr>
        <w:t>2019</w:t>
      </w:r>
      <w:r>
        <w:rPr>
          <w:rFonts w:ascii="仿宋_GB2312" w:eastAsia="仿宋_GB2312" w:hAnsi="宋体" w:cs="Courier New" w:hint="eastAsia"/>
          <w:sz w:val="32"/>
          <w:szCs w:val="32"/>
        </w:rPr>
        <w:t>年相比，收入总计增加</w:t>
      </w:r>
      <w:r>
        <w:rPr>
          <w:rFonts w:ascii="仿宋_GB2312" w:eastAsia="仿宋_GB2312"/>
          <w:sz w:val="32"/>
          <w:szCs w:val="32"/>
        </w:rPr>
        <w:t>165.01</w:t>
      </w:r>
      <w:r>
        <w:rPr>
          <w:rFonts w:ascii="仿宋_GB2312" w:eastAsia="仿宋_GB2312" w:hAnsi="宋体" w:cs="Courier New" w:hint="eastAsia"/>
          <w:sz w:val="32"/>
          <w:szCs w:val="32"/>
        </w:rPr>
        <w:t>万元，增长</w:t>
      </w:r>
      <w:r>
        <w:rPr>
          <w:rFonts w:ascii="仿宋_GB2312" w:eastAsia="仿宋_GB2312"/>
          <w:sz w:val="32"/>
          <w:szCs w:val="32"/>
        </w:rPr>
        <w:t>13.06</w:t>
      </w:r>
      <w:r>
        <w:rPr>
          <w:rFonts w:ascii="仿宋_GB2312" w:eastAsia="仿宋_GB2312" w:hAnsi="宋体" w:cs="Courier New"/>
          <w:sz w:val="32"/>
          <w:szCs w:val="32"/>
        </w:rPr>
        <w:t>%</w:t>
      </w:r>
      <w:r>
        <w:rPr>
          <w:rFonts w:ascii="仿宋_GB2312" w:eastAsia="仿宋_GB2312" w:hAnsi="宋体" w:cs="Courier New" w:hint="eastAsia"/>
          <w:sz w:val="32"/>
          <w:szCs w:val="32"/>
        </w:rPr>
        <w:t>；支出总计增加</w:t>
      </w:r>
      <w:r>
        <w:rPr>
          <w:rFonts w:ascii="仿宋_GB2312" w:eastAsia="仿宋_GB2312" w:hAnsi="宋体" w:cs="Courier New"/>
          <w:sz w:val="32"/>
          <w:szCs w:val="32"/>
        </w:rPr>
        <w:t>165.01</w:t>
      </w:r>
      <w:r>
        <w:rPr>
          <w:rFonts w:ascii="仿宋_GB2312" w:eastAsia="仿宋_GB2312" w:hAnsi="宋体" w:cs="Courier New" w:hint="eastAsia"/>
          <w:sz w:val="32"/>
          <w:szCs w:val="32"/>
        </w:rPr>
        <w:t>万元，增长</w:t>
      </w:r>
      <w:r>
        <w:rPr>
          <w:rFonts w:ascii="仿宋_GB2312" w:eastAsia="仿宋_GB2312" w:hAnsi="宋体" w:cs="Courier New"/>
          <w:sz w:val="32"/>
          <w:szCs w:val="32"/>
        </w:rPr>
        <w:t>13.06%</w:t>
      </w:r>
      <w:r>
        <w:rPr>
          <w:rFonts w:ascii="仿宋_GB2312" w:eastAsia="仿宋_GB2312" w:hAnsi="宋体" w:cs="Courier New" w:hint="eastAsia"/>
          <w:sz w:val="32"/>
          <w:szCs w:val="32"/>
        </w:rPr>
        <w:t>。主要原因：增人、增资。</w:t>
      </w:r>
    </w:p>
    <w:p w:rsidR="00EC583F" w:rsidRDefault="001C620C">
      <w:pPr>
        <w:spacing w:line="560" w:lineRule="exact"/>
        <w:ind w:firstLineChars="200" w:firstLine="640"/>
        <w:rPr>
          <w:rFonts w:ascii="黑体" w:eastAsia="黑体" w:hAnsi="黑体"/>
          <w:sz w:val="32"/>
          <w:szCs w:val="32"/>
        </w:rPr>
      </w:pPr>
      <w:r>
        <w:rPr>
          <w:rFonts w:ascii="黑体" w:eastAsia="黑体" w:hAnsi="黑体" w:hint="eastAsia"/>
          <w:sz w:val="32"/>
          <w:szCs w:val="32"/>
        </w:rPr>
        <w:t>二、收入预算总体情况说明</w:t>
      </w:r>
    </w:p>
    <w:p w:rsidR="00EC583F" w:rsidRDefault="001C620C">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龙安区执法局</w:t>
      </w:r>
      <w:r>
        <w:rPr>
          <w:rFonts w:ascii="仿宋_GB2312" w:eastAsia="仿宋_GB2312" w:hAnsi="Times New Roman"/>
          <w:sz w:val="32"/>
          <w:szCs w:val="32"/>
        </w:rPr>
        <w:t>2020</w:t>
      </w:r>
      <w:r>
        <w:rPr>
          <w:rFonts w:ascii="仿宋_GB2312" w:eastAsia="仿宋_GB2312" w:hAnsi="Times New Roman" w:hint="eastAsia"/>
          <w:sz w:val="32"/>
          <w:szCs w:val="32"/>
        </w:rPr>
        <w:t>年收入合计</w:t>
      </w:r>
      <w:r>
        <w:rPr>
          <w:rFonts w:ascii="仿宋_GB2312" w:eastAsia="仿宋_GB2312"/>
          <w:sz w:val="32"/>
          <w:szCs w:val="32"/>
        </w:rPr>
        <w:t>1428.79</w:t>
      </w:r>
      <w:r>
        <w:rPr>
          <w:rFonts w:ascii="仿宋_GB2312" w:eastAsia="仿宋_GB2312" w:hAnsi="Times New Roman" w:hint="eastAsia"/>
          <w:sz w:val="32"/>
          <w:szCs w:val="32"/>
        </w:rPr>
        <w:t>万元，</w:t>
      </w:r>
      <w:r>
        <w:rPr>
          <w:rFonts w:ascii="仿宋_GB2312" w:eastAsia="仿宋_GB2312" w:hint="eastAsia"/>
          <w:sz w:val="32"/>
          <w:szCs w:val="32"/>
        </w:rPr>
        <w:t>其中：一般公共预算</w:t>
      </w:r>
      <w:r>
        <w:rPr>
          <w:rFonts w:ascii="仿宋_GB2312" w:eastAsia="仿宋_GB2312"/>
          <w:sz w:val="32"/>
          <w:szCs w:val="32"/>
        </w:rPr>
        <w:t>1428.79</w:t>
      </w:r>
      <w:r>
        <w:rPr>
          <w:rFonts w:ascii="仿宋_GB2312" w:eastAsia="仿宋_GB2312" w:hint="eastAsia"/>
          <w:sz w:val="32"/>
          <w:szCs w:val="32"/>
        </w:rPr>
        <w:t>万元</w:t>
      </w:r>
      <w:r>
        <w:rPr>
          <w:rFonts w:ascii="仿宋_GB2312" w:eastAsia="仿宋_GB2312"/>
          <w:sz w:val="32"/>
          <w:szCs w:val="32"/>
        </w:rPr>
        <w:t>;</w:t>
      </w:r>
      <w:r>
        <w:rPr>
          <w:rFonts w:ascii="仿宋_GB2312" w:eastAsia="仿宋_GB2312" w:hAnsi="Times New Roman"/>
          <w:sz w:val="32"/>
          <w:szCs w:val="32"/>
        </w:rPr>
        <w:t xml:space="preserve"> </w:t>
      </w:r>
      <w:r>
        <w:rPr>
          <w:rFonts w:ascii="仿宋_GB2312" w:eastAsia="仿宋_GB2312" w:hAnsi="Times New Roman" w:hint="eastAsia"/>
          <w:sz w:val="32"/>
          <w:szCs w:val="32"/>
        </w:rPr>
        <w:t>政府性基金收入</w:t>
      </w:r>
      <w:r>
        <w:rPr>
          <w:rFonts w:ascii="仿宋_GB2312" w:eastAsia="仿宋_GB2312"/>
          <w:sz w:val="32"/>
          <w:szCs w:val="32"/>
        </w:rPr>
        <w:t>0</w:t>
      </w:r>
      <w:r>
        <w:rPr>
          <w:rFonts w:ascii="仿宋_GB2312" w:eastAsia="仿宋_GB2312" w:hAnsi="Times New Roman" w:hint="eastAsia"/>
          <w:sz w:val="32"/>
          <w:szCs w:val="32"/>
        </w:rPr>
        <w:t>万元；国有资本经营预算收入</w:t>
      </w:r>
      <w:r>
        <w:rPr>
          <w:rFonts w:ascii="仿宋_GB2312" w:eastAsia="仿宋_GB2312" w:hAnsi="Times New Roman"/>
          <w:sz w:val="32"/>
          <w:szCs w:val="32"/>
        </w:rPr>
        <w:t>0</w:t>
      </w:r>
      <w:r>
        <w:rPr>
          <w:rFonts w:ascii="仿宋_GB2312" w:eastAsia="仿宋_GB2312" w:hAnsi="Times New Roman" w:hint="eastAsia"/>
          <w:sz w:val="32"/>
          <w:szCs w:val="32"/>
        </w:rPr>
        <w:t>万元；事业收入</w:t>
      </w:r>
      <w:r>
        <w:rPr>
          <w:rFonts w:ascii="仿宋_GB2312" w:eastAsia="仿宋_GB2312" w:hAnsi="Times New Roman"/>
          <w:sz w:val="32"/>
          <w:szCs w:val="32"/>
        </w:rPr>
        <w:t>0</w:t>
      </w:r>
      <w:r>
        <w:rPr>
          <w:rFonts w:ascii="仿宋_GB2312" w:eastAsia="仿宋_GB2312" w:hAnsi="Times New Roman" w:hint="eastAsia"/>
          <w:sz w:val="32"/>
          <w:szCs w:val="32"/>
        </w:rPr>
        <w:t>万元；其他收入</w:t>
      </w:r>
      <w:r>
        <w:rPr>
          <w:rFonts w:ascii="仿宋_GB2312" w:eastAsia="仿宋_GB2312" w:hAnsi="Times New Roman"/>
          <w:sz w:val="32"/>
          <w:szCs w:val="32"/>
        </w:rPr>
        <w:t>0</w:t>
      </w:r>
      <w:r>
        <w:rPr>
          <w:rFonts w:ascii="仿宋_GB2312" w:eastAsia="仿宋_GB2312" w:hAnsi="Times New Roman" w:hint="eastAsia"/>
          <w:sz w:val="32"/>
          <w:szCs w:val="32"/>
        </w:rPr>
        <w:t>万元。</w:t>
      </w:r>
    </w:p>
    <w:p w:rsidR="00EC583F" w:rsidRDefault="001C620C">
      <w:pPr>
        <w:spacing w:line="560" w:lineRule="exact"/>
        <w:ind w:firstLineChars="200" w:firstLine="640"/>
        <w:rPr>
          <w:rFonts w:ascii="仿宋_GB2312" w:eastAsia="仿宋_GB2312"/>
          <w:sz w:val="32"/>
          <w:szCs w:val="32"/>
        </w:rPr>
      </w:pPr>
      <w:r>
        <w:rPr>
          <w:rFonts w:ascii="黑体" w:eastAsia="黑体" w:hAnsi="黑体" w:hint="eastAsia"/>
          <w:sz w:val="32"/>
          <w:szCs w:val="32"/>
        </w:rPr>
        <w:t>三、支出预算总体情况说明</w:t>
      </w:r>
    </w:p>
    <w:p w:rsidR="00EC583F" w:rsidRDefault="001C620C">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龙安区执法局</w:t>
      </w:r>
      <w:r>
        <w:rPr>
          <w:rFonts w:ascii="仿宋_GB2312" w:eastAsia="仿宋_GB2312" w:hAnsi="宋体" w:cs="Courier New"/>
          <w:sz w:val="32"/>
          <w:szCs w:val="32"/>
        </w:rPr>
        <w:t>2020</w:t>
      </w:r>
      <w:r>
        <w:rPr>
          <w:rFonts w:ascii="仿宋_GB2312" w:eastAsia="仿宋_GB2312" w:hAnsi="宋体" w:cs="Courier New" w:hint="eastAsia"/>
          <w:sz w:val="32"/>
          <w:szCs w:val="32"/>
        </w:rPr>
        <w:t>年支出合计</w:t>
      </w:r>
      <w:r>
        <w:rPr>
          <w:rFonts w:ascii="仿宋_GB2312" w:eastAsia="仿宋_GB2312"/>
          <w:sz w:val="32"/>
          <w:szCs w:val="32"/>
        </w:rPr>
        <w:t>1428.79</w:t>
      </w:r>
      <w:r>
        <w:rPr>
          <w:rFonts w:ascii="仿宋_GB2312" w:eastAsia="仿宋_GB2312" w:hAnsi="宋体" w:cs="Courier New" w:hint="eastAsia"/>
          <w:sz w:val="32"/>
          <w:szCs w:val="32"/>
        </w:rPr>
        <w:t>万元，其中：基本支出</w:t>
      </w:r>
      <w:r>
        <w:rPr>
          <w:rFonts w:ascii="仿宋_GB2312" w:eastAsia="仿宋_GB2312"/>
          <w:sz w:val="32"/>
          <w:szCs w:val="32"/>
        </w:rPr>
        <w:t>906.31</w:t>
      </w:r>
      <w:r>
        <w:rPr>
          <w:rFonts w:ascii="仿宋_GB2312" w:eastAsia="仿宋_GB2312" w:hAnsi="宋体" w:cs="Courier New" w:hint="eastAsia"/>
          <w:sz w:val="32"/>
          <w:szCs w:val="32"/>
        </w:rPr>
        <w:t>万元，占</w:t>
      </w:r>
      <w:r>
        <w:rPr>
          <w:rFonts w:ascii="仿宋_GB2312" w:eastAsia="仿宋_GB2312"/>
          <w:sz w:val="32"/>
          <w:szCs w:val="32"/>
        </w:rPr>
        <w:t>63.43</w:t>
      </w:r>
      <w:r>
        <w:rPr>
          <w:rFonts w:ascii="仿宋_GB2312" w:eastAsia="仿宋_GB2312" w:hAnsi="宋体" w:cs="Courier New"/>
          <w:sz w:val="32"/>
          <w:szCs w:val="32"/>
        </w:rPr>
        <w:t>%</w:t>
      </w:r>
      <w:r>
        <w:rPr>
          <w:rFonts w:ascii="仿宋_GB2312" w:eastAsia="仿宋_GB2312" w:hAnsi="宋体" w:cs="Courier New" w:hint="eastAsia"/>
          <w:sz w:val="32"/>
          <w:szCs w:val="32"/>
        </w:rPr>
        <w:t>；项目支出</w:t>
      </w:r>
      <w:r>
        <w:rPr>
          <w:rFonts w:ascii="仿宋_GB2312" w:eastAsia="仿宋_GB2312"/>
          <w:sz w:val="32"/>
          <w:szCs w:val="32"/>
        </w:rPr>
        <w:t>522.47</w:t>
      </w:r>
      <w:r>
        <w:rPr>
          <w:rFonts w:ascii="仿宋_GB2312" w:eastAsia="仿宋_GB2312" w:hAnsi="宋体" w:cs="Courier New" w:hint="eastAsia"/>
          <w:sz w:val="32"/>
          <w:szCs w:val="32"/>
        </w:rPr>
        <w:t>万元，占</w:t>
      </w:r>
      <w:r>
        <w:rPr>
          <w:rFonts w:ascii="仿宋_GB2312" w:eastAsia="仿宋_GB2312"/>
          <w:sz w:val="32"/>
          <w:szCs w:val="32"/>
        </w:rPr>
        <w:t>36.57</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EC583F" w:rsidRDefault="001C620C">
      <w:pPr>
        <w:spacing w:line="560" w:lineRule="exact"/>
        <w:ind w:firstLineChars="200" w:firstLine="640"/>
        <w:rPr>
          <w:rFonts w:ascii="仿宋_GB2312" w:eastAsia="仿宋_GB2312"/>
          <w:color w:val="FF0000"/>
          <w:sz w:val="32"/>
          <w:szCs w:val="32"/>
        </w:rPr>
      </w:pPr>
      <w:r>
        <w:rPr>
          <w:rFonts w:ascii="黑体" w:eastAsia="黑体" w:hAnsi="黑体" w:hint="eastAsia"/>
          <w:sz w:val="32"/>
          <w:szCs w:val="32"/>
        </w:rPr>
        <w:t>四、财政拨款收入支出预算总体情况说明</w:t>
      </w:r>
    </w:p>
    <w:p w:rsidR="00EC583F" w:rsidRDefault="001C620C">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龙安区执法局</w:t>
      </w:r>
      <w:r>
        <w:rPr>
          <w:rFonts w:ascii="仿宋_GB2312" w:eastAsia="仿宋_GB2312" w:hAnsi="宋体" w:cs="Courier New"/>
          <w:sz w:val="32"/>
          <w:szCs w:val="32"/>
        </w:rPr>
        <w:t>2020</w:t>
      </w:r>
      <w:r>
        <w:rPr>
          <w:rFonts w:ascii="仿宋_GB2312" w:eastAsia="仿宋_GB2312" w:hAnsi="宋体" w:cs="Courier New" w:hint="eastAsia"/>
          <w:sz w:val="32"/>
          <w:szCs w:val="32"/>
        </w:rPr>
        <w:t>年一般公共预算收支预算</w:t>
      </w:r>
      <w:r>
        <w:rPr>
          <w:rFonts w:ascii="仿宋_GB2312" w:eastAsia="仿宋_GB2312"/>
          <w:sz w:val="32"/>
          <w:szCs w:val="32"/>
        </w:rPr>
        <w:t>1428.79</w:t>
      </w:r>
      <w:r>
        <w:rPr>
          <w:rFonts w:ascii="仿宋_GB2312" w:eastAsia="仿宋_GB2312" w:hAnsi="宋体" w:cs="Courier New" w:hint="eastAsia"/>
          <w:sz w:val="32"/>
          <w:szCs w:val="32"/>
        </w:rPr>
        <w:t>万元，政府性基金收支预算</w:t>
      </w:r>
      <w:r>
        <w:rPr>
          <w:rFonts w:ascii="仿宋_GB2312" w:eastAsia="仿宋_GB2312"/>
          <w:sz w:val="32"/>
          <w:szCs w:val="32"/>
        </w:rPr>
        <w:t>0</w:t>
      </w:r>
      <w:r>
        <w:rPr>
          <w:rFonts w:ascii="仿宋_GB2312" w:eastAsia="仿宋_GB2312" w:hAnsi="宋体" w:cs="Courier New" w:hint="eastAsia"/>
          <w:sz w:val="32"/>
          <w:szCs w:val="32"/>
        </w:rPr>
        <w:t>万元。与</w:t>
      </w:r>
      <w:r>
        <w:rPr>
          <w:rFonts w:ascii="仿宋_GB2312" w:eastAsia="仿宋_GB2312" w:hAnsi="宋体" w:cs="Courier New"/>
          <w:sz w:val="32"/>
          <w:szCs w:val="32"/>
        </w:rPr>
        <w:t xml:space="preserve"> 2019</w:t>
      </w:r>
      <w:r>
        <w:rPr>
          <w:rFonts w:ascii="仿宋_GB2312" w:eastAsia="仿宋_GB2312" w:hAnsi="宋体" w:cs="Courier New" w:hint="eastAsia"/>
          <w:sz w:val="32"/>
          <w:szCs w:val="32"/>
        </w:rPr>
        <w:t>年相比，一般公共预算收支预算增加</w:t>
      </w:r>
      <w:r>
        <w:rPr>
          <w:rFonts w:ascii="仿宋_GB2312" w:eastAsia="仿宋_GB2312" w:hAnsi="宋体" w:cs="Courier New"/>
          <w:sz w:val="32"/>
          <w:szCs w:val="32"/>
        </w:rPr>
        <w:t>165.01</w:t>
      </w:r>
      <w:r>
        <w:rPr>
          <w:rFonts w:ascii="仿宋_GB2312" w:eastAsia="仿宋_GB2312" w:hAnsi="宋体" w:cs="Courier New" w:hint="eastAsia"/>
          <w:sz w:val="32"/>
          <w:szCs w:val="32"/>
        </w:rPr>
        <w:t>万元，增长</w:t>
      </w:r>
      <w:r>
        <w:rPr>
          <w:rFonts w:ascii="仿宋_GB2312" w:eastAsia="仿宋_GB2312" w:hAnsi="宋体" w:cs="Courier New"/>
          <w:sz w:val="32"/>
          <w:szCs w:val="32"/>
        </w:rPr>
        <w:t>13.06%</w:t>
      </w:r>
      <w:r>
        <w:rPr>
          <w:rFonts w:ascii="仿宋_GB2312" w:eastAsia="仿宋_GB2312" w:hAnsi="宋体" w:cs="Courier New" w:hint="eastAsia"/>
          <w:sz w:val="32"/>
          <w:szCs w:val="32"/>
        </w:rPr>
        <w:t>，主要原因：增人、增资；政府性基金收支</w:t>
      </w:r>
      <w:r>
        <w:rPr>
          <w:rFonts w:ascii="仿宋_GB2312" w:eastAsia="仿宋_GB2312" w:hAnsi="宋体" w:cs="Courier New" w:hint="eastAsia"/>
          <w:sz w:val="32"/>
          <w:szCs w:val="32"/>
        </w:rPr>
        <w:lastRenderedPageBreak/>
        <w:t>预算增加</w:t>
      </w:r>
      <w:r>
        <w:rPr>
          <w:rFonts w:ascii="仿宋_GB2312" w:eastAsia="仿宋_GB2312" w:hAnsi="宋体" w:cs="Courier New"/>
          <w:sz w:val="32"/>
          <w:szCs w:val="32"/>
        </w:rPr>
        <w:t>0</w:t>
      </w:r>
      <w:r>
        <w:rPr>
          <w:rFonts w:ascii="仿宋_GB2312" w:eastAsia="仿宋_GB2312" w:hAnsi="宋体" w:cs="Courier New" w:hint="eastAsia"/>
          <w:sz w:val="32"/>
          <w:szCs w:val="32"/>
        </w:rPr>
        <w:t>万元，增长</w:t>
      </w:r>
      <w:r>
        <w:rPr>
          <w:rFonts w:ascii="仿宋_GB2312" w:eastAsia="仿宋_GB2312" w:hAnsi="宋体" w:cs="Courier New"/>
          <w:sz w:val="32"/>
          <w:szCs w:val="32"/>
        </w:rPr>
        <w:t>0%</w:t>
      </w:r>
      <w:r>
        <w:rPr>
          <w:rFonts w:ascii="仿宋_GB2312" w:eastAsia="仿宋_GB2312" w:hAnsi="宋体" w:cs="Courier New" w:hint="eastAsia"/>
          <w:sz w:val="32"/>
          <w:szCs w:val="32"/>
        </w:rPr>
        <w:t>。</w:t>
      </w:r>
    </w:p>
    <w:p w:rsidR="00EC583F" w:rsidRDefault="001C620C">
      <w:pPr>
        <w:spacing w:line="560" w:lineRule="exact"/>
        <w:ind w:firstLineChars="200" w:firstLine="640"/>
        <w:rPr>
          <w:rFonts w:ascii="仿宋_GB2312" w:eastAsia="仿宋_GB2312"/>
          <w:sz w:val="32"/>
          <w:szCs w:val="32"/>
        </w:rPr>
      </w:pPr>
      <w:r>
        <w:rPr>
          <w:rFonts w:ascii="黑体" w:eastAsia="黑体" w:hAnsi="黑体" w:hint="eastAsia"/>
          <w:sz w:val="32"/>
          <w:szCs w:val="32"/>
        </w:rPr>
        <w:t>五、一般公共预算支出预算情况说明</w:t>
      </w:r>
    </w:p>
    <w:p w:rsidR="00EC583F" w:rsidRDefault="001C620C">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龙安区执法局</w:t>
      </w:r>
      <w:r>
        <w:rPr>
          <w:rFonts w:ascii="仿宋_GB2312" w:eastAsia="仿宋_GB2312" w:hAnsi="宋体" w:cs="Courier New"/>
          <w:sz w:val="32"/>
          <w:szCs w:val="32"/>
        </w:rPr>
        <w:t>2020</w:t>
      </w:r>
      <w:r>
        <w:rPr>
          <w:rFonts w:ascii="仿宋_GB2312" w:eastAsia="仿宋_GB2312" w:hAnsi="宋体" w:cs="Courier New" w:hint="eastAsia"/>
          <w:sz w:val="32"/>
          <w:szCs w:val="32"/>
        </w:rPr>
        <w:t>年一般公共预算支出年初预算为</w:t>
      </w:r>
      <w:r>
        <w:rPr>
          <w:rFonts w:ascii="仿宋_GB2312" w:eastAsia="仿宋_GB2312"/>
          <w:sz w:val="32"/>
          <w:szCs w:val="32"/>
        </w:rPr>
        <w:t>1428.79</w:t>
      </w:r>
      <w:r>
        <w:rPr>
          <w:rFonts w:ascii="仿宋_GB2312" w:eastAsia="仿宋_GB2312" w:hAnsi="宋体" w:cs="Courier New" w:hint="eastAsia"/>
          <w:sz w:val="32"/>
          <w:szCs w:val="32"/>
        </w:rPr>
        <w:t>万元。主要用于以下方面：机关事业单位基本养老保险缴费（类</w:t>
      </w:r>
      <w:r>
        <w:rPr>
          <w:rFonts w:ascii="仿宋_GB2312" w:eastAsia="仿宋_GB2312" w:hAnsi="宋体" w:cs="Courier New"/>
          <w:sz w:val="32"/>
          <w:szCs w:val="32"/>
        </w:rPr>
        <w:t>208</w:t>
      </w:r>
      <w:r>
        <w:rPr>
          <w:rFonts w:ascii="仿宋_GB2312" w:eastAsia="仿宋_GB2312" w:hAnsi="宋体" w:cs="Courier New" w:hint="eastAsia"/>
          <w:sz w:val="32"/>
          <w:szCs w:val="32"/>
        </w:rPr>
        <w:t>）支出</w:t>
      </w:r>
      <w:r>
        <w:rPr>
          <w:rFonts w:ascii="仿宋_GB2312" w:eastAsia="仿宋_GB2312" w:hAnsi="宋体" w:cs="Courier New"/>
          <w:sz w:val="32"/>
          <w:szCs w:val="32"/>
        </w:rPr>
        <w:t>100.06</w:t>
      </w:r>
      <w:r>
        <w:rPr>
          <w:rFonts w:ascii="仿宋_GB2312" w:eastAsia="仿宋_GB2312" w:hAnsi="宋体" w:cs="Courier New" w:hint="eastAsia"/>
          <w:sz w:val="32"/>
          <w:szCs w:val="32"/>
        </w:rPr>
        <w:t>万元，占</w:t>
      </w:r>
      <w:r>
        <w:rPr>
          <w:rFonts w:ascii="仿宋_GB2312" w:eastAsia="仿宋_GB2312"/>
          <w:sz w:val="32"/>
          <w:szCs w:val="32"/>
        </w:rPr>
        <w:t>7</w:t>
      </w:r>
      <w:r>
        <w:rPr>
          <w:rFonts w:ascii="仿宋_GB2312" w:eastAsia="仿宋_GB2312" w:hAnsi="宋体" w:cs="Courier New"/>
          <w:sz w:val="32"/>
          <w:szCs w:val="32"/>
        </w:rPr>
        <w:t>%</w:t>
      </w:r>
      <w:r>
        <w:rPr>
          <w:rFonts w:ascii="仿宋_GB2312" w:eastAsia="仿宋_GB2312" w:hAnsi="宋体" w:cs="Courier New" w:hint="eastAsia"/>
          <w:sz w:val="32"/>
          <w:szCs w:val="32"/>
        </w:rPr>
        <w:t>；其他社会保障和就业支出（类</w:t>
      </w:r>
      <w:r>
        <w:rPr>
          <w:rFonts w:ascii="仿宋_GB2312" w:eastAsia="仿宋_GB2312" w:hAnsi="宋体" w:cs="Courier New"/>
          <w:sz w:val="32"/>
          <w:szCs w:val="32"/>
        </w:rPr>
        <w:t>208</w:t>
      </w:r>
      <w:r>
        <w:rPr>
          <w:rFonts w:ascii="仿宋_GB2312" w:eastAsia="仿宋_GB2312" w:hAnsi="宋体" w:cs="Courier New" w:hint="eastAsia"/>
          <w:sz w:val="32"/>
          <w:szCs w:val="32"/>
        </w:rPr>
        <w:t>）支出</w:t>
      </w:r>
      <w:r>
        <w:rPr>
          <w:rFonts w:ascii="仿宋_GB2312" w:eastAsia="仿宋_GB2312" w:hAnsi="宋体" w:cs="Courier New"/>
          <w:sz w:val="32"/>
          <w:szCs w:val="32"/>
        </w:rPr>
        <w:t>2.19</w:t>
      </w:r>
      <w:r>
        <w:rPr>
          <w:rFonts w:ascii="仿宋_GB2312" w:eastAsia="仿宋_GB2312" w:hAnsi="宋体" w:cs="Courier New" w:hint="eastAsia"/>
          <w:sz w:val="32"/>
          <w:szCs w:val="32"/>
        </w:rPr>
        <w:t>万元，占</w:t>
      </w:r>
      <w:r>
        <w:rPr>
          <w:rFonts w:ascii="仿宋_GB2312" w:eastAsia="仿宋_GB2312" w:hAnsi="宋体" w:cs="Courier New"/>
          <w:sz w:val="32"/>
          <w:szCs w:val="32"/>
        </w:rPr>
        <w:t>0.15%</w:t>
      </w:r>
      <w:r>
        <w:rPr>
          <w:rFonts w:ascii="仿宋_GB2312" w:eastAsia="仿宋_GB2312" w:hAnsi="宋体" w:cs="Courier New" w:hint="eastAsia"/>
          <w:sz w:val="32"/>
          <w:szCs w:val="32"/>
        </w:rPr>
        <w:t>；公务员医疗补助（类</w:t>
      </w:r>
      <w:r>
        <w:rPr>
          <w:rFonts w:ascii="仿宋_GB2312" w:eastAsia="仿宋_GB2312" w:hAnsi="宋体" w:cs="Courier New"/>
          <w:sz w:val="32"/>
          <w:szCs w:val="32"/>
        </w:rPr>
        <w:t>210</w:t>
      </w:r>
      <w:r>
        <w:rPr>
          <w:rFonts w:ascii="仿宋_GB2312" w:eastAsia="仿宋_GB2312" w:hAnsi="宋体" w:cs="Courier New" w:hint="eastAsia"/>
          <w:sz w:val="32"/>
          <w:szCs w:val="32"/>
        </w:rPr>
        <w:t>）支出</w:t>
      </w:r>
      <w:r>
        <w:rPr>
          <w:rFonts w:ascii="仿宋_GB2312" w:eastAsia="仿宋_GB2312" w:hAnsi="宋体" w:cs="Courier New"/>
          <w:sz w:val="32"/>
          <w:szCs w:val="32"/>
        </w:rPr>
        <w:t>37.61</w:t>
      </w:r>
      <w:r>
        <w:rPr>
          <w:rFonts w:ascii="仿宋_GB2312" w:eastAsia="仿宋_GB2312" w:hAnsi="宋体" w:cs="Courier New" w:hint="eastAsia"/>
          <w:sz w:val="32"/>
          <w:szCs w:val="32"/>
        </w:rPr>
        <w:t>万元，占</w:t>
      </w:r>
      <w:r>
        <w:rPr>
          <w:rFonts w:ascii="仿宋_GB2312" w:eastAsia="仿宋_GB2312" w:hAnsi="宋体" w:cs="Courier New"/>
          <w:sz w:val="32"/>
          <w:szCs w:val="32"/>
        </w:rPr>
        <w:t>2.63%</w:t>
      </w:r>
      <w:r>
        <w:rPr>
          <w:rFonts w:ascii="仿宋_GB2312" w:eastAsia="仿宋_GB2312" w:hAnsi="宋体" w:cs="Courier New" w:hint="eastAsia"/>
          <w:sz w:val="32"/>
          <w:szCs w:val="32"/>
        </w:rPr>
        <w:t>；其他行政事业单位医疗支出（类</w:t>
      </w:r>
      <w:r>
        <w:rPr>
          <w:rFonts w:ascii="仿宋_GB2312" w:eastAsia="仿宋_GB2312" w:hAnsi="宋体" w:cs="Courier New"/>
          <w:sz w:val="32"/>
          <w:szCs w:val="32"/>
        </w:rPr>
        <w:t>210</w:t>
      </w:r>
      <w:r>
        <w:rPr>
          <w:rFonts w:ascii="仿宋_GB2312" w:eastAsia="仿宋_GB2312" w:hAnsi="宋体" w:cs="Courier New" w:hint="eastAsia"/>
          <w:sz w:val="32"/>
          <w:szCs w:val="32"/>
        </w:rPr>
        <w:t>）支出</w:t>
      </w:r>
      <w:r>
        <w:rPr>
          <w:rFonts w:ascii="仿宋_GB2312" w:eastAsia="仿宋_GB2312" w:hAnsi="宋体" w:cs="Courier New"/>
          <w:sz w:val="32"/>
          <w:szCs w:val="32"/>
        </w:rPr>
        <w:t>43.88</w:t>
      </w:r>
      <w:r>
        <w:rPr>
          <w:rFonts w:ascii="仿宋_GB2312" w:eastAsia="仿宋_GB2312" w:hAnsi="宋体" w:cs="Courier New" w:hint="eastAsia"/>
          <w:sz w:val="32"/>
          <w:szCs w:val="32"/>
        </w:rPr>
        <w:t>万元，占</w:t>
      </w:r>
      <w:r>
        <w:rPr>
          <w:rFonts w:ascii="仿宋_GB2312" w:eastAsia="仿宋_GB2312" w:hAnsi="宋体" w:cs="Courier New"/>
          <w:sz w:val="32"/>
          <w:szCs w:val="32"/>
        </w:rPr>
        <w:t>3.07%</w:t>
      </w:r>
      <w:r>
        <w:rPr>
          <w:rFonts w:ascii="仿宋_GB2312" w:eastAsia="仿宋_GB2312" w:hAnsi="宋体" w:cs="Courier New" w:hint="eastAsia"/>
          <w:sz w:val="32"/>
          <w:szCs w:val="32"/>
        </w:rPr>
        <w:t>；其他城乡社区管理事务支出（类</w:t>
      </w:r>
      <w:r>
        <w:rPr>
          <w:rFonts w:ascii="仿宋_GB2312" w:eastAsia="仿宋_GB2312" w:hAnsi="宋体" w:cs="Courier New"/>
          <w:sz w:val="32"/>
          <w:szCs w:val="32"/>
        </w:rPr>
        <w:t>212</w:t>
      </w:r>
      <w:r>
        <w:rPr>
          <w:rFonts w:ascii="仿宋_GB2312" w:eastAsia="仿宋_GB2312" w:hAnsi="宋体" w:cs="Courier New" w:hint="eastAsia"/>
          <w:sz w:val="32"/>
          <w:szCs w:val="32"/>
        </w:rPr>
        <w:t>）支出</w:t>
      </w:r>
      <w:r>
        <w:rPr>
          <w:rFonts w:ascii="仿宋_GB2312" w:eastAsia="仿宋_GB2312" w:hAnsi="宋体" w:cs="Courier New"/>
          <w:sz w:val="32"/>
          <w:szCs w:val="32"/>
        </w:rPr>
        <w:t>879.</w:t>
      </w:r>
      <w:r>
        <w:rPr>
          <w:rFonts w:ascii="仿宋_GB2312" w:eastAsia="仿宋_GB2312" w:hAnsi="宋体" w:cs="Courier New"/>
          <w:sz w:val="32"/>
          <w:szCs w:val="32"/>
        </w:rPr>
        <w:t>81</w:t>
      </w:r>
      <w:r>
        <w:rPr>
          <w:rFonts w:ascii="仿宋_GB2312" w:eastAsia="仿宋_GB2312" w:hAnsi="宋体" w:cs="Courier New" w:hint="eastAsia"/>
          <w:sz w:val="32"/>
          <w:szCs w:val="32"/>
        </w:rPr>
        <w:t>万元，占</w:t>
      </w:r>
      <w:r>
        <w:rPr>
          <w:rFonts w:ascii="仿宋_GB2312" w:eastAsia="仿宋_GB2312" w:hAnsi="宋体" w:cs="Courier New"/>
          <w:sz w:val="32"/>
          <w:szCs w:val="32"/>
        </w:rPr>
        <w:t>61.59%</w:t>
      </w:r>
      <w:r>
        <w:rPr>
          <w:rFonts w:ascii="仿宋_GB2312" w:eastAsia="仿宋_GB2312" w:hAnsi="宋体" w:cs="Courier New" w:hint="eastAsia"/>
          <w:sz w:val="32"/>
          <w:szCs w:val="32"/>
        </w:rPr>
        <w:t>；城乡社区环境卫生（类</w:t>
      </w:r>
      <w:r>
        <w:rPr>
          <w:rFonts w:ascii="仿宋_GB2312" w:eastAsia="仿宋_GB2312" w:hAnsi="宋体" w:cs="Courier New"/>
          <w:sz w:val="32"/>
          <w:szCs w:val="32"/>
        </w:rPr>
        <w:t>212</w:t>
      </w:r>
      <w:r>
        <w:rPr>
          <w:rFonts w:ascii="仿宋_GB2312" w:eastAsia="仿宋_GB2312" w:hAnsi="宋体" w:cs="Courier New" w:hint="eastAsia"/>
          <w:sz w:val="32"/>
          <w:szCs w:val="32"/>
        </w:rPr>
        <w:t>）支出</w:t>
      </w:r>
      <w:r>
        <w:rPr>
          <w:rFonts w:ascii="仿宋_GB2312" w:eastAsia="仿宋_GB2312" w:hAnsi="宋体" w:cs="Courier New"/>
          <w:sz w:val="32"/>
          <w:szCs w:val="32"/>
        </w:rPr>
        <w:t>290.19</w:t>
      </w:r>
      <w:r>
        <w:rPr>
          <w:rFonts w:ascii="仿宋_GB2312" w:eastAsia="仿宋_GB2312" w:hAnsi="宋体" w:cs="Courier New" w:hint="eastAsia"/>
          <w:sz w:val="32"/>
          <w:szCs w:val="32"/>
        </w:rPr>
        <w:t>万元，占</w:t>
      </w:r>
      <w:r>
        <w:rPr>
          <w:rFonts w:ascii="仿宋_GB2312" w:eastAsia="仿宋_GB2312" w:hAnsi="宋体" w:cs="Courier New"/>
          <w:sz w:val="32"/>
          <w:szCs w:val="32"/>
        </w:rPr>
        <w:t>20.31%</w:t>
      </w:r>
      <w:r>
        <w:rPr>
          <w:rFonts w:ascii="仿宋_GB2312" w:eastAsia="仿宋_GB2312" w:hAnsi="宋体" w:cs="Courier New" w:hint="eastAsia"/>
          <w:sz w:val="32"/>
          <w:szCs w:val="32"/>
        </w:rPr>
        <w:t>；住房保障（类</w:t>
      </w:r>
      <w:r>
        <w:rPr>
          <w:rFonts w:ascii="仿宋_GB2312" w:eastAsia="仿宋_GB2312" w:hAnsi="宋体" w:cs="Courier New"/>
          <w:sz w:val="32"/>
          <w:szCs w:val="32"/>
        </w:rPr>
        <w:t>221</w:t>
      </w:r>
      <w:r>
        <w:rPr>
          <w:rFonts w:ascii="仿宋_GB2312" w:eastAsia="仿宋_GB2312" w:hAnsi="宋体" w:cs="Courier New" w:hint="eastAsia"/>
          <w:sz w:val="32"/>
          <w:szCs w:val="32"/>
        </w:rPr>
        <w:t>）支出</w:t>
      </w:r>
      <w:r>
        <w:rPr>
          <w:rFonts w:ascii="仿宋_GB2312" w:eastAsia="仿宋_GB2312"/>
          <w:sz w:val="32"/>
          <w:szCs w:val="32"/>
        </w:rPr>
        <w:t>75.05</w:t>
      </w:r>
      <w:r>
        <w:rPr>
          <w:rFonts w:ascii="仿宋_GB2312" w:eastAsia="仿宋_GB2312" w:hAnsi="宋体" w:cs="Courier New" w:hint="eastAsia"/>
          <w:sz w:val="32"/>
          <w:szCs w:val="32"/>
        </w:rPr>
        <w:t>万元，占</w:t>
      </w:r>
      <w:r>
        <w:rPr>
          <w:rFonts w:ascii="仿宋_GB2312" w:eastAsia="仿宋_GB2312"/>
          <w:sz w:val="32"/>
          <w:szCs w:val="32"/>
        </w:rPr>
        <w:t>5.25</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EC583F" w:rsidRDefault="001C620C">
      <w:pPr>
        <w:spacing w:line="560" w:lineRule="exact"/>
        <w:ind w:firstLineChars="200" w:firstLine="640"/>
        <w:rPr>
          <w:rFonts w:ascii="黑体" w:eastAsia="黑体" w:hAnsi="Times New Roman" w:cs="黑体"/>
          <w:kern w:val="0"/>
          <w:sz w:val="32"/>
          <w:szCs w:val="32"/>
        </w:rPr>
      </w:pPr>
      <w:r>
        <w:rPr>
          <w:rFonts w:ascii="黑体" w:eastAsia="黑体" w:hAnsi="Times New Roman" w:cs="黑体" w:hint="eastAsia"/>
          <w:kern w:val="0"/>
          <w:sz w:val="32"/>
          <w:szCs w:val="32"/>
        </w:rPr>
        <w:t>六、支出预算经济分类情况说明</w:t>
      </w:r>
    </w:p>
    <w:p w:rsidR="00EC583F" w:rsidRDefault="001C620C">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按照《财政部关于印发</w:t>
      </w:r>
      <w:r>
        <w:rPr>
          <w:rFonts w:ascii="仿宋_GB2312" w:eastAsia="仿宋_GB2312"/>
          <w:sz w:val="32"/>
          <w:szCs w:val="32"/>
        </w:rPr>
        <w:t>&lt;</w:t>
      </w:r>
      <w:r>
        <w:rPr>
          <w:rFonts w:ascii="仿宋_GB2312" w:eastAsia="仿宋_GB2312" w:hint="eastAsia"/>
          <w:sz w:val="32"/>
          <w:szCs w:val="32"/>
        </w:rPr>
        <w:t>支出经济分类科目改革方案</w:t>
      </w:r>
      <w:r>
        <w:rPr>
          <w:rFonts w:ascii="仿宋_GB2312" w:eastAsia="仿宋_GB2312"/>
          <w:sz w:val="32"/>
          <w:szCs w:val="32"/>
        </w:rPr>
        <w:t>&gt;</w:t>
      </w:r>
      <w:r>
        <w:rPr>
          <w:rFonts w:ascii="仿宋_GB2312" w:eastAsia="仿宋_GB2312" w:hint="eastAsia"/>
          <w:sz w:val="32"/>
          <w:szCs w:val="32"/>
        </w:rPr>
        <w:t>的通知》（财预〔</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98</w:t>
      </w:r>
      <w:r>
        <w:rPr>
          <w:rFonts w:ascii="仿宋_GB2312" w:eastAsia="仿宋_GB2312" w:hint="eastAsia"/>
          <w:sz w:val="32"/>
          <w:szCs w:val="32"/>
        </w:rPr>
        <w:t>号）要求，从</w:t>
      </w:r>
      <w:r>
        <w:rPr>
          <w:rFonts w:ascii="仿宋_GB2312" w:eastAsia="仿宋_GB2312"/>
          <w:sz w:val="32"/>
          <w:szCs w:val="32"/>
        </w:rPr>
        <w:t>2019</w:t>
      </w:r>
      <w:r>
        <w:rPr>
          <w:rFonts w:ascii="仿宋_GB2312" w:eastAsia="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为适应改革要求，我部门《支出经济分类汇总表》由上年仅反映一般公共预算基本支出经济分类科目预算，调整为按两套经济分类科目分别反映不同资金来源的全部预算支出。</w:t>
      </w:r>
    </w:p>
    <w:p w:rsidR="00EC583F" w:rsidRDefault="001C620C">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2020</w:t>
      </w:r>
      <w:r>
        <w:rPr>
          <w:rFonts w:ascii="仿宋_GB2312" w:eastAsia="仿宋_GB2312" w:hint="eastAsia"/>
          <w:sz w:val="32"/>
          <w:szCs w:val="32"/>
        </w:rPr>
        <w:t>年执法局部门预算支出</w:t>
      </w:r>
      <w:r>
        <w:rPr>
          <w:rFonts w:ascii="仿宋_GB2312" w:eastAsia="仿宋_GB2312"/>
          <w:sz w:val="32"/>
          <w:szCs w:val="32"/>
        </w:rPr>
        <w:t>1428.79</w:t>
      </w:r>
      <w:r>
        <w:rPr>
          <w:rFonts w:ascii="仿宋_GB2312" w:eastAsia="仿宋_GB2312" w:hint="eastAsia"/>
          <w:sz w:val="32"/>
          <w:szCs w:val="32"/>
        </w:rPr>
        <w:t>万元，具体分为：</w:t>
      </w:r>
    </w:p>
    <w:p w:rsidR="00EC583F" w:rsidRDefault="001C620C">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工资福利支出（类</w:t>
      </w:r>
      <w:r>
        <w:rPr>
          <w:rFonts w:ascii="仿宋_GB2312" w:eastAsia="仿宋_GB2312"/>
          <w:sz w:val="32"/>
          <w:szCs w:val="32"/>
        </w:rPr>
        <w:t>301</w:t>
      </w:r>
      <w:r>
        <w:rPr>
          <w:rFonts w:ascii="仿宋_GB2312" w:eastAsia="仿宋_GB2312" w:hint="eastAsia"/>
          <w:sz w:val="32"/>
          <w:szCs w:val="32"/>
        </w:rPr>
        <w:t>）</w:t>
      </w:r>
      <w:r>
        <w:rPr>
          <w:rFonts w:ascii="仿宋_GB2312" w:eastAsia="仿宋_GB2312"/>
          <w:sz w:val="32"/>
          <w:szCs w:val="32"/>
        </w:rPr>
        <w:t>885.64</w:t>
      </w:r>
      <w:r>
        <w:rPr>
          <w:rFonts w:ascii="仿宋_GB2312" w:eastAsia="仿宋_GB2312" w:hint="eastAsia"/>
          <w:sz w:val="32"/>
          <w:szCs w:val="32"/>
        </w:rPr>
        <w:t>万元，包括基本工资（款</w:t>
      </w:r>
      <w:r>
        <w:rPr>
          <w:rFonts w:ascii="仿宋_GB2312" w:eastAsia="仿宋_GB2312"/>
          <w:sz w:val="32"/>
          <w:szCs w:val="32"/>
        </w:rPr>
        <w:t>01</w:t>
      </w:r>
      <w:r>
        <w:rPr>
          <w:rFonts w:ascii="仿宋_GB2312" w:eastAsia="仿宋_GB2312" w:hint="eastAsia"/>
          <w:sz w:val="32"/>
          <w:szCs w:val="32"/>
        </w:rPr>
        <w:t>）</w:t>
      </w:r>
      <w:r>
        <w:rPr>
          <w:rFonts w:ascii="仿宋_GB2312" w:eastAsia="仿宋_GB2312"/>
          <w:sz w:val="32"/>
          <w:szCs w:val="32"/>
        </w:rPr>
        <w:t>296.58</w:t>
      </w:r>
      <w:r>
        <w:rPr>
          <w:rFonts w:ascii="仿宋_GB2312" w:eastAsia="仿宋_GB2312" w:hint="eastAsia"/>
          <w:sz w:val="32"/>
          <w:szCs w:val="32"/>
        </w:rPr>
        <w:t>万元、津贴补贴（款</w:t>
      </w:r>
      <w:r>
        <w:rPr>
          <w:rFonts w:ascii="仿宋_GB2312" w:eastAsia="仿宋_GB2312"/>
          <w:sz w:val="32"/>
          <w:szCs w:val="32"/>
        </w:rPr>
        <w:t>02</w:t>
      </w:r>
      <w:r>
        <w:rPr>
          <w:rFonts w:ascii="仿宋_GB2312" w:eastAsia="仿宋_GB2312" w:hint="eastAsia"/>
          <w:sz w:val="32"/>
          <w:szCs w:val="32"/>
        </w:rPr>
        <w:t>）</w:t>
      </w:r>
      <w:r>
        <w:rPr>
          <w:rFonts w:ascii="仿宋_GB2312" w:eastAsia="仿宋_GB2312"/>
          <w:sz w:val="32"/>
          <w:szCs w:val="32"/>
        </w:rPr>
        <w:t>314.6</w:t>
      </w:r>
      <w:r>
        <w:rPr>
          <w:rFonts w:ascii="仿宋_GB2312" w:eastAsia="仿宋_GB2312" w:hint="eastAsia"/>
          <w:sz w:val="32"/>
          <w:szCs w:val="32"/>
        </w:rPr>
        <w:t>万元、绩效工资（款</w:t>
      </w:r>
      <w:r>
        <w:rPr>
          <w:rFonts w:ascii="仿宋_GB2312" w:eastAsia="仿宋_GB2312"/>
          <w:sz w:val="32"/>
          <w:szCs w:val="32"/>
        </w:rPr>
        <w:t>07</w:t>
      </w:r>
      <w:r>
        <w:rPr>
          <w:rFonts w:ascii="仿宋_GB2312" w:eastAsia="仿宋_GB2312" w:hint="eastAsia"/>
          <w:sz w:val="32"/>
          <w:szCs w:val="32"/>
        </w:rPr>
        <w:t>）</w:t>
      </w:r>
      <w:r>
        <w:rPr>
          <w:rFonts w:ascii="仿宋_GB2312" w:eastAsia="仿宋_GB2312"/>
          <w:sz w:val="32"/>
          <w:szCs w:val="32"/>
        </w:rPr>
        <w:t>15.67</w:t>
      </w:r>
      <w:r>
        <w:rPr>
          <w:rFonts w:ascii="仿宋_GB2312" w:eastAsia="仿宋_GB2312" w:hint="eastAsia"/>
          <w:sz w:val="32"/>
          <w:szCs w:val="32"/>
        </w:rPr>
        <w:t>万元、机关事业单位基本养老保险缴费（款</w:t>
      </w:r>
      <w:r>
        <w:rPr>
          <w:rFonts w:ascii="仿宋_GB2312" w:eastAsia="仿宋_GB2312"/>
          <w:sz w:val="32"/>
          <w:szCs w:val="32"/>
        </w:rPr>
        <w:t>08</w:t>
      </w:r>
      <w:r>
        <w:rPr>
          <w:rFonts w:ascii="仿宋_GB2312" w:eastAsia="仿宋_GB2312" w:hint="eastAsia"/>
          <w:sz w:val="32"/>
          <w:szCs w:val="32"/>
        </w:rPr>
        <w:t>）</w:t>
      </w:r>
      <w:r>
        <w:rPr>
          <w:rFonts w:ascii="仿宋_GB2312" w:eastAsia="仿宋_GB2312"/>
          <w:sz w:val="32"/>
          <w:szCs w:val="32"/>
        </w:rPr>
        <w:t>100.06</w:t>
      </w:r>
      <w:r>
        <w:rPr>
          <w:rFonts w:ascii="仿宋_GB2312" w:eastAsia="仿宋_GB2312" w:hint="eastAsia"/>
          <w:sz w:val="32"/>
          <w:szCs w:val="32"/>
        </w:rPr>
        <w:t>万元、职工基本医疗保险缴费（款</w:t>
      </w:r>
      <w:r>
        <w:rPr>
          <w:rFonts w:ascii="仿宋_GB2312" w:eastAsia="仿宋_GB2312"/>
          <w:sz w:val="32"/>
          <w:szCs w:val="32"/>
        </w:rPr>
        <w:t>10</w:t>
      </w:r>
      <w:r>
        <w:rPr>
          <w:rFonts w:ascii="仿宋_GB2312" w:eastAsia="仿宋_GB2312" w:hint="eastAsia"/>
          <w:sz w:val="32"/>
          <w:szCs w:val="32"/>
        </w:rPr>
        <w:t>）</w:t>
      </w:r>
      <w:r>
        <w:rPr>
          <w:rFonts w:ascii="仿宋_GB2312" w:eastAsia="仿宋_GB2312"/>
          <w:sz w:val="32"/>
          <w:szCs w:val="32"/>
        </w:rPr>
        <w:t>43.88</w:t>
      </w:r>
      <w:r>
        <w:rPr>
          <w:rFonts w:ascii="仿宋_GB2312" w:eastAsia="仿宋_GB2312" w:hint="eastAsia"/>
          <w:sz w:val="32"/>
          <w:szCs w:val="32"/>
        </w:rPr>
        <w:t>万元、公务员医疗补助缴费（款</w:t>
      </w:r>
      <w:r>
        <w:rPr>
          <w:rFonts w:ascii="仿宋_GB2312" w:eastAsia="仿宋_GB2312"/>
          <w:sz w:val="32"/>
          <w:szCs w:val="32"/>
        </w:rPr>
        <w:t>11</w:t>
      </w:r>
      <w:r>
        <w:rPr>
          <w:rFonts w:ascii="仿宋_GB2312" w:eastAsia="仿宋_GB2312" w:hint="eastAsia"/>
          <w:sz w:val="32"/>
          <w:szCs w:val="32"/>
        </w:rPr>
        <w:t>）</w:t>
      </w:r>
      <w:r>
        <w:rPr>
          <w:rFonts w:ascii="仿宋_GB2312" w:eastAsia="仿宋_GB2312"/>
          <w:sz w:val="32"/>
          <w:szCs w:val="32"/>
        </w:rPr>
        <w:t>37.61</w:t>
      </w:r>
      <w:r>
        <w:rPr>
          <w:rFonts w:ascii="仿宋_GB2312" w:eastAsia="仿宋_GB2312" w:hint="eastAsia"/>
          <w:sz w:val="32"/>
          <w:szCs w:val="32"/>
        </w:rPr>
        <w:lastRenderedPageBreak/>
        <w:t>万元、其他社会保障缴费（款</w:t>
      </w:r>
      <w:r>
        <w:rPr>
          <w:rFonts w:ascii="仿宋_GB2312" w:eastAsia="仿宋_GB2312"/>
          <w:sz w:val="32"/>
          <w:szCs w:val="32"/>
        </w:rPr>
        <w:t>12</w:t>
      </w:r>
      <w:r>
        <w:rPr>
          <w:rFonts w:ascii="仿宋_GB2312" w:eastAsia="仿宋_GB2312" w:hint="eastAsia"/>
          <w:sz w:val="32"/>
          <w:szCs w:val="32"/>
        </w:rPr>
        <w:t>）</w:t>
      </w:r>
      <w:r>
        <w:rPr>
          <w:rFonts w:ascii="仿宋_GB2312" w:eastAsia="仿宋_GB2312"/>
          <w:sz w:val="32"/>
          <w:szCs w:val="32"/>
        </w:rPr>
        <w:t>2.19</w:t>
      </w:r>
      <w:r>
        <w:rPr>
          <w:rFonts w:ascii="仿宋_GB2312" w:eastAsia="仿宋_GB2312" w:hint="eastAsia"/>
          <w:sz w:val="32"/>
          <w:szCs w:val="32"/>
        </w:rPr>
        <w:t>万元、住房公积金（款</w:t>
      </w:r>
      <w:r>
        <w:rPr>
          <w:rFonts w:ascii="仿宋_GB2312" w:eastAsia="仿宋_GB2312"/>
          <w:sz w:val="32"/>
          <w:szCs w:val="32"/>
        </w:rPr>
        <w:t>13</w:t>
      </w:r>
      <w:r>
        <w:rPr>
          <w:rFonts w:ascii="仿宋_GB2312" w:eastAsia="仿宋_GB2312" w:hint="eastAsia"/>
          <w:sz w:val="32"/>
          <w:szCs w:val="32"/>
        </w:rPr>
        <w:t>）</w:t>
      </w:r>
      <w:r>
        <w:rPr>
          <w:rFonts w:ascii="仿宋_GB2312" w:eastAsia="仿宋_GB2312"/>
          <w:sz w:val="32"/>
          <w:szCs w:val="32"/>
        </w:rPr>
        <w:t>75.05</w:t>
      </w:r>
      <w:r>
        <w:rPr>
          <w:rFonts w:ascii="仿宋_GB2312" w:eastAsia="仿宋_GB2312" w:hint="eastAsia"/>
          <w:sz w:val="32"/>
          <w:szCs w:val="32"/>
        </w:rPr>
        <w:t>万元；</w:t>
      </w:r>
    </w:p>
    <w:p w:rsidR="00EC583F" w:rsidRDefault="001C620C">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对个人和家庭补助支出（类</w:t>
      </w:r>
      <w:r>
        <w:rPr>
          <w:rFonts w:ascii="仿宋_GB2312" w:eastAsia="仿宋_GB2312"/>
          <w:sz w:val="32"/>
          <w:szCs w:val="32"/>
        </w:rPr>
        <w:t>303</w:t>
      </w:r>
      <w:r>
        <w:rPr>
          <w:rFonts w:ascii="仿宋_GB2312" w:eastAsia="仿宋_GB2312" w:hint="eastAsia"/>
          <w:sz w:val="32"/>
          <w:szCs w:val="32"/>
        </w:rPr>
        <w:t>）</w:t>
      </w:r>
      <w:r>
        <w:rPr>
          <w:rFonts w:ascii="仿宋_GB2312" w:eastAsia="仿宋_GB2312"/>
          <w:sz w:val="32"/>
          <w:szCs w:val="32"/>
        </w:rPr>
        <w:t>1.48</w:t>
      </w:r>
      <w:r>
        <w:rPr>
          <w:rFonts w:ascii="仿宋_GB2312" w:eastAsia="仿宋_GB2312" w:hint="eastAsia"/>
          <w:sz w:val="32"/>
          <w:szCs w:val="32"/>
        </w:rPr>
        <w:t>万元，包括退休费（款</w:t>
      </w:r>
      <w:r>
        <w:rPr>
          <w:rFonts w:ascii="仿宋_GB2312" w:eastAsia="仿宋_GB2312"/>
          <w:sz w:val="32"/>
          <w:szCs w:val="32"/>
        </w:rPr>
        <w:t>02</w:t>
      </w:r>
      <w:r>
        <w:rPr>
          <w:rFonts w:ascii="仿宋_GB2312" w:eastAsia="仿宋_GB2312" w:hint="eastAsia"/>
          <w:sz w:val="32"/>
          <w:szCs w:val="32"/>
        </w:rPr>
        <w:t>）</w:t>
      </w:r>
      <w:r>
        <w:rPr>
          <w:rFonts w:ascii="仿宋_GB2312" w:eastAsia="仿宋_GB2312"/>
          <w:sz w:val="32"/>
          <w:szCs w:val="32"/>
        </w:rPr>
        <w:t>1.48</w:t>
      </w:r>
      <w:r>
        <w:rPr>
          <w:rFonts w:ascii="仿宋_GB2312" w:eastAsia="仿宋_GB2312" w:hint="eastAsia"/>
          <w:sz w:val="32"/>
          <w:szCs w:val="32"/>
        </w:rPr>
        <w:t>万元；</w:t>
      </w:r>
    </w:p>
    <w:p w:rsidR="00EC583F" w:rsidRDefault="001C620C">
      <w:pPr>
        <w:adjustRightInd w:val="0"/>
        <w:snapToGrid w:val="0"/>
        <w:spacing w:line="600" w:lineRule="exact"/>
        <w:ind w:firstLineChars="200" w:firstLine="640"/>
        <w:rPr>
          <w:rFonts w:ascii="仿宋_GB2312" w:eastAsia="仿宋_GB2312"/>
          <w:color w:val="FF0000"/>
          <w:sz w:val="32"/>
          <w:szCs w:val="32"/>
        </w:rPr>
      </w:pPr>
      <w:r>
        <w:rPr>
          <w:rFonts w:ascii="仿宋_GB2312" w:eastAsia="仿宋_GB2312" w:hint="eastAsia"/>
          <w:sz w:val="32"/>
          <w:szCs w:val="32"/>
        </w:rPr>
        <w:t>商品和服务支出（类</w:t>
      </w:r>
      <w:r>
        <w:rPr>
          <w:rFonts w:ascii="仿宋_GB2312" w:eastAsia="仿宋_GB2312"/>
          <w:sz w:val="32"/>
          <w:szCs w:val="32"/>
        </w:rPr>
        <w:t>302</w:t>
      </w:r>
      <w:r>
        <w:rPr>
          <w:rFonts w:ascii="仿宋_GB2312" w:eastAsia="仿宋_GB2312" w:hint="eastAsia"/>
          <w:sz w:val="32"/>
          <w:szCs w:val="32"/>
        </w:rPr>
        <w:t>）</w:t>
      </w:r>
      <w:r>
        <w:rPr>
          <w:rFonts w:ascii="仿宋_GB2312" w:eastAsia="仿宋_GB2312"/>
          <w:sz w:val="32"/>
          <w:szCs w:val="32"/>
        </w:rPr>
        <w:t>19.2</w:t>
      </w:r>
      <w:r>
        <w:rPr>
          <w:rFonts w:ascii="仿宋_GB2312" w:eastAsia="仿宋_GB2312" w:hint="eastAsia"/>
          <w:sz w:val="32"/>
          <w:szCs w:val="32"/>
        </w:rPr>
        <w:t>万元，包括办公费（款</w:t>
      </w:r>
      <w:r>
        <w:rPr>
          <w:rFonts w:ascii="仿宋_GB2312" w:eastAsia="仿宋_GB2312"/>
          <w:sz w:val="32"/>
          <w:szCs w:val="32"/>
        </w:rPr>
        <w:t>01</w:t>
      </w: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万元、水费（款</w:t>
      </w:r>
      <w:r>
        <w:rPr>
          <w:rFonts w:ascii="仿宋_GB2312" w:eastAsia="仿宋_GB2312"/>
          <w:sz w:val="32"/>
          <w:szCs w:val="32"/>
        </w:rPr>
        <w:t>05</w:t>
      </w:r>
      <w:r>
        <w:rPr>
          <w:rFonts w:ascii="仿宋_GB2312" w:eastAsia="仿宋_GB2312" w:hint="eastAsia"/>
          <w:sz w:val="32"/>
          <w:szCs w:val="32"/>
        </w:rPr>
        <w:t>）</w:t>
      </w:r>
      <w:r>
        <w:rPr>
          <w:rFonts w:ascii="仿宋_GB2312" w:eastAsia="仿宋_GB2312"/>
          <w:sz w:val="32"/>
          <w:szCs w:val="32"/>
        </w:rPr>
        <w:t>0.2</w:t>
      </w:r>
      <w:r>
        <w:rPr>
          <w:rFonts w:ascii="仿宋_GB2312" w:eastAsia="仿宋_GB2312" w:hint="eastAsia"/>
          <w:sz w:val="32"/>
          <w:szCs w:val="32"/>
        </w:rPr>
        <w:t>万元、电费（款</w:t>
      </w:r>
      <w:r>
        <w:rPr>
          <w:rFonts w:ascii="仿宋_GB2312" w:eastAsia="仿宋_GB2312"/>
          <w:sz w:val="32"/>
          <w:szCs w:val="32"/>
        </w:rPr>
        <w:t>06</w:t>
      </w: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万元、邮电费（款</w:t>
      </w:r>
      <w:r>
        <w:rPr>
          <w:rFonts w:ascii="仿宋_GB2312" w:eastAsia="仿宋_GB2312"/>
          <w:sz w:val="32"/>
          <w:szCs w:val="32"/>
        </w:rPr>
        <w:t>07</w:t>
      </w:r>
      <w:r>
        <w:rPr>
          <w:rFonts w:ascii="仿宋_GB2312" w:eastAsia="仿宋_GB2312" w:hint="eastAsia"/>
          <w:sz w:val="32"/>
          <w:szCs w:val="32"/>
        </w:rPr>
        <w:t>）</w:t>
      </w:r>
      <w:r>
        <w:rPr>
          <w:rFonts w:ascii="仿宋_GB2312" w:eastAsia="仿宋_GB2312"/>
          <w:sz w:val="32"/>
          <w:szCs w:val="32"/>
        </w:rPr>
        <w:t>3.72</w:t>
      </w:r>
      <w:r>
        <w:rPr>
          <w:rFonts w:ascii="仿宋_GB2312" w:eastAsia="仿宋_GB2312" w:hint="eastAsia"/>
          <w:sz w:val="32"/>
          <w:szCs w:val="32"/>
        </w:rPr>
        <w:t>万元、差旅费（款</w:t>
      </w:r>
      <w:r>
        <w:rPr>
          <w:rFonts w:ascii="仿宋_GB2312" w:eastAsia="仿宋_GB2312"/>
          <w:sz w:val="32"/>
          <w:szCs w:val="32"/>
        </w:rPr>
        <w:t>11</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万元、公务接待费（款</w:t>
      </w:r>
      <w:r>
        <w:rPr>
          <w:rFonts w:ascii="仿宋_GB2312" w:eastAsia="仿宋_GB2312"/>
          <w:sz w:val="32"/>
          <w:szCs w:val="32"/>
        </w:rPr>
        <w:t>17</w:t>
      </w:r>
      <w:r>
        <w:rPr>
          <w:rFonts w:ascii="仿宋_GB2312" w:eastAsia="仿宋_GB2312" w:hint="eastAsia"/>
          <w:sz w:val="32"/>
          <w:szCs w:val="32"/>
        </w:rPr>
        <w:t>）</w:t>
      </w:r>
      <w:r>
        <w:rPr>
          <w:rFonts w:ascii="仿宋_GB2312" w:eastAsia="仿宋_GB2312"/>
          <w:sz w:val="32"/>
          <w:szCs w:val="32"/>
        </w:rPr>
        <w:t>0.28</w:t>
      </w:r>
      <w:r>
        <w:rPr>
          <w:rFonts w:ascii="仿宋_GB2312" w:eastAsia="仿宋_GB2312" w:hint="eastAsia"/>
          <w:sz w:val="32"/>
          <w:szCs w:val="32"/>
        </w:rPr>
        <w:t>万元、公务用车运行维护费（款</w:t>
      </w:r>
      <w:r>
        <w:rPr>
          <w:rFonts w:ascii="仿宋_GB2312" w:eastAsia="仿宋_GB2312"/>
          <w:sz w:val="32"/>
          <w:szCs w:val="32"/>
        </w:rPr>
        <w:t>31</w:t>
      </w: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万元、其他商品和服务支出</w:t>
      </w:r>
      <w:r>
        <w:rPr>
          <w:rFonts w:ascii="仿宋_GB2312" w:eastAsia="仿宋_GB2312"/>
          <w:sz w:val="32"/>
          <w:szCs w:val="32"/>
        </w:rPr>
        <w:t>(</w:t>
      </w:r>
      <w:r>
        <w:rPr>
          <w:rFonts w:ascii="仿宋_GB2312" w:eastAsia="仿宋_GB2312" w:hint="eastAsia"/>
          <w:sz w:val="32"/>
          <w:szCs w:val="32"/>
        </w:rPr>
        <w:t>款</w:t>
      </w:r>
      <w:r>
        <w:rPr>
          <w:rFonts w:ascii="仿宋_GB2312" w:eastAsia="仿宋_GB2312"/>
          <w:sz w:val="32"/>
          <w:szCs w:val="32"/>
        </w:rPr>
        <w:t>99)1</w:t>
      </w:r>
      <w:r>
        <w:rPr>
          <w:rFonts w:ascii="仿宋_GB2312" w:eastAsia="仿宋_GB2312" w:hint="eastAsia"/>
          <w:sz w:val="32"/>
          <w:szCs w:val="32"/>
        </w:rPr>
        <w:t>万元；</w:t>
      </w:r>
    </w:p>
    <w:p w:rsidR="00EC583F" w:rsidRDefault="001C620C">
      <w:pPr>
        <w:adjustRightInd w:val="0"/>
        <w:snapToGrid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（二）龙安区执法局</w:t>
      </w:r>
      <w:r>
        <w:rPr>
          <w:rFonts w:ascii="仿宋_GB2312" w:eastAsia="仿宋_GB2312"/>
          <w:color w:val="000000"/>
          <w:sz w:val="32"/>
          <w:szCs w:val="32"/>
        </w:rPr>
        <w:t>2020</w:t>
      </w:r>
      <w:r>
        <w:rPr>
          <w:rFonts w:ascii="仿宋_GB2312" w:eastAsia="仿宋_GB2312" w:hint="eastAsia"/>
          <w:color w:val="000000"/>
          <w:sz w:val="32"/>
          <w:szCs w:val="32"/>
        </w:rPr>
        <w:t>年政府预算支出</w:t>
      </w:r>
      <w:r>
        <w:rPr>
          <w:rFonts w:ascii="仿宋_GB2312" w:eastAsia="仿宋_GB2312"/>
          <w:color w:val="000000"/>
          <w:sz w:val="32"/>
          <w:szCs w:val="32"/>
        </w:rPr>
        <w:t>906.32</w:t>
      </w:r>
      <w:r>
        <w:rPr>
          <w:rFonts w:ascii="仿宋_GB2312" w:eastAsia="仿宋_GB2312" w:hint="eastAsia"/>
          <w:color w:val="000000"/>
          <w:sz w:val="32"/>
          <w:szCs w:val="32"/>
        </w:rPr>
        <w:t>万元。具体分为：</w:t>
      </w:r>
    </w:p>
    <w:p w:rsidR="00EC583F" w:rsidRDefault="001C620C">
      <w:pPr>
        <w:adjustRightInd w:val="0"/>
        <w:snapToGrid w:val="0"/>
        <w:spacing w:line="600" w:lineRule="exact"/>
        <w:ind w:firstLineChars="200" w:firstLine="640"/>
        <w:rPr>
          <w:rFonts w:ascii="仿宋_GB2312" w:eastAsia="仿宋_GB2312" w:hAnsi="宋体" w:cs="Courier New"/>
          <w:color w:val="000000"/>
          <w:sz w:val="32"/>
          <w:szCs w:val="32"/>
        </w:rPr>
      </w:pPr>
      <w:r>
        <w:rPr>
          <w:rFonts w:ascii="仿宋_GB2312" w:eastAsia="仿宋_GB2312" w:hAnsi="宋体" w:cs="Courier New" w:hint="eastAsia"/>
          <w:color w:val="000000"/>
          <w:sz w:val="32"/>
          <w:szCs w:val="32"/>
        </w:rPr>
        <w:t>机关工资福利支出（类</w:t>
      </w:r>
      <w:r>
        <w:rPr>
          <w:rFonts w:ascii="仿宋_GB2312" w:eastAsia="仿宋_GB2312" w:hAnsi="宋体" w:cs="Courier New"/>
          <w:color w:val="000000"/>
          <w:sz w:val="32"/>
          <w:szCs w:val="32"/>
        </w:rPr>
        <w:t>501</w:t>
      </w:r>
      <w:r>
        <w:rPr>
          <w:rFonts w:ascii="仿宋_GB2312" w:eastAsia="仿宋_GB2312" w:hAnsi="宋体" w:cs="Courier New" w:hint="eastAsia"/>
          <w:color w:val="000000"/>
          <w:sz w:val="32"/>
          <w:szCs w:val="32"/>
        </w:rPr>
        <w:t>）支出</w:t>
      </w:r>
      <w:r>
        <w:rPr>
          <w:rFonts w:ascii="仿宋_GB2312" w:eastAsia="仿宋_GB2312" w:hAnsi="宋体" w:cs="Courier New"/>
          <w:color w:val="000000"/>
          <w:sz w:val="32"/>
          <w:szCs w:val="32"/>
        </w:rPr>
        <w:t>885.64</w:t>
      </w:r>
      <w:r>
        <w:rPr>
          <w:rFonts w:ascii="仿宋_GB2312" w:eastAsia="仿宋_GB2312" w:hAnsi="宋体" w:cs="Courier New" w:hint="eastAsia"/>
          <w:color w:val="000000"/>
          <w:sz w:val="32"/>
          <w:szCs w:val="32"/>
        </w:rPr>
        <w:t>万元，包括基本工资（款</w:t>
      </w:r>
      <w:r>
        <w:rPr>
          <w:rFonts w:ascii="仿宋_GB2312" w:eastAsia="仿宋_GB2312" w:hAnsi="宋体" w:cs="Courier New"/>
          <w:color w:val="000000"/>
          <w:sz w:val="32"/>
          <w:szCs w:val="32"/>
        </w:rPr>
        <w:t>01</w:t>
      </w:r>
      <w:r>
        <w:rPr>
          <w:rFonts w:ascii="仿宋_GB2312" w:eastAsia="仿宋_GB2312" w:hAnsi="宋体" w:cs="Courier New" w:hint="eastAsia"/>
          <w:color w:val="000000"/>
          <w:sz w:val="32"/>
          <w:szCs w:val="32"/>
        </w:rPr>
        <w:t>）</w:t>
      </w:r>
      <w:r>
        <w:rPr>
          <w:rFonts w:ascii="仿宋_GB2312" w:eastAsia="仿宋_GB2312" w:hAnsi="宋体" w:cs="Courier New"/>
          <w:color w:val="000000"/>
          <w:sz w:val="32"/>
          <w:szCs w:val="32"/>
        </w:rPr>
        <w:t>296.58</w:t>
      </w:r>
      <w:r>
        <w:rPr>
          <w:rFonts w:ascii="仿宋_GB2312" w:eastAsia="仿宋_GB2312" w:hAnsi="宋体" w:cs="Courier New" w:hint="eastAsia"/>
          <w:color w:val="000000"/>
          <w:sz w:val="32"/>
          <w:szCs w:val="32"/>
        </w:rPr>
        <w:t>万元、津贴补贴（款</w:t>
      </w:r>
      <w:r>
        <w:rPr>
          <w:rFonts w:ascii="仿宋_GB2312" w:eastAsia="仿宋_GB2312" w:hAnsi="宋体" w:cs="Courier New"/>
          <w:color w:val="000000"/>
          <w:sz w:val="32"/>
          <w:szCs w:val="32"/>
        </w:rPr>
        <w:t>01</w:t>
      </w:r>
      <w:r>
        <w:rPr>
          <w:rFonts w:ascii="仿宋_GB2312" w:eastAsia="仿宋_GB2312" w:hAnsi="宋体" w:cs="Courier New" w:hint="eastAsia"/>
          <w:color w:val="000000"/>
          <w:sz w:val="32"/>
          <w:szCs w:val="32"/>
        </w:rPr>
        <w:t>）</w:t>
      </w:r>
      <w:r>
        <w:rPr>
          <w:rFonts w:ascii="仿宋_GB2312" w:eastAsia="仿宋_GB2312" w:hAnsi="宋体" w:cs="Courier New"/>
          <w:color w:val="000000"/>
          <w:sz w:val="32"/>
          <w:szCs w:val="32"/>
        </w:rPr>
        <w:t>314.6</w:t>
      </w:r>
      <w:r>
        <w:rPr>
          <w:rFonts w:ascii="仿宋_GB2312" w:eastAsia="仿宋_GB2312" w:hAnsi="宋体" w:cs="Courier New" w:hint="eastAsia"/>
          <w:color w:val="000000"/>
          <w:sz w:val="32"/>
          <w:szCs w:val="32"/>
        </w:rPr>
        <w:t>万元、绩效工资（款</w:t>
      </w:r>
      <w:r>
        <w:rPr>
          <w:rFonts w:ascii="仿宋_GB2312" w:eastAsia="仿宋_GB2312" w:hAnsi="宋体" w:cs="Courier New"/>
          <w:color w:val="000000"/>
          <w:sz w:val="32"/>
          <w:szCs w:val="32"/>
        </w:rPr>
        <w:t>01</w:t>
      </w:r>
      <w:r>
        <w:rPr>
          <w:rFonts w:ascii="仿宋_GB2312" w:eastAsia="仿宋_GB2312" w:hAnsi="宋体" w:cs="Courier New" w:hint="eastAsia"/>
          <w:color w:val="000000"/>
          <w:sz w:val="32"/>
          <w:szCs w:val="32"/>
        </w:rPr>
        <w:t>）</w:t>
      </w:r>
      <w:r>
        <w:rPr>
          <w:rFonts w:ascii="仿宋_GB2312" w:eastAsia="仿宋_GB2312" w:hAnsi="宋体" w:cs="Courier New"/>
          <w:color w:val="000000"/>
          <w:sz w:val="32"/>
          <w:szCs w:val="32"/>
        </w:rPr>
        <w:t>15.67</w:t>
      </w:r>
      <w:r>
        <w:rPr>
          <w:rFonts w:ascii="仿宋_GB2312" w:eastAsia="仿宋_GB2312" w:hAnsi="宋体" w:cs="Courier New" w:hint="eastAsia"/>
          <w:color w:val="000000"/>
          <w:sz w:val="32"/>
          <w:szCs w:val="32"/>
        </w:rPr>
        <w:t>万元、机关事业单位基本养老保险缴费（款</w:t>
      </w:r>
      <w:r>
        <w:rPr>
          <w:rFonts w:ascii="仿宋_GB2312" w:eastAsia="仿宋_GB2312" w:hAnsi="宋体" w:cs="Courier New"/>
          <w:color w:val="000000"/>
          <w:sz w:val="32"/>
          <w:szCs w:val="32"/>
        </w:rPr>
        <w:t>02</w:t>
      </w:r>
      <w:r>
        <w:rPr>
          <w:rFonts w:ascii="仿宋_GB2312" w:eastAsia="仿宋_GB2312" w:hAnsi="宋体" w:cs="Courier New" w:hint="eastAsia"/>
          <w:color w:val="000000"/>
          <w:sz w:val="32"/>
          <w:szCs w:val="32"/>
        </w:rPr>
        <w:t>）</w:t>
      </w:r>
      <w:r>
        <w:rPr>
          <w:rFonts w:ascii="仿宋_GB2312" w:eastAsia="仿宋_GB2312" w:hAnsi="宋体" w:cs="Courier New"/>
          <w:color w:val="000000"/>
          <w:sz w:val="32"/>
          <w:szCs w:val="32"/>
        </w:rPr>
        <w:t>100.06</w:t>
      </w:r>
      <w:r>
        <w:rPr>
          <w:rFonts w:ascii="仿宋_GB2312" w:eastAsia="仿宋_GB2312" w:hAnsi="宋体" w:cs="Courier New" w:hint="eastAsia"/>
          <w:color w:val="000000"/>
          <w:sz w:val="32"/>
          <w:szCs w:val="32"/>
        </w:rPr>
        <w:t>万元、职工基本医疗保险缴费（款</w:t>
      </w:r>
      <w:r>
        <w:rPr>
          <w:rFonts w:ascii="仿宋_GB2312" w:eastAsia="仿宋_GB2312" w:hAnsi="宋体" w:cs="Courier New"/>
          <w:color w:val="000000"/>
          <w:sz w:val="32"/>
          <w:szCs w:val="32"/>
        </w:rPr>
        <w:t>02</w:t>
      </w:r>
      <w:r>
        <w:rPr>
          <w:rFonts w:ascii="仿宋_GB2312" w:eastAsia="仿宋_GB2312" w:hAnsi="宋体" w:cs="Courier New" w:hint="eastAsia"/>
          <w:color w:val="000000"/>
          <w:sz w:val="32"/>
          <w:szCs w:val="32"/>
        </w:rPr>
        <w:t>）</w:t>
      </w:r>
      <w:r>
        <w:rPr>
          <w:rFonts w:ascii="仿宋_GB2312" w:eastAsia="仿宋_GB2312" w:hAnsi="宋体" w:cs="Courier New"/>
          <w:color w:val="000000"/>
          <w:sz w:val="32"/>
          <w:szCs w:val="32"/>
        </w:rPr>
        <w:t>43.88</w:t>
      </w:r>
      <w:r>
        <w:rPr>
          <w:rFonts w:ascii="仿宋_GB2312" w:eastAsia="仿宋_GB2312" w:hAnsi="宋体" w:cs="Courier New" w:hint="eastAsia"/>
          <w:color w:val="000000"/>
          <w:sz w:val="32"/>
          <w:szCs w:val="32"/>
        </w:rPr>
        <w:t>万元、公务员医疗补助缴费（款</w:t>
      </w:r>
      <w:r>
        <w:rPr>
          <w:rFonts w:ascii="仿宋_GB2312" w:eastAsia="仿宋_GB2312" w:hAnsi="宋体" w:cs="Courier New"/>
          <w:color w:val="000000"/>
          <w:sz w:val="32"/>
          <w:szCs w:val="32"/>
        </w:rPr>
        <w:t>02</w:t>
      </w:r>
      <w:r>
        <w:rPr>
          <w:rFonts w:ascii="仿宋_GB2312" w:eastAsia="仿宋_GB2312" w:hAnsi="宋体" w:cs="Courier New" w:hint="eastAsia"/>
          <w:color w:val="000000"/>
          <w:sz w:val="32"/>
          <w:szCs w:val="32"/>
        </w:rPr>
        <w:t>）</w:t>
      </w:r>
      <w:r>
        <w:rPr>
          <w:rFonts w:ascii="仿宋_GB2312" w:eastAsia="仿宋_GB2312" w:hAnsi="宋体" w:cs="Courier New"/>
          <w:color w:val="000000"/>
          <w:sz w:val="32"/>
          <w:szCs w:val="32"/>
        </w:rPr>
        <w:t>37.61</w:t>
      </w:r>
      <w:r>
        <w:rPr>
          <w:rFonts w:ascii="仿宋_GB2312" w:eastAsia="仿宋_GB2312" w:hAnsi="宋体" w:cs="Courier New" w:hint="eastAsia"/>
          <w:color w:val="000000"/>
          <w:sz w:val="32"/>
          <w:szCs w:val="32"/>
        </w:rPr>
        <w:t>万元、其他社会保障缴费（款</w:t>
      </w:r>
      <w:r>
        <w:rPr>
          <w:rFonts w:ascii="仿宋_GB2312" w:eastAsia="仿宋_GB2312" w:hAnsi="宋体" w:cs="Courier New"/>
          <w:color w:val="000000"/>
          <w:sz w:val="32"/>
          <w:szCs w:val="32"/>
        </w:rPr>
        <w:t>02</w:t>
      </w:r>
      <w:r>
        <w:rPr>
          <w:rFonts w:ascii="仿宋_GB2312" w:eastAsia="仿宋_GB2312" w:hAnsi="宋体" w:cs="Courier New" w:hint="eastAsia"/>
          <w:color w:val="000000"/>
          <w:sz w:val="32"/>
          <w:szCs w:val="32"/>
        </w:rPr>
        <w:t>）</w:t>
      </w:r>
      <w:r>
        <w:rPr>
          <w:rFonts w:ascii="仿宋_GB2312" w:eastAsia="仿宋_GB2312" w:hAnsi="宋体" w:cs="Courier New"/>
          <w:color w:val="000000"/>
          <w:sz w:val="32"/>
          <w:szCs w:val="32"/>
        </w:rPr>
        <w:t>2.19</w:t>
      </w:r>
      <w:r>
        <w:rPr>
          <w:rFonts w:ascii="仿宋_GB2312" w:eastAsia="仿宋_GB2312" w:hAnsi="宋体" w:cs="Courier New" w:hint="eastAsia"/>
          <w:color w:val="000000"/>
          <w:sz w:val="32"/>
          <w:szCs w:val="32"/>
        </w:rPr>
        <w:t>万元、住房公积金（款</w:t>
      </w:r>
      <w:r>
        <w:rPr>
          <w:rFonts w:ascii="仿宋_GB2312" w:eastAsia="仿宋_GB2312" w:hAnsi="宋体" w:cs="Courier New"/>
          <w:color w:val="000000"/>
          <w:sz w:val="32"/>
          <w:szCs w:val="32"/>
        </w:rPr>
        <w:t>03</w:t>
      </w:r>
      <w:r>
        <w:rPr>
          <w:rFonts w:ascii="仿宋_GB2312" w:eastAsia="仿宋_GB2312" w:hAnsi="宋体" w:cs="Courier New" w:hint="eastAsia"/>
          <w:color w:val="000000"/>
          <w:sz w:val="32"/>
          <w:szCs w:val="32"/>
        </w:rPr>
        <w:t>）</w:t>
      </w:r>
      <w:r>
        <w:rPr>
          <w:rFonts w:ascii="仿宋_GB2312" w:eastAsia="仿宋_GB2312" w:hAnsi="宋体" w:cs="Courier New"/>
          <w:color w:val="000000"/>
          <w:sz w:val="32"/>
          <w:szCs w:val="32"/>
        </w:rPr>
        <w:t>75.05</w:t>
      </w:r>
      <w:r>
        <w:rPr>
          <w:rFonts w:ascii="仿宋_GB2312" w:eastAsia="仿宋_GB2312" w:hAnsi="宋体" w:cs="Courier New" w:hint="eastAsia"/>
          <w:color w:val="000000"/>
          <w:sz w:val="32"/>
          <w:szCs w:val="32"/>
        </w:rPr>
        <w:t>；</w:t>
      </w:r>
    </w:p>
    <w:p w:rsidR="00EC583F" w:rsidRDefault="001C620C">
      <w:pPr>
        <w:adjustRightInd w:val="0"/>
        <w:snapToGrid w:val="0"/>
        <w:spacing w:line="600" w:lineRule="exact"/>
        <w:ind w:firstLineChars="200" w:firstLine="640"/>
        <w:rPr>
          <w:rFonts w:ascii="仿宋_GB2312" w:eastAsia="仿宋_GB2312" w:hAnsi="宋体" w:cs="Courier New"/>
          <w:color w:val="FF0000"/>
          <w:sz w:val="32"/>
          <w:szCs w:val="32"/>
        </w:rPr>
      </w:pPr>
      <w:r>
        <w:rPr>
          <w:rFonts w:ascii="仿宋_GB2312" w:eastAsia="仿宋_GB2312" w:hAnsi="宋体" w:cs="Courier New" w:hint="eastAsia"/>
          <w:color w:val="000000"/>
          <w:sz w:val="32"/>
          <w:szCs w:val="32"/>
        </w:rPr>
        <w:t>对个人和家庭补助支出（类</w:t>
      </w:r>
      <w:r>
        <w:rPr>
          <w:rFonts w:ascii="仿宋_GB2312" w:eastAsia="仿宋_GB2312" w:hAnsi="宋体" w:cs="Courier New"/>
          <w:color w:val="000000"/>
          <w:sz w:val="32"/>
          <w:szCs w:val="32"/>
        </w:rPr>
        <w:t>509</w:t>
      </w:r>
      <w:r>
        <w:rPr>
          <w:rFonts w:ascii="仿宋_GB2312" w:eastAsia="仿宋_GB2312" w:hAnsi="宋体" w:cs="Courier New" w:hint="eastAsia"/>
          <w:color w:val="000000"/>
          <w:sz w:val="32"/>
          <w:szCs w:val="32"/>
        </w:rPr>
        <w:t>）</w:t>
      </w:r>
      <w:r>
        <w:rPr>
          <w:rFonts w:ascii="仿宋_GB2312" w:eastAsia="仿宋_GB2312" w:hAnsi="宋体" w:cs="Courier New"/>
          <w:color w:val="000000"/>
          <w:sz w:val="32"/>
          <w:szCs w:val="32"/>
        </w:rPr>
        <w:t>1.48</w:t>
      </w:r>
      <w:r>
        <w:rPr>
          <w:rFonts w:ascii="仿宋_GB2312" w:eastAsia="仿宋_GB2312" w:hAnsi="宋体" w:cs="Courier New" w:hint="eastAsia"/>
          <w:color w:val="000000"/>
          <w:sz w:val="32"/>
          <w:szCs w:val="32"/>
        </w:rPr>
        <w:t>万元；</w:t>
      </w:r>
    </w:p>
    <w:p w:rsidR="00EC583F" w:rsidRDefault="001C620C">
      <w:pPr>
        <w:adjustRightInd w:val="0"/>
        <w:snapToGrid w:val="0"/>
        <w:spacing w:line="600" w:lineRule="exact"/>
        <w:ind w:firstLineChars="200" w:firstLine="640"/>
        <w:rPr>
          <w:rFonts w:ascii="仿宋_GB2312" w:eastAsia="仿宋_GB2312" w:hAnsi="宋体" w:cs="Courier New"/>
          <w:color w:val="000000"/>
          <w:sz w:val="24"/>
          <w:szCs w:val="24"/>
        </w:rPr>
      </w:pPr>
      <w:r>
        <w:rPr>
          <w:rFonts w:ascii="仿宋_GB2312" w:eastAsia="仿宋_GB2312" w:hAnsi="宋体" w:cs="Courier New" w:hint="eastAsia"/>
          <w:color w:val="000000"/>
          <w:sz w:val="32"/>
          <w:szCs w:val="32"/>
        </w:rPr>
        <w:t>机关商品与服务支出（类</w:t>
      </w:r>
      <w:r>
        <w:rPr>
          <w:rFonts w:ascii="仿宋_GB2312" w:eastAsia="仿宋_GB2312" w:hAnsi="宋体" w:cs="Courier New"/>
          <w:color w:val="000000"/>
          <w:sz w:val="32"/>
          <w:szCs w:val="32"/>
        </w:rPr>
        <w:t>502</w:t>
      </w:r>
      <w:r>
        <w:rPr>
          <w:rFonts w:ascii="仿宋_GB2312" w:eastAsia="仿宋_GB2312" w:hAnsi="宋体" w:cs="Courier New" w:hint="eastAsia"/>
          <w:color w:val="000000"/>
          <w:sz w:val="32"/>
          <w:szCs w:val="32"/>
        </w:rPr>
        <w:t>）</w:t>
      </w:r>
      <w:r>
        <w:rPr>
          <w:rFonts w:ascii="仿宋_GB2312" w:eastAsia="仿宋_GB2312" w:hAnsi="宋体" w:cs="Courier New"/>
          <w:color w:val="000000"/>
          <w:sz w:val="32"/>
          <w:szCs w:val="32"/>
        </w:rPr>
        <w:t>19.2</w:t>
      </w:r>
      <w:r>
        <w:rPr>
          <w:rFonts w:ascii="仿宋_GB2312" w:eastAsia="仿宋_GB2312" w:hAnsi="宋体" w:cs="Courier New" w:hint="eastAsia"/>
          <w:color w:val="000000"/>
          <w:sz w:val="32"/>
          <w:szCs w:val="32"/>
        </w:rPr>
        <w:t>万元，包括办</w:t>
      </w:r>
      <w:r>
        <w:rPr>
          <w:rFonts w:ascii="仿宋_GB2312" w:eastAsia="仿宋_GB2312" w:hint="eastAsia"/>
          <w:sz w:val="32"/>
          <w:szCs w:val="32"/>
        </w:rPr>
        <w:t>办公费（款</w:t>
      </w:r>
      <w:r>
        <w:rPr>
          <w:rFonts w:ascii="仿宋_GB2312" w:eastAsia="仿宋_GB2312"/>
          <w:sz w:val="32"/>
          <w:szCs w:val="32"/>
        </w:rPr>
        <w:t>01</w:t>
      </w: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万元、水费（款</w:t>
      </w:r>
      <w:r>
        <w:rPr>
          <w:rFonts w:ascii="仿宋_GB2312" w:eastAsia="仿宋_GB2312"/>
          <w:sz w:val="32"/>
          <w:szCs w:val="32"/>
        </w:rPr>
        <w:t>01</w:t>
      </w:r>
      <w:r>
        <w:rPr>
          <w:rFonts w:ascii="仿宋_GB2312" w:eastAsia="仿宋_GB2312" w:hint="eastAsia"/>
          <w:sz w:val="32"/>
          <w:szCs w:val="32"/>
        </w:rPr>
        <w:t>）</w:t>
      </w:r>
      <w:r>
        <w:rPr>
          <w:rFonts w:ascii="仿宋_GB2312" w:eastAsia="仿宋_GB2312"/>
          <w:sz w:val="32"/>
          <w:szCs w:val="32"/>
        </w:rPr>
        <w:t>0.2</w:t>
      </w:r>
      <w:r>
        <w:rPr>
          <w:rFonts w:ascii="仿宋_GB2312" w:eastAsia="仿宋_GB2312" w:hint="eastAsia"/>
          <w:sz w:val="32"/>
          <w:szCs w:val="32"/>
        </w:rPr>
        <w:t>万元、电费（款</w:t>
      </w:r>
      <w:r>
        <w:rPr>
          <w:rFonts w:ascii="仿宋_GB2312" w:eastAsia="仿宋_GB2312"/>
          <w:sz w:val="32"/>
          <w:szCs w:val="32"/>
        </w:rPr>
        <w:t>01</w:t>
      </w: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万元、邮电费（款</w:t>
      </w:r>
      <w:r>
        <w:rPr>
          <w:rFonts w:ascii="仿宋_GB2312" w:eastAsia="仿宋_GB2312"/>
          <w:sz w:val="32"/>
          <w:szCs w:val="32"/>
        </w:rPr>
        <w:t>01</w:t>
      </w:r>
      <w:r>
        <w:rPr>
          <w:rFonts w:ascii="仿宋_GB2312" w:eastAsia="仿宋_GB2312" w:hint="eastAsia"/>
          <w:sz w:val="32"/>
          <w:szCs w:val="32"/>
        </w:rPr>
        <w:t>）</w:t>
      </w:r>
      <w:r>
        <w:rPr>
          <w:rFonts w:ascii="仿宋_GB2312" w:eastAsia="仿宋_GB2312"/>
          <w:sz w:val="32"/>
          <w:szCs w:val="32"/>
        </w:rPr>
        <w:t>3.72</w:t>
      </w:r>
      <w:r>
        <w:rPr>
          <w:rFonts w:ascii="仿宋_GB2312" w:eastAsia="仿宋_GB2312" w:hint="eastAsia"/>
          <w:sz w:val="32"/>
          <w:szCs w:val="32"/>
        </w:rPr>
        <w:t>万元、差旅费（款</w:t>
      </w:r>
      <w:r>
        <w:rPr>
          <w:rFonts w:ascii="仿宋_GB2312" w:eastAsia="仿宋_GB2312"/>
          <w:sz w:val="32"/>
          <w:szCs w:val="32"/>
        </w:rPr>
        <w:t>01</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万元、公务接待费（款</w:t>
      </w:r>
      <w:r>
        <w:rPr>
          <w:rFonts w:ascii="仿宋_GB2312" w:eastAsia="仿宋_GB2312"/>
          <w:sz w:val="32"/>
          <w:szCs w:val="32"/>
        </w:rPr>
        <w:t>06</w:t>
      </w:r>
      <w:r>
        <w:rPr>
          <w:rFonts w:ascii="仿宋_GB2312" w:eastAsia="仿宋_GB2312" w:hint="eastAsia"/>
          <w:sz w:val="32"/>
          <w:szCs w:val="32"/>
        </w:rPr>
        <w:t>）</w:t>
      </w:r>
      <w:r>
        <w:rPr>
          <w:rFonts w:ascii="仿宋_GB2312" w:eastAsia="仿宋_GB2312"/>
          <w:sz w:val="32"/>
          <w:szCs w:val="32"/>
        </w:rPr>
        <w:t>0.28</w:t>
      </w:r>
      <w:r>
        <w:rPr>
          <w:rFonts w:ascii="仿宋_GB2312" w:eastAsia="仿宋_GB2312" w:hint="eastAsia"/>
          <w:sz w:val="32"/>
          <w:szCs w:val="32"/>
        </w:rPr>
        <w:t>万元、公务用车运行维护费（款</w:t>
      </w:r>
      <w:r>
        <w:rPr>
          <w:rFonts w:ascii="仿宋_GB2312" w:eastAsia="仿宋_GB2312"/>
          <w:sz w:val="32"/>
          <w:szCs w:val="32"/>
        </w:rPr>
        <w:t>08</w:t>
      </w: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万元、其他商品和服务支出</w:t>
      </w:r>
      <w:r>
        <w:rPr>
          <w:rFonts w:ascii="仿宋_GB2312" w:eastAsia="仿宋_GB2312"/>
          <w:sz w:val="32"/>
          <w:szCs w:val="32"/>
        </w:rPr>
        <w:t>(</w:t>
      </w:r>
      <w:r>
        <w:rPr>
          <w:rFonts w:ascii="仿宋_GB2312" w:eastAsia="仿宋_GB2312" w:hint="eastAsia"/>
          <w:sz w:val="32"/>
          <w:szCs w:val="32"/>
        </w:rPr>
        <w:t>款</w:t>
      </w:r>
      <w:r>
        <w:rPr>
          <w:rFonts w:ascii="仿宋_GB2312" w:eastAsia="仿宋_GB2312"/>
          <w:sz w:val="32"/>
          <w:szCs w:val="32"/>
        </w:rPr>
        <w:t>99)</w:t>
      </w:r>
      <w:r>
        <w:rPr>
          <w:rFonts w:ascii="仿宋_GB2312" w:eastAsia="仿宋_GB2312" w:hAnsi="宋体" w:cs="Courier New"/>
          <w:color w:val="FF0000"/>
          <w:sz w:val="32"/>
          <w:szCs w:val="32"/>
        </w:rPr>
        <w:t xml:space="preserve"> </w:t>
      </w:r>
      <w:r>
        <w:rPr>
          <w:rFonts w:ascii="仿宋_GB2312" w:eastAsia="仿宋_GB2312" w:hAnsi="宋体" w:cs="Courier New"/>
          <w:sz w:val="32"/>
          <w:szCs w:val="32"/>
        </w:rPr>
        <w:t>1</w:t>
      </w:r>
      <w:r>
        <w:rPr>
          <w:rFonts w:ascii="仿宋_GB2312" w:eastAsia="仿宋_GB2312" w:hAnsi="宋体" w:cs="Courier New" w:hint="eastAsia"/>
          <w:sz w:val="32"/>
          <w:szCs w:val="32"/>
        </w:rPr>
        <w:t>万元；</w:t>
      </w:r>
    </w:p>
    <w:p w:rsidR="00EC583F" w:rsidRDefault="001C620C">
      <w:pPr>
        <w:spacing w:line="560" w:lineRule="exact"/>
        <w:rPr>
          <w:rFonts w:ascii="仿宋_GB2312" w:eastAsia="仿宋_GB2312"/>
          <w:sz w:val="32"/>
          <w:szCs w:val="32"/>
        </w:rPr>
      </w:pPr>
      <w:r>
        <w:rPr>
          <w:rFonts w:ascii="黑体" w:eastAsia="黑体" w:hAnsi="Times New Roman" w:cs="黑体"/>
          <w:kern w:val="0"/>
          <w:sz w:val="32"/>
          <w:szCs w:val="32"/>
        </w:rPr>
        <w:lastRenderedPageBreak/>
        <w:t xml:space="preserve">    </w:t>
      </w:r>
      <w:r>
        <w:rPr>
          <w:rFonts w:ascii="黑体" w:eastAsia="黑体" w:hAnsi="Times New Roman" w:cs="黑体" w:hint="eastAsia"/>
          <w:kern w:val="0"/>
          <w:sz w:val="32"/>
          <w:szCs w:val="32"/>
        </w:rPr>
        <w:t>七、政府性基金预算支出情况说明</w:t>
      </w:r>
    </w:p>
    <w:p w:rsidR="00EC583F" w:rsidRDefault="001C620C">
      <w:pPr>
        <w:spacing w:line="560" w:lineRule="exact"/>
        <w:ind w:leftChars="304" w:left="638"/>
        <w:rPr>
          <w:rFonts w:ascii="仿宋_GB2312" w:eastAsia="仿宋_GB2312"/>
          <w:sz w:val="32"/>
          <w:szCs w:val="32"/>
        </w:rPr>
      </w:pPr>
      <w:r>
        <w:rPr>
          <w:rFonts w:ascii="仿宋_GB2312" w:eastAsia="仿宋_GB2312" w:hint="eastAsia"/>
          <w:sz w:val="32"/>
          <w:szCs w:val="32"/>
        </w:rPr>
        <w:t>龙安区执法局</w:t>
      </w:r>
      <w:r>
        <w:rPr>
          <w:rFonts w:ascii="仿宋_GB2312" w:eastAsia="仿宋_GB2312"/>
          <w:sz w:val="32"/>
          <w:szCs w:val="32"/>
        </w:rPr>
        <w:t>2020</w:t>
      </w:r>
      <w:r>
        <w:rPr>
          <w:rFonts w:ascii="仿宋_GB2312" w:eastAsia="仿宋_GB2312" w:hint="eastAsia"/>
          <w:sz w:val="32"/>
          <w:szCs w:val="32"/>
        </w:rPr>
        <w:t>年没有使用政府性基金预算拨款安排的支出。</w:t>
      </w:r>
      <w:r>
        <w:rPr>
          <w:rFonts w:ascii="黑体" w:eastAsia="黑体" w:hAnsi="Times New Roman" w:cs="黑体" w:hint="eastAsia"/>
          <w:kern w:val="0"/>
          <w:sz w:val="32"/>
          <w:szCs w:val="32"/>
        </w:rPr>
        <w:t>八、</w:t>
      </w:r>
      <w:r>
        <w:rPr>
          <w:rFonts w:ascii="黑体" w:eastAsia="黑体" w:hAnsi="Times New Roman" w:cs="黑体"/>
          <w:kern w:val="0"/>
          <w:sz w:val="32"/>
          <w:szCs w:val="32"/>
        </w:rPr>
        <w:t xml:space="preserve"> </w:t>
      </w:r>
      <w:r>
        <w:rPr>
          <w:rFonts w:ascii="黑体" w:eastAsia="黑体" w:hAnsi="Times New Roman" w:cs="黑体" w:hint="eastAsia"/>
          <w:kern w:val="0"/>
          <w:sz w:val="32"/>
          <w:szCs w:val="32"/>
        </w:rPr>
        <w:t>“三公”经费支出预算情况说明</w:t>
      </w:r>
    </w:p>
    <w:p w:rsidR="00EC583F" w:rsidRDefault="001C620C">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龙安区执法局</w:t>
      </w:r>
      <w:r>
        <w:rPr>
          <w:rFonts w:ascii="仿宋_GB2312" w:eastAsia="仿宋_GB2312" w:hAnsi="宋体" w:cs="Courier New"/>
          <w:sz w:val="32"/>
          <w:szCs w:val="32"/>
        </w:rPr>
        <w:t>2020</w:t>
      </w:r>
      <w:r>
        <w:rPr>
          <w:rFonts w:ascii="仿宋_GB2312" w:eastAsia="仿宋_GB2312" w:hAnsi="宋体" w:cs="Courier New" w:hint="eastAsia"/>
          <w:sz w:val="32"/>
          <w:szCs w:val="32"/>
        </w:rPr>
        <w:t>年“三公”经费预算为</w:t>
      </w:r>
      <w:r>
        <w:rPr>
          <w:rFonts w:ascii="仿宋_GB2312" w:eastAsia="仿宋_GB2312"/>
          <w:sz w:val="32"/>
          <w:szCs w:val="32"/>
        </w:rPr>
        <w:t>23.5</w:t>
      </w:r>
      <w:r>
        <w:rPr>
          <w:rFonts w:ascii="仿宋_GB2312" w:eastAsia="仿宋_GB2312" w:hAnsi="宋体" w:cs="Courier New" w:hint="eastAsia"/>
          <w:sz w:val="32"/>
          <w:szCs w:val="32"/>
        </w:rPr>
        <w:t>万元：其中财政拨款</w:t>
      </w:r>
      <w:r>
        <w:rPr>
          <w:rFonts w:ascii="仿宋_GB2312" w:eastAsia="仿宋_GB2312" w:hAnsi="宋体" w:cs="Courier New"/>
          <w:sz w:val="32"/>
          <w:szCs w:val="32"/>
        </w:rPr>
        <w:t>3.28</w:t>
      </w:r>
      <w:r>
        <w:rPr>
          <w:rFonts w:ascii="仿宋_GB2312" w:eastAsia="仿宋_GB2312" w:hAnsi="宋体" w:cs="Courier New" w:hint="eastAsia"/>
          <w:sz w:val="32"/>
          <w:szCs w:val="32"/>
        </w:rPr>
        <w:t>万元（公务接待费</w:t>
      </w:r>
      <w:r>
        <w:rPr>
          <w:rFonts w:ascii="仿宋_GB2312" w:eastAsia="仿宋_GB2312" w:hAnsi="宋体" w:cs="Courier New"/>
          <w:sz w:val="32"/>
          <w:szCs w:val="32"/>
        </w:rPr>
        <w:t>0.28</w:t>
      </w:r>
      <w:r>
        <w:rPr>
          <w:rFonts w:ascii="仿宋_GB2312" w:eastAsia="仿宋_GB2312" w:hAnsi="宋体" w:cs="Courier New" w:hint="eastAsia"/>
          <w:sz w:val="32"/>
          <w:szCs w:val="32"/>
        </w:rPr>
        <w:t>万元，公务用车维护费</w:t>
      </w:r>
      <w:r>
        <w:rPr>
          <w:rFonts w:ascii="仿宋_GB2312" w:eastAsia="仿宋_GB2312" w:hAnsi="宋体" w:cs="Courier New"/>
          <w:sz w:val="32"/>
          <w:szCs w:val="32"/>
        </w:rPr>
        <w:t>3</w:t>
      </w:r>
      <w:r>
        <w:rPr>
          <w:rFonts w:ascii="仿宋_GB2312" w:eastAsia="仿宋_GB2312" w:hAnsi="宋体" w:cs="Courier New" w:hint="eastAsia"/>
          <w:sz w:val="32"/>
          <w:szCs w:val="32"/>
        </w:rPr>
        <w:t>万元）；罚没返还支出</w:t>
      </w:r>
      <w:r>
        <w:rPr>
          <w:rFonts w:ascii="仿宋_GB2312" w:eastAsia="仿宋_GB2312" w:hAnsi="宋体" w:cs="Courier New"/>
          <w:sz w:val="32"/>
          <w:szCs w:val="32"/>
        </w:rPr>
        <w:t>20.22</w:t>
      </w:r>
      <w:r>
        <w:rPr>
          <w:rFonts w:ascii="仿宋_GB2312" w:eastAsia="仿宋_GB2312" w:hAnsi="宋体" w:cs="Courier New" w:hint="eastAsia"/>
          <w:sz w:val="32"/>
          <w:szCs w:val="32"/>
        </w:rPr>
        <w:t>万元（公务接待费</w:t>
      </w:r>
      <w:r>
        <w:rPr>
          <w:rFonts w:ascii="仿宋_GB2312" w:eastAsia="仿宋_GB2312" w:hAnsi="宋体" w:cs="Courier New"/>
          <w:sz w:val="32"/>
          <w:szCs w:val="32"/>
        </w:rPr>
        <w:t>1.22</w:t>
      </w:r>
      <w:r>
        <w:rPr>
          <w:rFonts w:ascii="仿宋_GB2312" w:eastAsia="仿宋_GB2312" w:hAnsi="宋体" w:cs="Courier New" w:hint="eastAsia"/>
          <w:sz w:val="32"/>
          <w:szCs w:val="32"/>
        </w:rPr>
        <w:t>万元，公务用车维护费</w:t>
      </w:r>
      <w:r>
        <w:rPr>
          <w:rFonts w:ascii="仿宋_GB2312" w:eastAsia="仿宋_GB2312" w:hAnsi="宋体" w:cs="Courier New"/>
          <w:sz w:val="32"/>
          <w:szCs w:val="32"/>
        </w:rPr>
        <w:t>19</w:t>
      </w:r>
      <w:r>
        <w:rPr>
          <w:rFonts w:ascii="仿宋_GB2312" w:eastAsia="仿宋_GB2312" w:hAnsi="宋体" w:cs="Courier New" w:hint="eastAsia"/>
          <w:sz w:val="32"/>
          <w:szCs w:val="32"/>
        </w:rPr>
        <w:t>万元）。</w:t>
      </w:r>
      <w:r>
        <w:rPr>
          <w:rFonts w:ascii="仿宋_GB2312" w:eastAsia="仿宋_GB2312" w:hAnsi="宋体" w:cs="Courier New"/>
          <w:sz w:val="32"/>
          <w:szCs w:val="32"/>
        </w:rPr>
        <w:t>2020</w:t>
      </w:r>
      <w:r>
        <w:rPr>
          <w:rFonts w:ascii="仿宋_GB2312" w:eastAsia="仿宋_GB2312" w:hAnsi="宋体" w:cs="Courier New" w:hint="eastAsia"/>
          <w:sz w:val="32"/>
          <w:szCs w:val="32"/>
        </w:rPr>
        <w:t>年“三公”经费支出预算数比</w:t>
      </w:r>
      <w:r>
        <w:rPr>
          <w:rFonts w:ascii="仿宋_GB2312" w:eastAsia="仿宋_GB2312" w:hAnsi="宋体" w:cs="Courier New"/>
          <w:sz w:val="32"/>
          <w:szCs w:val="32"/>
        </w:rPr>
        <w:t xml:space="preserve"> 2019</w:t>
      </w:r>
      <w:r>
        <w:rPr>
          <w:rFonts w:ascii="仿宋_GB2312" w:eastAsia="仿宋_GB2312" w:hAnsi="宋体" w:cs="Courier New" w:hint="eastAsia"/>
          <w:sz w:val="32"/>
          <w:szCs w:val="32"/>
        </w:rPr>
        <w:t>年增加</w:t>
      </w:r>
      <w:r>
        <w:rPr>
          <w:rFonts w:ascii="仿宋_GB2312" w:eastAsia="仿宋_GB2312"/>
          <w:sz w:val="32"/>
          <w:szCs w:val="32"/>
        </w:rPr>
        <w:t>0</w:t>
      </w:r>
      <w:r>
        <w:rPr>
          <w:rFonts w:ascii="仿宋_GB2312" w:eastAsia="仿宋_GB2312" w:hAnsi="宋体" w:cs="Courier New" w:hint="eastAsia"/>
          <w:sz w:val="32"/>
          <w:szCs w:val="32"/>
        </w:rPr>
        <w:t>万元。</w:t>
      </w:r>
    </w:p>
    <w:p w:rsidR="00EC583F" w:rsidRDefault="001C620C">
      <w:pPr>
        <w:kinsoku w:val="0"/>
        <w:overflowPunct w:val="0"/>
        <w:autoSpaceDE w:val="0"/>
        <w:autoSpaceDN w:val="0"/>
        <w:adjustRightInd w:val="0"/>
        <w:snapToGrid w:val="0"/>
        <w:spacing w:line="56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具体支出情况如下：</w:t>
      </w:r>
    </w:p>
    <w:p w:rsidR="00EC583F" w:rsidRDefault="001C620C" w:rsidP="001048BB">
      <w:pPr>
        <w:kinsoku w:val="0"/>
        <w:overflowPunct w:val="0"/>
        <w:autoSpaceDE w:val="0"/>
        <w:autoSpaceDN w:val="0"/>
        <w:adjustRightInd w:val="0"/>
        <w:snapToGrid w:val="0"/>
        <w:spacing w:line="560" w:lineRule="exact"/>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（一）因公出国（境）费</w:t>
      </w:r>
      <w:r>
        <w:rPr>
          <w:rFonts w:ascii="仿宋_GB2312" w:eastAsia="仿宋_GB2312"/>
          <w:sz w:val="32"/>
          <w:szCs w:val="32"/>
        </w:rPr>
        <w:t>0</w:t>
      </w:r>
      <w:r>
        <w:rPr>
          <w:rFonts w:ascii="仿宋_GB2312" w:eastAsia="仿宋_GB2312" w:hAnsi="Times New Roman" w:cs="仿宋_GB2312" w:hint="eastAsia"/>
          <w:spacing w:val="-1"/>
          <w:kern w:val="0"/>
          <w:sz w:val="32"/>
          <w:szCs w:val="32"/>
        </w:rPr>
        <w:t>万元，</w:t>
      </w:r>
      <w:r>
        <w:rPr>
          <w:rFonts w:ascii="仿宋_GB2312" w:eastAsia="仿宋_GB2312" w:hAnsi="宋体" w:cs="Courier New" w:hint="eastAsia"/>
          <w:sz w:val="32"/>
          <w:szCs w:val="32"/>
        </w:rPr>
        <w:t>主要用于单位工作人员公务出国（境）的住宿费、旅费、伙食补助费、杂费、培训费等支出。因公出国（境）费预算数与</w:t>
      </w:r>
      <w:r>
        <w:rPr>
          <w:rFonts w:ascii="仿宋_GB2312" w:eastAsia="仿宋_GB2312" w:hAnsi="宋体" w:cs="Courier New"/>
          <w:sz w:val="32"/>
          <w:szCs w:val="32"/>
        </w:rPr>
        <w:t>2019</w:t>
      </w:r>
      <w:r>
        <w:rPr>
          <w:rFonts w:ascii="仿宋_GB2312" w:eastAsia="仿宋_GB2312" w:hAnsi="宋体" w:cs="Courier New" w:hint="eastAsia"/>
          <w:sz w:val="32"/>
          <w:szCs w:val="32"/>
        </w:rPr>
        <w:t>年相比，增加</w:t>
      </w:r>
      <w:r>
        <w:rPr>
          <w:rFonts w:ascii="仿宋_GB2312" w:eastAsia="仿宋_GB2312" w:hAnsi="宋体" w:cs="Courier New"/>
          <w:sz w:val="32"/>
          <w:szCs w:val="32"/>
        </w:rPr>
        <w:t>0</w:t>
      </w:r>
      <w:r>
        <w:rPr>
          <w:rFonts w:ascii="仿宋_GB2312" w:eastAsia="仿宋_GB2312" w:hAnsi="宋体" w:cs="Courier New" w:hint="eastAsia"/>
          <w:sz w:val="32"/>
          <w:szCs w:val="32"/>
        </w:rPr>
        <w:t>万元。主要原因：工作性质无出国（境）费。</w:t>
      </w:r>
    </w:p>
    <w:p w:rsidR="00EC583F" w:rsidRDefault="001C620C" w:rsidP="001048BB">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（二）公务用车购置及运行费</w:t>
      </w:r>
      <w:r>
        <w:rPr>
          <w:rFonts w:ascii="仿宋_GB2312" w:eastAsia="仿宋_GB2312"/>
          <w:sz w:val="32"/>
          <w:szCs w:val="32"/>
        </w:rPr>
        <w:t>22</w:t>
      </w:r>
      <w:r>
        <w:rPr>
          <w:rFonts w:ascii="仿宋_GB2312" w:eastAsia="仿宋_GB2312" w:hAnsi="Times New Roman" w:cs="仿宋_GB2312" w:hint="eastAsia"/>
          <w:kern w:val="0"/>
          <w:sz w:val="32"/>
          <w:szCs w:val="32"/>
        </w:rPr>
        <w:t>万</w:t>
      </w:r>
      <w:r>
        <w:rPr>
          <w:rFonts w:ascii="仿宋_GB2312" w:eastAsia="仿宋_GB2312" w:hAnsi="宋体" w:cs="Courier New" w:hint="eastAsia"/>
          <w:sz w:val="32"/>
          <w:szCs w:val="32"/>
        </w:rPr>
        <w:t>元，其中，公务用车购置费</w:t>
      </w:r>
      <w:r>
        <w:rPr>
          <w:rFonts w:ascii="仿宋_GB2312" w:eastAsia="仿宋_GB2312"/>
          <w:sz w:val="32"/>
          <w:szCs w:val="32"/>
        </w:rPr>
        <w:t>0</w:t>
      </w:r>
      <w:r>
        <w:rPr>
          <w:rFonts w:ascii="仿宋_GB2312" w:eastAsia="仿宋_GB2312" w:hAnsi="宋体" w:cs="Courier New" w:hint="eastAsia"/>
          <w:sz w:val="32"/>
          <w:szCs w:val="32"/>
        </w:rPr>
        <w:t>万元；公务用车运行维护费</w:t>
      </w:r>
      <w:r>
        <w:rPr>
          <w:rFonts w:ascii="仿宋_GB2312" w:eastAsia="仿宋_GB2312"/>
          <w:sz w:val="32"/>
          <w:szCs w:val="32"/>
        </w:rPr>
        <w:t>22</w:t>
      </w:r>
      <w:r>
        <w:rPr>
          <w:rFonts w:ascii="仿宋_GB2312" w:eastAsia="仿宋_GB2312" w:hAnsi="宋体" w:cs="Courier New" w:hint="eastAsia"/>
          <w:sz w:val="32"/>
          <w:szCs w:val="32"/>
        </w:rPr>
        <w:t>万元，主要用于开展工作所需公务用车的燃料费、维修费、过路过桥费、保险费、安全奖励费用等支出。公务用车购置费预算数与</w:t>
      </w:r>
      <w:r>
        <w:rPr>
          <w:rFonts w:ascii="仿宋_GB2312" w:eastAsia="仿宋_GB2312" w:hAnsi="宋体" w:cs="Courier New"/>
          <w:sz w:val="32"/>
          <w:szCs w:val="32"/>
        </w:rPr>
        <w:t xml:space="preserve"> 2019 </w:t>
      </w:r>
      <w:r>
        <w:rPr>
          <w:rFonts w:ascii="仿宋_GB2312" w:eastAsia="仿宋_GB2312" w:hAnsi="宋体" w:cs="Courier New" w:hint="eastAsia"/>
          <w:sz w:val="32"/>
          <w:szCs w:val="32"/>
        </w:rPr>
        <w:t>年相比，增加</w:t>
      </w:r>
      <w:r>
        <w:rPr>
          <w:rFonts w:ascii="仿宋_GB2312" w:eastAsia="仿宋_GB2312" w:hAnsi="宋体" w:cs="Courier New"/>
          <w:sz w:val="32"/>
          <w:szCs w:val="32"/>
        </w:rPr>
        <w:t>0</w:t>
      </w:r>
      <w:r>
        <w:rPr>
          <w:rFonts w:ascii="仿宋_GB2312" w:eastAsia="仿宋_GB2312" w:hAnsi="宋体" w:cs="Courier New" w:hint="eastAsia"/>
          <w:sz w:val="32"/>
          <w:szCs w:val="32"/>
        </w:rPr>
        <w:t>万元。公务用车运行维护费预算数比</w:t>
      </w:r>
      <w:r>
        <w:rPr>
          <w:rFonts w:ascii="仿宋_GB2312" w:eastAsia="仿宋_GB2312" w:hAnsi="宋体" w:cs="Courier New"/>
          <w:sz w:val="32"/>
          <w:szCs w:val="32"/>
        </w:rPr>
        <w:t xml:space="preserve"> 2019</w:t>
      </w:r>
      <w:r>
        <w:rPr>
          <w:rFonts w:ascii="仿宋_GB2312" w:eastAsia="仿宋_GB2312" w:hAnsi="宋体" w:cs="Courier New" w:hint="eastAsia"/>
          <w:sz w:val="32"/>
          <w:szCs w:val="32"/>
        </w:rPr>
        <w:t>年增加</w:t>
      </w:r>
      <w:r>
        <w:rPr>
          <w:rFonts w:ascii="仿宋_GB2312" w:eastAsia="仿宋_GB2312" w:hAnsi="宋体" w:cs="Courier New"/>
          <w:sz w:val="32"/>
          <w:szCs w:val="32"/>
        </w:rPr>
        <w:t>0</w:t>
      </w:r>
      <w:r>
        <w:rPr>
          <w:rFonts w:ascii="仿宋_GB2312" w:eastAsia="仿宋_GB2312" w:hAnsi="宋体" w:cs="Courier New" w:hint="eastAsia"/>
          <w:sz w:val="32"/>
          <w:szCs w:val="32"/>
        </w:rPr>
        <w:t>万元，与上年持平。</w:t>
      </w:r>
    </w:p>
    <w:p w:rsidR="00EC583F" w:rsidRDefault="001C620C" w:rsidP="001048BB">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（三）公务接待费</w:t>
      </w:r>
      <w:r>
        <w:rPr>
          <w:rFonts w:ascii="仿宋_GB2312" w:eastAsia="仿宋_GB2312"/>
          <w:sz w:val="32"/>
          <w:szCs w:val="32"/>
        </w:rPr>
        <w:t>1.5</w:t>
      </w:r>
      <w:r>
        <w:rPr>
          <w:rFonts w:ascii="仿宋_GB2312" w:eastAsia="仿宋_GB2312" w:hAnsi="宋体" w:cs="Courier New" w:hint="eastAsia"/>
          <w:sz w:val="32"/>
          <w:szCs w:val="32"/>
        </w:rPr>
        <w:t>万元，主要用于按规定开支的各类公务接待（含外宾接待）支出。公务接待费预算数比</w:t>
      </w:r>
      <w:r>
        <w:rPr>
          <w:rFonts w:ascii="仿宋_GB2312" w:eastAsia="仿宋_GB2312" w:hAnsi="宋体" w:cs="Courier New"/>
          <w:sz w:val="32"/>
          <w:szCs w:val="32"/>
        </w:rPr>
        <w:t xml:space="preserve"> 2019</w:t>
      </w:r>
      <w:r>
        <w:rPr>
          <w:rFonts w:ascii="仿宋_GB2312" w:eastAsia="仿宋_GB2312" w:hAnsi="宋体" w:cs="Courier New" w:hint="eastAsia"/>
          <w:sz w:val="32"/>
          <w:szCs w:val="32"/>
        </w:rPr>
        <w:t>年增加</w:t>
      </w:r>
      <w:r>
        <w:rPr>
          <w:rFonts w:ascii="仿宋_GB2312" w:eastAsia="仿宋_GB2312" w:hAnsi="宋体" w:cs="Courier New"/>
          <w:sz w:val="32"/>
          <w:szCs w:val="32"/>
        </w:rPr>
        <w:t>0</w:t>
      </w:r>
      <w:r>
        <w:rPr>
          <w:rFonts w:ascii="仿宋_GB2312" w:eastAsia="仿宋_GB2312" w:hAnsi="宋体" w:cs="Courier New" w:hint="eastAsia"/>
          <w:sz w:val="32"/>
          <w:szCs w:val="32"/>
        </w:rPr>
        <w:t>万元。与上年持平</w:t>
      </w:r>
      <w:r>
        <w:rPr>
          <w:rFonts w:ascii="仿宋_GB2312" w:eastAsia="仿宋_GB2312" w:hAnsi="宋体" w:cs="Courier New"/>
          <w:sz w:val="32"/>
          <w:szCs w:val="32"/>
        </w:rPr>
        <w:t>.</w:t>
      </w:r>
    </w:p>
    <w:p w:rsidR="00EC583F" w:rsidRDefault="001C620C">
      <w:pPr>
        <w:kinsoku w:val="0"/>
        <w:overflowPunct w:val="0"/>
        <w:autoSpaceDE w:val="0"/>
        <w:autoSpaceDN w:val="0"/>
        <w:adjustRightInd w:val="0"/>
        <w:snapToGrid w:val="0"/>
        <w:spacing w:line="360" w:lineRule="auto"/>
        <w:ind w:firstLineChars="200" w:firstLine="636"/>
        <w:rPr>
          <w:rFonts w:ascii="黑体" w:eastAsia="黑体" w:hAnsi="Times New Roman" w:cs="黑体"/>
          <w:color w:val="FF0000"/>
          <w:spacing w:val="-1"/>
          <w:kern w:val="0"/>
          <w:sz w:val="32"/>
          <w:szCs w:val="32"/>
        </w:rPr>
      </w:pPr>
      <w:r>
        <w:rPr>
          <w:rFonts w:ascii="黑体" w:eastAsia="黑体" w:hAnsi="Times New Roman" w:cs="黑体" w:hint="eastAsia"/>
          <w:spacing w:val="-1"/>
          <w:kern w:val="0"/>
          <w:sz w:val="32"/>
          <w:szCs w:val="32"/>
        </w:rPr>
        <w:t>九、其他重要事项的情况说明</w:t>
      </w:r>
    </w:p>
    <w:p w:rsidR="00EC583F" w:rsidRDefault="001C620C">
      <w:pPr>
        <w:kinsoku w:val="0"/>
        <w:overflowPunct w:val="0"/>
        <w:autoSpaceDE w:val="0"/>
        <w:autoSpaceDN w:val="0"/>
        <w:adjustRightInd w:val="0"/>
        <w:snapToGrid w:val="0"/>
        <w:spacing w:line="360" w:lineRule="auto"/>
        <w:ind w:firstLineChars="200" w:firstLine="643"/>
        <w:outlineLvl w:val="0"/>
        <w:rPr>
          <w:rFonts w:ascii="仿宋_GB2312" w:eastAsia="仿宋_GB2312" w:hAnsi="宋体" w:cs="Courier New"/>
          <w:sz w:val="32"/>
          <w:szCs w:val="32"/>
        </w:rPr>
      </w:pPr>
      <w:r>
        <w:rPr>
          <w:rFonts w:ascii="仿宋_GB2312" w:eastAsia="仿宋_GB2312" w:hAnsi="Times New Roman" w:cs="仿宋_GB2312" w:hint="eastAsia"/>
          <w:b/>
          <w:kern w:val="0"/>
          <w:sz w:val="32"/>
          <w:szCs w:val="32"/>
        </w:rPr>
        <w:t>（一）机关运行经费支出情况</w:t>
      </w:r>
    </w:p>
    <w:p w:rsidR="00EC583F" w:rsidRDefault="001C620C">
      <w:pPr>
        <w:kinsoku w:val="0"/>
        <w:overflowPunct w:val="0"/>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执法局</w:t>
      </w:r>
      <w:r>
        <w:rPr>
          <w:rFonts w:ascii="仿宋_GB2312" w:eastAsia="仿宋_GB2312" w:hAnsi="宋体" w:cs="Courier New"/>
          <w:sz w:val="32"/>
          <w:szCs w:val="32"/>
        </w:rPr>
        <w:t>2020</w:t>
      </w:r>
      <w:r>
        <w:rPr>
          <w:rFonts w:ascii="仿宋_GB2312" w:eastAsia="仿宋_GB2312" w:hAnsi="宋体" w:cs="Courier New" w:hint="eastAsia"/>
          <w:sz w:val="32"/>
          <w:szCs w:val="32"/>
        </w:rPr>
        <w:t>年机关运行经费支出预算</w:t>
      </w:r>
      <w:r>
        <w:rPr>
          <w:rFonts w:ascii="仿宋_GB2312" w:eastAsia="仿宋_GB2312"/>
          <w:sz w:val="32"/>
          <w:szCs w:val="32"/>
        </w:rPr>
        <w:t>19.2</w:t>
      </w:r>
      <w:r>
        <w:rPr>
          <w:rFonts w:ascii="仿宋_GB2312" w:eastAsia="仿宋_GB2312" w:hAnsi="宋体" w:cs="Courier New" w:hint="eastAsia"/>
          <w:sz w:val="32"/>
          <w:szCs w:val="32"/>
        </w:rPr>
        <w:t>万元，</w:t>
      </w:r>
      <w:r>
        <w:rPr>
          <w:rFonts w:ascii="仿宋_GB2312" w:eastAsia="仿宋_GB2312" w:hint="eastAsia"/>
          <w:sz w:val="32"/>
          <w:szCs w:val="32"/>
        </w:rPr>
        <w:t>主要保障机构正</w:t>
      </w:r>
      <w:r>
        <w:rPr>
          <w:rFonts w:ascii="仿宋_GB2312" w:eastAsia="仿宋_GB2312" w:hint="eastAsia"/>
          <w:sz w:val="32"/>
          <w:szCs w:val="32"/>
        </w:rPr>
        <w:lastRenderedPageBreak/>
        <w:t>常运转及正常履职需要。</w:t>
      </w:r>
    </w:p>
    <w:p w:rsidR="00EC583F" w:rsidRDefault="001C620C">
      <w:pPr>
        <w:kinsoku w:val="0"/>
        <w:overflowPunct w:val="0"/>
        <w:autoSpaceDE w:val="0"/>
        <w:autoSpaceDN w:val="0"/>
        <w:adjustRightInd w:val="0"/>
        <w:snapToGrid w:val="0"/>
        <w:spacing w:line="360" w:lineRule="auto"/>
        <w:ind w:firstLineChars="200" w:firstLine="643"/>
        <w:outlineLvl w:val="0"/>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（二）政府采购支出情况</w:t>
      </w:r>
    </w:p>
    <w:p w:rsidR="00EC583F" w:rsidRDefault="001C620C">
      <w:p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
          <w:kern w:val="0"/>
          <w:sz w:val="32"/>
          <w:szCs w:val="32"/>
        </w:rPr>
      </w:pPr>
      <w:r>
        <w:rPr>
          <w:rFonts w:ascii="仿宋_GB2312" w:eastAsia="仿宋_GB2312"/>
          <w:sz w:val="32"/>
          <w:szCs w:val="32"/>
        </w:rPr>
        <w:t>2020</w:t>
      </w:r>
      <w:r>
        <w:rPr>
          <w:rFonts w:ascii="仿宋_GB2312" w:eastAsia="仿宋_GB2312" w:hint="eastAsia"/>
          <w:sz w:val="32"/>
          <w:szCs w:val="32"/>
        </w:rPr>
        <w:t>年政府采购预算安排</w:t>
      </w:r>
      <w:r>
        <w:rPr>
          <w:rFonts w:ascii="仿宋_GB2312" w:eastAsia="仿宋_GB2312"/>
          <w:sz w:val="32"/>
          <w:szCs w:val="32"/>
        </w:rPr>
        <w:t>0</w:t>
      </w:r>
      <w:r>
        <w:rPr>
          <w:rFonts w:ascii="仿宋_GB2312" w:eastAsia="仿宋_GB2312" w:hint="eastAsia"/>
          <w:sz w:val="32"/>
          <w:szCs w:val="32"/>
        </w:rPr>
        <w:t>万元，其中：政府采购货物预算</w:t>
      </w:r>
      <w:r>
        <w:rPr>
          <w:rFonts w:ascii="仿宋_GB2312" w:eastAsia="仿宋_GB2312"/>
          <w:sz w:val="32"/>
          <w:szCs w:val="32"/>
        </w:rPr>
        <w:t>0</w:t>
      </w:r>
      <w:r>
        <w:rPr>
          <w:rFonts w:ascii="仿宋_GB2312" w:eastAsia="仿宋_GB2312" w:hint="eastAsia"/>
          <w:sz w:val="32"/>
          <w:szCs w:val="32"/>
        </w:rPr>
        <w:t>万元</w:t>
      </w:r>
      <w:r>
        <w:rPr>
          <w:rStyle w:val="3Char"/>
          <w:rFonts w:hint="eastAsia"/>
          <w:b w:val="0"/>
          <w:bCs/>
        </w:rPr>
        <w:t>、政府采购工程预算</w:t>
      </w:r>
      <w:r>
        <w:rPr>
          <w:rStyle w:val="3Char"/>
          <w:b w:val="0"/>
          <w:bCs/>
        </w:rPr>
        <w:t>0</w:t>
      </w:r>
      <w:r>
        <w:rPr>
          <w:rStyle w:val="3Char"/>
          <w:rFonts w:hint="eastAsia"/>
          <w:b w:val="0"/>
          <w:bCs/>
        </w:rPr>
        <w:t>万元、政府采购服务预算</w:t>
      </w:r>
      <w:r>
        <w:rPr>
          <w:rStyle w:val="3Char"/>
          <w:b w:val="0"/>
          <w:bCs/>
        </w:rPr>
        <w:t>0</w:t>
      </w:r>
      <w:r>
        <w:rPr>
          <w:rStyle w:val="3Char"/>
          <w:rFonts w:hint="eastAsia"/>
          <w:b w:val="0"/>
          <w:bCs/>
        </w:rPr>
        <w:t>万元</w:t>
      </w:r>
      <w:r>
        <w:rPr>
          <w:rStyle w:val="3Char"/>
          <w:rFonts w:hint="eastAsia"/>
        </w:rPr>
        <w:t>。</w:t>
      </w:r>
    </w:p>
    <w:p w:rsidR="00EC583F" w:rsidRDefault="001C620C">
      <w:pPr>
        <w:kinsoku w:val="0"/>
        <w:overflowPunct w:val="0"/>
        <w:autoSpaceDE w:val="0"/>
        <w:autoSpaceDN w:val="0"/>
        <w:adjustRightInd w:val="0"/>
        <w:snapToGrid w:val="0"/>
        <w:spacing w:line="360" w:lineRule="auto"/>
        <w:ind w:firstLineChars="200" w:firstLine="643"/>
        <w:outlineLvl w:val="0"/>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（三）重点项目预算绩效目标等情况说明</w:t>
      </w:r>
    </w:p>
    <w:p w:rsidR="00EC583F" w:rsidRDefault="001C620C">
      <w:pPr>
        <w:kinsoku w:val="0"/>
        <w:overflowPunct w:val="0"/>
        <w:autoSpaceDE w:val="0"/>
        <w:autoSpaceDN w:val="0"/>
        <w:adjustRightInd w:val="0"/>
        <w:snapToGrid w:val="0"/>
        <w:spacing w:line="360" w:lineRule="auto"/>
        <w:ind w:firstLineChars="250" w:firstLine="800"/>
        <w:rPr>
          <w:rFonts w:ascii="仿宋_GB2312" w:eastAsia="仿宋_GB2312" w:hAnsi="宋体" w:cs="Courier New"/>
          <w:sz w:val="32"/>
          <w:szCs w:val="32"/>
        </w:rPr>
      </w:pPr>
      <w:r>
        <w:rPr>
          <w:rFonts w:ascii="仿宋_GB2312" w:eastAsia="仿宋_GB2312" w:hAnsi="宋体" w:cs="Courier New"/>
          <w:sz w:val="32"/>
          <w:szCs w:val="32"/>
        </w:rPr>
        <w:t>2019</w:t>
      </w:r>
      <w:r>
        <w:rPr>
          <w:rFonts w:ascii="仿宋_GB2312" w:eastAsia="仿宋_GB2312" w:hAnsi="宋体" w:cs="Courier New" w:hint="eastAsia"/>
          <w:sz w:val="32"/>
          <w:szCs w:val="32"/>
        </w:rPr>
        <w:t>年，我部门共开展预算绩效项目</w:t>
      </w:r>
      <w:r>
        <w:rPr>
          <w:rFonts w:ascii="仿宋_GB2312" w:eastAsia="仿宋_GB2312" w:hAnsi="宋体" w:cs="Courier New"/>
          <w:sz w:val="32"/>
          <w:szCs w:val="32"/>
        </w:rPr>
        <w:t>0</w:t>
      </w:r>
      <w:r>
        <w:rPr>
          <w:rFonts w:ascii="仿宋_GB2312" w:eastAsia="仿宋_GB2312" w:hAnsi="宋体" w:cs="Courier New" w:hint="eastAsia"/>
          <w:sz w:val="32"/>
          <w:szCs w:val="32"/>
        </w:rPr>
        <w:t>个，涉及预算资金</w:t>
      </w:r>
      <w:r>
        <w:rPr>
          <w:rFonts w:ascii="仿宋_GB2312" w:eastAsia="仿宋_GB2312" w:hAnsi="宋体" w:cs="Courier New"/>
          <w:sz w:val="32"/>
          <w:szCs w:val="32"/>
        </w:rPr>
        <w:t>0</w:t>
      </w:r>
      <w:r>
        <w:rPr>
          <w:rFonts w:ascii="仿宋_GB2312" w:eastAsia="仿宋_GB2312" w:hAnsi="宋体" w:cs="Courier New" w:hint="eastAsia"/>
          <w:sz w:val="32"/>
          <w:szCs w:val="32"/>
        </w:rPr>
        <w:t>万元，其中</w:t>
      </w:r>
      <w:r>
        <w:rPr>
          <w:rFonts w:ascii="仿宋_GB2312" w:eastAsia="仿宋_GB2312" w:hAnsi="宋体" w:cs="Courier New"/>
          <w:sz w:val="32"/>
          <w:szCs w:val="32"/>
        </w:rPr>
        <w:t>0</w:t>
      </w:r>
      <w:r>
        <w:rPr>
          <w:rFonts w:ascii="仿宋_GB2312" w:eastAsia="仿宋_GB2312" w:hAnsi="宋体" w:cs="Courier New" w:hint="eastAsia"/>
          <w:sz w:val="32"/>
          <w:szCs w:val="32"/>
        </w:rPr>
        <w:t>项目</w:t>
      </w:r>
      <w:r>
        <w:rPr>
          <w:rFonts w:ascii="仿宋_GB2312" w:eastAsia="仿宋_GB2312" w:hAnsi="宋体" w:cs="Courier New"/>
          <w:sz w:val="32"/>
          <w:szCs w:val="32"/>
        </w:rPr>
        <w:t>0</w:t>
      </w:r>
      <w:r>
        <w:rPr>
          <w:rFonts w:ascii="仿宋_GB2312" w:eastAsia="仿宋_GB2312" w:hAnsi="宋体" w:cs="Courier New" w:hint="eastAsia"/>
          <w:sz w:val="32"/>
          <w:szCs w:val="32"/>
        </w:rPr>
        <w:t>元</w:t>
      </w:r>
      <w:r>
        <w:rPr>
          <w:rFonts w:ascii="仿宋_GB2312" w:eastAsia="仿宋_GB2312" w:hAnsi="宋体" w:cs="Courier New"/>
          <w:sz w:val="32"/>
          <w:szCs w:val="32"/>
        </w:rPr>
        <w:t>.2020</w:t>
      </w:r>
      <w:r>
        <w:rPr>
          <w:rFonts w:ascii="仿宋_GB2312" w:eastAsia="仿宋_GB2312" w:hAnsi="宋体" w:cs="Courier New" w:hint="eastAsia"/>
          <w:sz w:val="32"/>
          <w:szCs w:val="32"/>
        </w:rPr>
        <w:t>年，</w:t>
      </w:r>
      <w:r>
        <w:rPr>
          <w:rFonts w:ascii="仿宋_GB2312" w:eastAsia="仿宋_GB2312" w:hint="eastAsia"/>
          <w:sz w:val="32"/>
          <w:szCs w:val="32"/>
        </w:rPr>
        <w:t>我部门编制绩效目标的预算项目共</w:t>
      </w:r>
      <w:r>
        <w:rPr>
          <w:rFonts w:ascii="仿宋_GB2312" w:eastAsia="仿宋_GB2312"/>
          <w:sz w:val="32"/>
          <w:szCs w:val="32"/>
        </w:rPr>
        <w:t>0</w:t>
      </w:r>
      <w:r>
        <w:rPr>
          <w:rFonts w:ascii="仿宋_GB2312" w:eastAsia="仿宋_GB2312" w:hint="eastAsia"/>
          <w:sz w:val="32"/>
          <w:szCs w:val="32"/>
        </w:rPr>
        <w:t>个</w:t>
      </w:r>
      <w:r>
        <w:rPr>
          <w:rFonts w:ascii="仿宋_GB2312" w:eastAsia="仿宋_GB2312" w:hAnsi="宋体" w:cs="Courier New" w:hint="eastAsia"/>
          <w:sz w:val="32"/>
          <w:szCs w:val="32"/>
        </w:rPr>
        <w:t>，预算资金共</w:t>
      </w:r>
      <w:r>
        <w:rPr>
          <w:rFonts w:ascii="仿宋_GB2312" w:eastAsia="仿宋_GB2312"/>
          <w:sz w:val="32"/>
          <w:szCs w:val="32"/>
        </w:rPr>
        <w:t>0</w:t>
      </w:r>
      <w:r>
        <w:rPr>
          <w:rFonts w:ascii="仿宋_GB2312" w:eastAsia="仿宋_GB2312" w:hAnsi="宋体" w:cs="Courier New" w:hint="eastAsia"/>
          <w:sz w:val="32"/>
          <w:szCs w:val="32"/>
        </w:rPr>
        <w:t>万元。</w:t>
      </w:r>
    </w:p>
    <w:p w:rsidR="00EC583F" w:rsidRDefault="001C620C">
      <w:pPr>
        <w:kinsoku w:val="0"/>
        <w:overflowPunct w:val="0"/>
        <w:autoSpaceDE w:val="0"/>
        <w:autoSpaceDN w:val="0"/>
        <w:adjustRightInd w:val="0"/>
        <w:snapToGrid w:val="0"/>
        <w:spacing w:line="360" w:lineRule="auto"/>
        <w:ind w:firstLineChars="200" w:firstLine="643"/>
        <w:outlineLvl w:val="0"/>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（四）国有资产占用情况。</w:t>
      </w:r>
    </w:p>
    <w:p w:rsidR="00EC583F" w:rsidRDefault="001C620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2019</w:t>
      </w:r>
      <w:r>
        <w:rPr>
          <w:rFonts w:ascii="仿宋_GB2312" w:eastAsia="仿宋_GB2312" w:hAnsi="宋体" w:cs="Courier New" w:hint="eastAsia"/>
          <w:sz w:val="32"/>
          <w:szCs w:val="32"/>
        </w:rPr>
        <w:t>年末，我部门共有车辆</w:t>
      </w:r>
      <w:r>
        <w:rPr>
          <w:rFonts w:ascii="仿宋_GB2312" w:eastAsia="仿宋_GB2312"/>
          <w:sz w:val="32"/>
          <w:szCs w:val="32"/>
        </w:rPr>
        <w:t>14</w:t>
      </w:r>
      <w:r>
        <w:rPr>
          <w:rFonts w:ascii="仿宋_GB2312" w:eastAsia="仿宋_GB2312" w:hAnsi="宋体" w:cs="Courier New" w:hint="eastAsia"/>
          <w:sz w:val="32"/>
          <w:szCs w:val="32"/>
        </w:rPr>
        <w:t>辆，其中：一般公务用车</w:t>
      </w:r>
      <w:r>
        <w:rPr>
          <w:rFonts w:ascii="仿宋_GB2312" w:eastAsia="仿宋_GB2312"/>
          <w:sz w:val="32"/>
          <w:szCs w:val="32"/>
        </w:rPr>
        <w:t>1</w:t>
      </w:r>
      <w:r>
        <w:rPr>
          <w:rFonts w:ascii="仿宋_GB2312" w:eastAsia="仿宋_GB2312" w:hAnsi="宋体" w:cs="Courier New" w:hint="eastAsia"/>
          <w:sz w:val="32"/>
          <w:szCs w:val="32"/>
        </w:rPr>
        <w:t>辆、一般执法执勤用车</w:t>
      </w:r>
      <w:r>
        <w:rPr>
          <w:rFonts w:ascii="仿宋_GB2312" w:eastAsia="仿宋_GB2312"/>
          <w:sz w:val="32"/>
          <w:szCs w:val="32"/>
        </w:rPr>
        <w:t>0</w:t>
      </w:r>
      <w:r>
        <w:rPr>
          <w:rFonts w:ascii="仿宋_GB2312" w:eastAsia="仿宋_GB2312" w:hAnsi="宋体" w:cs="Courier New" w:hint="eastAsia"/>
          <w:sz w:val="32"/>
          <w:szCs w:val="32"/>
        </w:rPr>
        <w:t>辆、特种专业技术用车</w:t>
      </w:r>
      <w:r>
        <w:rPr>
          <w:rFonts w:ascii="仿宋_GB2312" w:eastAsia="仿宋_GB2312"/>
          <w:sz w:val="32"/>
          <w:szCs w:val="32"/>
        </w:rPr>
        <w:t>0</w:t>
      </w:r>
      <w:r>
        <w:rPr>
          <w:rFonts w:ascii="仿宋_GB2312" w:eastAsia="仿宋_GB2312" w:hAnsi="宋体" w:cs="Courier New" w:hint="eastAsia"/>
          <w:sz w:val="32"/>
          <w:szCs w:val="32"/>
        </w:rPr>
        <w:t>辆，其他用车</w:t>
      </w:r>
      <w:r>
        <w:rPr>
          <w:rFonts w:ascii="仿宋_GB2312" w:eastAsia="仿宋_GB2312"/>
          <w:sz w:val="32"/>
          <w:szCs w:val="32"/>
        </w:rPr>
        <w:t>13</w:t>
      </w:r>
      <w:r>
        <w:rPr>
          <w:rFonts w:ascii="仿宋_GB2312" w:eastAsia="仿宋_GB2312" w:hAnsi="宋体" w:cs="Courier New" w:hint="eastAsia"/>
          <w:sz w:val="32"/>
          <w:szCs w:val="32"/>
        </w:rPr>
        <w:t>辆，其他用车主要是行政执法车辆；单价</w:t>
      </w:r>
      <w:r>
        <w:rPr>
          <w:rFonts w:ascii="仿宋_GB2312" w:eastAsia="仿宋_GB2312" w:hAnsi="宋体" w:cs="Courier New"/>
          <w:sz w:val="32"/>
          <w:szCs w:val="32"/>
        </w:rPr>
        <w:t>50</w:t>
      </w:r>
      <w:r>
        <w:rPr>
          <w:rFonts w:ascii="仿宋_GB2312" w:eastAsia="仿宋_GB2312" w:hAnsi="宋体" w:cs="Courier New" w:hint="eastAsia"/>
          <w:sz w:val="32"/>
          <w:szCs w:val="32"/>
        </w:rPr>
        <w:t>万元以上通用设备</w:t>
      </w:r>
      <w:r>
        <w:rPr>
          <w:rFonts w:ascii="仿宋_GB2312" w:eastAsia="仿宋_GB2312"/>
          <w:sz w:val="32"/>
          <w:szCs w:val="32"/>
        </w:rPr>
        <w:t>0</w:t>
      </w:r>
      <w:r>
        <w:rPr>
          <w:rFonts w:ascii="仿宋_GB2312" w:eastAsia="仿宋_GB2312" w:hAnsi="宋体" w:cs="Courier New" w:hint="eastAsia"/>
          <w:sz w:val="32"/>
          <w:szCs w:val="32"/>
        </w:rPr>
        <w:t>台（套），单位价值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r>
        <w:rPr>
          <w:rFonts w:ascii="仿宋_GB2312" w:eastAsia="仿宋_GB2312"/>
          <w:sz w:val="32"/>
          <w:szCs w:val="32"/>
        </w:rPr>
        <w:t>0</w:t>
      </w:r>
      <w:r>
        <w:rPr>
          <w:rFonts w:ascii="仿宋_GB2312" w:eastAsia="仿宋_GB2312" w:hAnsi="宋体" w:cs="Courier New" w:hint="eastAsia"/>
          <w:sz w:val="32"/>
          <w:szCs w:val="32"/>
        </w:rPr>
        <w:t>台（套）。</w:t>
      </w:r>
    </w:p>
    <w:p w:rsidR="00EC583F" w:rsidRDefault="001C620C">
      <w:pPr>
        <w:kinsoku w:val="0"/>
        <w:overflowPunct w:val="0"/>
        <w:autoSpaceDE w:val="0"/>
        <w:autoSpaceDN w:val="0"/>
        <w:adjustRightInd w:val="0"/>
        <w:snapToGrid w:val="0"/>
        <w:spacing w:line="360" w:lineRule="auto"/>
        <w:ind w:firstLineChars="200" w:firstLine="643"/>
        <w:outlineLvl w:val="0"/>
        <w:rPr>
          <w:rFonts w:ascii="仿宋_GB2312" w:eastAsia="仿宋_GB2312" w:hAnsi="宋体" w:cs="Courier New"/>
          <w:b/>
          <w:sz w:val="32"/>
          <w:szCs w:val="32"/>
        </w:rPr>
      </w:pPr>
      <w:r>
        <w:rPr>
          <w:rFonts w:ascii="仿宋_GB2312" w:eastAsia="仿宋_GB2312" w:hAnsi="宋体" w:cs="Courier New" w:hint="eastAsia"/>
          <w:b/>
          <w:sz w:val="32"/>
          <w:szCs w:val="32"/>
        </w:rPr>
        <w:t>（五）专项转移支付项目情况</w:t>
      </w:r>
    </w:p>
    <w:p w:rsidR="00EC583F" w:rsidRDefault="001C620C">
      <w:pPr>
        <w:kinsoku w:val="0"/>
        <w:overflowPunct w:val="0"/>
        <w:autoSpaceDE w:val="0"/>
        <w:autoSpaceDN w:val="0"/>
        <w:adjustRightInd w:val="0"/>
        <w:snapToGrid w:val="0"/>
        <w:spacing w:line="360" w:lineRule="auto"/>
        <w:ind w:firstLineChars="200" w:firstLine="640"/>
        <w:outlineLvl w:val="0"/>
        <w:rPr>
          <w:rFonts w:ascii="仿宋_GB2312" w:eastAsia="仿宋_GB2312" w:hAnsi="宋体" w:cs="Courier New"/>
          <w:b/>
          <w:sz w:val="32"/>
          <w:szCs w:val="32"/>
        </w:rPr>
      </w:pPr>
      <w:r>
        <w:rPr>
          <w:rFonts w:ascii="仿宋_GB2312" w:eastAsia="仿宋_GB2312" w:hAnsi="宋体" w:cs="Courier New" w:hint="eastAsia"/>
          <w:bCs/>
          <w:sz w:val="32"/>
          <w:szCs w:val="32"/>
        </w:rPr>
        <w:t>执法局</w:t>
      </w:r>
      <w:r>
        <w:rPr>
          <w:rFonts w:ascii="仿宋_GB2312" w:eastAsia="仿宋_GB2312" w:hAnsi="宋体" w:cs="Courier New"/>
          <w:bCs/>
          <w:sz w:val="32"/>
          <w:szCs w:val="32"/>
        </w:rPr>
        <w:t>2020</w:t>
      </w:r>
      <w:r>
        <w:rPr>
          <w:rFonts w:ascii="仿宋_GB2312" w:eastAsia="仿宋_GB2312" w:hAnsi="宋体" w:cs="Courier New" w:hint="eastAsia"/>
          <w:bCs/>
          <w:sz w:val="32"/>
          <w:szCs w:val="32"/>
        </w:rPr>
        <w:t>年没有负责管理的专著转移支付项目</w:t>
      </w:r>
      <w:r>
        <w:rPr>
          <w:rFonts w:ascii="仿宋_GB2312" w:eastAsia="仿宋_GB2312" w:hAnsi="宋体" w:cs="Courier New" w:hint="eastAsia"/>
          <w:b/>
          <w:sz w:val="32"/>
          <w:szCs w:val="32"/>
        </w:rPr>
        <w:t>。</w:t>
      </w:r>
    </w:p>
    <w:p w:rsidR="00EC583F" w:rsidRDefault="001C620C">
      <w:pPr>
        <w:adjustRightInd w:val="0"/>
        <w:snapToGrid w:val="0"/>
        <w:spacing w:line="360" w:lineRule="auto"/>
        <w:ind w:firstLineChars="200" w:firstLine="643"/>
        <w:jc w:val="left"/>
        <w:outlineLvl w:val="0"/>
        <w:rPr>
          <w:rFonts w:ascii="宋体" w:cs="仿宋_GB2312"/>
          <w:b/>
          <w:kern w:val="0"/>
          <w:sz w:val="32"/>
          <w:szCs w:val="32"/>
        </w:rPr>
      </w:pPr>
      <w:r>
        <w:rPr>
          <w:rFonts w:ascii="宋体" w:hAnsi="宋体" w:cs="仿宋_GB2312"/>
          <w:b/>
          <w:kern w:val="0"/>
          <w:sz w:val="32"/>
          <w:szCs w:val="32"/>
        </w:rPr>
        <w:t>(</w:t>
      </w:r>
      <w:r>
        <w:rPr>
          <w:rFonts w:ascii="宋体" w:hAnsi="宋体" w:cs="仿宋_GB2312" w:hint="eastAsia"/>
          <w:b/>
          <w:kern w:val="0"/>
          <w:sz w:val="32"/>
          <w:szCs w:val="32"/>
        </w:rPr>
        <w:t>六</w:t>
      </w:r>
      <w:r>
        <w:rPr>
          <w:rFonts w:ascii="宋体" w:hAnsi="宋体" w:cs="仿宋_GB2312"/>
          <w:b/>
          <w:kern w:val="0"/>
          <w:sz w:val="32"/>
          <w:szCs w:val="32"/>
        </w:rPr>
        <w:t>)</w:t>
      </w:r>
      <w:r>
        <w:rPr>
          <w:rFonts w:ascii="宋体" w:hAnsi="宋体" w:cs="仿宋_GB2312" w:hint="eastAsia"/>
          <w:b/>
          <w:kern w:val="0"/>
          <w:sz w:val="32"/>
          <w:szCs w:val="32"/>
        </w:rPr>
        <w:t>扶贫项目及资金安排情况</w:t>
      </w:r>
    </w:p>
    <w:p w:rsidR="00EC583F" w:rsidRDefault="001C620C">
      <w:pPr>
        <w:adjustRightInd w:val="0"/>
        <w:snapToGrid w:val="0"/>
        <w:spacing w:line="360" w:lineRule="auto"/>
        <w:ind w:firstLineChars="200" w:firstLine="640"/>
        <w:jc w:val="left"/>
        <w:rPr>
          <w:rFonts w:ascii="楷体_GB2312" w:eastAsia="楷体_GB2312" w:hAnsi="Times New Roman" w:cs="仿宋_GB2312"/>
          <w:kern w:val="0"/>
          <w:sz w:val="32"/>
          <w:szCs w:val="32"/>
        </w:rPr>
      </w:pPr>
      <w:r>
        <w:rPr>
          <w:rFonts w:ascii="楷体_GB2312" w:eastAsia="楷体_GB2312" w:hAnsi="Times New Roman" w:cs="仿宋_GB2312" w:hint="eastAsia"/>
          <w:kern w:val="0"/>
          <w:sz w:val="32"/>
          <w:szCs w:val="32"/>
        </w:rPr>
        <w:t>龙安区执法局</w:t>
      </w:r>
      <w:r>
        <w:rPr>
          <w:rFonts w:ascii="楷体_GB2312" w:eastAsia="楷体_GB2312" w:hAnsi="Times New Roman" w:cs="仿宋_GB2312"/>
          <w:kern w:val="0"/>
          <w:sz w:val="32"/>
          <w:szCs w:val="32"/>
        </w:rPr>
        <w:t>2020</w:t>
      </w:r>
      <w:r>
        <w:rPr>
          <w:rFonts w:ascii="楷体_GB2312" w:eastAsia="楷体_GB2312" w:hAnsi="Times New Roman" w:cs="仿宋_GB2312" w:hint="eastAsia"/>
          <w:kern w:val="0"/>
          <w:sz w:val="32"/>
          <w:szCs w:val="32"/>
        </w:rPr>
        <w:t>年年初未安排专项扶贫项目资金。</w:t>
      </w:r>
    </w:p>
    <w:p w:rsidR="00EC583F" w:rsidRDefault="00EC583F">
      <w:pPr>
        <w:adjustRightInd w:val="0"/>
        <w:snapToGrid w:val="0"/>
        <w:spacing w:line="360" w:lineRule="auto"/>
        <w:ind w:firstLineChars="200" w:firstLine="643"/>
        <w:jc w:val="left"/>
        <w:rPr>
          <w:rFonts w:ascii="楷体_GB2312" w:eastAsia="楷体_GB2312" w:hAnsi="Times New Roman" w:cs="仿宋_GB2312"/>
          <w:b/>
          <w:color w:val="FF0000"/>
          <w:kern w:val="0"/>
          <w:sz w:val="32"/>
          <w:szCs w:val="32"/>
        </w:rPr>
      </w:pPr>
    </w:p>
    <w:p w:rsidR="00EC583F" w:rsidRDefault="001C620C">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第三部分主要名词解释</w:t>
      </w:r>
    </w:p>
    <w:p w:rsidR="00EC583F" w:rsidRDefault="001C620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一、财政拨款收入：是指同级财政当年拨付的资金。</w:t>
      </w:r>
    </w:p>
    <w:p w:rsidR="00EC583F" w:rsidRDefault="001C620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二、事业收入：是指事业单位开展专业活动及辅助活动所取得的收入。</w:t>
      </w:r>
    </w:p>
    <w:p w:rsidR="00EC583F" w:rsidRDefault="001C620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lastRenderedPageBreak/>
        <w:t>三、其他收入：是指部门取得的除“财政拨款”、“事业收入”、“事业单位经营收入”等以外的收入。</w:t>
      </w:r>
      <w:r>
        <w:rPr>
          <w:rFonts w:ascii="仿宋_GB2312" w:eastAsia="仿宋_GB2312" w:hAnsi="宋体" w:cs="Courier New"/>
          <w:sz w:val="32"/>
          <w:szCs w:val="32"/>
        </w:rPr>
        <w:t xml:space="preserve"> </w:t>
      </w:r>
    </w:p>
    <w:p w:rsidR="00EC583F" w:rsidRDefault="001C620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eastAsia="仿宋_GB2312" w:hAnsi="宋体" w:cs="Courier New"/>
          <w:sz w:val="32"/>
          <w:szCs w:val="32"/>
        </w:rPr>
        <w:t xml:space="preserve"> </w:t>
      </w:r>
      <w:r>
        <w:rPr>
          <w:rFonts w:ascii="仿宋_GB2312" w:eastAsia="仿宋_GB2312" w:hAnsi="宋体" w:cs="Courier New" w:hint="eastAsia"/>
          <w:sz w:val="32"/>
          <w:szCs w:val="32"/>
        </w:rPr>
        <w:t>支差额的基金）弥补当年收支缺口的资金。</w:t>
      </w:r>
    </w:p>
    <w:p w:rsidR="00EC583F" w:rsidRDefault="001C620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五、基本支出：是指为保障机构正常运转、完成日常工作任务所必需的开支，其内容包括人员经费和日常公用经费两部分。</w:t>
      </w:r>
    </w:p>
    <w:p w:rsidR="00EC583F" w:rsidRDefault="001C620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六、项目支出：是指在基本支出之外，为完成特定的行政工作任务或事业发展目标所发生的支出。</w:t>
      </w:r>
    </w:p>
    <w:p w:rsidR="00EC583F" w:rsidRDefault="001C620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七、“三公”经费：是指纳入同级财政预算管理，</w:t>
      </w:r>
      <w:r>
        <w:rPr>
          <w:rFonts w:ascii="仿宋_GB2312" w:eastAsia="仿宋_GB2312" w:hAnsi="宋体" w:cs="Courier New" w:hint="eastAsia"/>
          <w:sz w:val="32"/>
          <w:szCs w:val="32"/>
        </w:rPr>
        <w:t>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EC583F" w:rsidRDefault="001C620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八、机关运行经费：是指为保障行政单位（含参照公务员法管理的事业单位）运行用于购买货物和服务的各项资金，包括办公及印刷费、邮电费、差旅费、会议费、福利费、日常维修费及一般设备购</w:t>
      </w:r>
      <w:r>
        <w:rPr>
          <w:rFonts w:ascii="仿宋_GB2312" w:eastAsia="仿宋_GB2312" w:hAnsi="宋体" w:cs="Courier New" w:hint="eastAsia"/>
          <w:sz w:val="32"/>
          <w:szCs w:val="32"/>
        </w:rPr>
        <w:t>置费、办公用房水电费、办公用房取暖费、办公用房物业管理费、公务</w:t>
      </w:r>
      <w:r>
        <w:rPr>
          <w:rFonts w:ascii="仿宋_GB2312" w:eastAsia="仿宋_GB2312" w:hAnsi="宋体" w:cs="Courier New" w:hint="eastAsia"/>
          <w:sz w:val="32"/>
          <w:szCs w:val="32"/>
        </w:rPr>
        <w:lastRenderedPageBreak/>
        <w:t>用车运行维护费以及其他费用。</w:t>
      </w:r>
    </w:p>
    <w:p w:rsidR="00EC583F" w:rsidRDefault="00EC583F">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EC583F" w:rsidRDefault="001C620C">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r>
        <w:rPr>
          <w:rFonts w:ascii="仿宋_GB2312" w:eastAsia="仿宋_GB2312" w:hAnsi="宋体" w:cs="Courier New" w:hint="eastAsia"/>
          <w:sz w:val="32"/>
          <w:szCs w:val="32"/>
        </w:rPr>
        <w:t>第四部分</w:t>
      </w:r>
      <w:r>
        <w:rPr>
          <w:rFonts w:ascii="仿宋_GB2312" w:eastAsia="仿宋_GB2312" w:hAnsi="宋体" w:cs="Courier New"/>
          <w:sz w:val="32"/>
          <w:szCs w:val="32"/>
        </w:rPr>
        <w:t xml:space="preserve">    </w:t>
      </w:r>
      <w:r>
        <w:rPr>
          <w:rFonts w:ascii="仿宋_GB2312" w:eastAsia="仿宋_GB2312" w:hAnsi="宋体" w:cs="Courier New" w:hint="eastAsia"/>
          <w:sz w:val="32"/>
          <w:szCs w:val="32"/>
        </w:rPr>
        <w:t>附件及其他</w:t>
      </w:r>
    </w:p>
    <w:p w:rsidR="00EC583F" w:rsidRDefault="00EC583F">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EC583F" w:rsidRDefault="001C620C">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附件：执法局</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年度部门预算表</w:t>
      </w:r>
    </w:p>
    <w:p w:rsidR="00EC583F" w:rsidRDefault="00EC583F">
      <w:pPr>
        <w:adjustRightInd w:val="0"/>
        <w:snapToGrid w:val="0"/>
        <w:spacing w:line="360" w:lineRule="auto"/>
        <w:rPr>
          <w:rFonts w:ascii="仿宋_GB2312" w:eastAsia="仿宋_GB2312" w:hAnsi="仿宋_GB2312" w:cs="仿宋_GB2312"/>
          <w:color w:val="FF0000"/>
          <w:sz w:val="32"/>
          <w:szCs w:val="32"/>
        </w:rPr>
      </w:pPr>
    </w:p>
    <w:p w:rsidR="00EC583F" w:rsidRDefault="001C620C">
      <w:pPr>
        <w:adjustRightInd w:val="0"/>
        <w:snapToGrid w:val="0"/>
        <w:spacing w:line="360" w:lineRule="auto"/>
      </w:pPr>
      <w:r>
        <w:rPr>
          <w:noProof/>
        </w:rPr>
        <w:drawing>
          <wp:inline distT="0" distB="0" distL="0" distR="0">
            <wp:extent cx="6181725" cy="36385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1725" cy="3638550"/>
                    </a:xfrm>
                    <a:prstGeom prst="rect">
                      <a:avLst/>
                    </a:prstGeom>
                    <a:noFill/>
                    <a:ln>
                      <a:noFill/>
                    </a:ln>
                  </pic:spPr>
                </pic:pic>
              </a:graphicData>
            </a:graphic>
          </wp:inline>
        </w:drawing>
      </w: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1C620C">
      <w:pPr>
        <w:adjustRightInd w:val="0"/>
        <w:snapToGrid w:val="0"/>
        <w:spacing w:line="360" w:lineRule="auto"/>
      </w:pPr>
      <w:r>
        <w:rPr>
          <w:noProof/>
        </w:rPr>
        <w:lastRenderedPageBreak/>
        <w:drawing>
          <wp:inline distT="0" distB="0" distL="0" distR="0">
            <wp:extent cx="6162675" cy="13525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2675" cy="1352550"/>
                    </a:xfrm>
                    <a:prstGeom prst="rect">
                      <a:avLst/>
                    </a:prstGeom>
                    <a:noFill/>
                    <a:ln>
                      <a:noFill/>
                    </a:ln>
                  </pic:spPr>
                </pic:pic>
              </a:graphicData>
            </a:graphic>
          </wp:inline>
        </w:drawing>
      </w: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1C620C">
      <w:pPr>
        <w:adjustRightInd w:val="0"/>
        <w:snapToGrid w:val="0"/>
        <w:spacing w:line="360" w:lineRule="auto"/>
      </w:pPr>
      <w:r>
        <w:rPr>
          <w:noProof/>
        </w:rPr>
        <w:lastRenderedPageBreak/>
        <w:drawing>
          <wp:inline distT="0" distB="0" distL="0" distR="0">
            <wp:extent cx="6105525" cy="16668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1666875"/>
                    </a:xfrm>
                    <a:prstGeom prst="rect">
                      <a:avLst/>
                    </a:prstGeom>
                    <a:noFill/>
                    <a:ln>
                      <a:noFill/>
                    </a:ln>
                  </pic:spPr>
                </pic:pic>
              </a:graphicData>
            </a:graphic>
          </wp:inline>
        </w:drawing>
      </w: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1C620C">
      <w:pPr>
        <w:adjustRightInd w:val="0"/>
        <w:snapToGrid w:val="0"/>
        <w:spacing w:line="360" w:lineRule="auto"/>
      </w:pPr>
      <w:r>
        <w:rPr>
          <w:noProof/>
        </w:rPr>
        <w:lastRenderedPageBreak/>
        <w:drawing>
          <wp:inline distT="0" distB="0" distL="0" distR="0">
            <wp:extent cx="6010275" cy="29051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0275" cy="2905125"/>
                    </a:xfrm>
                    <a:prstGeom prst="rect">
                      <a:avLst/>
                    </a:prstGeom>
                    <a:noFill/>
                    <a:ln>
                      <a:noFill/>
                    </a:ln>
                  </pic:spPr>
                </pic:pic>
              </a:graphicData>
            </a:graphic>
          </wp:inline>
        </w:drawing>
      </w: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1C620C">
      <w:pPr>
        <w:adjustRightInd w:val="0"/>
        <w:snapToGrid w:val="0"/>
        <w:spacing w:line="360" w:lineRule="auto"/>
      </w:pPr>
      <w:r>
        <w:rPr>
          <w:noProof/>
        </w:rPr>
        <w:lastRenderedPageBreak/>
        <w:drawing>
          <wp:inline distT="0" distB="0" distL="0" distR="0">
            <wp:extent cx="6134100" cy="18573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0" cy="1857375"/>
                    </a:xfrm>
                    <a:prstGeom prst="rect">
                      <a:avLst/>
                    </a:prstGeom>
                    <a:noFill/>
                    <a:ln>
                      <a:noFill/>
                    </a:ln>
                  </pic:spPr>
                </pic:pic>
              </a:graphicData>
            </a:graphic>
          </wp:inline>
        </w:drawing>
      </w: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1C620C">
      <w:pPr>
        <w:adjustRightInd w:val="0"/>
        <w:snapToGrid w:val="0"/>
        <w:spacing w:line="360" w:lineRule="auto"/>
      </w:pPr>
      <w:r>
        <w:rPr>
          <w:noProof/>
        </w:rPr>
        <w:lastRenderedPageBreak/>
        <w:drawing>
          <wp:inline distT="0" distB="0" distL="0" distR="0">
            <wp:extent cx="6124575" cy="58197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5819775"/>
                    </a:xfrm>
                    <a:prstGeom prst="rect">
                      <a:avLst/>
                    </a:prstGeom>
                    <a:noFill/>
                    <a:ln>
                      <a:noFill/>
                    </a:ln>
                  </pic:spPr>
                </pic:pic>
              </a:graphicData>
            </a:graphic>
          </wp:inline>
        </w:drawing>
      </w: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1C620C">
      <w:pPr>
        <w:adjustRightInd w:val="0"/>
        <w:snapToGrid w:val="0"/>
        <w:spacing w:line="360" w:lineRule="auto"/>
        <w:rPr>
          <w:rFonts w:ascii="仿宋_GB2312" w:eastAsia="仿宋_GB2312" w:hAnsi="仿宋_GB2312" w:cs="仿宋_GB2312"/>
          <w:color w:val="FF0000"/>
          <w:sz w:val="32"/>
          <w:szCs w:val="32"/>
        </w:rPr>
      </w:pPr>
      <w:r>
        <w:rPr>
          <w:noProof/>
        </w:rPr>
        <w:lastRenderedPageBreak/>
        <w:drawing>
          <wp:inline distT="0" distB="0" distL="0" distR="0">
            <wp:extent cx="6048375" cy="10382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8375" cy="1038225"/>
                    </a:xfrm>
                    <a:prstGeom prst="rect">
                      <a:avLst/>
                    </a:prstGeom>
                    <a:noFill/>
                    <a:ln>
                      <a:noFill/>
                    </a:ln>
                  </pic:spPr>
                </pic:pic>
              </a:graphicData>
            </a:graphic>
          </wp:inline>
        </w:drawing>
      </w:r>
    </w:p>
    <w:p w:rsidR="00EC583F" w:rsidRDefault="00EC583F">
      <w:pPr>
        <w:adjustRightInd w:val="0"/>
        <w:snapToGrid w:val="0"/>
        <w:spacing w:line="360" w:lineRule="auto"/>
        <w:rPr>
          <w:rFonts w:ascii="仿宋_GB2312" w:eastAsia="仿宋_GB2312" w:hAnsi="仿宋_GB2312" w:cs="仿宋_GB2312"/>
          <w:color w:val="FF0000"/>
          <w:sz w:val="32"/>
          <w:szCs w:val="32"/>
        </w:rPr>
      </w:pPr>
    </w:p>
    <w:p w:rsidR="00EC583F" w:rsidRDefault="00EC583F">
      <w:pPr>
        <w:adjustRightInd w:val="0"/>
        <w:snapToGrid w:val="0"/>
        <w:spacing w:line="360" w:lineRule="auto"/>
        <w:rPr>
          <w:rFonts w:ascii="仿宋_GB2312" w:eastAsia="仿宋_GB2312" w:hAnsi="仿宋_GB2312" w:cs="仿宋_GB2312"/>
          <w:color w:val="FF0000"/>
          <w:sz w:val="32"/>
          <w:szCs w:val="32"/>
        </w:rPr>
      </w:pPr>
    </w:p>
    <w:p w:rsidR="00EC583F" w:rsidRDefault="00EC583F">
      <w:pPr>
        <w:adjustRightInd w:val="0"/>
        <w:snapToGrid w:val="0"/>
        <w:spacing w:line="360" w:lineRule="auto"/>
        <w:rPr>
          <w:rFonts w:ascii="仿宋_GB2312" w:eastAsia="仿宋_GB2312" w:hAnsi="仿宋_GB2312" w:cs="仿宋_GB2312"/>
          <w:color w:val="FF0000"/>
          <w:sz w:val="32"/>
          <w:szCs w:val="32"/>
        </w:rPr>
      </w:pPr>
    </w:p>
    <w:p w:rsidR="00EC583F" w:rsidRDefault="00EC583F">
      <w:pPr>
        <w:adjustRightInd w:val="0"/>
        <w:snapToGrid w:val="0"/>
        <w:spacing w:line="360" w:lineRule="auto"/>
        <w:rPr>
          <w:rFonts w:ascii="仿宋_GB2312" w:eastAsia="仿宋_GB2312" w:hAnsi="仿宋_GB2312" w:cs="仿宋_GB2312"/>
          <w:color w:val="FF0000"/>
          <w:sz w:val="32"/>
          <w:szCs w:val="32"/>
        </w:rPr>
      </w:pPr>
    </w:p>
    <w:p w:rsidR="00EC583F" w:rsidRDefault="00EC583F">
      <w:pPr>
        <w:adjustRightInd w:val="0"/>
        <w:snapToGrid w:val="0"/>
        <w:spacing w:line="360" w:lineRule="auto"/>
        <w:rPr>
          <w:rFonts w:ascii="仿宋_GB2312" w:eastAsia="仿宋_GB2312" w:hAnsi="仿宋_GB2312" w:cs="仿宋_GB2312"/>
          <w:color w:val="FF0000"/>
          <w:sz w:val="32"/>
          <w:szCs w:val="32"/>
        </w:rPr>
      </w:pPr>
    </w:p>
    <w:p w:rsidR="00EC583F" w:rsidRDefault="00EC583F">
      <w:pPr>
        <w:adjustRightInd w:val="0"/>
        <w:snapToGrid w:val="0"/>
        <w:spacing w:line="360" w:lineRule="auto"/>
        <w:rPr>
          <w:rFonts w:ascii="仿宋_GB2312" w:eastAsia="仿宋_GB2312" w:hAnsi="仿宋_GB2312" w:cs="仿宋_GB2312"/>
          <w:color w:val="FF0000"/>
          <w:sz w:val="32"/>
          <w:szCs w:val="32"/>
        </w:rPr>
      </w:pPr>
    </w:p>
    <w:p w:rsidR="00EC583F" w:rsidRDefault="00EC583F">
      <w:pPr>
        <w:adjustRightInd w:val="0"/>
        <w:snapToGrid w:val="0"/>
        <w:spacing w:line="360" w:lineRule="auto"/>
        <w:rPr>
          <w:rFonts w:ascii="仿宋_GB2312" w:eastAsia="仿宋_GB2312" w:hAnsi="仿宋_GB2312" w:cs="仿宋_GB2312"/>
          <w:color w:val="FF0000"/>
          <w:sz w:val="32"/>
          <w:szCs w:val="32"/>
        </w:rPr>
      </w:pPr>
    </w:p>
    <w:p w:rsidR="00EC583F" w:rsidRDefault="00EC583F">
      <w:pPr>
        <w:adjustRightInd w:val="0"/>
        <w:snapToGrid w:val="0"/>
        <w:spacing w:line="360" w:lineRule="auto"/>
        <w:rPr>
          <w:rFonts w:ascii="仿宋_GB2312" w:eastAsia="仿宋_GB2312" w:hAnsi="仿宋_GB2312" w:cs="仿宋_GB2312"/>
          <w:color w:val="FF0000"/>
          <w:sz w:val="32"/>
          <w:szCs w:val="32"/>
        </w:rPr>
      </w:pPr>
    </w:p>
    <w:p w:rsidR="00EC583F" w:rsidRDefault="00EC583F">
      <w:pPr>
        <w:adjustRightInd w:val="0"/>
        <w:snapToGrid w:val="0"/>
        <w:spacing w:line="360" w:lineRule="auto"/>
        <w:rPr>
          <w:rFonts w:ascii="仿宋_GB2312" w:eastAsia="仿宋_GB2312" w:hAnsi="仿宋_GB2312" w:cs="仿宋_GB2312"/>
          <w:color w:val="FF0000"/>
          <w:sz w:val="32"/>
          <w:szCs w:val="32"/>
        </w:rPr>
      </w:pPr>
    </w:p>
    <w:p w:rsidR="00EC583F" w:rsidRDefault="00EC583F">
      <w:pPr>
        <w:adjustRightInd w:val="0"/>
        <w:snapToGrid w:val="0"/>
        <w:spacing w:line="360" w:lineRule="auto"/>
        <w:rPr>
          <w:rFonts w:ascii="仿宋_GB2312" w:eastAsia="仿宋_GB2312" w:hAnsi="仿宋_GB2312" w:cs="仿宋_GB2312"/>
          <w:color w:val="FF0000"/>
          <w:sz w:val="32"/>
          <w:szCs w:val="32"/>
        </w:rPr>
      </w:pPr>
    </w:p>
    <w:p w:rsidR="00EC583F" w:rsidRDefault="00EC583F">
      <w:pPr>
        <w:adjustRightInd w:val="0"/>
        <w:snapToGrid w:val="0"/>
        <w:spacing w:line="360" w:lineRule="auto"/>
        <w:rPr>
          <w:rFonts w:ascii="仿宋_GB2312" w:eastAsia="仿宋_GB2312" w:hAnsi="仿宋_GB2312" w:cs="仿宋_GB2312"/>
          <w:color w:val="FF0000"/>
          <w:sz w:val="32"/>
          <w:szCs w:val="32"/>
        </w:rPr>
      </w:pPr>
    </w:p>
    <w:p w:rsidR="00EC583F" w:rsidRDefault="00EC583F">
      <w:pPr>
        <w:adjustRightInd w:val="0"/>
        <w:snapToGrid w:val="0"/>
        <w:spacing w:line="360" w:lineRule="auto"/>
        <w:rPr>
          <w:rFonts w:ascii="仿宋_GB2312" w:eastAsia="仿宋_GB2312" w:hAnsi="仿宋_GB2312" w:cs="仿宋_GB2312"/>
          <w:color w:val="FF0000"/>
          <w:sz w:val="32"/>
          <w:szCs w:val="32"/>
        </w:rPr>
      </w:pPr>
    </w:p>
    <w:p w:rsidR="00EC583F" w:rsidRDefault="00EC583F">
      <w:pPr>
        <w:adjustRightInd w:val="0"/>
        <w:snapToGrid w:val="0"/>
        <w:spacing w:line="360" w:lineRule="auto"/>
        <w:rPr>
          <w:rFonts w:ascii="仿宋_GB2312" w:eastAsia="仿宋_GB2312" w:hAnsi="仿宋_GB2312" w:cs="仿宋_GB2312"/>
          <w:color w:val="FF0000"/>
          <w:sz w:val="32"/>
          <w:szCs w:val="32"/>
        </w:rPr>
      </w:pPr>
    </w:p>
    <w:p w:rsidR="00EC583F" w:rsidRDefault="00EC583F">
      <w:pPr>
        <w:adjustRightInd w:val="0"/>
        <w:snapToGrid w:val="0"/>
        <w:spacing w:line="360" w:lineRule="auto"/>
        <w:rPr>
          <w:rFonts w:ascii="仿宋_GB2312" w:eastAsia="仿宋_GB2312" w:hAnsi="仿宋_GB2312" w:cs="仿宋_GB2312"/>
          <w:color w:val="FF0000"/>
          <w:sz w:val="32"/>
          <w:szCs w:val="32"/>
        </w:rPr>
      </w:pPr>
    </w:p>
    <w:p w:rsidR="00EC583F" w:rsidRDefault="00EC583F">
      <w:pPr>
        <w:adjustRightInd w:val="0"/>
        <w:snapToGrid w:val="0"/>
        <w:spacing w:line="360" w:lineRule="auto"/>
        <w:rPr>
          <w:rFonts w:ascii="仿宋_GB2312" w:eastAsia="仿宋_GB2312" w:hAnsi="仿宋_GB2312" w:cs="仿宋_GB2312"/>
          <w:color w:val="FF0000"/>
          <w:sz w:val="32"/>
          <w:szCs w:val="32"/>
        </w:rPr>
      </w:pPr>
    </w:p>
    <w:p w:rsidR="00EC583F" w:rsidRDefault="00EC583F">
      <w:pPr>
        <w:adjustRightInd w:val="0"/>
        <w:snapToGrid w:val="0"/>
        <w:spacing w:line="360" w:lineRule="auto"/>
        <w:rPr>
          <w:rFonts w:ascii="仿宋_GB2312" w:eastAsia="仿宋_GB2312" w:hAnsi="仿宋_GB2312" w:cs="仿宋_GB2312"/>
          <w:color w:val="FF0000"/>
          <w:sz w:val="32"/>
          <w:szCs w:val="32"/>
        </w:rPr>
      </w:pPr>
    </w:p>
    <w:p w:rsidR="00EC583F" w:rsidRDefault="00EC583F">
      <w:pPr>
        <w:adjustRightInd w:val="0"/>
        <w:snapToGrid w:val="0"/>
        <w:spacing w:line="360" w:lineRule="auto"/>
        <w:rPr>
          <w:rFonts w:ascii="仿宋_GB2312" w:eastAsia="仿宋_GB2312" w:hAnsi="仿宋_GB2312" w:cs="仿宋_GB2312"/>
          <w:color w:val="FF0000"/>
          <w:sz w:val="32"/>
          <w:szCs w:val="32"/>
        </w:rPr>
      </w:pPr>
    </w:p>
    <w:p w:rsidR="00EC583F" w:rsidRDefault="00EC583F">
      <w:pPr>
        <w:adjustRightInd w:val="0"/>
        <w:snapToGrid w:val="0"/>
        <w:spacing w:line="360" w:lineRule="auto"/>
        <w:rPr>
          <w:rFonts w:ascii="仿宋_GB2312" w:eastAsia="仿宋_GB2312" w:hAnsi="仿宋_GB2312" w:cs="仿宋_GB2312"/>
          <w:color w:val="FF0000"/>
          <w:sz w:val="32"/>
          <w:szCs w:val="32"/>
        </w:rPr>
      </w:pPr>
    </w:p>
    <w:p w:rsidR="00EC583F" w:rsidRDefault="00EC583F">
      <w:pPr>
        <w:adjustRightInd w:val="0"/>
        <w:snapToGrid w:val="0"/>
        <w:spacing w:line="360" w:lineRule="auto"/>
        <w:rPr>
          <w:rFonts w:ascii="仿宋_GB2312" w:eastAsia="仿宋_GB2312" w:hAnsi="仿宋_GB2312" w:cs="仿宋_GB2312"/>
          <w:color w:val="FF0000"/>
          <w:sz w:val="32"/>
          <w:szCs w:val="32"/>
        </w:rPr>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1C620C">
      <w:pPr>
        <w:adjustRightInd w:val="0"/>
        <w:snapToGrid w:val="0"/>
        <w:spacing w:line="360" w:lineRule="auto"/>
      </w:pPr>
      <w:r>
        <w:rPr>
          <w:noProof/>
        </w:rPr>
        <w:drawing>
          <wp:inline distT="0" distB="0" distL="0" distR="0">
            <wp:extent cx="6181725" cy="10858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1725" cy="1085850"/>
                    </a:xfrm>
                    <a:prstGeom prst="rect">
                      <a:avLst/>
                    </a:prstGeom>
                    <a:noFill/>
                    <a:ln>
                      <a:noFill/>
                    </a:ln>
                  </pic:spPr>
                </pic:pic>
              </a:graphicData>
            </a:graphic>
          </wp:inline>
        </w:drawing>
      </w:r>
    </w:p>
    <w:p w:rsidR="001048BB" w:rsidRDefault="001048BB" w:rsidP="001048BB">
      <w:pPr>
        <w:adjustRightInd w:val="0"/>
        <w:snapToGrid w:val="0"/>
        <w:spacing w:line="360" w:lineRule="auto"/>
      </w:pPr>
      <w:r>
        <w:rPr>
          <w:rFonts w:hint="eastAsia"/>
        </w:rPr>
        <w:t>本单位没有政府性基金支出</w:t>
      </w:r>
    </w:p>
    <w:p w:rsidR="00EC583F" w:rsidRPr="001048BB" w:rsidRDefault="00EC583F">
      <w:pPr>
        <w:adjustRightInd w:val="0"/>
        <w:snapToGrid w:val="0"/>
        <w:spacing w:line="360" w:lineRule="auto"/>
      </w:pPr>
      <w:bookmarkStart w:id="0" w:name="_GoBack"/>
      <w:bookmarkEnd w:id="0"/>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1C620C">
      <w:pPr>
        <w:adjustRightInd w:val="0"/>
        <w:snapToGrid w:val="0"/>
        <w:spacing w:line="360" w:lineRule="auto"/>
      </w:pPr>
      <w:r>
        <w:rPr>
          <w:noProof/>
        </w:rPr>
        <w:drawing>
          <wp:inline distT="0" distB="0" distL="0" distR="0">
            <wp:extent cx="6096000" cy="8572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857250"/>
                    </a:xfrm>
                    <a:prstGeom prst="rect">
                      <a:avLst/>
                    </a:prstGeom>
                    <a:noFill/>
                    <a:ln>
                      <a:noFill/>
                    </a:ln>
                  </pic:spPr>
                </pic:pic>
              </a:graphicData>
            </a:graphic>
          </wp:inline>
        </w:drawing>
      </w: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p w:rsidR="00EC583F" w:rsidRDefault="00EC583F">
      <w:pPr>
        <w:adjustRightInd w:val="0"/>
        <w:snapToGrid w:val="0"/>
        <w:spacing w:line="360" w:lineRule="auto"/>
      </w:pPr>
    </w:p>
    <w:sectPr w:rsidR="00EC583F">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449F56"/>
    <w:multiLevelType w:val="singleLevel"/>
    <w:tmpl w:val="87449F56"/>
    <w:lvl w:ilvl="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0B"/>
    <w:rsid w:val="000233DD"/>
    <w:rsid w:val="00024CE9"/>
    <w:rsid w:val="0003186D"/>
    <w:rsid w:val="00044158"/>
    <w:rsid w:val="000445AA"/>
    <w:rsid w:val="00051C15"/>
    <w:rsid w:val="000642D8"/>
    <w:rsid w:val="0006566B"/>
    <w:rsid w:val="00073592"/>
    <w:rsid w:val="00091356"/>
    <w:rsid w:val="000A16EC"/>
    <w:rsid w:val="000A1FF3"/>
    <w:rsid w:val="000A2C68"/>
    <w:rsid w:val="000E69BC"/>
    <w:rsid w:val="000E720F"/>
    <w:rsid w:val="000F3BB9"/>
    <w:rsid w:val="000F6C8B"/>
    <w:rsid w:val="0010210A"/>
    <w:rsid w:val="001048BB"/>
    <w:rsid w:val="00110824"/>
    <w:rsid w:val="00115771"/>
    <w:rsid w:val="00115915"/>
    <w:rsid w:val="00135308"/>
    <w:rsid w:val="001422FF"/>
    <w:rsid w:val="001470AF"/>
    <w:rsid w:val="00160C6A"/>
    <w:rsid w:val="00175E9C"/>
    <w:rsid w:val="00184A45"/>
    <w:rsid w:val="00186BD2"/>
    <w:rsid w:val="001A21DA"/>
    <w:rsid w:val="001A7174"/>
    <w:rsid w:val="001B0558"/>
    <w:rsid w:val="001C620C"/>
    <w:rsid w:val="001D4BA6"/>
    <w:rsid w:val="001D569D"/>
    <w:rsid w:val="001D7273"/>
    <w:rsid w:val="001E0F8C"/>
    <w:rsid w:val="001F1490"/>
    <w:rsid w:val="00200BD7"/>
    <w:rsid w:val="00202EA8"/>
    <w:rsid w:val="0020404D"/>
    <w:rsid w:val="002558C2"/>
    <w:rsid w:val="00273D47"/>
    <w:rsid w:val="0028181A"/>
    <w:rsid w:val="0029168C"/>
    <w:rsid w:val="002A0D95"/>
    <w:rsid w:val="002C5AAE"/>
    <w:rsid w:val="002E3BE4"/>
    <w:rsid w:val="002E4313"/>
    <w:rsid w:val="002F42E4"/>
    <w:rsid w:val="003076CD"/>
    <w:rsid w:val="00323CAA"/>
    <w:rsid w:val="003352BA"/>
    <w:rsid w:val="00350476"/>
    <w:rsid w:val="00360B5D"/>
    <w:rsid w:val="00362B76"/>
    <w:rsid w:val="0036494E"/>
    <w:rsid w:val="00374AFF"/>
    <w:rsid w:val="00381180"/>
    <w:rsid w:val="00390DEF"/>
    <w:rsid w:val="003A0434"/>
    <w:rsid w:val="003A6F18"/>
    <w:rsid w:val="00401345"/>
    <w:rsid w:val="00420855"/>
    <w:rsid w:val="00437374"/>
    <w:rsid w:val="0044295B"/>
    <w:rsid w:val="00451611"/>
    <w:rsid w:val="004736DD"/>
    <w:rsid w:val="00496B7C"/>
    <w:rsid w:val="004A3FDA"/>
    <w:rsid w:val="004A4265"/>
    <w:rsid w:val="004A7AF2"/>
    <w:rsid w:val="004C13EB"/>
    <w:rsid w:val="004D5B4E"/>
    <w:rsid w:val="004E64E2"/>
    <w:rsid w:val="004F3DF3"/>
    <w:rsid w:val="00521104"/>
    <w:rsid w:val="00563E46"/>
    <w:rsid w:val="00577C4A"/>
    <w:rsid w:val="0059380C"/>
    <w:rsid w:val="00593810"/>
    <w:rsid w:val="00594E25"/>
    <w:rsid w:val="005A04A8"/>
    <w:rsid w:val="005D30D9"/>
    <w:rsid w:val="005D5BB8"/>
    <w:rsid w:val="005E20E2"/>
    <w:rsid w:val="00600B18"/>
    <w:rsid w:val="00662E14"/>
    <w:rsid w:val="0067124D"/>
    <w:rsid w:val="00692232"/>
    <w:rsid w:val="006B49B5"/>
    <w:rsid w:val="006B7E0B"/>
    <w:rsid w:val="006C3CD3"/>
    <w:rsid w:val="006C7564"/>
    <w:rsid w:val="006D30AF"/>
    <w:rsid w:val="006D6D49"/>
    <w:rsid w:val="006E4BF1"/>
    <w:rsid w:val="006F092C"/>
    <w:rsid w:val="006F5EEE"/>
    <w:rsid w:val="006F62FE"/>
    <w:rsid w:val="00700744"/>
    <w:rsid w:val="00730F26"/>
    <w:rsid w:val="0073591F"/>
    <w:rsid w:val="00764757"/>
    <w:rsid w:val="00771895"/>
    <w:rsid w:val="007829BC"/>
    <w:rsid w:val="00794383"/>
    <w:rsid w:val="007B5898"/>
    <w:rsid w:val="007C2AA9"/>
    <w:rsid w:val="007C788C"/>
    <w:rsid w:val="007F7E98"/>
    <w:rsid w:val="00804322"/>
    <w:rsid w:val="00812F5C"/>
    <w:rsid w:val="00820299"/>
    <w:rsid w:val="00832447"/>
    <w:rsid w:val="00833DBE"/>
    <w:rsid w:val="0083656C"/>
    <w:rsid w:val="0083696C"/>
    <w:rsid w:val="00850CE1"/>
    <w:rsid w:val="00860A29"/>
    <w:rsid w:val="00874331"/>
    <w:rsid w:val="00891536"/>
    <w:rsid w:val="0089458A"/>
    <w:rsid w:val="008C14BF"/>
    <w:rsid w:val="008C18EF"/>
    <w:rsid w:val="008D01B3"/>
    <w:rsid w:val="009336F2"/>
    <w:rsid w:val="00933A94"/>
    <w:rsid w:val="00943D7C"/>
    <w:rsid w:val="00944A2D"/>
    <w:rsid w:val="0095160E"/>
    <w:rsid w:val="00952BFE"/>
    <w:rsid w:val="00975777"/>
    <w:rsid w:val="009821A1"/>
    <w:rsid w:val="00987FE0"/>
    <w:rsid w:val="00995728"/>
    <w:rsid w:val="009A6390"/>
    <w:rsid w:val="009B302B"/>
    <w:rsid w:val="009B7F31"/>
    <w:rsid w:val="009E1FC0"/>
    <w:rsid w:val="009F741B"/>
    <w:rsid w:val="00A221AD"/>
    <w:rsid w:val="00A330EC"/>
    <w:rsid w:val="00A34341"/>
    <w:rsid w:val="00A35A79"/>
    <w:rsid w:val="00A46E26"/>
    <w:rsid w:val="00A60D33"/>
    <w:rsid w:val="00A6267D"/>
    <w:rsid w:val="00A913EB"/>
    <w:rsid w:val="00AE549A"/>
    <w:rsid w:val="00B10D6F"/>
    <w:rsid w:val="00B20C5F"/>
    <w:rsid w:val="00B34754"/>
    <w:rsid w:val="00B83864"/>
    <w:rsid w:val="00BA362F"/>
    <w:rsid w:val="00BA4FA7"/>
    <w:rsid w:val="00BA7185"/>
    <w:rsid w:val="00BB6662"/>
    <w:rsid w:val="00BE56FB"/>
    <w:rsid w:val="00BE716F"/>
    <w:rsid w:val="00C214AE"/>
    <w:rsid w:val="00C34784"/>
    <w:rsid w:val="00C37131"/>
    <w:rsid w:val="00C435CB"/>
    <w:rsid w:val="00C436B8"/>
    <w:rsid w:val="00C437E8"/>
    <w:rsid w:val="00C831C5"/>
    <w:rsid w:val="00C83779"/>
    <w:rsid w:val="00C83F94"/>
    <w:rsid w:val="00CA7ADA"/>
    <w:rsid w:val="00CD03AD"/>
    <w:rsid w:val="00CE3259"/>
    <w:rsid w:val="00CF0BF7"/>
    <w:rsid w:val="00CF1B5A"/>
    <w:rsid w:val="00D12D03"/>
    <w:rsid w:val="00D15C54"/>
    <w:rsid w:val="00D32932"/>
    <w:rsid w:val="00D43363"/>
    <w:rsid w:val="00D4466F"/>
    <w:rsid w:val="00D46069"/>
    <w:rsid w:val="00D508D2"/>
    <w:rsid w:val="00D53D97"/>
    <w:rsid w:val="00D6792C"/>
    <w:rsid w:val="00D8037E"/>
    <w:rsid w:val="00DA458E"/>
    <w:rsid w:val="00DB68B2"/>
    <w:rsid w:val="00DC0C6B"/>
    <w:rsid w:val="00DC272F"/>
    <w:rsid w:val="00DC3D97"/>
    <w:rsid w:val="00DC6FBB"/>
    <w:rsid w:val="00DF3140"/>
    <w:rsid w:val="00E20E6F"/>
    <w:rsid w:val="00E31EE0"/>
    <w:rsid w:val="00E33EBB"/>
    <w:rsid w:val="00E36AE5"/>
    <w:rsid w:val="00E3795E"/>
    <w:rsid w:val="00E43EAA"/>
    <w:rsid w:val="00E57174"/>
    <w:rsid w:val="00E57C5A"/>
    <w:rsid w:val="00E607D3"/>
    <w:rsid w:val="00E776E0"/>
    <w:rsid w:val="00EC2B0B"/>
    <w:rsid w:val="00EC583F"/>
    <w:rsid w:val="00ED5B3D"/>
    <w:rsid w:val="00EF0418"/>
    <w:rsid w:val="00EF42A2"/>
    <w:rsid w:val="00F0089D"/>
    <w:rsid w:val="00F2137C"/>
    <w:rsid w:val="00F51FB3"/>
    <w:rsid w:val="00F754BD"/>
    <w:rsid w:val="00F862A9"/>
    <w:rsid w:val="00FA0A5A"/>
    <w:rsid w:val="00FE0C28"/>
    <w:rsid w:val="00FE0FC7"/>
    <w:rsid w:val="041C6808"/>
    <w:rsid w:val="06FA6021"/>
    <w:rsid w:val="12654734"/>
    <w:rsid w:val="14A164E9"/>
    <w:rsid w:val="18521674"/>
    <w:rsid w:val="1CC34346"/>
    <w:rsid w:val="20EF35C9"/>
    <w:rsid w:val="23155D66"/>
    <w:rsid w:val="249000B2"/>
    <w:rsid w:val="24FE5BBD"/>
    <w:rsid w:val="27627382"/>
    <w:rsid w:val="2B352296"/>
    <w:rsid w:val="2CF756D3"/>
    <w:rsid w:val="2DF17B6F"/>
    <w:rsid w:val="2FE96E89"/>
    <w:rsid w:val="33735171"/>
    <w:rsid w:val="39B55555"/>
    <w:rsid w:val="3A502987"/>
    <w:rsid w:val="40420AFB"/>
    <w:rsid w:val="40725B92"/>
    <w:rsid w:val="42762617"/>
    <w:rsid w:val="43452E25"/>
    <w:rsid w:val="45A4694B"/>
    <w:rsid w:val="479B6927"/>
    <w:rsid w:val="4CF5247F"/>
    <w:rsid w:val="53713CA5"/>
    <w:rsid w:val="57066209"/>
    <w:rsid w:val="582D38C9"/>
    <w:rsid w:val="58931B2B"/>
    <w:rsid w:val="5A8B03BE"/>
    <w:rsid w:val="5B0511F7"/>
    <w:rsid w:val="5BE71188"/>
    <w:rsid w:val="5C8E4BEC"/>
    <w:rsid w:val="61D4684B"/>
    <w:rsid w:val="62841021"/>
    <w:rsid w:val="628E5C03"/>
    <w:rsid w:val="63103138"/>
    <w:rsid w:val="63AB7BAE"/>
    <w:rsid w:val="6D86768B"/>
    <w:rsid w:val="70A91FD0"/>
    <w:rsid w:val="71762725"/>
    <w:rsid w:val="721E0B66"/>
    <w:rsid w:val="72F843FC"/>
    <w:rsid w:val="740B2148"/>
    <w:rsid w:val="74EF2D6D"/>
    <w:rsid w:val="7504300B"/>
    <w:rsid w:val="76105D13"/>
    <w:rsid w:val="77786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link w:val="3Char"/>
    <w:uiPriority w:val="99"/>
    <w:qFormat/>
    <w:locked/>
    <w:pPr>
      <w:keepNext/>
      <w:keepLines/>
      <w:spacing w:line="413" w:lineRule="auto"/>
      <w:outlineLvl w:val="2"/>
    </w:pPr>
    <w:rPr>
      <w:rFonts w:ascii="Times New Roman" w:hAnsi="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pPr>
      <w:shd w:val="clear" w:color="auto" w:fill="000080"/>
    </w:pPr>
    <w:rPr>
      <w:rFonts w:ascii="Times New Roman" w:hAnsi="Times New Roman"/>
      <w:kern w:val="0"/>
      <w:sz w:val="2"/>
    </w:rPr>
  </w:style>
  <w:style w:type="paragraph" w:styleId="a4">
    <w:name w:val="Balloon Text"/>
    <w:basedOn w:val="a"/>
    <w:link w:val="Char0"/>
    <w:uiPriority w:val="99"/>
    <w:semiHidden/>
    <w:qFormat/>
    <w:rPr>
      <w:kern w:val="0"/>
      <w:sz w:val="18"/>
      <w:szCs w:val="18"/>
    </w:rPr>
  </w:style>
  <w:style w:type="paragraph" w:styleId="a5">
    <w:name w:val="footer"/>
    <w:basedOn w:val="a"/>
    <w:link w:val="Char1"/>
    <w:uiPriority w:val="99"/>
    <w:qFormat/>
    <w:pPr>
      <w:tabs>
        <w:tab w:val="center" w:pos="4153"/>
        <w:tab w:val="right" w:pos="8306"/>
      </w:tabs>
      <w:snapToGrid w:val="0"/>
      <w:jc w:val="left"/>
    </w:pPr>
    <w:rPr>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character" w:customStyle="1" w:styleId="3Char">
    <w:name w:val="标题 3 Char"/>
    <w:basedOn w:val="a0"/>
    <w:link w:val="3"/>
    <w:uiPriority w:val="99"/>
    <w:locked/>
    <w:rPr>
      <w:b/>
      <w:sz w:val="32"/>
    </w:rPr>
  </w:style>
  <w:style w:type="character" w:customStyle="1" w:styleId="Char">
    <w:name w:val="文档结构图 Char"/>
    <w:basedOn w:val="a0"/>
    <w:link w:val="a3"/>
    <w:uiPriority w:val="99"/>
    <w:semiHidden/>
    <w:qFormat/>
    <w:locked/>
    <w:rPr>
      <w:rFonts w:cs="Times New Roman"/>
      <w:sz w:val="2"/>
    </w:rPr>
  </w:style>
  <w:style w:type="character" w:customStyle="1" w:styleId="Char0">
    <w:name w:val="批注框文本 Char"/>
    <w:basedOn w:val="a0"/>
    <w:link w:val="a4"/>
    <w:uiPriority w:val="99"/>
    <w:semiHidden/>
    <w:qFormat/>
    <w:locked/>
    <w:rPr>
      <w:rFonts w:ascii="Calibri" w:eastAsia="宋体" w:hAnsi="Calibri" w:cs="Times New Roman"/>
      <w:sz w:val="18"/>
    </w:rPr>
  </w:style>
  <w:style w:type="character" w:customStyle="1" w:styleId="Char1">
    <w:name w:val="页脚 Char"/>
    <w:basedOn w:val="a0"/>
    <w:link w:val="a5"/>
    <w:uiPriority w:val="99"/>
    <w:locked/>
    <w:rPr>
      <w:rFonts w:ascii="Calibri" w:eastAsia="宋体" w:hAnsi="Calibri" w:cs="Times New Roman"/>
      <w:sz w:val="18"/>
    </w:rPr>
  </w:style>
  <w:style w:type="character" w:customStyle="1" w:styleId="Char2">
    <w:name w:val="页眉 Char"/>
    <w:basedOn w:val="a0"/>
    <w:link w:val="a6"/>
    <w:uiPriority w:val="99"/>
    <w:qFormat/>
    <w:locked/>
    <w:rPr>
      <w:rFonts w:ascii="Calibri" w:eastAsia="宋体" w:hAnsi="Calibri"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link w:val="3Char"/>
    <w:uiPriority w:val="99"/>
    <w:qFormat/>
    <w:locked/>
    <w:pPr>
      <w:keepNext/>
      <w:keepLines/>
      <w:spacing w:line="413" w:lineRule="auto"/>
      <w:outlineLvl w:val="2"/>
    </w:pPr>
    <w:rPr>
      <w:rFonts w:ascii="Times New Roman" w:hAnsi="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pPr>
      <w:shd w:val="clear" w:color="auto" w:fill="000080"/>
    </w:pPr>
    <w:rPr>
      <w:rFonts w:ascii="Times New Roman" w:hAnsi="Times New Roman"/>
      <w:kern w:val="0"/>
      <w:sz w:val="2"/>
    </w:rPr>
  </w:style>
  <w:style w:type="paragraph" w:styleId="a4">
    <w:name w:val="Balloon Text"/>
    <w:basedOn w:val="a"/>
    <w:link w:val="Char0"/>
    <w:uiPriority w:val="99"/>
    <w:semiHidden/>
    <w:qFormat/>
    <w:rPr>
      <w:kern w:val="0"/>
      <w:sz w:val="18"/>
      <w:szCs w:val="18"/>
    </w:rPr>
  </w:style>
  <w:style w:type="paragraph" w:styleId="a5">
    <w:name w:val="footer"/>
    <w:basedOn w:val="a"/>
    <w:link w:val="Char1"/>
    <w:uiPriority w:val="99"/>
    <w:qFormat/>
    <w:pPr>
      <w:tabs>
        <w:tab w:val="center" w:pos="4153"/>
        <w:tab w:val="right" w:pos="8306"/>
      </w:tabs>
      <w:snapToGrid w:val="0"/>
      <w:jc w:val="left"/>
    </w:pPr>
    <w:rPr>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character" w:customStyle="1" w:styleId="3Char">
    <w:name w:val="标题 3 Char"/>
    <w:basedOn w:val="a0"/>
    <w:link w:val="3"/>
    <w:uiPriority w:val="99"/>
    <w:locked/>
    <w:rPr>
      <w:b/>
      <w:sz w:val="32"/>
    </w:rPr>
  </w:style>
  <w:style w:type="character" w:customStyle="1" w:styleId="Char">
    <w:name w:val="文档结构图 Char"/>
    <w:basedOn w:val="a0"/>
    <w:link w:val="a3"/>
    <w:uiPriority w:val="99"/>
    <w:semiHidden/>
    <w:qFormat/>
    <w:locked/>
    <w:rPr>
      <w:rFonts w:cs="Times New Roman"/>
      <w:sz w:val="2"/>
    </w:rPr>
  </w:style>
  <w:style w:type="character" w:customStyle="1" w:styleId="Char0">
    <w:name w:val="批注框文本 Char"/>
    <w:basedOn w:val="a0"/>
    <w:link w:val="a4"/>
    <w:uiPriority w:val="99"/>
    <w:semiHidden/>
    <w:qFormat/>
    <w:locked/>
    <w:rPr>
      <w:rFonts w:ascii="Calibri" w:eastAsia="宋体" w:hAnsi="Calibri" w:cs="Times New Roman"/>
      <w:sz w:val="18"/>
    </w:rPr>
  </w:style>
  <w:style w:type="character" w:customStyle="1" w:styleId="Char1">
    <w:name w:val="页脚 Char"/>
    <w:basedOn w:val="a0"/>
    <w:link w:val="a5"/>
    <w:uiPriority w:val="99"/>
    <w:locked/>
    <w:rPr>
      <w:rFonts w:ascii="Calibri" w:eastAsia="宋体" w:hAnsi="Calibri" w:cs="Times New Roman"/>
      <w:sz w:val="18"/>
    </w:rPr>
  </w:style>
  <w:style w:type="character" w:customStyle="1" w:styleId="Char2">
    <w:name w:val="页眉 Char"/>
    <w:basedOn w:val="a0"/>
    <w:link w:val="a6"/>
    <w:uiPriority w:val="99"/>
    <w:qFormat/>
    <w:locked/>
    <w:rPr>
      <w:rFonts w:ascii="Calibri" w:eastAsia="宋体" w:hAnsi="Calibr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88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816</Words>
  <Characters>4656</Characters>
  <Application>Microsoft Office Word</Application>
  <DocSecurity>0</DocSecurity>
  <Lines>38</Lines>
  <Paragraphs>10</Paragraphs>
  <ScaleCrop>false</ScaleCrop>
  <Company>微软中国</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cp:revision>
  <cp:lastPrinted>2020-07-06T01:28:00Z</cp:lastPrinted>
  <dcterms:created xsi:type="dcterms:W3CDTF">2021-06-07T09:31:00Z</dcterms:created>
  <dcterms:modified xsi:type="dcterms:W3CDTF">2021-06-07T09:31:00Z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