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0B" w:rsidRDefault="00563E46" w:rsidP="006B7E0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</w:t>
      </w:r>
      <w:r w:rsidR="00D67A1E">
        <w:rPr>
          <w:rFonts w:ascii="方正小标宋简体" w:eastAsia="方正小标宋简体" w:hAnsi="Times New Roman" w:hint="eastAsia"/>
          <w:b/>
          <w:sz w:val="84"/>
          <w:szCs w:val="84"/>
        </w:rPr>
        <w:t>中州路街道办事处</w:t>
      </w:r>
    </w:p>
    <w:p w:rsidR="006B7E0B" w:rsidRDefault="006B7E0B" w:rsidP="001D727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 w:rsidRPr="00993905">
        <w:rPr>
          <w:rFonts w:ascii="方正小标宋简体" w:eastAsia="方正小标宋简体" w:hAnsi="Times New Roman" w:hint="eastAsia"/>
          <w:b/>
          <w:sz w:val="84"/>
          <w:szCs w:val="84"/>
        </w:rPr>
        <w:t>20</w:t>
      </w:r>
      <w:r w:rsidR="0082085C">
        <w:rPr>
          <w:rFonts w:ascii="方正小标宋简体" w:eastAsia="方正小标宋简体" w:hAnsi="Times New Roman" w:hint="eastAsia"/>
          <w:b/>
          <w:sz w:val="84"/>
          <w:szCs w:val="84"/>
        </w:rPr>
        <w:t>20</w:t>
      </w:r>
      <w:r w:rsidRPr="00993905"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160C6A" w:rsidRDefault="00160C6A" w:rsidP="001D727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160C6A" w:rsidRPr="001D7273" w:rsidRDefault="00160C6A" w:rsidP="00891536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 位 负 责 人：</w:t>
      </w:r>
      <w:r w:rsidR="00D67A1E">
        <w:rPr>
          <w:rFonts w:ascii="仿宋_GB2312" w:eastAsia="仿宋_GB2312" w:hAnsi="Times New Roman" w:hint="eastAsia"/>
          <w:sz w:val="32"/>
          <w:szCs w:val="32"/>
        </w:rPr>
        <w:t>崔征</w:t>
      </w:r>
    </w:p>
    <w:p w:rsidR="006B7E0B" w:rsidRPr="00E57174" w:rsidRDefault="006B7E0B" w:rsidP="006B7E0B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 w:rsidR="00D67A1E">
        <w:rPr>
          <w:rFonts w:ascii="仿宋_GB2312" w:eastAsia="仿宋_GB2312" w:hAnsi="Times New Roman" w:hint="eastAsia"/>
          <w:sz w:val="32"/>
          <w:szCs w:val="32"/>
        </w:rPr>
        <w:t>18603720186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 开 负 责 人：</w:t>
      </w:r>
      <w:r w:rsidR="00D67A1E">
        <w:rPr>
          <w:rFonts w:ascii="仿宋_GB2312" w:eastAsia="仿宋_GB2312" w:hAnsi="Times New Roman" w:hint="eastAsia"/>
          <w:sz w:val="32"/>
          <w:szCs w:val="32"/>
        </w:rPr>
        <w:t>李响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负责人联系方式：</w:t>
      </w:r>
      <w:r w:rsidR="00D67A1E">
        <w:rPr>
          <w:rFonts w:ascii="仿宋_GB2312" w:eastAsia="仿宋_GB2312" w:hAnsi="Times New Roman" w:hint="eastAsia"/>
          <w:sz w:val="32"/>
          <w:szCs w:val="32"/>
        </w:rPr>
        <w:t>13643721151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公  开  时  间：20</w:t>
      </w:r>
      <w:r w:rsidR="0082085C">
        <w:rPr>
          <w:rFonts w:ascii="仿宋_GB2312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82085C"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82085C"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D8037E" w:rsidRDefault="006B7E0B" w:rsidP="001D7273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（单位公章）</w:t>
      </w:r>
    </w:p>
    <w:p w:rsidR="00160C6A" w:rsidRDefault="00160C6A" w:rsidP="001D7273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160C6A" w:rsidRPr="00A25E7C" w:rsidRDefault="00160C6A" w:rsidP="000642D8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6B7E0B" w:rsidRDefault="006B7E0B" w:rsidP="001422FF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第一部分   </w:t>
      </w:r>
      <w:r>
        <w:rPr>
          <w:rFonts w:ascii="黑体" w:eastAsia="黑体" w:hAnsi="黑体" w:hint="eastAsia"/>
          <w:sz w:val="32"/>
          <w:szCs w:val="32"/>
        </w:rPr>
        <w:t>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第二部分  </w:t>
      </w:r>
      <w:r>
        <w:rPr>
          <w:rFonts w:ascii="黑体" w:eastAsia="黑体" w:hAnsi="黑体" w:hint="eastAsia"/>
          <w:sz w:val="32"/>
          <w:szCs w:val="32"/>
        </w:rPr>
        <w:t>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Times New Roman" w:cs="黑体"/>
          <w:sz w:val="32"/>
          <w:szCs w:val="32"/>
        </w:rPr>
        <w:t>20</w:t>
      </w:r>
      <w:r w:rsidR="0082085C">
        <w:rPr>
          <w:rFonts w:ascii="黑体" w:eastAsia="黑体" w:hAnsi="Times New Roman" w:cs="黑体" w:hint="eastAsia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401345">
        <w:rPr>
          <w:rFonts w:ascii="仿宋_GB2312" w:eastAsia="仿宋_GB2312" w:hAnsi="Times New Roman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二、收入预算总体情况说明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 w:rsidR="00184A45">
        <w:rPr>
          <w:rFonts w:ascii="仿宋_GB2312" w:eastAsia="仿宋_GB2312" w:hAnsi="Times New Roman" w:cs="仿宋_GB2312" w:hint="eastAsia"/>
          <w:sz w:val="32"/>
          <w:szCs w:val="32"/>
        </w:rPr>
        <w:t>四、财政拨款收支</w:t>
      </w:r>
      <w:r>
        <w:rPr>
          <w:rFonts w:ascii="仿宋_GB2312" w:eastAsia="仿宋_GB2312" w:hAnsi="Times New Roman" w:cs="仿宋_GB2312" w:hint="eastAsia"/>
          <w:sz w:val="32"/>
          <w:szCs w:val="32"/>
        </w:rPr>
        <w:t>预算总体情况说明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 w:rsidR="00184A45">
        <w:rPr>
          <w:rFonts w:ascii="仿宋_GB2312" w:eastAsia="仿宋_GB2312" w:hAnsi="Times New Roman" w:cs="仿宋_GB2312" w:hint="eastAsia"/>
          <w:sz w:val="32"/>
          <w:szCs w:val="32"/>
        </w:rPr>
        <w:t>五、一般公共预算支出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六、</w:t>
      </w:r>
      <w:r w:rsidR="00184A45">
        <w:rPr>
          <w:rFonts w:ascii="仿宋_GB2312" w:eastAsia="仿宋_GB2312" w:hAnsi="Times New Roman" w:cs="仿宋_GB2312" w:hint="eastAsia"/>
          <w:sz w:val="32"/>
          <w:szCs w:val="32"/>
        </w:rPr>
        <w:t>一般公共预算基本支出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经济分类情况说明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 w:rsidR="00184A45">
        <w:rPr>
          <w:rFonts w:ascii="仿宋_GB2312" w:eastAsia="仿宋_GB2312" w:hAnsi="Times New Roman" w:cs="仿宋_GB2312" w:hint="eastAsia"/>
          <w:sz w:val="32"/>
          <w:szCs w:val="32"/>
        </w:rPr>
        <w:t>七、政府性基金预算支出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八、“三公”经费支出预算情况说明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九、其他重要事项的情况说明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BE716F"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第四部分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Times New Roman" w:cs="黑体" w:hint="eastAsia"/>
          <w:sz w:val="32"/>
          <w:szCs w:val="32"/>
        </w:rPr>
        <w:t>20</w:t>
      </w:r>
      <w:r w:rsidR="00FD6E7D">
        <w:rPr>
          <w:rFonts w:ascii="黑体" w:eastAsia="黑体" w:hAnsi="Times New Roman" w:cs="黑体" w:hint="eastAsia"/>
          <w:sz w:val="32"/>
          <w:szCs w:val="32"/>
        </w:rPr>
        <w:t>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6B7E0B" w:rsidRDefault="006B7E0B" w:rsidP="006B7E0B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6B7E0B" w:rsidRDefault="006B7E0B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0642D8" w:rsidRPr="001D7273" w:rsidRDefault="000642D8" w:rsidP="001D727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6B7E0B" w:rsidRDefault="006B7E0B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6B7E0B" w:rsidRDefault="006B7E0B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黑体" w:hint="eastAsia"/>
          <w:b/>
          <w:bCs/>
          <w:sz w:val="32"/>
          <w:szCs w:val="32"/>
        </w:rPr>
        <w:t>部门概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6B7E0B" w:rsidRDefault="006B7E0B" w:rsidP="006B7E0B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B7E0B" w:rsidRDefault="006B7E0B" w:rsidP="006B7E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（一） 执行党和国家的各项方针、政策、法令、法规，在区委、区政府领导下完成各项任务。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二）建设社会主义物质文明和精神文明，以经济建设为中心，发展居民密切相关的第三产业，拓宽经济活动的领域，为经济组织提供服务，运用经济、法律和必要的行政手段管理街道经济。把街道建设成为经济繁荣、文化发达、道德高尚、社会安定、生活方便、环境优美的宜居城区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（三）负责辖区内的社会治安综合治理，人民调解、法律服务工作，依照有关规定管理外来流动人员。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（四）开展社区服务、拥军优属工作，负责社区优抚、社会救济、社会福利工作，兴办社会福利及残疾人福利事业，社区文化、科普、体育、教育工作。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（五）按照职责范围做好计划生育、市容环境卫生、绿化、劳动就业、安全生产等管理工作。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（六）配合有关部门做好防汛、防风、防火、防震、抢险和防灾救灾工作。</w:t>
      </w:r>
    </w:p>
    <w:p w:rsidR="00D67A1E" w:rsidRDefault="00D67A1E" w:rsidP="00D67A1E">
      <w:pPr>
        <w:pStyle w:val="a6"/>
        <w:shd w:val="clear" w:color="auto" w:fill="FFFFFF"/>
        <w:ind w:firstLineChars="100" w:firstLine="2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（七）维护老年人、妇女、青少年、儿童和残疾人的合法权益。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（八）指导和帮助社区的工作，促进社区的依法建设和发挥三自（自我教育、自我管理、自我服务）作用。</w:t>
      </w:r>
    </w:p>
    <w:p w:rsidR="00D67A1E" w:rsidRDefault="00D67A1E" w:rsidP="00D67A1E">
      <w:pPr>
        <w:pStyle w:val="a6"/>
        <w:shd w:val="clear" w:color="auto" w:fill="FFFFFF"/>
        <w:ind w:firstLineChars="150" w:firstLine="42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（九）向市、区人民政府反映居民群众的意见和要求，办理人民群众的来信来访等事项。</w:t>
      </w:r>
    </w:p>
    <w:p w:rsidR="00D67A1E" w:rsidRDefault="00D67A1E" w:rsidP="00D67A1E">
      <w:pPr>
        <w:pStyle w:val="a6"/>
        <w:shd w:val="clear" w:color="auto" w:fill="FFFFFF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（十）承办区政府交办的其他事项。</w:t>
      </w:r>
    </w:p>
    <w:p w:rsidR="006B7E0B" w:rsidRDefault="006B7E0B" w:rsidP="006B7E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二、龙安区</w:t>
      </w:r>
      <w:r w:rsidR="00D67A1E">
        <w:rPr>
          <w:rFonts w:ascii="黑体" w:eastAsia="黑体" w:hAnsi="黑体" w:hint="eastAsia"/>
          <w:sz w:val="32"/>
          <w:szCs w:val="32"/>
        </w:rPr>
        <w:t>中州路街道办事处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 w:rsidR="00D67A1E">
        <w:rPr>
          <w:rFonts w:ascii="黑体" w:eastAsia="黑体" w:hAnsi="黑体" w:hint="eastAsia"/>
          <w:sz w:val="32"/>
          <w:szCs w:val="32"/>
        </w:rPr>
        <w:t>算</w:t>
      </w:r>
      <w:r>
        <w:rPr>
          <w:rFonts w:ascii="黑体" w:eastAsia="黑体" w:hAnsi="黑体" w:hint="eastAsia"/>
          <w:sz w:val="32"/>
          <w:szCs w:val="32"/>
        </w:rPr>
        <w:t>单位构成</w:t>
      </w:r>
    </w:p>
    <w:p w:rsidR="00D67A1E" w:rsidRDefault="00D67A1E" w:rsidP="00D67A1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1、中州路街道办事处共1个预算机构，设党政</w:t>
      </w:r>
      <w:r w:rsidR="00A237CA">
        <w:rPr>
          <w:rFonts w:ascii="仿宋" w:eastAsia="仿宋" w:hAnsi="仿宋" w:hint="eastAsia"/>
          <w:color w:val="333333"/>
          <w:sz w:val="28"/>
          <w:szCs w:val="28"/>
        </w:rPr>
        <w:t>综合便民服务中心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A237CA">
        <w:rPr>
          <w:rFonts w:ascii="仿宋" w:eastAsia="仿宋" w:hAnsi="仿宋" w:hint="eastAsia"/>
          <w:color w:val="333333"/>
          <w:sz w:val="28"/>
          <w:szCs w:val="28"/>
        </w:rPr>
        <w:t>综合行政执法中队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A237CA">
        <w:rPr>
          <w:rFonts w:ascii="仿宋" w:eastAsia="仿宋" w:hAnsi="仿宋" w:hint="eastAsia"/>
          <w:color w:val="333333"/>
          <w:sz w:val="28"/>
          <w:szCs w:val="28"/>
        </w:rPr>
        <w:t>社会治安综合管理中心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A237CA">
        <w:rPr>
          <w:rFonts w:ascii="仿宋" w:eastAsia="仿宋" w:hAnsi="仿宋" w:hint="eastAsia"/>
          <w:color w:val="333333"/>
          <w:sz w:val="28"/>
          <w:szCs w:val="28"/>
        </w:rPr>
        <w:t>宣传文化服务中心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A237CA">
        <w:rPr>
          <w:rFonts w:ascii="仿宋" w:eastAsia="仿宋" w:hAnsi="仿宋" w:hint="eastAsia"/>
          <w:color w:val="333333"/>
          <w:sz w:val="28"/>
          <w:szCs w:val="28"/>
        </w:rPr>
        <w:t>退役军人服务站</w:t>
      </w:r>
      <w:r>
        <w:rPr>
          <w:rFonts w:ascii="仿宋" w:eastAsia="仿宋" w:hAnsi="仿宋" w:hint="eastAsia"/>
          <w:color w:val="333333"/>
          <w:sz w:val="28"/>
          <w:szCs w:val="28"/>
        </w:rPr>
        <w:t>5个职能股室。</w:t>
      </w:r>
    </w:p>
    <w:p w:rsidR="00D67A1E" w:rsidRPr="00D67A1E" w:rsidRDefault="00D67A1E" w:rsidP="00D67A1E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D67A1E">
        <w:rPr>
          <w:rFonts w:ascii="仿宋" w:eastAsia="仿宋" w:hAnsi="仿宋" w:hint="eastAsia"/>
          <w:color w:val="333333"/>
          <w:sz w:val="28"/>
          <w:szCs w:val="28"/>
        </w:rPr>
        <w:t>2、人员构成情况</w:t>
      </w:r>
    </w:p>
    <w:p w:rsidR="00D67A1E" w:rsidRDefault="00D67A1E" w:rsidP="00D67A1E">
      <w:pPr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中州路街道办事处行政编制2人，事业编制1</w:t>
      </w:r>
      <w:r w:rsidR="00883A3A">
        <w:rPr>
          <w:rFonts w:ascii="仿宋" w:eastAsia="仿宋" w:hAnsi="仿宋" w:hint="eastAsia"/>
          <w:color w:val="333333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</w:rPr>
        <w:t>人；实有</w:t>
      </w:r>
      <w:r w:rsidR="00883A3A">
        <w:rPr>
          <w:rFonts w:ascii="仿宋" w:eastAsia="仿宋" w:hAnsi="仿宋" w:hint="eastAsia"/>
          <w:color w:val="333333"/>
          <w:sz w:val="28"/>
          <w:szCs w:val="28"/>
        </w:rPr>
        <w:t>20</w:t>
      </w:r>
      <w:r>
        <w:rPr>
          <w:rFonts w:ascii="仿宋" w:eastAsia="仿宋" w:hAnsi="仿宋" w:hint="eastAsia"/>
          <w:color w:val="333333"/>
          <w:sz w:val="28"/>
          <w:szCs w:val="28"/>
        </w:rPr>
        <w:t>人，行政2人，事业1</w:t>
      </w:r>
      <w:r w:rsidR="00883A3A">
        <w:rPr>
          <w:rFonts w:ascii="仿宋" w:eastAsia="仿宋" w:hAnsi="仿宋" w:hint="eastAsia"/>
          <w:color w:val="333333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</w:rPr>
        <w:t>人，退休1人。</w:t>
      </w:r>
    </w:p>
    <w:p w:rsidR="006B7E0B" w:rsidRDefault="006B7E0B" w:rsidP="00D67A1E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6B7E0B" w:rsidRPr="00ED5B3D" w:rsidRDefault="006B7E0B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D5B3D">
        <w:rPr>
          <w:rFonts w:ascii="黑体" w:eastAsia="黑体" w:hAnsi="黑体" w:hint="eastAsia"/>
          <w:b/>
          <w:bCs/>
          <w:sz w:val="32"/>
          <w:szCs w:val="32"/>
        </w:rPr>
        <w:t>龙安区</w:t>
      </w:r>
      <w:r w:rsidR="00D67A1E">
        <w:rPr>
          <w:rFonts w:ascii="黑体" w:eastAsia="黑体" w:hAnsi="黑体" w:hint="eastAsia"/>
          <w:b/>
          <w:bCs/>
          <w:sz w:val="32"/>
          <w:szCs w:val="32"/>
        </w:rPr>
        <w:t>中州路街道办事处</w:t>
      </w:r>
      <w:r w:rsidRPr="00ED5B3D">
        <w:rPr>
          <w:rFonts w:ascii="黑体" w:eastAsia="黑体" w:hAnsi="Times New Roman" w:cs="黑体"/>
          <w:b/>
          <w:bCs/>
          <w:sz w:val="32"/>
          <w:szCs w:val="32"/>
        </w:rPr>
        <w:t>20</w:t>
      </w:r>
      <w:r w:rsidR="00883A3A">
        <w:rPr>
          <w:rFonts w:ascii="黑体" w:eastAsia="黑体" w:hAnsi="Times New Roman" w:cs="黑体" w:hint="eastAsia"/>
          <w:b/>
          <w:bCs/>
          <w:sz w:val="32"/>
          <w:szCs w:val="32"/>
        </w:rPr>
        <w:t>20</w:t>
      </w:r>
      <w:r w:rsidRPr="00ED5B3D"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6B7E0B" w:rsidRDefault="006B7E0B" w:rsidP="006B7E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6B7E0B" w:rsidRDefault="006B7E0B" w:rsidP="006B7E0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6B7E0B" w:rsidRDefault="00BA4FA7" w:rsidP="006B7E0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D67A1E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883A3A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 w:rsidR="00D1603B">
        <w:rPr>
          <w:rFonts w:ascii="仿宋_GB2312" w:eastAsia="仿宋_GB2312" w:hint="eastAsia"/>
          <w:sz w:val="32"/>
          <w:szCs w:val="32"/>
        </w:rPr>
        <w:t>221.86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="00D1603B">
        <w:rPr>
          <w:rFonts w:ascii="仿宋_GB2312" w:eastAsia="仿宋_GB2312" w:hint="eastAsia"/>
          <w:sz w:val="32"/>
          <w:szCs w:val="32"/>
        </w:rPr>
        <w:t>221.86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万元，与201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9</w:t>
      </w:r>
      <w:r w:rsidR="00184A45">
        <w:rPr>
          <w:rFonts w:ascii="仿宋_GB2312" w:eastAsia="仿宋_GB2312" w:hAnsi="宋体" w:cs="Courier New" w:hint="eastAsia"/>
          <w:sz w:val="32"/>
          <w:szCs w:val="32"/>
        </w:rPr>
        <w:t>年相比，收入总计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030875">
        <w:rPr>
          <w:rFonts w:ascii="仿宋_GB2312" w:eastAsia="仿宋_GB2312" w:hAnsi="宋体" w:cs="Courier New" w:hint="eastAsia"/>
          <w:sz w:val="32"/>
          <w:szCs w:val="32"/>
        </w:rPr>
        <w:t>93.74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B834D7">
        <w:rPr>
          <w:rFonts w:ascii="仿宋_GB2312" w:eastAsia="仿宋_GB2312" w:hAnsi="宋体" w:cs="Courier New" w:hint="eastAsia"/>
          <w:sz w:val="32"/>
          <w:szCs w:val="32"/>
        </w:rPr>
        <w:t>73.17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%</w:t>
      </w:r>
      <w:r w:rsidR="00184A45">
        <w:rPr>
          <w:rFonts w:ascii="仿宋_GB2312" w:eastAsia="仿宋_GB2312" w:hAnsi="宋体" w:cs="Courier New" w:hint="eastAsia"/>
          <w:sz w:val="32"/>
          <w:szCs w:val="32"/>
        </w:rPr>
        <w:t>；支出总计增加</w:t>
      </w:r>
      <w:r w:rsidR="00066BE0">
        <w:rPr>
          <w:rFonts w:ascii="仿宋_GB2312" w:eastAsia="仿宋_GB2312" w:hAnsi="宋体" w:cs="Courier New" w:hint="eastAsia"/>
          <w:sz w:val="32"/>
          <w:szCs w:val="32"/>
        </w:rPr>
        <w:t>95.74</w:t>
      </w:r>
      <w:r w:rsidR="00184A45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AC0D69">
        <w:rPr>
          <w:rFonts w:ascii="仿宋_GB2312" w:eastAsia="仿宋_GB2312" w:hAnsi="宋体" w:cs="Courier New" w:hint="eastAsia"/>
          <w:sz w:val="32"/>
          <w:szCs w:val="32"/>
        </w:rPr>
        <w:t>74.73</w:t>
      </w:r>
      <w:r w:rsidR="00184A45">
        <w:rPr>
          <w:rFonts w:ascii="仿宋_GB2312" w:eastAsia="仿宋_GB2312" w:hAnsi="宋体" w:cs="Courier New" w:hint="eastAsia"/>
          <w:sz w:val="32"/>
          <w:szCs w:val="32"/>
        </w:rPr>
        <w:t>%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 w:rsidR="009F069E">
        <w:rPr>
          <w:rFonts w:ascii="仿宋_GB2312" w:eastAsia="仿宋_GB2312" w:hAnsi="宋体" w:cs="Courier New" w:hint="eastAsia"/>
          <w:sz w:val="32"/>
          <w:szCs w:val="32"/>
        </w:rPr>
        <w:t>人员经费增加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Default="006B7E0B" w:rsidP="006B7E0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6B7E0B" w:rsidRDefault="00BA4FA7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D67A1E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Times New Roman" w:hint="eastAsia"/>
          <w:sz w:val="32"/>
          <w:szCs w:val="32"/>
        </w:rPr>
        <w:t>20</w:t>
      </w:r>
      <w:r w:rsidR="00D1603B">
        <w:rPr>
          <w:rFonts w:ascii="仿宋_GB2312" w:eastAsia="仿宋_GB2312" w:hAnsi="Times New Roman" w:hint="eastAsia"/>
          <w:sz w:val="32"/>
          <w:szCs w:val="32"/>
        </w:rPr>
        <w:t>20</w:t>
      </w:r>
      <w:r w:rsidR="006B7E0B">
        <w:rPr>
          <w:rFonts w:ascii="仿宋_GB2312" w:eastAsia="仿宋_GB2312" w:hAnsi="Times New Roman" w:hint="eastAsia"/>
          <w:sz w:val="32"/>
          <w:szCs w:val="32"/>
        </w:rPr>
        <w:t>年收入合计</w:t>
      </w:r>
      <w:r w:rsidR="00D1603B">
        <w:rPr>
          <w:rFonts w:ascii="仿宋_GB2312" w:eastAsia="仿宋_GB2312" w:hint="eastAsia"/>
          <w:sz w:val="32"/>
          <w:szCs w:val="32"/>
        </w:rPr>
        <w:t>221.87</w:t>
      </w:r>
      <w:r w:rsidR="006B7E0B">
        <w:rPr>
          <w:rFonts w:ascii="仿宋_GB2312" w:eastAsia="仿宋_GB2312" w:hAnsi="Times New Roman" w:hint="eastAsia"/>
          <w:sz w:val="32"/>
          <w:szCs w:val="32"/>
        </w:rPr>
        <w:t>万元，</w:t>
      </w:r>
      <w:r w:rsidR="006B7E0B">
        <w:rPr>
          <w:rFonts w:ascii="仿宋_GB2312" w:eastAsia="仿宋_GB2312" w:hint="eastAsia"/>
          <w:sz w:val="32"/>
          <w:szCs w:val="32"/>
        </w:rPr>
        <w:t>其中：一般公共预算</w:t>
      </w:r>
      <w:r w:rsidR="00D67A1E">
        <w:rPr>
          <w:rFonts w:ascii="仿宋_GB2312" w:eastAsia="仿宋_GB2312" w:hint="eastAsia"/>
          <w:sz w:val="32"/>
          <w:szCs w:val="32"/>
        </w:rPr>
        <w:t>128.13</w:t>
      </w:r>
      <w:r w:rsidR="006B7E0B">
        <w:rPr>
          <w:rFonts w:ascii="仿宋_GB2312" w:eastAsia="仿宋_GB2312" w:hint="eastAsia"/>
          <w:sz w:val="32"/>
          <w:szCs w:val="32"/>
        </w:rPr>
        <w:t>万元;</w:t>
      </w:r>
      <w:r w:rsidR="006B7E0B">
        <w:rPr>
          <w:rFonts w:ascii="仿宋_GB2312" w:eastAsia="仿宋_GB2312" w:hAnsi="Times New Roman"/>
          <w:sz w:val="32"/>
          <w:szCs w:val="32"/>
        </w:rPr>
        <w:t xml:space="preserve"> 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 w:rsidR="006B7E0B">
        <w:rPr>
          <w:rFonts w:ascii="仿宋_GB2312" w:eastAsia="仿宋_GB2312" w:hAnsi="Times New Roman"/>
          <w:sz w:val="32"/>
          <w:szCs w:val="32"/>
        </w:rPr>
        <w:t>万元；专户管理的教育收费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 w:rsidR="006B7E0B"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；国有资本经营预算收入0万元；事业收入0万元；经营收入0万元；其他收入0万元。</w:t>
      </w:r>
    </w:p>
    <w:p w:rsidR="006B7E0B" w:rsidRDefault="006B7E0B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6B7E0B" w:rsidRDefault="00BA4FA7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D67A1E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 w:rsidR="00D1603B">
        <w:rPr>
          <w:rFonts w:ascii="仿宋_GB2312" w:eastAsia="仿宋_GB2312" w:hint="eastAsia"/>
          <w:sz w:val="32"/>
          <w:szCs w:val="32"/>
        </w:rPr>
        <w:t>221.86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 w:rsidR="00D1603B">
        <w:rPr>
          <w:rFonts w:ascii="仿宋_GB2312" w:eastAsia="仿宋_GB2312" w:hint="eastAsia"/>
          <w:sz w:val="32"/>
          <w:szCs w:val="32"/>
        </w:rPr>
        <w:t>221.86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 w:rsidR="00D1603B">
        <w:rPr>
          <w:rFonts w:ascii="仿宋_GB2312" w:eastAsia="仿宋_GB2312" w:hint="eastAsia"/>
          <w:sz w:val="32"/>
          <w:szCs w:val="32"/>
        </w:rPr>
        <w:t>0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Pr="000E720F" w:rsidRDefault="006B7E0B" w:rsidP="006B7E0B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6B7E0B" w:rsidRDefault="00BA4FA7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龙安区</w:t>
      </w:r>
      <w:r w:rsidR="00D67A1E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/>
          <w:sz w:val="32"/>
          <w:szCs w:val="32"/>
        </w:rPr>
        <w:t>20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/>
          <w:sz w:val="32"/>
          <w:szCs w:val="32"/>
        </w:rPr>
        <w:t>年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 w:rsidR="00D1603B">
        <w:rPr>
          <w:rFonts w:ascii="仿宋_GB2312" w:eastAsia="仿宋_GB2312" w:hint="eastAsia"/>
          <w:sz w:val="32"/>
          <w:szCs w:val="32"/>
        </w:rPr>
        <w:t>221.86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 w:rsidR="00D67A1E">
        <w:rPr>
          <w:rFonts w:ascii="仿宋_GB2312" w:eastAsia="仿宋_GB2312" w:hint="eastAsia"/>
          <w:sz w:val="32"/>
          <w:szCs w:val="32"/>
        </w:rPr>
        <w:t>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万元。与</w:t>
      </w:r>
      <w:r w:rsidR="006B7E0B">
        <w:rPr>
          <w:rFonts w:ascii="仿宋_GB2312" w:eastAsia="仿宋_GB2312" w:hAnsi="宋体" w:cs="Courier New"/>
          <w:sz w:val="32"/>
          <w:szCs w:val="32"/>
        </w:rPr>
        <w:t xml:space="preserve"> 201</w:t>
      </w:r>
      <w:r w:rsidR="00D1603B">
        <w:rPr>
          <w:rFonts w:ascii="仿宋_GB2312" w:eastAsia="仿宋_GB2312" w:hAnsi="宋体" w:cs="Courier New" w:hint="eastAsia"/>
          <w:sz w:val="32"/>
          <w:szCs w:val="32"/>
        </w:rPr>
        <w:t>9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年相比，一般公共预算收支预算增加</w:t>
      </w:r>
      <w:r w:rsidR="00FF1AD8">
        <w:rPr>
          <w:rFonts w:ascii="仿宋_GB2312" w:eastAsia="仿宋_GB2312" w:hAnsi="宋体" w:cs="Courier New" w:hint="eastAsia"/>
          <w:sz w:val="32"/>
          <w:szCs w:val="32"/>
        </w:rPr>
        <w:t>93.74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FF1AD8">
        <w:rPr>
          <w:rFonts w:ascii="仿宋_GB2312" w:eastAsia="仿宋_GB2312" w:hAnsi="宋体" w:cs="Courier New" w:hint="eastAsia"/>
          <w:sz w:val="32"/>
          <w:szCs w:val="32"/>
        </w:rPr>
        <w:t>73.17</w:t>
      </w:r>
      <w:r w:rsidR="006B7E0B">
        <w:rPr>
          <w:rFonts w:ascii="仿宋_GB2312" w:eastAsia="仿宋_GB2312" w:hAnsi="宋体" w:cs="Courier New"/>
          <w:sz w:val="32"/>
          <w:szCs w:val="32"/>
        </w:rPr>
        <w:t>%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 w:rsidR="009F069E">
        <w:rPr>
          <w:rFonts w:ascii="仿宋_GB2312" w:eastAsia="仿宋_GB2312" w:hAnsi="宋体" w:cs="Courier New" w:hint="eastAsia"/>
          <w:sz w:val="32"/>
          <w:szCs w:val="32"/>
        </w:rPr>
        <w:t>人员经费增加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；政府性基金收支预算增加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0</w:t>
      </w:r>
      <w:r w:rsidR="006B7E0B">
        <w:rPr>
          <w:rFonts w:ascii="仿宋_GB2312" w:eastAsia="仿宋_GB2312" w:hAnsi="宋体" w:cs="Courier New"/>
          <w:sz w:val="32"/>
          <w:szCs w:val="32"/>
        </w:rPr>
        <w:t>%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Default="006B7E0B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371229" w:rsidRPr="00A96222" w:rsidRDefault="00BA4FA7" w:rsidP="00A96222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D67A1E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/>
          <w:sz w:val="32"/>
          <w:szCs w:val="32"/>
        </w:rPr>
        <w:t>20</w:t>
      </w:r>
      <w:r w:rsidR="003C58D4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 w:rsidR="003C58D4">
        <w:rPr>
          <w:rFonts w:ascii="仿宋_GB2312" w:eastAsia="仿宋_GB2312" w:hint="eastAsia"/>
          <w:sz w:val="32"/>
          <w:szCs w:val="32"/>
        </w:rPr>
        <w:t>221.86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万元。主要用于以下方面：一般公共服务（类</w:t>
      </w:r>
      <w:r w:rsidR="003C58D4"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）支出</w:t>
      </w:r>
      <w:r w:rsidR="003C58D4">
        <w:rPr>
          <w:rFonts w:ascii="仿宋_GB2312" w:eastAsia="仿宋_GB2312" w:hint="eastAsia"/>
          <w:sz w:val="32"/>
          <w:szCs w:val="32"/>
        </w:rPr>
        <w:t>163.86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371229">
        <w:rPr>
          <w:rFonts w:ascii="仿宋_GB2312" w:eastAsia="仿宋_GB2312" w:hint="eastAsia"/>
          <w:sz w:val="32"/>
          <w:szCs w:val="32"/>
        </w:rPr>
        <w:t>73.</w:t>
      </w:r>
      <w:r w:rsidR="00F85433">
        <w:rPr>
          <w:rFonts w:ascii="仿宋_GB2312" w:eastAsia="仿宋_GB2312" w:hint="eastAsia"/>
          <w:sz w:val="32"/>
          <w:szCs w:val="32"/>
        </w:rPr>
        <w:t>86</w:t>
      </w:r>
      <w:r w:rsidR="006B7E0B">
        <w:rPr>
          <w:rFonts w:ascii="仿宋_GB2312" w:eastAsia="仿宋_GB2312" w:hAnsi="宋体" w:cs="Courier New"/>
          <w:sz w:val="32"/>
          <w:szCs w:val="32"/>
        </w:rPr>
        <w:t>%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；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机关事业单位基本养老保险缴费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（类208）（款05）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3C58D4">
        <w:rPr>
          <w:rFonts w:ascii="仿宋_GB2312" w:eastAsia="仿宋_GB2312" w:hAnsi="宋体" w:cs="Courier New" w:hint="eastAsia"/>
          <w:sz w:val="32"/>
          <w:szCs w:val="32"/>
        </w:rPr>
        <w:t>22.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43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占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1</w:t>
      </w:r>
      <w:r w:rsidR="00F85433">
        <w:rPr>
          <w:rFonts w:ascii="仿宋_GB2312" w:eastAsia="仿宋_GB2312" w:hAnsi="宋体" w:cs="Courier New" w:hint="eastAsia"/>
          <w:sz w:val="32"/>
          <w:szCs w:val="32"/>
        </w:rPr>
        <w:t>0.11</w:t>
      </w:r>
      <w:r w:rsidR="00D67A1E">
        <w:rPr>
          <w:rFonts w:ascii="仿宋_GB2312" w:eastAsia="仿宋_GB2312" w:hAnsi="宋体" w:cs="Courier New" w:hint="eastAsia"/>
          <w:sz w:val="32"/>
          <w:szCs w:val="32"/>
        </w:rPr>
        <w:t>%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；</w:t>
      </w:r>
      <w:r w:rsidR="00A96222" w:rsidRPr="00A96222">
        <w:rPr>
          <w:rFonts w:ascii="仿宋_GB2312" w:eastAsia="仿宋_GB2312" w:hAnsi="宋体" w:cs="Courier New" w:hint="eastAsia"/>
          <w:sz w:val="32"/>
          <w:szCs w:val="32"/>
        </w:rPr>
        <w:t>其他社会保障和就业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（类208）（款99）</w:t>
      </w:r>
      <w:r w:rsidR="00A96222" w:rsidRPr="00A96222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0.49万元，占</w:t>
      </w:r>
      <w:r w:rsidR="00F85433">
        <w:rPr>
          <w:rFonts w:ascii="仿宋_GB2312" w:eastAsia="仿宋_GB2312" w:hAnsi="宋体" w:cs="Courier New" w:hint="eastAsia"/>
          <w:sz w:val="32"/>
          <w:szCs w:val="32"/>
        </w:rPr>
        <w:t>0.22%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；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公务员医疗补助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（类210）</w:t>
      </w:r>
      <w:r w:rsidR="003C58D4">
        <w:rPr>
          <w:rFonts w:ascii="仿宋_GB2312" w:eastAsia="仿宋_GB2312" w:hAnsi="宋体" w:cs="Courier New" w:hint="eastAsia"/>
          <w:sz w:val="32"/>
          <w:szCs w:val="32"/>
        </w:rPr>
        <w:t>8.43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F85433">
        <w:rPr>
          <w:rFonts w:ascii="仿宋_GB2312" w:eastAsia="仿宋_GB2312" w:hAnsi="宋体" w:cs="Courier New" w:hint="eastAsia"/>
          <w:sz w:val="32"/>
          <w:szCs w:val="32"/>
        </w:rPr>
        <w:t>3.8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%；其他行政事业单位医疗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（类210）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3C58D4">
        <w:rPr>
          <w:rFonts w:ascii="仿宋_GB2312" w:eastAsia="仿宋_GB2312" w:hAnsi="宋体" w:cs="Courier New" w:hint="eastAsia"/>
          <w:sz w:val="32"/>
          <w:szCs w:val="32"/>
        </w:rPr>
        <w:t>9.84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F85433">
        <w:rPr>
          <w:rFonts w:ascii="仿宋_GB2312" w:eastAsia="仿宋_GB2312" w:hAnsi="宋体" w:cs="Courier New" w:hint="eastAsia"/>
          <w:sz w:val="32"/>
          <w:szCs w:val="32"/>
        </w:rPr>
        <w:t>4.43</w:t>
      </w:r>
      <w:r w:rsidR="00371229">
        <w:rPr>
          <w:rFonts w:ascii="仿宋_GB2312" w:eastAsia="仿宋_GB2312" w:hAnsi="宋体" w:cs="Courier New" w:hint="eastAsia"/>
          <w:sz w:val="32"/>
          <w:szCs w:val="32"/>
        </w:rPr>
        <w:t>%；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住房</w:t>
      </w:r>
      <w:r w:rsidR="00A96222">
        <w:rPr>
          <w:rFonts w:ascii="仿宋_GB2312" w:eastAsia="仿宋_GB2312" w:hAnsi="宋体" w:cs="Courier New" w:hint="eastAsia"/>
          <w:sz w:val="32"/>
          <w:szCs w:val="32"/>
        </w:rPr>
        <w:t>公积金（类221）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支出</w:t>
      </w:r>
      <w:r w:rsidR="004813A6">
        <w:rPr>
          <w:rFonts w:ascii="仿宋_GB2312" w:eastAsia="仿宋_GB2312" w:hint="eastAsia"/>
          <w:sz w:val="32"/>
          <w:szCs w:val="32"/>
        </w:rPr>
        <w:t>16.82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F85433">
        <w:rPr>
          <w:rFonts w:ascii="仿宋_GB2312" w:eastAsia="仿宋_GB2312" w:hAnsi="宋体" w:cs="Courier New" w:hint="eastAsia"/>
          <w:sz w:val="32"/>
          <w:szCs w:val="32"/>
        </w:rPr>
        <w:t>7.58</w:t>
      </w:r>
      <w:r w:rsidR="006B7E0B">
        <w:rPr>
          <w:rFonts w:ascii="仿宋_GB2312" w:eastAsia="仿宋_GB2312" w:hAnsi="宋体" w:cs="Courier New"/>
          <w:sz w:val="32"/>
          <w:szCs w:val="32"/>
        </w:rPr>
        <w:t>%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Default="006B7E0B" w:rsidP="006B7E0B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6B7E0B" w:rsidRDefault="006B7E0B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</w:t>
      </w:r>
      <w:r w:rsidR="003C58D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6B7E0B" w:rsidRDefault="00BA4FA7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（一）20</w:t>
      </w:r>
      <w:r w:rsidR="003C58D4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371229">
        <w:rPr>
          <w:rFonts w:ascii="仿宋_GB2312" w:eastAsia="仿宋_GB2312" w:hint="eastAsia"/>
          <w:sz w:val="32"/>
          <w:szCs w:val="32"/>
        </w:rPr>
        <w:t>中州路街道办事处</w:t>
      </w:r>
      <w:r>
        <w:rPr>
          <w:rFonts w:ascii="仿宋_GB2312" w:eastAsia="仿宋_GB2312" w:hint="eastAsia"/>
          <w:sz w:val="32"/>
          <w:szCs w:val="32"/>
        </w:rPr>
        <w:t>预算支出</w:t>
      </w:r>
      <w:r w:rsidR="00BA26CD">
        <w:rPr>
          <w:rFonts w:ascii="仿宋_GB2312" w:eastAsia="仿宋_GB2312" w:hint="eastAsia"/>
          <w:sz w:val="32"/>
          <w:szCs w:val="32"/>
        </w:rPr>
        <w:t>221.87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6C7564" w:rsidRDefault="00BA4FA7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工资福利支出</w:t>
      </w:r>
      <w:r w:rsidR="00254394">
        <w:rPr>
          <w:rFonts w:ascii="仿宋_GB2312" w:eastAsia="仿宋_GB2312" w:hint="eastAsia"/>
          <w:sz w:val="32"/>
          <w:szCs w:val="32"/>
        </w:rPr>
        <w:t>（类301）</w:t>
      </w:r>
      <w:r w:rsidR="00BA26CD">
        <w:rPr>
          <w:rFonts w:ascii="仿宋_GB2312" w:eastAsia="仿宋_GB2312" w:hint="eastAsia"/>
          <w:sz w:val="32"/>
          <w:szCs w:val="32"/>
        </w:rPr>
        <w:t>217.52</w:t>
      </w:r>
      <w:r>
        <w:rPr>
          <w:rFonts w:ascii="仿宋_GB2312" w:eastAsia="仿宋_GB2312" w:hint="eastAsia"/>
          <w:sz w:val="32"/>
          <w:szCs w:val="32"/>
        </w:rPr>
        <w:t>万元，包括基本工资</w:t>
      </w:r>
      <w:r w:rsidR="00254394">
        <w:rPr>
          <w:rFonts w:ascii="仿宋_GB2312" w:eastAsia="仿宋_GB2312" w:hint="eastAsia"/>
          <w:sz w:val="32"/>
          <w:szCs w:val="32"/>
        </w:rPr>
        <w:t>（款01）</w:t>
      </w:r>
      <w:r w:rsidR="00BA26CD">
        <w:rPr>
          <w:rFonts w:ascii="仿宋_GB2312" w:eastAsia="仿宋_GB2312" w:hint="eastAsia"/>
          <w:sz w:val="32"/>
          <w:szCs w:val="32"/>
        </w:rPr>
        <w:t>68.76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、津贴补贴</w:t>
      </w:r>
      <w:r w:rsidR="00254394">
        <w:rPr>
          <w:rFonts w:ascii="仿宋_GB2312" w:eastAsia="仿宋_GB2312" w:hint="eastAsia"/>
          <w:sz w:val="32"/>
          <w:szCs w:val="32"/>
        </w:rPr>
        <w:t>（款02）</w:t>
      </w:r>
      <w:r w:rsidR="00BA26CD">
        <w:rPr>
          <w:rFonts w:ascii="仿宋_GB2312" w:eastAsia="仿宋_GB2312" w:hint="eastAsia"/>
          <w:sz w:val="32"/>
          <w:szCs w:val="32"/>
        </w:rPr>
        <w:t>55.25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、绩效工资</w:t>
      </w:r>
      <w:r w:rsidR="00254394">
        <w:rPr>
          <w:rFonts w:ascii="仿宋_GB2312" w:eastAsia="仿宋_GB2312" w:hint="eastAsia"/>
          <w:sz w:val="32"/>
          <w:szCs w:val="32"/>
        </w:rPr>
        <w:t>（款07）</w:t>
      </w:r>
      <w:r w:rsidR="00BA26CD">
        <w:rPr>
          <w:rFonts w:ascii="仿宋_GB2312" w:eastAsia="仿宋_GB2312" w:hint="eastAsia"/>
          <w:sz w:val="32"/>
          <w:szCs w:val="32"/>
        </w:rPr>
        <w:t>16.5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机关事业单位基本养老保险缴费</w:t>
      </w:r>
      <w:r w:rsidR="00254394">
        <w:rPr>
          <w:rFonts w:ascii="仿宋_GB2312" w:eastAsia="仿宋_GB2312" w:hint="eastAsia"/>
          <w:sz w:val="32"/>
          <w:szCs w:val="32"/>
        </w:rPr>
        <w:t>（款08）</w:t>
      </w:r>
      <w:r w:rsidR="00BA26CD">
        <w:rPr>
          <w:rFonts w:ascii="仿宋_GB2312" w:eastAsia="仿宋_GB2312" w:hint="eastAsia"/>
          <w:sz w:val="32"/>
          <w:szCs w:val="32"/>
        </w:rPr>
        <w:t>22.43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 w:rsidR="00E33EBB">
        <w:rPr>
          <w:rFonts w:ascii="仿宋_GB2312" w:eastAsia="仿宋_GB2312" w:hint="eastAsia"/>
          <w:sz w:val="32"/>
          <w:szCs w:val="32"/>
        </w:rPr>
        <w:t>职工基本医疗保险缴费</w:t>
      </w:r>
      <w:r w:rsidR="00254394">
        <w:rPr>
          <w:rFonts w:ascii="仿宋_GB2312" w:eastAsia="仿宋_GB2312" w:hint="eastAsia"/>
          <w:sz w:val="32"/>
          <w:szCs w:val="32"/>
        </w:rPr>
        <w:t>（款10）</w:t>
      </w:r>
      <w:r w:rsidR="00BA26CD">
        <w:rPr>
          <w:rFonts w:ascii="仿宋_GB2312" w:eastAsia="仿宋_GB2312" w:hint="eastAsia"/>
          <w:sz w:val="32"/>
          <w:szCs w:val="32"/>
        </w:rPr>
        <w:t>9.84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E33EBB">
        <w:rPr>
          <w:rFonts w:ascii="仿宋_GB2312" w:eastAsia="仿宋_GB2312" w:hint="eastAsia"/>
          <w:sz w:val="32"/>
          <w:szCs w:val="32"/>
        </w:rPr>
        <w:t>、</w:t>
      </w:r>
      <w:r w:rsidR="006C7564">
        <w:rPr>
          <w:rFonts w:ascii="仿宋_GB2312" w:eastAsia="仿宋_GB2312" w:hint="eastAsia"/>
          <w:sz w:val="32"/>
          <w:szCs w:val="32"/>
        </w:rPr>
        <w:t>公务员医疗补助</w:t>
      </w:r>
      <w:r w:rsidR="00371229">
        <w:rPr>
          <w:rFonts w:ascii="仿宋_GB2312" w:eastAsia="仿宋_GB2312" w:hint="eastAsia"/>
          <w:sz w:val="32"/>
          <w:szCs w:val="32"/>
        </w:rPr>
        <w:t>缴费</w:t>
      </w:r>
      <w:r w:rsidR="00254394">
        <w:rPr>
          <w:rFonts w:ascii="仿宋_GB2312" w:eastAsia="仿宋_GB2312" w:hint="eastAsia"/>
          <w:sz w:val="32"/>
          <w:szCs w:val="32"/>
        </w:rPr>
        <w:t>（款11）</w:t>
      </w:r>
      <w:r w:rsidR="00BA26CD">
        <w:rPr>
          <w:rFonts w:ascii="仿宋_GB2312" w:eastAsia="仿宋_GB2312" w:hint="eastAsia"/>
          <w:sz w:val="32"/>
          <w:szCs w:val="32"/>
        </w:rPr>
        <w:t>8.43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8D2DD5">
        <w:rPr>
          <w:rFonts w:ascii="仿宋_GB2312" w:eastAsia="仿宋_GB2312" w:hint="eastAsia"/>
          <w:sz w:val="32"/>
          <w:szCs w:val="32"/>
        </w:rPr>
        <w:t>、其他社会保障缴费</w:t>
      </w:r>
      <w:r w:rsidR="00254394">
        <w:rPr>
          <w:rFonts w:ascii="仿宋_GB2312" w:eastAsia="仿宋_GB2312" w:hint="eastAsia"/>
          <w:sz w:val="32"/>
          <w:szCs w:val="32"/>
        </w:rPr>
        <w:t>（款12）</w:t>
      </w:r>
      <w:r w:rsidR="00BA26CD">
        <w:rPr>
          <w:rFonts w:ascii="仿宋_GB2312" w:eastAsia="仿宋_GB2312" w:hint="eastAsia"/>
          <w:sz w:val="32"/>
          <w:szCs w:val="32"/>
        </w:rPr>
        <w:t>0.49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8D2DD5">
        <w:rPr>
          <w:rFonts w:ascii="仿宋_GB2312" w:eastAsia="仿宋_GB2312" w:hint="eastAsia"/>
          <w:sz w:val="32"/>
          <w:szCs w:val="32"/>
        </w:rPr>
        <w:t>、</w:t>
      </w:r>
      <w:r w:rsidR="00E33EBB">
        <w:rPr>
          <w:rFonts w:ascii="仿宋_GB2312" w:eastAsia="仿宋_GB2312" w:hint="eastAsia"/>
          <w:sz w:val="32"/>
          <w:szCs w:val="32"/>
        </w:rPr>
        <w:t>住房公积金</w:t>
      </w:r>
      <w:r w:rsidR="00254394">
        <w:rPr>
          <w:rFonts w:ascii="仿宋_GB2312" w:eastAsia="仿宋_GB2312" w:hint="eastAsia"/>
          <w:sz w:val="32"/>
          <w:szCs w:val="32"/>
        </w:rPr>
        <w:t>（款13）</w:t>
      </w:r>
      <w:r w:rsidR="00BA26CD">
        <w:rPr>
          <w:rFonts w:ascii="仿宋_GB2312" w:eastAsia="仿宋_GB2312" w:hint="eastAsia"/>
          <w:sz w:val="32"/>
          <w:szCs w:val="32"/>
        </w:rPr>
        <w:t>16.82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8D2DD5">
        <w:rPr>
          <w:rFonts w:ascii="仿宋_GB2312" w:eastAsia="仿宋_GB2312" w:hint="eastAsia"/>
          <w:sz w:val="32"/>
          <w:szCs w:val="32"/>
        </w:rPr>
        <w:t>、其他工资福利支出</w:t>
      </w:r>
      <w:r w:rsidR="00254394">
        <w:rPr>
          <w:rFonts w:ascii="仿宋_GB2312" w:eastAsia="仿宋_GB2312" w:hint="eastAsia"/>
          <w:sz w:val="32"/>
          <w:szCs w:val="32"/>
        </w:rPr>
        <w:t>（款99）</w:t>
      </w:r>
      <w:r w:rsidR="00BA26CD">
        <w:rPr>
          <w:rFonts w:ascii="仿宋_GB2312" w:eastAsia="仿宋_GB2312" w:hint="eastAsia"/>
          <w:sz w:val="32"/>
          <w:szCs w:val="32"/>
        </w:rPr>
        <w:t>19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E33EBB">
        <w:rPr>
          <w:rFonts w:ascii="仿宋_GB2312" w:eastAsia="仿宋_GB2312" w:hint="eastAsia"/>
          <w:sz w:val="32"/>
          <w:szCs w:val="32"/>
        </w:rPr>
        <w:t>；</w:t>
      </w:r>
      <w:r w:rsidR="008D2DD5">
        <w:rPr>
          <w:rFonts w:ascii="仿宋_GB2312" w:eastAsia="仿宋_GB2312"/>
          <w:sz w:val="32"/>
          <w:szCs w:val="32"/>
        </w:rPr>
        <w:t xml:space="preserve"> </w:t>
      </w:r>
    </w:p>
    <w:p w:rsidR="00E33EBB" w:rsidRDefault="00E33EBB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</w:t>
      </w:r>
      <w:r w:rsidR="00254394">
        <w:rPr>
          <w:rFonts w:ascii="仿宋_GB2312" w:eastAsia="仿宋_GB2312" w:hint="eastAsia"/>
          <w:sz w:val="32"/>
          <w:szCs w:val="32"/>
        </w:rPr>
        <w:t>（类303）</w:t>
      </w:r>
      <w:r w:rsidR="00A03027">
        <w:rPr>
          <w:rFonts w:ascii="仿宋_GB2312" w:eastAsia="仿宋_GB2312" w:hint="eastAsia"/>
          <w:sz w:val="32"/>
          <w:szCs w:val="32"/>
        </w:rPr>
        <w:t>0.35</w:t>
      </w:r>
      <w:r>
        <w:rPr>
          <w:rFonts w:ascii="仿宋_GB2312" w:eastAsia="仿宋_GB2312" w:hint="eastAsia"/>
          <w:sz w:val="32"/>
          <w:szCs w:val="32"/>
        </w:rPr>
        <w:t>万元，包括退休费</w:t>
      </w:r>
      <w:r w:rsidR="00254394">
        <w:rPr>
          <w:rFonts w:ascii="仿宋_GB2312" w:eastAsia="仿宋_GB2312" w:hint="eastAsia"/>
          <w:sz w:val="32"/>
          <w:szCs w:val="32"/>
        </w:rPr>
        <w:t>（款02）</w:t>
      </w:r>
      <w:r w:rsidR="00A03027">
        <w:rPr>
          <w:rFonts w:ascii="仿宋_GB2312" w:eastAsia="仿宋_GB2312" w:hint="eastAsia"/>
          <w:sz w:val="32"/>
          <w:szCs w:val="32"/>
        </w:rPr>
        <w:t>0.35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  <w:r w:rsidR="002232E1">
        <w:rPr>
          <w:rFonts w:ascii="仿宋_GB2312" w:eastAsia="仿宋_GB2312"/>
          <w:sz w:val="32"/>
          <w:szCs w:val="32"/>
        </w:rPr>
        <w:t xml:space="preserve"> </w:t>
      </w:r>
    </w:p>
    <w:p w:rsidR="00E33EBB" w:rsidRPr="0088444B" w:rsidRDefault="00E33EBB" w:rsidP="0088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</w:t>
      </w:r>
      <w:r w:rsidR="00254394">
        <w:rPr>
          <w:rFonts w:ascii="仿宋_GB2312" w:eastAsia="仿宋_GB2312" w:hint="eastAsia"/>
          <w:sz w:val="32"/>
          <w:szCs w:val="32"/>
        </w:rPr>
        <w:t>（类302）</w:t>
      </w:r>
      <w:r w:rsidR="00A0302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万元，包括办公费</w:t>
      </w:r>
      <w:r w:rsidR="00254394">
        <w:rPr>
          <w:rFonts w:ascii="仿宋_GB2312" w:eastAsia="仿宋_GB2312" w:hint="eastAsia"/>
          <w:sz w:val="32"/>
          <w:szCs w:val="32"/>
        </w:rPr>
        <w:t>（款01）</w:t>
      </w:r>
      <w:r w:rsidR="0088444B">
        <w:rPr>
          <w:rFonts w:ascii="仿宋_GB2312" w:eastAsia="仿宋_GB2312" w:hint="eastAsia"/>
          <w:sz w:val="32"/>
          <w:szCs w:val="32"/>
        </w:rPr>
        <w:t>0</w:t>
      </w:r>
      <w:r w:rsidR="00A03027">
        <w:rPr>
          <w:rFonts w:ascii="仿宋_GB2312" w:eastAsia="仿宋_GB2312" w:hint="eastAsia"/>
          <w:sz w:val="32"/>
          <w:szCs w:val="32"/>
        </w:rPr>
        <w:t>.4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 w:rsidR="00A03027">
        <w:rPr>
          <w:rFonts w:ascii="仿宋_GB2312" w:eastAsia="仿宋_GB2312" w:hint="eastAsia"/>
          <w:sz w:val="32"/>
          <w:szCs w:val="32"/>
        </w:rPr>
        <w:t>咨询费（款03）0.2万元、</w:t>
      </w:r>
      <w:r w:rsidR="0088444B">
        <w:rPr>
          <w:rFonts w:ascii="仿宋_GB2312" w:eastAsia="仿宋_GB2312" w:hint="eastAsia"/>
          <w:sz w:val="32"/>
          <w:szCs w:val="32"/>
        </w:rPr>
        <w:t>水费</w:t>
      </w:r>
      <w:r w:rsidR="00254394">
        <w:rPr>
          <w:rFonts w:ascii="仿宋_GB2312" w:eastAsia="仿宋_GB2312" w:hint="eastAsia"/>
          <w:sz w:val="32"/>
          <w:szCs w:val="32"/>
        </w:rPr>
        <w:t>（款05）</w:t>
      </w:r>
      <w:r w:rsidR="0088444B">
        <w:rPr>
          <w:rFonts w:ascii="仿宋_GB2312" w:eastAsia="仿宋_GB2312" w:hint="eastAsia"/>
          <w:sz w:val="32"/>
          <w:szCs w:val="32"/>
        </w:rPr>
        <w:t>0.</w:t>
      </w:r>
      <w:r w:rsidR="00A03027">
        <w:rPr>
          <w:rFonts w:ascii="仿宋_GB2312" w:eastAsia="仿宋_GB2312" w:hint="eastAsia"/>
          <w:sz w:val="32"/>
          <w:szCs w:val="32"/>
        </w:rPr>
        <w:t>2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、电费</w:t>
      </w:r>
      <w:r w:rsidR="00254394">
        <w:rPr>
          <w:rFonts w:ascii="仿宋_GB2312" w:eastAsia="仿宋_GB2312" w:hint="eastAsia"/>
          <w:sz w:val="32"/>
          <w:szCs w:val="32"/>
        </w:rPr>
        <w:t>（款06）</w:t>
      </w:r>
      <w:r w:rsidR="0088444B">
        <w:rPr>
          <w:rFonts w:ascii="仿宋_GB2312" w:eastAsia="仿宋_GB2312" w:hint="eastAsia"/>
          <w:sz w:val="32"/>
          <w:szCs w:val="32"/>
        </w:rPr>
        <w:t>0.</w:t>
      </w:r>
      <w:r w:rsidR="00A03027">
        <w:rPr>
          <w:rFonts w:ascii="仿宋_GB2312" w:eastAsia="仿宋_GB2312" w:hint="eastAsia"/>
          <w:sz w:val="32"/>
          <w:szCs w:val="32"/>
        </w:rPr>
        <w:t>5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、差旅费</w:t>
      </w:r>
      <w:r w:rsidR="00254394">
        <w:rPr>
          <w:rFonts w:ascii="仿宋_GB2312" w:eastAsia="仿宋_GB2312" w:hint="eastAsia"/>
          <w:sz w:val="32"/>
          <w:szCs w:val="32"/>
        </w:rPr>
        <w:t>（款11）</w:t>
      </w:r>
      <w:r w:rsidR="0088444B">
        <w:rPr>
          <w:rFonts w:ascii="仿宋_GB2312" w:eastAsia="仿宋_GB2312" w:hint="eastAsia"/>
          <w:sz w:val="32"/>
          <w:szCs w:val="32"/>
        </w:rPr>
        <w:t>0.</w:t>
      </w:r>
      <w:r w:rsidR="00A03027">
        <w:rPr>
          <w:rFonts w:ascii="仿宋_GB2312" w:eastAsia="仿宋_GB2312" w:hint="eastAsia"/>
          <w:sz w:val="32"/>
          <w:szCs w:val="32"/>
        </w:rPr>
        <w:t>3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</w:t>
      </w:r>
      <w:r w:rsidR="00A03027">
        <w:rPr>
          <w:rFonts w:ascii="仿宋_GB2312" w:eastAsia="仿宋_GB2312" w:hint="eastAsia"/>
          <w:sz w:val="32"/>
          <w:szCs w:val="32"/>
        </w:rPr>
        <w:t>会议</w:t>
      </w:r>
      <w:r w:rsidR="0088444B">
        <w:rPr>
          <w:rFonts w:ascii="仿宋_GB2312" w:eastAsia="仿宋_GB2312" w:hint="eastAsia"/>
          <w:sz w:val="32"/>
          <w:szCs w:val="32"/>
        </w:rPr>
        <w:t>费</w:t>
      </w:r>
      <w:r w:rsidR="00254394">
        <w:rPr>
          <w:rFonts w:ascii="仿宋_GB2312" w:eastAsia="仿宋_GB2312" w:hint="eastAsia"/>
          <w:sz w:val="32"/>
          <w:szCs w:val="32"/>
        </w:rPr>
        <w:t>（款</w:t>
      </w:r>
      <w:r w:rsidR="00A03027">
        <w:rPr>
          <w:rFonts w:ascii="仿宋_GB2312" w:eastAsia="仿宋_GB2312" w:hint="eastAsia"/>
          <w:sz w:val="32"/>
          <w:szCs w:val="32"/>
        </w:rPr>
        <w:t>15</w:t>
      </w:r>
      <w:r w:rsidR="00254394">
        <w:rPr>
          <w:rFonts w:ascii="仿宋_GB2312" w:eastAsia="仿宋_GB2312" w:hint="eastAsia"/>
          <w:sz w:val="32"/>
          <w:szCs w:val="32"/>
        </w:rPr>
        <w:t>）</w:t>
      </w:r>
      <w:r w:rsidR="0088444B">
        <w:rPr>
          <w:rFonts w:ascii="仿宋_GB2312" w:eastAsia="仿宋_GB2312" w:hint="eastAsia"/>
          <w:sz w:val="32"/>
          <w:szCs w:val="32"/>
        </w:rPr>
        <w:t>0.2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、公务接待费</w:t>
      </w:r>
      <w:r w:rsidR="00254394">
        <w:rPr>
          <w:rFonts w:ascii="仿宋_GB2312" w:eastAsia="仿宋_GB2312" w:hint="eastAsia"/>
          <w:sz w:val="32"/>
          <w:szCs w:val="32"/>
        </w:rPr>
        <w:t>（款17）</w:t>
      </w:r>
      <w:r w:rsidR="0088444B">
        <w:rPr>
          <w:rFonts w:ascii="仿宋_GB2312" w:eastAsia="仿宋_GB2312" w:hint="eastAsia"/>
          <w:sz w:val="32"/>
          <w:szCs w:val="32"/>
        </w:rPr>
        <w:t>0.1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、公务用车运行维护费</w:t>
      </w:r>
      <w:r w:rsidR="00254394">
        <w:rPr>
          <w:rFonts w:ascii="仿宋_GB2312" w:eastAsia="仿宋_GB2312" w:hint="eastAsia"/>
          <w:sz w:val="32"/>
          <w:szCs w:val="32"/>
        </w:rPr>
        <w:t>（款31）</w:t>
      </w:r>
      <w:r w:rsidR="00A03027">
        <w:rPr>
          <w:rFonts w:ascii="仿宋_GB2312" w:eastAsia="仿宋_GB2312" w:hint="eastAsia"/>
          <w:sz w:val="32"/>
          <w:szCs w:val="32"/>
        </w:rPr>
        <w:t>1.8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、其他商品和服务支出</w:t>
      </w:r>
      <w:r w:rsidR="00254394">
        <w:rPr>
          <w:rFonts w:ascii="仿宋_GB2312" w:eastAsia="仿宋_GB2312" w:hint="eastAsia"/>
          <w:sz w:val="32"/>
          <w:szCs w:val="32"/>
        </w:rPr>
        <w:t>（款99）</w:t>
      </w:r>
      <w:r w:rsidR="0088444B">
        <w:rPr>
          <w:rFonts w:ascii="仿宋_GB2312" w:eastAsia="仿宋_GB2312" w:hint="eastAsia"/>
          <w:sz w:val="32"/>
          <w:szCs w:val="32"/>
        </w:rPr>
        <w:t>0.3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88444B">
        <w:rPr>
          <w:rFonts w:ascii="仿宋_GB2312" w:eastAsia="仿宋_GB2312" w:hint="eastAsia"/>
          <w:sz w:val="32"/>
          <w:szCs w:val="32"/>
        </w:rPr>
        <w:t>；</w:t>
      </w:r>
      <w:r w:rsidR="002232E1" w:rsidRPr="0088444B">
        <w:rPr>
          <w:rFonts w:ascii="仿宋_GB2312" w:eastAsia="仿宋_GB2312"/>
          <w:sz w:val="32"/>
          <w:szCs w:val="32"/>
        </w:rPr>
        <w:t xml:space="preserve"> </w:t>
      </w:r>
    </w:p>
    <w:p w:rsidR="006C7564" w:rsidRDefault="006C7564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C7564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龙安区</w:t>
      </w:r>
      <w:r w:rsidR="00071DB5">
        <w:rPr>
          <w:rFonts w:ascii="仿宋_GB2312" w:eastAsia="仿宋_GB2312" w:hint="eastAsia"/>
          <w:color w:val="000000" w:themeColor="text1"/>
          <w:sz w:val="32"/>
          <w:szCs w:val="32"/>
        </w:rPr>
        <w:t>街道办事处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2019年政府预算支出</w:t>
      </w:r>
      <w:r w:rsidR="004A2C34">
        <w:rPr>
          <w:rFonts w:ascii="仿宋_GB2312" w:eastAsia="仿宋_GB2312" w:hint="eastAsia"/>
          <w:color w:val="000000" w:themeColor="text1"/>
          <w:sz w:val="32"/>
          <w:szCs w:val="32"/>
        </w:rPr>
        <w:t>221.87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万元。具体分为：</w:t>
      </w:r>
    </w:p>
    <w:p w:rsidR="006C7564" w:rsidRDefault="00071DB5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</w:t>
      </w:r>
      <w:r w:rsidR="006C756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支出</w:t>
      </w:r>
      <w:r w:rsidR="0025439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（类501）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123.18</w:t>
      </w:r>
      <w:r w:rsidR="006C756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万元，包括基本工资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68.76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6C756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、津贴补贴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55.25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绩效工资</w:t>
      </w:r>
      <w:r w:rsidR="004A2C34">
        <w:rPr>
          <w:rFonts w:ascii="仿宋_GB2312" w:eastAsia="仿宋_GB2312" w:hint="eastAsia"/>
          <w:sz w:val="32"/>
          <w:szCs w:val="32"/>
        </w:rPr>
        <w:t>16.5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、机关事业单位基本养老保险缴费</w:t>
      </w:r>
      <w:r w:rsidR="004A2C34">
        <w:rPr>
          <w:rFonts w:ascii="仿宋_GB2312" w:eastAsia="仿宋_GB2312" w:hint="eastAsia"/>
          <w:sz w:val="32"/>
          <w:szCs w:val="32"/>
        </w:rPr>
        <w:t>22.43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、职工基本医疗保险缴费</w:t>
      </w:r>
      <w:r w:rsidR="004A2C34">
        <w:rPr>
          <w:rFonts w:ascii="仿宋_GB2312" w:eastAsia="仿宋_GB2312" w:hint="eastAsia"/>
          <w:sz w:val="32"/>
          <w:szCs w:val="32"/>
        </w:rPr>
        <w:t>9.84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、公务员医疗补助缴费</w:t>
      </w:r>
      <w:r w:rsidR="004A2C34">
        <w:rPr>
          <w:rFonts w:ascii="仿宋_GB2312" w:eastAsia="仿宋_GB2312" w:hint="eastAsia"/>
          <w:sz w:val="32"/>
          <w:szCs w:val="32"/>
        </w:rPr>
        <w:t>8.43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、其他社会保障缴费0.</w:t>
      </w:r>
      <w:r w:rsidR="004A2C34">
        <w:rPr>
          <w:rFonts w:ascii="仿宋_GB2312" w:eastAsia="仿宋_GB2312" w:hint="eastAsia"/>
          <w:sz w:val="32"/>
          <w:szCs w:val="32"/>
        </w:rPr>
        <w:t>49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、住房公积金</w:t>
      </w:r>
      <w:r w:rsidR="004A2C34">
        <w:rPr>
          <w:rFonts w:ascii="仿宋_GB2312" w:eastAsia="仿宋_GB2312" w:hint="eastAsia"/>
          <w:sz w:val="32"/>
          <w:szCs w:val="32"/>
        </w:rPr>
        <w:t>16.82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、其他工资福利支出</w:t>
      </w:r>
      <w:r w:rsidR="004A2C34">
        <w:rPr>
          <w:rFonts w:ascii="仿宋_GB2312" w:eastAsia="仿宋_GB2312" w:hint="eastAsia"/>
          <w:sz w:val="32"/>
          <w:szCs w:val="32"/>
        </w:rPr>
        <w:t>19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  <w:r w:rsidRPr="00730F26">
        <w:rPr>
          <w:rFonts w:ascii="仿宋_GB2312" w:eastAsia="仿宋_GB2312" w:hAnsi="宋体" w:cs="Courier New" w:hint="eastAsia"/>
          <w:color w:val="FF0000"/>
          <w:sz w:val="32"/>
          <w:szCs w:val="32"/>
        </w:rPr>
        <w:t xml:space="preserve"> </w:t>
      </w:r>
    </w:p>
    <w:p w:rsidR="006C7564" w:rsidRPr="00730F26" w:rsidRDefault="006C7564" w:rsidP="006B7E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</w:t>
      </w:r>
      <w:r w:rsidR="0025439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（类509）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0.35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</w:p>
    <w:p w:rsidR="006B7E0B" w:rsidRPr="00730F26" w:rsidRDefault="006C7564" w:rsidP="00730F2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机关商品与服务支出</w:t>
      </w:r>
      <w:r w:rsidR="0025439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（类502）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</w:t>
      </w:r>
      <w:r w:rsidR="00071DB5">
        <w:rPr>
          <w:rFonts w:ascii="仿宋_GB2312" w:eastAsia="仿宋_GB2312" w:hint="eastAsia"/>
          <w:sz w:val="32"/>
          <w:szCs w:val="32"/>
        </w:rPr>
        <w:t>包括办公</w:t>
      </w:r>
      <w:r w:rsidR="00254394">
        <w:rPr>
          <w:rFonts w:ascii="仿宋_GB2312" w:eastAsia="仿宋_GB2312" w:hint="eastAsia"/>
          <w:sz w:val="32"/>
          <w:szCs w:val="32"/>
        </w:rPr>
        <w:t>经</w:t>
      </w:r>
      <w:r w:rsidR="00071DB5">
        <w:rPr>
          <w:rFonts w:ascii="仿宋_GB2312" w:eastAsia="仿宋_GB2312" w:hint="eastAsia"/>
          <w:sz w:val="32"/>
          <w:szCs w:val="32"/>
        </w:rPr>
        <w:t>费</w:t>
      </w:r>
      <w:r w:rsidR="0025439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（款01）</w:t>
      </w:r>
      <w:r w:rsidR="004A2C34">
        <w:rPr>
          <w:rFonts w:ascii="仿宋_GB2312" w:eastAsia="仿宋_GB2312" w:hint="eastAsia"/>
          <w:sz w:val="32"/>
          <w:szCs w:val="32"/>
        </w:rPr>
        <w:t>1.4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071DB5">
        <w:rPr>
          <w:rFonts w:ascii="仿宋_GB2312" w:eastAsia="仿宋_GB2312" w:hint="eastAsia"/>
          <w:sz w:val="32"/>
          <w:szCs w:val="32"/>
        </w:rPr>
        <w:t>、</w:t>
      </w:r>
      <w:r w:rsidR="004A2C34">
        <w:rPr>
          <w:rFonts w:ascii="仿宋_GB2312" w:eastAsia="仿宋_GB2312" w:hint="eastAsia"/>
          <w:sz w:val="32"/>
          <w:szCs w:val="32"/>
        </w:rPr>
        <w:t>委托业务费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（款05）</w:t>
      </w:r>
      <w:r w:rsidR="004A2C34">
        <w:rPr>
          <w:rFonts w:ascii="仿宋_GB2312" w:eastAsia="仿宋_GB2312" w:hint="eastAsia"/>
          <w:sz w:val="32"/>
          <w:szCs w:val="32"/>
        </w:rPr>
        <w:t>0.2万元、会议</w:t>
      </w:r>
      <w:r w:rsidR="00071DB5">
        <w:rPr>
          <w:rFonts w:ascii="仿宋_GB2312" w:eastAsia="仿宋_GB2312" w:hint="eastAsia"/>
          <w:sz w:val="32"/>
          <w:szCs w:val="32"/>
        </w:rPr>
        <w:t>费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（款0</w:t>
      </w:r>
      <w:r w:rsidR="004A2C34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2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 w:rsidR="00071DB5">
        <w:rPr>
          <w:rFonts w:ascii="仿宋_GB2312" w:eastAsia="仿宋_GB2312" w:hint="eastAsia"/>
          <w:sz w:val="32"/>
          <w:szCs w:val="32"/>
        </w:rPr>
        <w:t>0.2</w:t>
      </w:r>
      <w:r w:rsidR="00FA4D5E">
        <w:rPr>
          <w:rFonts w:ascii="仿宋_GB2312" w:eastAsia="仿宋_GB2312" w:hint="eastAsia"/>
          <w:sz w:val="32"/>
          <w:szCs w:val="32"/>
        </w:rPr>
        <w:t>万元</w:t>
      </w:r>
      <w:r w:rsidR="00071DB5">
        <w:rPr>
          <w:rFonts w:ascii="仿宋_GB2312" w:eastAsia="仿宋_GB2312" w:hint="eastAsia"/>
          <w:sz w:val="32"/>
          <w:szCs w:val="32"/>
        </w:rPr>
        <w:t>、公务接待费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（款06）</w:t>
      </w:r>
      <w:r w:rsidR="00071DB5">
        <w:rPr>
          <w:rFonts w:ascii="仿宋_GB2312" w:eastAsia="仿宋_GB2312" w:hint="eastAsia"/>
          <w:sz w:val="32"/>
          <w:szCs w:val="32"/>
        </w:rPr>
        <w:t>0.1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071DB5">
        <w:rPr>
          <w:rFonts w:ascii="仿宋_GB2312" w:eastAsia="仿宋_GB2312" w:hint="eastAsia"/>
          <w:sz w:val="32"/>
          <w:szCs w:val="32"/>
        </w:rPr>
        <w:t>、公务用车运行维护费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（款08）</w:t>
      </w:r>
      <w:r w:rsidR="004A2C34">
        <w:rPr>
          <w:rFonts w:ascii="仿宋_GB2312" w:eastAsia="仿宋_GB2312" w:hint="eastAsia"/>
          <w:sz w:val="32"/>
          <w:szCs w:val="32"/>
        </w:rPr>
        <w:t>1.8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071DB5">
        <w:rPr>
          <w:rFonts w:ascii="仿宋_GB2312" w:eastAsia="仿宋_GB2312" w:hint="eastAsia"/>
          <w:sz w:val="32"/>
          <w:szCs w:val="32"/>
        </w:rPr>
        <w:t>、其他商品和服务支出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（款99）</w:t>
      </w:r>
      <w:r w:rsidR="00071DB5">
        <w:rPr>
          <w:rFonts w:ascii="仿宋_GB2312" w:eastAsia="仿宋_GB2312" w:hint="eastAsia"/>
          <w:sz w:val="32"/>
          <w:szCs w:val="32"/>
        </w:rPr>
        <w:t>0.3</w:t>
      </w:r>
      <w:r w:rsidR="00FA4D5E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</w:t>
      </w:r>
      <w:r w:rsidR="00071DB5">
        <w:rPr>
          <w:rFonts w:ascii="仿宋_GB2312" w:eastAsia="仿宋_GB2312" w:hint="eastAsia"/>
          <w:sz w:val="32"/>
          <w:szCs w:val="32"/>
        </w:rPr>
        <w:t>；</w:t>
      </w:r>
    </w:p>
    <w:p w:rsidR="006B7E0B" w:rsidRDefault="006B7E0B" w:rsidP="006B7E0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 xml:space="preserve">    七、政府性基金预算支出情况说明</w:t>
      </w:r>
    </w:p>
    <w:p w:rsidR="006B7E0B" w:rsidRDefault="00730F26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071DB5">
        <w:rPr>
          <w:rFonts w:ascii="仿宋_GB2312" w:eastAsia="仿宋_GB2312" w:hint="eastAsia"/>
          <w:sz w:val="32"/>
          <w:szCs w:val="32"/>
        </w:rPr>
        <w:t>中州路街道办事处</w:t>
      </w:r>
      <w:r>
        <w:rPr>
          <w:rFonts w:ascii="仿宋_GB2312" w:eastAsia="仿宋_GB2312" w:hint="eastAsia"/>
          <w:sz w:val="32"/>
          <w:szCs w:val="32"/>
        </w:rPr>
        <w:t>2019年无政府性基金预算拨款安排的支出。</w:t>
      </w:r>
    </w:p>
    <w:p w:rsidR="006B7E0B" w:rsidRDefault="006B7E0B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 “三公”经费支出预算情况说明</w:t>
      </w:r>
    </w:p>
    <w:p w:rsidR="006B7E0B" w:rsidRDefault="00730F26" w:rsidP="006B7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龙安区</w:t>
      </w:r>
      <w:r w:rsidR="00071DB5"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 w:rsidR="00661B33">
        <w:rPr>
          <w:rFonts w:ascii="仿宋_GB2312" w:eastAsia="仿宋_GB2312" w:hint="eastAsia"/>
          <w:sz w:val="32"/>
          <w:szCs w:val="32"/>
        </w:rPr>
        <w:t>1.8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万元。20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年“三公”经费支出预算数比 20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19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增加1.2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万元。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主要原因：人员增加。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 w:rsidR="00071DB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</w:t>
      </w:r>
      <w:r w:rsidR="00C435CB">
        <w:rPr>
          <w:rFonts w:ascii="仿宋_GB2312" w:eastAsia="仿宋_GB2312" w:hAnsi="宋体" w:cs="Courier New" w:hint="eastAsia"/>
          <w:sz w:val="32"/>
          <w:szCs w:val="32"/>
        </w:rPr>
        <w:t>因公出国（境）费</w:t>
      </w:r>
      <w:r>
        <w:rPr>
          <w:rFonts w:ascii="仿宋_GB2312" w:eastAsia="仿宋_GB2312" w:hAnsi="宋体" w:cs="Courier New" w:hint="eastAsia"/>
          <w:sz w:val="32"/>
          <w:szCs w:val="32"/>
        </w:rPr>
        <w:t>预算数</w:t>
      </w:r>
      <w:r w:rsidR="00730F26">
        <w:rPr>
          <w:rFonts w:ascii="仿宋_GB2312" w:eastAsia="仿宋_GB2312" w:hAnsi="宋体" w:cs="Courier New" w:hint="eastAsia"/>
          <w:sz w:val="32"/>
          <w:szCs w:val="32"/>
        </w:rPr>
        <w:t>与201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9</w:t>
      </w:r>
      <w:r w:rsidR="00730F26"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496B7C">
        <w:rPr>
          <w:rFonts w:ascii="仿宋_GB2312" w:eastAsia="仿宋_GB2312" w:hAnsi="宋体" w:cs="Courier New" w:hint="eastAsia"/>
          <w:sz w:val="32"/>
          <w:szCs w:val="32"/>
        </w:rPr>
        <w:t>相比</w:t>
      </w:r>
      <w:r w:rsidR="00730F26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496B7C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071DB5">
        <w:rPr>
          <w:rFonts w:ascii="仿宋_GB2312" w:eastAsia="仿宋_GB2312" w:hAnsi="宋体" w:cs="Courier New" w:hint="eastAsia"/>
          <w:sz w:val="32"/>
          <w:szCs w:val="32"/>
        </w:rPr>
        <w:t>0</w:t>
      </w:r>
      <w:r w:rsidR="00496B7C"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 w:rsidR="00661B33">
        <w:rPr>
          <w:rFonts w:ascii="仿宋_GB2312" w:eastAsia="仿宋_GB2312" w:hint="eastAsia"/>
          <w:sz w:val="32"/>
          <w:szCs w:val="32"/>
        </w:rPr>
        <w:t>1.8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 w:rsidR="00071DB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 w:rsidR="00661B33">
        <w:rPr>
          <w:rFonts w:ascii="仿宋_GB2312" w:eastAsia="仿宋_GB2312" w:hint="eastAsia"/>
          <w:sz w:val="32"/>
          <w:szCs w:val="32"/>
        </w:rPr>
        <w:t>1.8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 w:rsidR="00730F26">
        <w:rPr>
          <w:rFonts w:ascii="仿宋_GB2312" w:eastAsia="仿宋_GB2312" w:hAnsi="宋体" w:cs="Courier New" w:hint="eastAsia"/>
          <w:sz w:val="32"/>
          <w:szCs w:val="32"/>
        </w:rPr>
        <w:t>与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952BFE">
        <w:rPr>
          <w:rFonts w:ascii="仿宋_GB2312" w:eastAsia="仿宋_GB2312" w:hAnsi="宋体" w:cs="Courier New" w:hint="eastAsia"/>
          <w:sz w:val="32"/>
          <w:szCs w:val="32"/>
        </w:rPr>
        <w:t>相比</w:t>
      </w:r>
      <w:r w:rsidR="00730F26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952BFE">
        <w:rPr>
          <w:rFonts w:ascii="仿宋_GB2312" w:eastAsia="仿宋_GB2312" w:hAnsi="宋体" w:cs="Courier New" w:hint="eastAsia"/>
          <w:sz w:val="32"/>
          <w:szCs w:val="32"/>
        </w:rPr>
        <w:t>增加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1.2</w:t>
      </w:r>
      <w:r w:rsidR="00952BFE"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。公务用车运行维护费预算数比 201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1.2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人员增加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 w:rsidR="00071DB5">
        <w:rPr>
          <w:rFonts w:ascii="仿宋_GB2312" w:eastAsia="仿宋_GB2312" w:hint="eastAsia"/>
          <w:sz w:val="32"/>
          <w:szCs w:val="32"/>
        </w:rPr>
        <w:t>0.1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</w:t>
      </w:r>
      <w:r w:rsidR="00D32932">
        <w:rPr>
          <w:rFonts w:ascii="仿宋_GB2312" w:eastAsia="仿宋_GB2312" w:hAnsi="宋体" w:cs="Courier New" w:hint="eastAsia"/>
          <w:sz w:val="32"/>
          <w:szCs w:val="32"/>
        </w:rPr>
        <w:t>公务接待费</w:t>
      </w:r>
      <w:r>
        <w:rPr>
          <w:rFonts w:ascii="仿宋_GB2312" w:eastAsia="仿宋_GB2312" w:hAnsi="宋体" w:cs="Courier New" w:hint="eastAsia"/>
          <w:sz w:val="32"/>
          <w:szCs w:val="32"/>
        </w:rPr>
        <w:t>预算数比 201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661B33">
        <w:rPr>
          <w:rFonts w:ascii="仿宋_GB2312" w:eastAsia="仿宋_GB2312" w:hAnsi="宋体" w:cs="Courier New" w:hint="eastAsia"/>
          <w:sz w:val="32"/>
          <w:szCs w:val="32"/>
        </w:rPr>
        <w:t>无变化。</w:t>
      </w:r>
    </w:p>
    <w:p w:rsidR="006B7E0B" w:rsidRPr="00730F26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t>九、其他重要事项的情况说明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6B7E0B" w:rsidRDefault="00A05C45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中州路街道办事处</w:t>
      </w:r>
      <w:r w:rsidR="006B7E0B">
        <w:rPr>
          <w:rFonts w:ascii="仿宋_GB2312" w:eastAsia="仿宋_GB2312" w:hAnsi="宋体" w:cs="Courier New"/>
          <w:sz w:val="32"/>
          <w:szCs w:val="32"/>
        </w:rPr>
        <w:t>20</w:t>
      </w:r>
      <w:r w:rsidR="00F46AF1">
        <w:rPr>
          <w:rFonts w:ascii="仿宋_GB2312" w:eastAsia="仿宋_GB2312" w:hAnsi="宋体" w:cs="Courier New" w:hint="eastAsia"/>
          <w:sz w:val="32"/>
          <w:szCs w:val="32"/>
        </w:rPr>
        <w:t>20</w:t>
      </w:r>
      <w:r w:rsidR="006B7E0B">
        <w:rPr>
          <w:rFonts w:ascii="仿宋_GB2312" w:eastAsia="仿宋_GB2312" w:hAnsi="宋体" w:cs="Courier New"/>
          <w:sz w:val="32"/>
          <w:szCs w:val="32"/>
        </w:rPr>
        <w:t>年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无</w:t>
      </w:r>
      <w:r w:rsidR="006B7E0B">
        <w:rPr>
          <w:rFonts w:ascii="仿宋_GB2312" w:eastAsia="仿宋_GB2312" w:hAnsi="宋体" w:cs="Courier New" w:hint="eastAsia"/>
          <w:sz w:val="32"/>
          <w:szCs w:val="32"/>
        </w:rPr>
        <w:t>机关</w:t>
      </w:r>
      <w:proofErr w:type="gramEnd"/>
      <w:r w:rsidR="006B7E0B">
        <w:rPr>
          <w:rFonts w:ascii="仿宋_GB2312" w:eastAsia="仿宋_GB2312" w:hAnsi="宋体" w:cs="Courier New" w:hint="eastAsia"/>
          <w:sz w:val="32"/>
          <w:szCs w:val="32"/>
        </w:rPr>
        <w:t>运行经费支出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 w:rsidR="006B7E0B">
        <w:rPr>
          <w:rFonts w:ascii="仿宋_GB2312" w:eastAsia="仿宋_GB2312" w:hint="eastAsia"/>
          <w:sz w:val="32"/>
          <w:szCs w:val="32"/>
        </w:rPr>
        <w:t>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F46AF1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 w:rsidR="00A05C4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 w:rsidR="00A05C4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lastRenderedPageBreak/>
        <w:t>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（三）关于预算绩效管理工作开展情况说明</w:t>
      </w:r>
    </w:p>
    <w:p w:rsidR="006B7E0B" w:rsidRPr="002232E1" w:rsidRDefault="006B7E0B" w:rsidP="002232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</w:t>
      </w:r>
      <w:r w:rsidR="00F46AF1"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 w:rsidR="00730F26">
        <w:rPr>
          <w:rFonts w:ascii="仿宋_GB2312" w:eastAsia="仿宋_GB2312" w:hAnsi="宋体" w:cs="Courier New" w:hint="eastAsia"/>
          <w:sz w:val="32"/>
          <w:szCs w:val="32"/>
        </w:rPr>
        <w:t>没有组织对项目进行预算绩效评价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F46AF1"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 w:rsidR="002232E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 w:rsidR="002232E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2232E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辆，其他用车主要是</w:t>
      </w:r>
      <w:r w:rsidR="002232E1">
        <w:rPr>
          <w:rFonts w:ascii="仿宋_GB2312" w:eastAsia="仿宋_GB2312" w:hAnsi="宋体" w:cs="Courier New" w:hint="eastAsia"/>
          <w:sz w:val="32"/>
          <w:szCs w:val="32"/>
        </w:rPr>
        <w:t>电动巡逻车</w:t>
      </w:r>
      <w:r>
        <w:rPr>
          <w:rFonts w:ascii="仿宋_GB2312" w:eastAsia="仿宋_GB2312" w:hAnsi="宋体" w:cs="Courier New" w:hint="eastAsia"/>
          <w:sz w:val="32"/>
          <w:szCs w:val="32"/>
        </w:rPr>
        <w:t>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 w:rsidR="00A05C4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 w:rsidR="00A05C4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6B7E0B" w:rsidRDefault="006B7E0B" w:rsidP="00833D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6B7E0B" w:rsidRPr="00EF42A2" w:rsidRDefault="00EF42A2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龙安区</w:t>
      </w:r>
      <w:r w:rsidR="002232E1">
        <w:rPr>
          <w:rFonts w:ascii="仿宋_GB2312" w:eastAsia="仿宋_GB2312" w:hAnsi="宋体" w:cs="Courier New" w:hint="eastAsia"/>
          <w:sz w:val="32"/>
          <w:szCs w:val="32"/>
        </w:rPr>
        <w:t>中州路街道办事处</w:t>
      </w:r>
      <w:r>
        <w:rPr>
          <w:rFonts w:ascii="仿宋_GB2312" w:eastAsia="仿宋_GB2312" w:hAnsi="宋体" w:cs="Courier New" w:hint="eastAsia"/>
          <w:sz w:val="32"/>
          <w:szCs w:val="32"/>
        </w:rPr>
        <w:t>无专项转移支付项目。</w:t>
      </w:r>
    </w:p>
    <w:p w:rsidR="006B7E0B" w:rsidRPr="00110824" w:rsidRDefault="00662E14" w:rsidP="00110824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  <w:r w:rsidRPr="00110824"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(六)扶贫项目及资金安排情况</w:t>
      </w:r>
    </w:p>
    <w:p w:rsidR="00EF42A2" w:rsidRPr="001D4BA6" w:rsidRDefault="00662E14" w:rsidP="00110824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 w:rsidRPr="00110824">
        <w:rPr>
          <w:rFonts w:ascii="楷体_GB2312" w:eastAsia="楷体_GB2312" w:hAnsi="Times New Roman" w:cs="仿宋_GB2312" w:hint="eastAsia"/>
          <w:kern w:val="0"/>
          <w:sz w:val="32"/>
          <w:szCs w:val="32"/>
        </w:rPr>
        <w:t>龙安区</w:t>
      </w:r>
      <w:r w:rsidR="002232E1">
        <w:rPr>
          <w:rFonts w:ascii="楷体_GB2312" w:eastAsia="楷体_GB2312" w:hAnsi="Times New Roman" w:cs="仿宋_GB2312" w:hint="eastAsia"/>
          <w:kern w:val="0"/>
          <w:sz w:val="32"/>
          <w:szCs w:val="32"/>
        </w:rPr>
        <w:t>中州路街道办事处</w:t>
      </w:r>
      <w:r w:rsidRPr="00110824"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年初未安排专项扶贫项目资金。</w:t>
      </w:r>
    </w:p>
    <w:p w:rsidR="006B7E0B" w:rsidRDefault="006B7E0B" w:rsidP="00594E2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 w:rsidR="008C14BF">
        <w:rPr>
          <w:rFonts w:ascii="黑体" w:eastAsia="黑体" w:hAnsi="黑体" w:hint="eastAsia"/>
          <w:sz w:val="32"/>
          <w:szCs w:val="32"/>
        </w:rPr>
        <w:t>主要</w:t>
      </w:r>
      <w:r>
        <w:rPr>
          <w:rFonts w:ascii="黑体" w:eastAsia="黑体" w:hAnsi="黑体" w:hint="eastAsia"/>
          <w:sz w:val="32"/>
          <w:szCs w:val="32"/>
        </w:rPr>
        <w:t>名词解释</w:t>
      </w:r>
    </w:p>
    <w:p w:rsidR="00594E25" w:rsidRDefault="00594E25" w:rsidP="006B7E0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）弥补当年收支缺口的资金。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6B7E0B" w:rsidRDefault="006B7E0B" w:rsidP="006B7E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EF42A2" w:rsidRDefault="006B7E0B" w:rsidP="005D30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67124D" w:rsidRDefault="0067124D" w:rsidP="005D30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EF42A2" w:rsidRDefault="00EF42A2" w:rsidP="008C14B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    附件及其他</w:t>
      </w:r>
    </w:p>
    <w:p w:rsidR="00110824" w:rsidRDefault="00110824" w:rsidP="008C14B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D15C54" w:rsidRDefault="00987FE0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A05C45">
        <w:rPr>
          <w:rFonts w:ascii="仿宋_GB2312" w:eastAsia="仿宋_GB2312" w:hAnsi="仿宋_GB2312" w:cs="仿宋_GB2312" w:hint="eastAsia"/>
          <w:sz w:val="32"/>
          <w:szCs w:val="32"/>
        </w:rPr>
        <w:t>中州路街道办事处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F46AF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noProof/>
        </w:rPr>
        <w:drawing>
          <wp:inline distT="0" distB="0" distL="0" distR="0" wp14:anchorId="684ADA66" wp14:editId="1AA95E7D">
            <wp:extent cx="6188710" cy="338937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8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noProof/>
        </w:rPr>
        <w:drawing>
          <wp:inline distT="0" distB="0" distL="0" distR="0" wp14:anchorId="2E6BEFC2" wp14:editId="7DD9A7DC">
            <wp:extent cx="6188710" cy="119033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noProof/>
        </w:rPr>
        <w:drawing>
          <wp:inline distT="0" distB="0" distL="0" distR="0" wp14:anchorId="3AA30D9D" wp14:editId="1C4E2005">
            <wp:extent cx="6188710" cy="155933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rFonts w:hint="eastAsia"/>
          <w:noProof/>
        </w:rPr>
        <w:drawing>
          <wp:inline distT="0" distB="0" distL="0" distR="0" wp14:anchorId="25A57396" wp14:editId="5750077A">
            <wp:extent cx="6188710" cy="29899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rFonts w:hint="eastAsia"/>
          <w:noProof/>
        </w:rPr>
        <w:drawing>
          <wp:inline distT="0" distB="0" distL="0" distR="0" wp14:anchorId="3287F735" wp14:editId="25238DE3">
            <wp:extent cx="6188710" cy="17259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rFonts w:hint="eastAsia"/>
          <w:noProof/>
        </w:rPr>
        <w:drawing>
          <wp:inline distT="0" distB="0" distL="0" distR="0" wp14:anchorId="3323F154" wp14:editId="04EDF50B">
            <wp:extent cx="6188710" cy="63907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3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rFonts w:hint="eastAsia"/>
          <w:noProof/>
        </w:rPr>
        <w:drawing>
          <wp:inline distT="0" distB="0" distL="0" distR="0" wp14:anchorId="29365A4A" wp14:editId="25328D12">
            <wp:extent cx="6188710" cy="99817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5C45" w:rsidRDefault="00914C20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914C20">
        <w:rPr>
          <w:rFonts w:hint="eastAsia"/>
          <w:noProof/>
        </w:rPr>
        <w:drawing>
          <wp:inline distT="0" distB="0" distL="0" distR="0" wp14:anchorId="6D41124D" wp14:editId="74681898">
            <wp:extent cx="6188710" cy="92287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DD" w:rsidRDefault="000077DD" w:rsidP="000077DD">
      <w:pPr>
        <w:jc w:val="center"/>
      </w:pPr>
      <w:r>
        <w:rPr>
          <w:rFonts w:hint="eastAsia"/>
        </w:rPr>
        <w:t>本单位没有政府性基金支出</w:t>
      </w:r>
    </w:p>
    <w:p w:rsidR="00460504" w:rsidRPr="000077DD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460504" w:rsidRDefault="00460504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460504">
        <w:rPr>
          <w:noProof/>
        </w:rPr>
        <w:drawing>
          <wp:inline distT="0" distB="0" distL="0" distR="0" wp14:anchorId="3FA835DF" wp14:editId="33278E52">
            <wp:extent cx="6188710" cy="589903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45" w:rsidRPr="00F0089D" w:rsidRDefault="00A05C45" w:rsidP="00F008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sectPr w:rsidR="00A05C45" w:rsidRPr="00F0089D" w:rsidSect="002C5AAE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E7" w:rsidRDefault="006C76E7" w:rsidP="00662E14">
      <w:r>
        <w:separator/>
      </w:r>
    </w:p>
  </w:endnote>
  <w:endnote w:type="continuationSeparator" w:id="0">
    <w:p w:rsidR="006C76E7" w:rsidRDefault="006C76E7" w:rsidP="006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E7" w:rsidRDefault="006C76E7" w:rsidP="00662E14">
      <w:r>
        <w:separator/>
      </w:r>
    </w:p>
  </w:footnote>
  <w:footnote w:type="continuationSeparator" w:id="0">
    <w:p w:rsidR="006C76E7" w:rsidRDefault="006C76E7" w:rsidP="0066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077DD"/>
    <w:rsid w:val="00030875"/>
    <w:rsid w:val="00044158"/>
    <w:rsid w:val="000445AA"/>
    <w:rsid w:val="000642D8"/>
    <w:rsid w:val="00066BE0"/>
    <w:rsid w:val="00071DB5"/>
    <w:rsid w:val="00073592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B6B9D"/>
    <w:rsid w:val="001D4BA6"/>
    <w:rsid w:val="001D7273"/>
    <w:rsid w:val="001E0F8C"/>
    <w:rsid w:val="00200BD7"/>
    <w:rsid w:val="00202EA8"/>
    <w:rsid w:val="002232E1"/>
    <w:rsid w:val="00254394"/>
    <w:rsid w:val="00273D47"/>
    <w:rsid w:val="0029168C"/>
    <w:rsid w:val="002A31B9"/>
    <w:rsid w:val="002C5AAE"/>
    <w:rsid w:val="002E3BE4"/>
    <w:rsid w:val="002E4313"/>
    <w:rsid w:val="003352BA"/>
    <w:rsid w:val="00350476"/>
    <w:rsid w:val="00371229"/>
    <w:rsid w:val="00390DEF"/>
    <w:rsid w:val="003A0434"/>
    <w:rsid w:val="003A6F18"/>
    <w:rsid w:val="003C58D4"/>
    <w:rsid w:val="00401345"/>
    <w:rsid w:val="00420855"/>
    <w:rsid w:val="00451611"/>
    <w:rsid w:val="00460504"/>
    <w:rsid w:val="004813A6"/>
    <w:rsid w:val="00496B7C"/>
    <w:rsid w:val="004A2C34"/>
    <w:rsid w:val="004A4265"/>
    <w:rsid w:val="004A7AF2"/>
    <w:rsid w:val="004C13EB"/>
    <w:rsid w:val="004D5B4E"/>
    <w:rsid w:val="004F3DF3"/>
    <w:rsid w:val="00521104"/>
    <w:rsid w:val="00563E46"/>
    <w:rsid w:val="00577C4A"/>
    <w:rsid w:val="00593810"/>
    <w:rsid w:val="00594E25"/>
    <w:rsid w:val="005D30D9"/>
    <w:rsid w:val="005D3679"/>
    <w:rsid w:val="00600B18"/>
    <w:rsid w:val="00661B33"/>
    <w:rsid w:val="00662E14"/>
    <w:rsid w:val="0067124D"/>
    <w:rsid w:val="006B49B5"/>
    <w:rsid w:val="006B7E0B"/>
    <w:rsid w:val="006C3CD3"/>
    <w:rsid w:val="006C7564"/>
    <w:rsid w:val="006C76E7"/>
    <w:rsid w:val="006D6D49"/>
    <w:rsid w:val="006E4BF1"/>
    <w:rsid w:val="006F5EEE"/>
    <w:rsid w:val="00700744"/>
    <w:rsid w:val="00730F26"/>
    <w:rsid w:val="0073591F"/>
    <w:rsid w:val="007829BC"/>
    <w:rsid w:val="007B5898"/>
    <w:rsid w:val="007C2AA9"/>
    <w:rsid w:val="007C627B"/>
    <w:rsid w:val="007C788C"/>
    <w:rsid w:val="007F7E98"/>
    <w:rsid w:val="00804322"/>
    <w:rsid w:val="00812F5C"/>
    <w:rsid w:val="0082085C"/>
    <w:rsid w:val="00833DBE"/>
    <w:rsid w:val="00836CF6"/>
    <w:rsid w:val="00850CE1"/>
    <w:rsid w:val="00860A29"/>
    <w:rsid w:val="00874331"/>
    <w:rsid w:val="00883A3A"/>
    <w:rsid w:val="0088444B"/>
    <w:rsid w:val="00891536"/>
    <w:rsid w:val="0089458A"/>
    <w:rsid w:val="008C14BF"/>
    <w:rsid w:val="008D01B3"/>
    <w:rsid w:val="008D2DD5"/>
    <w:rsid w:val="00914C20"/>
    <w:rsid w:val="00943BAB"/>
    <w:rsid w:val="00943D7C"/>
    <w:rsid w:val="00944A2D"/>
    <w:rsid w:val="00952BFE"/>
    <w:rsid w:val="009821A1"/>
    <w:rsid w:val="00987FE0"/>
    <w:rsid w:val="009F069E"/>
    <w:rsid w:val="00A03027"/>
    <w:rsid w:val="00A05C45"/>
    <w:rsid w:val="00A237CA"/>
    <w:rsid w:val="00A330EC"/>
    <w:rsid w:val="00A34341"/>
    <w:rsid w:val="00A35A79"/>
    <w:rsid w:val="00A46E26"/>
    <w:rsid w:val="00A6267D"/>
    <w:rsid w:val="00A96222"/>
    <w:rsid w:val="00AC0D69"/>
    <w:rsid w:val="00AE549A"/>
    <w:rsid w:val="00B10D6F"/>
    <w:rsid w:val="00B20C5F"/>
    <w:rsid w:val="00B226A8"/>
    <w:rsid w:val="00B834D7"/>
    <w:rsid w:val="00B9007C"/>
    <w:rsid w:val="00BA26CD"/>
    <w:rsid w:val="00BA362F"/>
    <w:rsid w:val="00BA4FA7"/>
    <w:rsid w:val="00BA7185"/>
    <w:rsid w:val="00BB6662"/>
    <w:rsid w:val="00BE56FB"/>
    <w:rsid w:val="00BE716F"/>
    <w:rsid w:val="00C34784"/>
    <w:rsid w:val="00C435CB"/>
    <w:rsid w:val="00C436B8"/>
    <w:rsid w:val="00C437E8"/>
    <w:rsid w:val="00C831C5"/>
    <w:rsid w:val="00C83F94"/>
    <w:rsid w:val="00CA7ADA"/>
    <w:rsid w:val="00CD03AD"/>
    <w:rsid w:val="00CE3259"/>
    <w:rsid w:val="00CF1B5A"/>
    <w:rsid w:val="00CF7ED6"/>
    <w:rsid w:val="00D12D03"/>
    <w:rsid w:val="00D15C54"/>
    <w:rsid w:val="00D1603B"/>
    <w:rsid w:val="00D32932"/>
    <w:rsid w:val="00D43363"/>
    <w:rsid w:val="00D4466F"/>
    <w:rsid w:val="00D46069"/>
    <w:rsid w:val="00D53D97"/>
    <w:rsid w:val="00D6792C"/>
    <w:rsid w:val="00D67A1E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46AF1"/>
    <w:rsid w:val="00F51FB3"/>
    <w:rsid w:val="00F754BD"/>
    <w:rsid w:val="00F85433"/>
    <w:rsid w:val="00FA0A5A"/>
    <w:rsid w:val="00FA4D5E"/>
    <w:rsid w:val="00FD6E7D"/>
    <w:rsid w:val="00F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E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E1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95E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D67A1E"/>
    <w:pPr>
      <w:widowControl/>
      <w:spacing w:line="600" w:lineRule="exact"/>
      <w:ind w:firstLineChars="200" w:firstLine="200"/>
      <w:jc w:val="left"/>
    </w:pPr>
    <w:rPr>
      <w:rFonts w:ascii="宋体" w:eastAsia="仿宋_GB2312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67A1E"/>
    <w:pPr>
      <w:spacing w:line="600" w:lineRule="exact"/>
      <w:ind w:firstLineChars="200" w:firstLine="420"/>
    </w:pPr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E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E1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95E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D67A1E"/>
    <w:pPr>
      <w:widowControl/>
      <w:spacing w:line="600" w:lineRule="exact"/>
      <w:ind w:firstLineChars="200" w:firstLine="200"/>
      <w:jc w:val="left"/>
    </w:pPr>
    <w:rPr>
      <w:rFonts w:ascii="宋体" w:eastAsia="仿宋_GB2312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67A1E"/>
    <w:pPr>
      <w:spacing w:line="600" w:lineRule="exact"/>
      <w:ind w:firstLineChars="200" w:firstLine="420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5A2A-27B4-4C24-9465-6E657068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698</Words>
  <Characters>3983</Characters>
  <Application>Microsoft Office Word</Application>
  <DocSecurity>0</DocSecurity>
  <Lines>33</Lines>
  <Paragraphs>9</Paragraphs>
  <ScaleCrop>false</ScaleCrop>
  <Company>微软中国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2019-06-21T01:28:00Z</cp:lastPrinted>
  <dcterms:created xsi:type="dcterms:W3CDTF">2021-06-07T09:51:00Z</dcterms:created>
  <dcterms:modified xsi:type="dcterms:W3CDTF">2021-06-07T09:51:00Z</dcterms:modified>
</cp:coreProperties>
</file>