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BA30E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  <w:t>附件5</w:t>
      </w:r>
    </w:p>
    <w:p w14:paraId="2AA2F2B1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2026年度河南省大中小学劳动教育优质课</w:t>
      </w:r>
    </w:p>
    <w:p w14:paraId="57BE86E6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评选活动参评教师登记表</w:t>
      </w:r>
    </w:p>
    <w:tbl>
      <w:tblPr>
        <w:tblStyle w:val="3"/>
        <w:tblW w:w="92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429"/>
        <w:gridCol w:w="696"/>
        <w:gridCol w:w="492"/>
        <w:gridCol w:w="872"/>
        <w:gridCol w:w="589"/>
        <w:gridCol w:w="333"/>
        <w:gridCol w:w="417"/>
        <w:gridCol w:w="632"/>
        <w:gridCol w:w="381"/>
        <w:gridCol w:w="354"/>
        <w:gridCol w:w="1218"/>
      </w:tblGrid>
      <w:tr w14:paraId="025F7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C136D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主讲教师姓名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58D32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9DFB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981E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D8CAA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5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C3E14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2160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89D33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6FAC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9B7F1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</w:tr>
      <w:tr w14:paraId="1BAC7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500EA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7BA4E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8C32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教龄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F9E8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</w:tr>
      <w:tr w14:paraId="77A53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22B02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28307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81C37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9B9C2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</w:tr>
      <w:tr w14:paraId="07485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BFE1A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授课名称</w:t>
            </w:r>
          </w:p>
        </w:tc>
        <w:tc>
          <w:tcPr>
            <w:tcW w:w="34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0128C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E6809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劳动教育专职教师</w:t>
            </w: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BD395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□是  □否</w:t>
            </w:r>
          </w:p>
        </w:tc>
      </w:tr>
      <w:tr w14:paraId="2861C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3FAF7B5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教学团队成员</w:t>
            </w:r>
          </w:p>
        </w:tc>
        <w:tc>
          <w:tcPr>
            <w:tcW w:w="34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4A057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0AA61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30A4D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职称</w:t>
            </w:r>
          </w:p>
        </w:tc>
      </w:tr>
      <w:tr w14:paraId="05B09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D478C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E6F83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866A8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A3362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</w:tr>
      <w:tr w14:paraId="2DFDC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39CE8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12267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1CDF6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FFDBA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</w:tc>
      </w:tr>
      <w:tr w14:paraId="7764D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8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43AB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参评类别</w:t>
            </w:r>
          </w:p>
          <w:p w14:paraId="7027BD59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（打√）</w:t>
            </w:r>
          </w:p>
        </w:tc>
        <w:tc>
          <w:tcPr>
            <w:tcW w:w="348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18A998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textAlignment w:val="top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劳动教育优质课（ ）</w:t>
            </w:r>
          </w:p>
        </w:tc>
        <w:tc>
          <w:tcPr>
            <w:tcW w:w="2352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02AB0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辅导教师姓名</w:t>
            </w:r>
          </w:p>
          <w:p w14:paraId="3547CF26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（限1人）</w:t>
            </w:r>
          </w:p>
        </w:tc>
        <w:tc>
          <w:tcPr>
            <w:tcW w:w="1572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93EC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</w:p>
        </w:tc>
      </w:tr>
      <w:tr w14:paraId="5B5D0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F0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683FEF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劳动教育学科融合优质课（ ）</w:t>
            </w:r>
          </w:p>
        </w:tc>
        <w:tc>
          <w:tcPr>
            <w:tcW w:w="2352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5B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75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500B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5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E6B8D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以上备案信息均真实无误</w:t>
            </w:r>
          </w:p>
        </w:tc>
        <w:tc>
          <w:tcPr>
            <w:tcW w:w="392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0BEFF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□是  □否</w:t>
            </w:r>
          </w:p>
        </w:tc>
      </w:tr>
      <w:tr w14:paraId="33E9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5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2307C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保证参评材料无知识产权异议或其他法律纠纷</w:t>
            </w:r>
          </w:p>
        </w:tc>
        <w:tc>
          <w:tcPr>
            <w:tcW w:w="392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5FCA3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□是  □否</w:t>
            </w:r>
          </w:p>
        </w:tc>
      </w:tr>
      <w:tr w14:paraId="788A2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BC8C4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参评材料没有泄露地区、单位名称以及参评教师、辅导教师个人信息</w:t>
            </w:r>
          </w:p>
        </w:tc>
        <w:tc>
          <w:tcPr>
            <w:tcW w:w="392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58336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□是  □否</w:t>
            </w:r>
          </w:p>
        </w:tc>
      </w:tr>
      <w:tr w14:paraId="5F258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B305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同意组委会对参评材料进行公益性共享</w:t>
            </w:r>
          </w:p>
        </w:tc>
        <w:tc>
          <w:tcPr>
            <w:tcW w:w="392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C997B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□是  □否</w:t>
            </w:r>
          </w:p>
        </w:tc>
      </w:tr>
      <w:tr w14:paraId="02024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3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1D234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如与承诺不一致，本人自愿承担取消成绩等一切后果（纸质版此处加盖公章）</w:t>
            </w:r>
          </w:p>
        </w:tc>
        <w:tc>
          <w:tcPr>
            <w:tcW w:w="392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64DC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□是  □否</w:t>
            </w:r>
          </w:p>
        </w:tc>
      </w:tr>
      <w:tr w14:paraId="43AAC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9" w:hRule="atLeast"/>
          <w:jc w:val="center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20B98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内容简介</w:t>
            </w:r>
          </w:p>
        </w:tc>
        <w:tc>
          <w:tcPr>
            <w:tcW w:w="7413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2CB6C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2905E068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30C462E7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74B66990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（300字以内，可续页）</w:t>
            </w:r>
          </w:p>
          <w:p w14:paraId="6AECE5ED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38FAA660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602ADB80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03A9D2D4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1794B1EF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3AE0A7BE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5D03F8D1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0AF32CB3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</w:p>
          <w:p w14:paraId="55989836">
            <w:pPr>
              <w:keepNext w:val="0"/>
              <w:keepLines w:val="0"/>
              <w:widowControl w:val="0"/>
              <w:suppressLineNumbers w:val="0"/>
              <w:suppressAutoHyphens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421FF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  <w:jc w:val="center"/>
        </w:trPr>
        <w:tc>
          <w:tcPr>
            <w:tcW w:w="926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A72FE">
            <w:pPr>
              <w:keepNext w:val="0"/>
              <w:keepLines w:val="0"/>
              <w:widowControl w:val="0"/>
              <w:suppressLineNumbers w:val="0"/>
              <w:suppressAutoHyphens/>
              <w:autoSpaceDE w:val="0"/>
              <w:autoSpaceDN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Times New Roman" w:hAnsi="Times New Roman" w:eastAsia="宋体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>推荐单位意见（盖章）：</w:t>
            </w:r>
          </w:p>
          <w:p w14:paraId="0DDF9587">
            <w:pPr>
              <w:keepNext w:val="0"/>
              <w:keepLines w:val="0"/>
              <w:widowControl w:val="0"/>
              <w:suppressLineNumbers w:val="0"/>
              <w:suppressAutoHyphens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仿宋_GB2312"/>
                <w:kern w:val="2"/>
                <w:sz w:val="24"/>
                <w:szCs w:val="24"/>
              </w:rPr>
            </w:pPr>
          </w:p>
          <w:p w14:paraId="40172A50">
            <w:pPr>
              <w:keepNext w:val="0"/>
              <w:keepLines w:val="0"/>
              <w:widowControl w:val="0"/>
              <w:suppressLineNumbers w:val="0"/>
              <w:suppressAutoHyphens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仿宋_GB2312"/>
                <w:kern w:val="2"/>
                <w:sz w:val="24"/>
                <w:szCs w:val="24"/>
              </w:rPr>
            </w:pPr>
          </w:p>
          <w:p w14:paraId="1DFDBCB9">
            <w:pPr>
              <w:keepNext w:val="0"/>
              <w:keepLines w:val="0"/>
              <w:widowControl w:val="0"/>
              <w:suppressLineNumbers w:val="0"/>
              <w:suppressAutoHyphens/>
              <w:wordWrap w:val="0"/>
              <w:autoSpaceDE w:val="0"/>
              <w:autoSpaceDN/>
              <w:spacing w:before="0" w:beforeAutospacing="0" w:after="0" w:afterAutospacing="0"/>
              <w:ind w:left="0" w:right="0"/>
              <w:jc w:val="right"/>
              <w:rPr>
                <w:rFonts w:hint="eastAsia" w:ascii="Times New Roman" w:hAnsi="Times New Roman" w:eastAsia="宋体" w:cs="仿宋_GB23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年   月   日    </w:t>
            </w:r>
          </w:p>
        </w:tc>
      </w:tr>
    </w:tbl>
    <w:p w14:paraId="4D61C23D">
      <w:pPr>
        <w:keepNext w:val="0"/>
        <w:keepLines w:val="0"/>
        <w:widowControl w:val="0"/>
        <w:suppressLineNumbers w:val="0"/>
        <w:suppressAutoHyphens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  <w:t>说明：1.“单位名称”按公章规范填写，不得使用简称。</w:t>
      </w:r>
    </w:p>
    <w:p w14:paraId="08FA9F0B">
      <w:pPr>
        <w:keepNext w:val="0"/>
        <w:keepLines w:val="0"/>
        <w:widowControl w:val="0"/>
        <w:suppressLineNumbers w:val="0"/>
        <w:suppressAutoHyphens/>
        <w:snapToGrid w:val="0"/>
        <w:spacing w:before="0" w:beforeAutospacing="0" w:after="0" w:afterAutospacing="0"/>
        <w:ind w:left="0" w:right="0" w:firstLine="720" w:firstLineChars="300"/>
        <w:jc w:val="both"/>
        <w:rPr>
          <w:rFonts w:hint="default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  <w:t>2.高等学校、省属中等职业学校、省属技工院校和厅直属单位（实验学校）参评教师由单位填写意见并盖章。</w:t>
      </w:r>
    </w:p>
    <w:p w14:paraId="517C7C47">
      <w:pPr>
        <w:keepNext w:val="0"/>
        <w:keepLines w:val="0"/>
        <w:widowControl w:val="0"/>
        <w:suppressLineNumbers w:val="0"/>
        <w:suppressAutoHyphens/>
        <w:snapToGrid w:val="0"/>
        <w:spacing w:before="0" w:beforeAutospacing="0" w:after="0" w:afterAutospacing="0"/>
        <w:ind w:left="0" w:right="0" w:firstLine="720" w:firstLineChars="300"/>
        <w:jc w:val="both"/>
        <w:rPr>
          <w:rFonts w:hint="default" w:ascii="Times New Roman" w:hAnsi="Times New Roman" w:eastAsia="楷体_GB2312" w:cs="楷体_GB2312"/>
          <w:kern w:val="2"/>
          <w:sz w:val="24"/>
          <w:szCs w:val="24"/>
        </w:rPr>
      </w:pPr>
      <w:r>
        <w:rPr>
          <w:rFonts w:hint="default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  <w:t>3.省辖市、济源示范区、航空港区的参评教师由推荐学校及所属教育局、人力资源社会保障局填写意见并盖章。</w:t>
      </w:r>
    </w:p>
    <w:p w14:paraId="3C4C7D31">
      <w:pPr>
        <w:keepNext w:val="0"/>
        <w:keepLines w:val="0"/>
        <w:widowControl w:val="0"/>
        <w:suppressLineNumbers w:val="0"/>
        <w:suppressAutoHyphens/>
        <w:snapToGrid w:val="0"/>
        <w:spacing w:before="0" w:beforeAutospacing="0" w:after="0" w:afterAutospacing="0"/>
        <w:ind w:left="-6" w:leftChars="-3" w:right="0" w:firstLine="720" w:firstLineChars="300"/>
        <w:jc w:val="both"/>
        <w:rPr>
          <w:rFonts w:hint="default" w:ascii="Times New Roman" w:hAnsi="Times New Roman" w:eastAsia="楷体_GB2312" w:cs="楷体_GB2312"/>
          <w:kern w:val="2"/>
          <w:sz w:val="24"/>
          <w:szCs w:val="24"/>
        </w:rPr>
      </w:pPr>
      <w:r>
        <w:rPr>
          <w:rFonts w:hint="default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  <w:t>4.此表A4双面打印</w:t>
      </w:r>
      <w:r>
        <w:rPr>
          <w:rFonts w:hint="eastAsia" w:ascii="Times New Roman" w:hAnsi="Times New Roman" w:eastAsia="楷体_GB2312" w:cs="楷体_GB2312"/>
          <w:kern w:val="2"/>
          <w:sz w:val="24"/>
          <w:szCs w:val="24"/>
          <w:lang w:val="en-US" w:eastAsia="zh-CN" w:bidi="ar"/>
        </w:rPr>
        <w:t>。</w:t>
      </w:r>
    </w:p>
    <w:p w14:paraId="4F4608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E2134294-6087-47E2-B898-3100101CB2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B5FE157-7FBE-489B-B6D1-C4C82A7FE96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6101ED0-BAF4-4618-8F23-CB2374CFAFC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7360E1E3-5F2D-48DE-8FCD-F533184EC875}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55BA93C8-3C25-4A85-9A87-D60DC5E5492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61F30"/>
    <w:rsid w:val="2AEA2DB3"/>
    <w:rsid w:val="3B5335CD"/>
    <w:rsid w:val="40E340D5"/>
    <w:rsid w:val="558477DD"/>
    <w:rsid w:val="56EB1B2A"/>
    <w:rsid w:val="6D083BCB"/>
    <w:rsid w:val="794E3ADA"/>
    <w:rsid w:val="7F34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ind w:firstLine="640" w:firstLineChars="200"/>
      <w:outlineLvl w:val="1"/>
    </w:pPr>
    <w:rPr>
      <w:rFonts w:ascii="Times New Roman" w:hAnsi="Times New Roman" w:eastAsia="黑体" w:cs="Times New Roman"/>
      <w:sz w:val="30"/>
      <w:szCs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457</Words>
  <Characters>468</Characters>
  <Lines>0</Lines>
  <Paragraphs>0</Paragraphs>
  <TotalTime>0</TotalTime>
  <ScaleCrop>false</ScaleCrop>
  <LinksUpToDate>false</LinksUpToDate>
  <CharactersWithSpaces>512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2026-03-18T00:53:00Z</dcterms:created>
  <dc:creator>Administrator</dc:creator>
  <cp:lastModifiedBy>陈阳</cp:lastModifiedBy>
  <dcterms:modified xsi:type="dcterms:W3CDTF">2026-04-23T02:06:00Z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1270CC5570A040108407E2AAF54F6A87_12</vt:lpwstr>
  </property>
  <property fmtid="{D5CDD505-2E9C-101B-9397-08002B2CF9AE}" pid="4" name="KSOTemplateDocerSaveRecord">
    <vt:lpwstr>eyJoZGlkIjoiYzU1OTQ2M2I0YmMzNGYwMDBhYmJjZDczZmFhMDYwNDYiLCJ1c2VySWQiOiIyODMwNjY1MDkifQ==</vt:lpwstr>
  </property>
</Properties>
</file>