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323B" w14:textId="77777777" w:rsidR="007F0E2D" w:rsidRDefault="00000000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02D7F55A" w14:textId="00AF26AC" w:rsidR="007F0E2D" w:rsidRPr="006C03B1" w:rsidRDefault="00000000">
      <w:pPr>
        <w:jc w:val="center"/>
        <w:rPr>
          <w:rFonts w:ascii="方正小标宋简体" w:eastAsia="方正小标宋简体" w:hint="eastAsia"/>
          <w:bCs/>
          <w:sz w:val="32"/>
          <w:szCs w:val="32"/>
        </w:rPr>
      </w:pPr>
      <w:r w:rsidRPr="006C03B1">
        <w:rPr>
          <w:rFonts w:ascii="方正小标宋简体" w:eastAsia="方正小标宋简体" w:hint="eastAsia"/>
          <w:bCs/>
          <w:sz w:val="36"/>
          <w:szCs w:val="32"/>
        </w:rPr>
        <w:t>202</w:t>
      </w:r>
      <w:r w:rsidR="006C03B1" w:rsidRPr="006C03B1">
        <w:rPr>
          <w:rFonts w:ascii="方正小标宋简体" w:eastAsia="方正小标宋简体" w:hint="eastAsia"/>
          <w:bCs/>
          <w:sz w:val="36"/>
          <w:szCs w:val="32"/>
        </w:rPr>
        <w:t>6</w:t>
      </w:r>
      <w:r w:rsidRPr="006C03B1">
        <w:rPr>
          <w:rFonts w:ascii="方正小标宋简体" w:eastAsia="方正小标宋简体" w:hint="eastAsia"/>
          <w:bCs/>
          <w:sz w:val="36"/>
          <w:szCs w:val="32"/>
        </w:rPr>
        <w:t>届优秀毕业论文（设计）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5812"/>
      </w:tblGrid>
      <w:tr w:rsidR="007F0E2D" w14:paraId="1E96D88C" w14:textId="77777777">
        <w:trPr>
          <w:trHeight w:hRule="exact" w:val="680"/>
          <w:tblHeader/>
          <w:jc w:val="center"/>
        </w:trPr>
        <w:tc>
          <w:tcPr>
            <w:tcW w:w="1696" w:type="dxa"/>
            <w:vAlign w:val="center"/>
          </w:tcPr>
          <w:p w14:paraId="62EBFF22" w14:textId="53E76512" w:rsidR="007F0E2D" w:rsidRDefault="006C03B1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学部（院）</w:t>
            </w:r>
          </w:p>
        </w:tc>
        <w:tc>
          <w:tcPr>
            <w:tcW w:w="1276" w:type="dxa"/>
            <w:vAlign w:val="center"/>
          </w:tcPr>
          <w:p w14:paraId="12A7A514" w14:textId="77777777" w:rsidR="007F0E2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1559" w:type="dxa"/>
            <w:vAlign w:val="center"/>
          </w:tcPr>
          <w:p w14:paraId="4474AF0E" w14:textId="77777777" w:rsidR="007F0E2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5812" w:type="dxa"/>
            <w:vAlign w:val="center"/>
          </w:tcPr>
          <w:p w14:paraId="4B6C8E2B" w14:textId="77777777" w:rsidR="007F0E2D" w:rsidRDefault="00000000">
            <w:pPr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论文（设计）名称</w:t>
            </w:r>
          </w:p>
        </w:tc>
      </w:tr>
      <w:tr w:rsidR="00A034BD" w14:paraId="734C197F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C898C44" w14:textId="24B58916" w:rsidR="00A034BD" w:rsidRDefault="00A034BD" w:rsidP="00A034BD">
            <w:pPr>
              <w:jc w:val="center"/>
              <w:rPr>
                <w:rFonts w:hint="eastAsia"/>
              </w:rPr>
            </w:pPr>
            <w:bookmarkStart w:id="0" w:name="OLE_LINK1"/>
            <w:r w:rsidRPr="00A034BD">
              <w:rPr>
                <w:rFonts w:ascii="仿宋" w:eastAsia="仿宋" w:hAnsi="仿宋" w:hint="eastAsia"/>
                <w:sz w:val="24"/>
              </w:rPr>
              <w:t>信息工程学部</w:t>
            </w:r>
            <w:bookmarkEnd w:id="0"/>
          </w:p>
        </w:tc>
        <w:tc>
          <w:tcPr>
            <w:tcW w:w="1276" w:type="dxa"/>
            <w:vAlign w:val="center"/>
          </w:tcPr>
          <w:p w14:paraId="2B2AF4F8" w14:textId="2C62313D" w:rsidR="00A034BD" w:rsidRDefault="00F4690B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宗文奇</w:t>
            </w:r>
          </w:p>
        </w:tc>
        <w:tc>
          <w:tcPr>
            <w:tcW w:w="1559" w:type="dxa"/>
            <w:vAlign w:val="center"/>
          </w:tcPr>
          <w:p w14:paraId="60E5E3AE" w14:textId="585E853D" w:rsidR="00A034BD" w:rsidRDefault="00F4690B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袁帅</w:t>
            </w:r>
          </w:p>
        </w:tc>
        <w:tc>
          <w:tcPr>
            <w:tcW w:w="5812" w:type="dxa"/>
            <w:vAlign w:val="center"/>
          </w:tcPr>
          <w:p w14:paraId="387BBABB" w14:textId="33D0613E" w:rsidR="00A034BD" w:rsidRDefault="00F4690B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基于DeepSeek大模型的新闻数据挖掘与摘要生成系统设计与实现</w:t>
            </w:r>
          </w:p>
        </w:tc>
      </w:tr>
      <w:tr w:rsidR="00A034BD" w14:paraId="094848E3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BFE2CEE" w14:textId="67AA26F2" w:rsidR="00A034BD" w:rsidRDefault="00A034BD" w:rsidP="00A034BD">
            <w:pPr>
              <w:jc w:val="center"/>
              <w:rPr>
                <w:rFonts w:hint="eastAsia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010E778A" w14:textId="18EA3187" w:rsidR="00A034BD" w:rsidRDefault="00F4690B" w:rsidP="00A034BD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>王炜超</w:t>
            </w:r>
          </w:p>
        </w:tc>
        <w:tc>
          <w:tcPr>
            <w:tcW w:w="1559" w:type="dxa"/>
            <w:vAlign w:val="center"/>
          </w:tcPr>
          <w:p w14:paraId="230C8AC7" w14:textId="1FF73D3B" w:rsidR="00A034BD" w:rsidRDefault="00F4690B" w:rsidP="00A034BD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>孙玉杰</w:t>
            </w:r>
          </w:p>
        </w:tc>
        <w:tc>
          <w:tcPr>
            <w:tcW w:w="5812" w:type="dxa"/>
            <w:vAlign w:val="center"/>
          </w:tcPr>
          <w:p w14:paraId="3334BD20" w14:textId="4BF6F441" w:rsidR="00A034BD" w:rsidRDefault="00F4690B" w:rsidP="00A034BD">
            <w:pPr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24"/>
              </w:rPr>
              <w:t>民宿预订管理平台的设计与实现</w:t>
            </w:r>
          </w:p>
        </w:tc>
      </w:tr>
      <w:tr w:rsidR="00A034BD" w14:paraId="090A14B6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520D68A" w14:textId="05A50109" w:rsidR="00A034BD" w:rsidRDefault="00A034BD" w:rsidP="00A034BD">
            <w:pPr>
              <w:jc w:val="center"/>
              <w:rPr>
                <w:rFonts w:hint="eastAsia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47D33274" w14:textId="42F6DD4C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马铭含</w:t>
            </w:r>
          </w:p>
        </w:tc>
        <w:tc>
          <w:tcPr>
            <w:tcW w:w="1559" w:type="dxa"/>
            <w:vAlign w:val="center"/>
          </w:tcPr>
          <w:p w14:paraId="0C4364D2" w14:textId="142D5256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马骏</w:t>
            </w:r>
          </w:p>
        </w:tc>
        <w:tc>
          <w:tcPr>
            <w:tcW w:w="5812" w:type="dxa"/>
            <w:vAlign w:val="center"/>
          </w:tcPr>
          <w:p w14:paraId="107F91D3" w14:textId="3170D22A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面向传统节庆的VR数字交互体验系统</w:t>
            </w:r>
          </w:p>
        </w:tc>
      </w:tr>
      <w:tr w:rsidR="00A034BD" w14:paraId="3B484403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C94EEF3" w14:textId="2625780F" w:rsidR="00A034BD" w:rsidRDefault="00A034BD" w:rsidP="00A034BD">
            <w:pPr>
              <w:jc w:val="center"/>
              <w:rPr>
                <w:rFonts w:hint="eastAsia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789FD3F7" w14:textId="13948A33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尚劲一</w:t>
            </w:r>
          </w:p>
        </w:tc>
        <w:tc>
          <w:tcPr>
            <w:tcW w:w="1559" w:type="dxa"/>
            <w:vAlign w:val="center"/>
          </w:tcPr>
          <w:p w14:paraId="269395F4" w14:textId="29BC6AE9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李莉杰</w:t>
            </w:r>
          </w:p>
        </w:tc>
        <w:tc>
          <w:tcPr>
            <w:tcW w:w="5812" w:type="dxa"/>
            <w:vAlign w:val="center"/>
          </w:tcPr>
          <w:p w14:paraId="06EC88C9" w14:textId="503B5EFD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非遗文化宣传海报的智能生成工具</w:t>
            </w:r>
          </w:p>
        </w:tc>
      </w:tr>
      <w:tr w:rsidR="00A034BD" w14:paraId="363C91B3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E65FB62" w14:textId="067B9D5C" w:rsidR="00A034BD" w:rsidRDefault="00A034BD" w:rsidP="00A034BD">
            <w:pPr>
              <w:jc w:val="center"/>
              <w:rPr>
                <w:rFonts w:hint="eastAsia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0969C5B5" w14:textId="448674FC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史新豪</w:t>
            </w:r>
          </w:p>
        </w:tc>
        <w:tc>
          <w:tcPr>
            <w:tcW w:w="1559" w:type="dxa"/>
            <w:vAlign w:val="center"/>
          </w:tcPr>
          <w:p w14:paraId="39D261D5" w14:textId="3C5E32EE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李鑫</w:t>
            </w:r>
          </w:p>
        </w:tc>
        <w:tc>
          <w:tcPr>
            <w:tcW w:w="5812" w:type="dxa"/>
            <w:vAlign w:val="center"/>
          </w:tcPr>
          <w:p w14:paraId="5700013E" w14:textId="10B7DF90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大学生学科竞赛资源库与团队组建平台设计</w:t>
            </w:r>
          </w:p>
        </w:tc>
      </w:tr>
      <w:tr w:rsidR="00A034BD" w14:paraId="33AAFDC8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CAE4243" w14:textId="4F5097F4" w:rsidR="00A034BD" w:rsidRDefault="00A034BD" w:rsidP="00A034BD">
            <w:pPr>
              <w:jc w:val="center"/>
              <w:rPr>
                <w:rFonts w:hint="eastAsia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5430F40F" w14:textId="7542B2B2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李诗佳</w:t>
            </w:r>
          </w:p>
        </w:tc>
        <w:tc>
          <w:tcPr>
            <w:tcW w:w="1559" w:type="dxa"/>
            <w:vAlign w:val="center"/>
          </w:tcPr>
          <w:p w14:paraId="750FB69E" w14:textId="04D4967A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马骏</w:t>
            </w:r>
          </w:p>
        </w:tc>
        <w:tc>
          <w:tcPr>
            <w:tcW w:w="5812" w:type="dxa"/>
            <w:vAlign w:val="center"/>
          </w:tcPr>
          <w:p w14:paraId="76DDBD10" w14:textId="79084E02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民间剪纸工艺美术品虚拟展馆</w:t>
            </w:r>
          </w:p>
        </w:tc>
      </w:tr>
      <w:tr w:rsidR="00A034BD" w14:paraId="05388699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1D6BBF2" w14:textId="61E25B0F" w:rsidR="00A034BD" w:rsidRDefault="00A034BD" w:rsidP="00A034BD">
            <w:pPr>
              <w:jc w:val="center"/>
              <w:rPr>
                <w:rFonts w:hint="eastAsia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65F50808" w14:textId="1ACE5DFD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张苗苗</w:t>
            </w:r>
          </w:p>
        </w:tc>
        <w:tc>
          <w:tcPr>
            <w:tcW w:w="1559" w:type="dxa"/>
            <w:vAlign w:val="center"/>
          </w:tcPr>
          <w:p w14:paraId="044201F0" w14:textId="6A9D7AC5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张燕妮</w:t>
            </w:r>
          </w:p>
        </w:tc>
        <w:tc>
          <w:tcPr>
            <w:tcW w:w="5812" w:type="dxa"/>
            <w:vAlign w:val="center"/>
          </w:tcPr>
          <w:p w14:paraId="7350FE4B" w14:textId="4EA5937E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基于Unity3D的塔防游戏设计与实现</w:t>
            </w:r>
          </w:p>
        </w:tc>
      </w:tr>
      <w:tr w:rsidR="00A034BD" w14:paraId="42B29317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5D84882" w14:textId="43CC2C1C" w:rsidR="00A034BD" w:rsidRDefault="00A034BD" w:rsidP="00A034BD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75625EDE" w14:textId="79F8682E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邵允力</w:t>
            </w:r>
          </w:p>
        </w:tc>
        <w:tc>
          <w:tcPr>
            <w:tcW w:w="1559" w:type="dxa"/>
            <w:vAlign w:val="center"/>
          </w:tcPr>
          <w:p w14:paraId="59DE5AF7" w14:textId="367BB71A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张燕妮</w:t>
            </w:r>
          </w:p>
        </w:tc>
        <w:tc>
          <w:tcPr>
            <w:tcW w:w="5812" w:type="dxa"/>
            <w:vAlign w:val="center"/>
          </w:tcPr>
          <w:p w14:paraId="42549A5C" w14:textId="411830D9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智能健身房管理系统的设计与实现</w:t>
            </w:r>
          </w:p>
        </w:tc>
      </w:tr>
      <w:tr w:rsidR="00A034BD" w14:paraId="451D8878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091D027" w14:textId="0AC509F6" w:rsidR="00A034BD" w:rsidRDefault="00A034BD" w:rsidP="00A034BD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74EB26F4" w14:textId="49C1B288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邱浩东</w:t>
            </w:r>
          </w:p>
        </w:tc>
        <w:tc>
          <w:tcPr>
            <w:tcW w:w="1559" w:type="dxa"/>
            <w:vAlign w:val="center"/>
          </w:tcPr>
          <w:p w14:paraId="7C426715" w14:textId="432C2AA0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沈夏炯</w:t>
            </w:r>
          </w:p>
        </w:tc>
        <w:tc>
          <w:tcPr>
            <w:tcW w:w="5812" w:type="dxa"/>
            <w:vAlign w:val="center"/>
          </w:tcPr>
          <w:p w14:paraId="1A799388" w14:textId="5816DA22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面向排序算法教学的RAG增强型交互式系统的设计与实现</w:t>
            </w:r>
          </w:p>
        </w:tc>
      </w:tr>
      <w:tr w:rsidR="00A034BD" w14:paraId="7765C171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8350991" w14:textId="441BE966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75BCBE50" w14:textId="26EAF522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赵永梅</w:t>
            </w:r>
          </w:p>
        </w:tc>
        <w:tc>
          <w:tcPr>
            <w:tcW w:w="1559" w:type="dxa"/>
            <w:vAlign w:val="center"/>
          </w:tcPr>
          <w:p w14:paraId="3C5DDB7C" w14:textId="77777777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廉宁</w:t>
            </w:r>
          </w:p>
          <w:p w14:paraId="64DDFD91" w14:textId="7E9F3269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马云飞</w:t>
            </w:r>
          </w:p>
        </w:tc>
        <w:tc>
          <w:tcPr>
            <w:tcW w:w="5812" w:type="dxa"/>
            <w:vAlign w:val="center"/>
          </w:tcPr>
          <w:p w14:paraId="3355A348" w14:textId="7FBB3A5E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汴绣非遗文化互动展示系统的设计与实现</w:t>
            </w:r>
          </w:p>
        </w:tc>
      </w:tr>
      <w:tr w:rsidR="00A034BD" w14:paraId="536DBEF5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1F79A66" w14:textId="7DD5CF62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42EB2FDE" w14:textId="1ECAD825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刘荷仙</w:t>
            </w:r>
          </w:p>
        </w:tc>
        <w:tc>
          <w:tcPr>
            <w:tcW w:w="1559" w:type="dxa"/>
            <w:vAlign w:val="center"/>
          </w:tcPr>
          <w:p w14:paraId="65A6A9DE" w14:textId="77777777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孟芸</w:t>
            </w:r>
          </w:p>
          <w:p w14:paraId="53983861" w14:textId="3228E359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潘旭</w:t>
            </w:r>
          </w:p>
        </w:tc>
        <w:tc>
          <w:tcPr>
            <w:tcW w:w="5812" w:type="dxa"/>
            <w:vAlign w:val="center"/>
          </w:tcPr>
          <w:p w14:paraId="11B7CE30" w14:textId="4CBB1731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大学英语四六级模拟试题库系统设计与实现</w:t>
            </w:r>
          </w:p>
        </w:tc>
      </w:tr>
      <w:tr w:rsidR="00A034BD" w14:paraId="6F2D0C57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398AA9A" w14:textId="0E81E0E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42D5D925" w14:textId="66D2BF28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朱知雨</w:t>
            </w:r>
          </w:p>
        </w:tc>
        <w:tc>
          <w:tcPr>
            <w:tcW w:w="1559" w:type="dxa"/>
            <w:vAlign w:val="center"/>
          </w:tcPr>
          <w:p w14:paraId="20F83C61" w14:textId="7870ECA5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吕永飞</w:t>
            </w:r>
          </w:p>
        </w:tc>
        <w:tc>
          <w:tcPr>
            <w:tcW w:w="5812" w:type="dxa"/>
            <w:vAlign w:val="center"/>
          </w:tcPr>
          <w:p w14:paraId="6E312A34" w14:textId="40759422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学生竞赛成果管理系统的设计与实现</w:t>
            </w:r>
          </w:p>
        </w:tc>
      </w:tr>
      <w:tr w:rsidR="00A034BD" w14:paraId="79DB519C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46366BA" w14:textId="279EEDE5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2468ECCD" w14:textId="3DFC58D1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李凯硕</w:t>
            </w:r>
          </w:p>
        </w:tc>
        <w:tc>
          <w:tcPr>
            <w:tcW w:w="1559" w:type="dxa"/>
            <w:vAlign w:val="center"/>
          </w:tcPr>
          <w:p w14:paraId="550826C2" w14:textId="77777777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吕永飞</w:t>
            </w:r>
          </w:p>
          <w:p w14:paraId="6851386E" w14:textId="46D42E7C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王耀琦</w:t>
            </w:r>
          </w:p>
        </w:tc>
        <w:tc>
          <w:tcPr>
            <w:tcW w:w="5812" w:type="dxa"/>
            <w:vAlign w:val="center"/>
          </w:tcPr>
          <w:p w14:paraId="0EEECA80" w14:textId="79C0B450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高校毕设选题系统的设计与实现</w:t>
            </w:r>
          </w:p>
        </w:tc>
      </w:tr>
      <w:tr w:rsidR="00A034BD" w14:paraId="489AE9D2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C6D64B3" w14:textId="17191F18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3BBD25A9" w14:textId="14E82A5D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朱莉</w:t>
            </w:r>
          </w:p>
        </w:tc>
        <w:tc>
          <w:tcPr>
            <w:tcW w:w="1559" w:type="dxa"/>
            <w:vAlign w:val="center"/>
          </w:tcPr>
          <w:p w14:paraId="39B4211B" w14:textId="77777777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张立娟</w:t>
            </w:r>
          </w:p>
          <w:p w14:paraId="625A8DE6" w14:textId="55B2715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雷蕾</w:t>
            </w:r>
          </w:p>
        </w:tc>
        <w:tc>
          <w:tcPr>
            <w:tcW w:w="5812" w:type="dxa"/>
            <w:vAlign w:val="center"/>
          </w:tcPr>
          <w:p w14:paraId="470291A9" w14:textId="70D26AB4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黄河流域A级景区空间分布及影响因素分析</w:t>
            </w:r>
          </w:p>
        </w:tc>
      </w:tr>
      <w:tr w:rsidR="00A034BD" w14:paraId="1A965857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A8D6704" w14:textId="39CA9856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3DB5BFB9" w14:textId="29ADDC7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郭峰江</w:t>
            </w:r>
          </w:p>
        </w:tc>
        <w:tc>
          <w:tcPr>
            <w:tcW w:w="1559" w:type="dxa"/>
            <w:vAlign w:val="center"/>
          </w:tcPr>
          <w:p w14:paraId="0088E9B0" w14:textId="2281E8D6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孙岚岚</w:t>
            </w:r>
          </w:p>
        </w:tc>
        <w:tc>
          <w:tcPr>
            <w:tcW w:w="5812" w:type="dxa"/>
            <w:vAlign w:val="center"/>
          </w:tcPr>
          <w:p w14:paraId="1F79B15F" w14:textId="53546F27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多模式智能粮食烘干控制系统设计</w:t>
            </w:r>
          </w:p>
        </w:tc>
      </w:tr>
      <w:tr w:rsidR="00A034BD" w14:paraId="0147BB70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F98C927" w14:textId="2C42F30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5369D7E6" w14:textId="0DF0BC25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胡兴鸿</w:t>
            </w:r>
          </w:p>
        </w:tc>
        <w:tc>
          <w:tcPr>
            <w:tcW w:w="1559" w:type="dxa"/>
            <w:vAlign w:val="center"/>
          </w:tcPr>
          <w:p w14:paraId="1E8C80C7" w14:textId="6CCE233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姚世豪</w:t>
            </w:r>
          </w:p>
        </w:tc>
        <w:tc>
          <w:tcPr>
            <w:tcW w:w="5812" w:type="dxa"/>
            <w:vAlign w:val="center"/>
          </w:tcPr>
          <w:p w14:paraId="0F350D31" w14:textId="69391D6E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基于嵌入式的新装修住宅室内污染物净化系统</w:t>
            </w:r>
          </w:p>
        </w:tc>
      </w:tr>
      <w:tr w:rsidR="00A034BD" w14:paraId="42FE98A8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A9B1933" w14:textId="1F735BCB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t>信息工程学部</w:t>
            </w:r>
          </w:p>
        </w:tc>
        <w:tc>
          <w:tcPr>
            <w:tcW w:w="1276" w:type="dxa"/>
            <w:vAlign w:val="center"/>
          </w:tcPr>
          <w:p w14:paraId="0B22A9A0" w14:textId="676EA045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管预知</w:t>
            </w:r>
          </w:p>
        </w:tc>
        <w:tc>
          <w:tcPr>
            <w:tcW w:w="1559" w:type="dxa"/>
            <w:vAlign w:val="center"/>
          </w:tcPr>
          <w:p w14:paraId="6C932E29" w14:textId="3B2B08F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郭拯危</w:t>
            </w:r>
          </w:p>
        </w:tc>
        <w:tc>
          <w:tcPr>
            <w:tcW w:w="5812" w:type="dxa"/>
            <w:vAlign w:val="center"/>
          </w:tcPr>
          <w:p w14:paraId="53998134" w14:textId="4F2B053D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基于聚类算法的用户画像分析系统</w:t>
            </w:r>
          </w:p>
        </w:tc>
      </w:tr>
      <w:tr w:rsidR="00A034BD" w14:paraId="3C344F8E" w14:textId="77777777" w:rsidTr="00A034BD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4BF92C6" w14:textId="27955051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004C8D">
              <w:rPr>
                <w:rFonts w:ascii="仿宋" w:eastAsia="仿宋" w:hAnsi="仿宋" w:hint="eastAsia"/>
                <w:sz w:val="24"/>
              </w:rPr>
              <w:lastRenderedPageBreak/>
              <w:t>信息工程学部</w:t>
            </w:r>
          </w:p>
        </w:tc>
        <w:tc>
          <w:tcPr>
            <w:tcW w:w="1276" w:type="dxa"/>
            <w:vAlign w:val="center"/>
          </w:tcPr>
          <w:p w14:paraId="346E7CF6" w14:textId="1A076630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徐润东</w:t>
            </w:r>
          </w:p>
        </w:tc>
        <w:tc>
          <w:tcPr>
            <w:tcW w:w="1559" w:type="dxa"/>
            <w:vAlign w:val="center"/>
          </w:tcPr>
          <w:p w14:paraId="7D04E1B2" w14:textId="64B8A0FD" w:rsidR="00A034BD" w:rsidRDefault="00A034BD" w:rsidP="00A034B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段延超</w:t>
            </w:r>
          </w:p>
          <w:p w14:paraId="0DBCCAB4" w14:textId="3F53594F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李楷</w:t>
            </w:r>
          </w:p>
        </w:tc>
        <w:tc>
          <w:tcPr>
            <w:tcW w:w="5812" w:type="dxa"/>
            <w:vAlign w:val="center"/>
          </w:tcPr>
          <w:p w14:paraId="1EB90CFF" w14:textId="4074CDCD" w:rsidR="00A034BD" w:rsidRDefault="00A034BD" w:rsidP="00A034B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基于Unity3D横版弹幕射击游戏的设计与实现</w:t>
            </w:r>
          </w:p>
        </w:tc>
      </w:tr>
      <w:tr w:rsidR="00246103" w14:paraId="1E1535E2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1736CBD" w14:textId="133995F7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541F6281" w14:textId="0CBEC367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郭田田</w:t>
            </w:r>
          </w:p>
        </w:tc>
        <w:tc>
          <w:tcPr>
            <w:tcW w:w="1559" w:type="dxa"/>
            <w:vAlign w:val="center"/>
          </w:tcPr>
          <w:p w14:paraId="5312D284" w14:textId="7AA252ED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王丽媛</w:t>
            </w:r>
          </w:p>
        </w:tc>
        <w:tc>
          <w:tcPr>
            <w:tcW w:w="5812" w:type="dxa"/>
            <w:vAlign w:val="center"/>
          </w:tcPr>
          <w:p w14:paraId="14230220" w14:textId="0FBAFA45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海南封关运作政策公众网络认知偏差与传播校准路径研究</w:t>
            </w:r>
          </w:p>
        </w:tc>
      </w:tr>
      <w:tr w:rsidR="00246103" w14:paraId="57682327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05B713D" w14:textId="233AF056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0F13F978" w14:textId="0D5B0F54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张云欣</w:t>
            </w:r>
          </w:p>
        </w:tc>
        <w:tc>
          <w:tcPr>
            <w:tcW w:w="1559" w:type="dxa"/>
            <w:vAlign w:val="center"/>
          </w:tcPr>
          <w:p w14:paraId="0C562EF0" w14:textId="40543713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冯云晓</w:t>
            </w:r>
          </w:p>
        </w:tc>
        <w:tc>
          <w:tcPr>
            <w:tcW w:w="5812" w:type="dxa"/>
            <w:vAlign w:val="center"/>
          </w:tcPr>
          <w:p w14:paraId="61536575" w14:textId="131FEFA7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听潮阁抖音虚拟直播粉丝群体情绪消费的生成机制研究</w:t>
            </w:r>
          </w:p>
        </w:tc>
      </w:tr>
      <w:tr w:rsidR="00246103" w14:paraId="3290B680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45D8EF5" w14:textId="2722D149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34421E3A" w14:textId="7967B2DF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宋薇</w:t>
            </w:r>
          </w:p>
        </w:tc>
        <w:tc>
          <w:tcPr>
            <w:tcW w:w="1559" w:type="dxa"/>
            <w:vAlign w:val="center"/>
          </w:tcPr>
          <w:p w14:paraId="678E6D03" w14:textId="79D199CF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王丽媛</w:t>
            </w:r>
          </w:p>
        </w:tc>
        <w:tc>
          <w:tcPr>
            <w:tcW w:w="5812" w:type="dxa"/>
            <w:vAlign w:val="center"/>
          </w:tcPr>
          <w:p w14:paraId="5DF8F30A" w14:textId="4B399131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从“岛屿”到“全民”：《我在岛屿读书》阅读观念的隐喻与扩散研究</w:t>
            </w:r>
          </w:p>
        </w:tc>
      </w:tr>
      <w:tr w:rsidR="00246103" w14:paraId="710B358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8791BD6" w14:textId="7DC3A047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792D9C02" w14:textId="1A461F68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宋林霏</w:t>
            </w:r>
          </w:p>
        </w:tc>
        <w:tc>
          <w:tcPr>
            <w:tcW w:w="1559" w:type="dxa"/>
            <w:vAlign w:val="center"/>
          </w:tcPr>
          <w:p w14:paraId="65C6EC90" w14:textId="79068618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张雪</w:t>
            </w:r>
          </w:p>
        </w:tc>
        <w:tc>
          <w:tcPr>
            <w:tcW w:w="5812" w:type="dxa"/>
            <w:vAlign w:val="center"/>
          </w:tcPr>
          <w:p w14:paraId="1B6E49A0" w14:textId="7A83CF20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符号、情感与社群：“稻米”的谷子消费实践研究</w:t>
            </w:r>
          </w:p>
        </w:tc>
      </w:tr>
      <w:tr w:rsidR="00246103" w14:paraId="294418CC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8E3EDBE" w14:textId="54E8BDED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1B245DC7" w14:textId="0F2F9F24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郭怡涵</w:t>
            </w:r>
          </w:p>
        </w:tc>
        <w:tc>
          <w:tcPr>
            <w:tcW w:w="1559" w:type="dxa"/>
            <w:vAlign w:val="center"/>
          </w:tcPr>
          <w:p w14:paraId="5D2E6745" w14:textId="0A533624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朱兵杰</w:t>
            </w:r>
          </w:p>
        </w:tc>
        <w:tc>
          <w:tcPr>
            <w:tcW w:w="5812" w:type="dxa"/>
            <w:vAlign w:val="center"/>
          </w:tcPr>
          <w:p w14:paraId="583CA2F3" w14:textId="2DAE0606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“云养娃”社群的符号消费研究</w:t>
            </w:r>
          </w:p>
        </w:tc>
      </w:tr>
      <w:tr w:rsidR="00246103" w14:paraId="64A84FE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3EB8B2D" w14:textId="7FCB09EE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6E4718AF" w14:textId="30F8F10F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刘红</w:t>
            </w:r>
          </w:p>
        </w:tc>
        <w:tc>
          <w:tcPr>
            <w:tcW w:w="1559" w:type="dxa"/>
            <w:vAlign w:val="center"/>
          </w:tcPr>
          <w:p w14:paraId="388AF287" w14:textId="3550BA73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朱兵霞</w:t>
            </w:r>
          </w:p>
        </w:tc>
        <w:tc>
          <w:tcPr>
            <w:tcW w:w="5812" w:type="dxa"/>
            <w:vAlign w:val="center"/>
          </w:tcPr>
          <w:p w14:paraId="4586EFBF" w14:textId="0829D05A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互动仪式链视角下《三角洲行动》玩家社群“梗文化”建构研究</w:t>
            </w:r>
          </w:p>
        </w:tc>
      </w:tr>
      <w:tr w:rsidR="00246103" w14:paraId="4FFF0AF3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53F4768" w14:textId="2B48F1B0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传播学院</w:t>
            </w:r>
          </w:p>
        </w:tc>
        <w:tc>
          <w:tcPr>
            <w:tcW w:w="1276" w:type="dxa"/>
            <w:vAlign w:val="center"/>
          </w:tcPr>
          <w:p w14:paraId="13B388E9" w14:textId="5944A324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鲍艺丹</w:t>
            </w:r>
          </w:p>
        </w:tc>
        <w:tc>
          <w:tcPr>
            <w:tcW w:w="1559" w:type="dxa"/>
            <w:vAlign w:val="center"/>
          </w:tcPr>
          <w:p w14:paraId="0566E823" w14:textId="750DB088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梁妍婕</w:t>
            </w:r>
          </w:p>
        </w:tc>
        <w:tc>
          <w:tcPr>
            <w:tcW w:w="5812" w:type="dxa"/>
            <w:vAlign w:val="center"/>
          </w:tcPr>
          <w:p w14:paraId="4B186B70" w14:textId="472ABAB4" w:rsidR="00246103" w:rsidRDefault="00246103" w:rsidP="00246103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“她综艺”的女性媒介形象建构研究——以女子推理社为例</w:t>
            </w:r>
          </w:p>
        </w:tc>
      </w:tr>
      <w:tr w:rsidR="00B26C2D" w14:paraId="7717FAB0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A9E204A" w14:textId="5DBB4822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融媒学院</w:t>
            </w:r>
          </w:p>
        </w:tc>
        <w:tc>
          <w:tcPr>
            <w:tcW w:w="1276" w:type="dxa"/>
            <w:vAlign w:val="center"/>
          </w:tcPr>
          <w:p w14:paraId="1F49A601" w14:textId="261AB34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张馨伊</w:t>
            </w:r>
          </w:p>
        </w:tc>
        <w:tc>
          <w:tcPr>
            <w:tcW w:w="1559" w:type="dxa"/>
            <w:vAlign w:val="center"/>
          </w:tcPr>
          <w:p w14:paraId="67723639" w14:textId="28CA7E8E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姚萌</w:t>
            </w:r>
          </w:p>
        </w:tc>
        <w:tc>
          <w:tcPr>
            <w:tcW w:w="5812" w:type="dxa"/>
            <w:vAlign w:val="center"/>
          </w:tcPr>
          <w:p w14:paraId="23971BF3" w14:textId="0DBC0BD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一封家书的当代回响</w:t>
            </w:r>
          </w:p>
        </w:tc>
      </w:tr>
      <w:tr w:rsidR="00B26C2D" w14:paraId="0A51BAC0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576661A" w14:textId="74CB1D6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融媒学院</w:t>
            </w:r>
          </w:p>
        </w:tc>
        <w:tc>
          <w:tcPr>
            <w:tcW w:w="1276" w:type="dxa"/>
            <w:vAlign w:val="center"/>
          </w:tcPr>
          <w:p w14:paraId="3A37E0C4" w14:textId="695C88FA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张瑞</w:t>
            </w:r>
          </w:p>
        </w:tc>
        <w:tc>
          <w:tcPr>
            <w:tcW w:w="1559" w:type="dxa"/>
            <w:vAlign w:val="center"/>
          </w:tcPr>
          <w:p w14:paraId="0CB69992" w14:textId="7B65D6A3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杨申正</w:t>
            </w:r>
          </w:p>
        </w:tc>
        <w:tc>
          <w:tcPr>
            <w:tcW w:w="5812" w:type="dxa"/>
            <w:vAlign w:val="center"/>
          </w:tcPr>
          <w:p w14:paraId="542E2BC3" w14:textId="021F222F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丰收在望——到菜棚里去采春</w:t>
            </w:r>
          </w:p>
        </w:tc>
      </w:tr>
      <w:tr w:rsidR="00B26C2D" w14:paraId="6BEDA45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5888C78" w14:textId="2F3435EA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融媒学院</w:t>
            </w:r>
          </w:p>
        </w:tc>
        <w:tc>
          <w:tcPr>
            <w:tcW w:w="1276" w:type="dxa"/>
            <w:vAlign w:val="center"/>
          </w:tcPr>
          <w:p w14:paraId="2281C0CC" w14:textId="1DFFC50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崔夏雨</w:t>
            </w:r>
          </w:p>
        </w:tc>
        <w:tc>
          <w:tcPr>
            <w:tcW w:w="1559" w:type="dxa"/>
            <w:vAlign w:val="center"/>
          </w:tcPr>
          <w:p w14:paraId="66CE067B" w14:textId="0CE82F3E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张璐</w:t>
            </w:r>
          </w:p>
        </w:tc>
        <w:tc>
          <w:tcPr>
            <w:tcW w:w="5812" w:type="dxa"/>
            <w:vAlign w:val="center"/>
          </w:tcPr>
          <w:p w14:paraId="08DB9B9E" w14:textId="7F6F1ED7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戏剧里的河南</w:t>
            </w:r>
          </w:p>
        </w:tc>
      </w:tr>
      <w:tr w:rsidR="00B26C2D" w14:paraId="68CC8C4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60133D6" w14:textId="010513B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融媒学院</w:t>
            </w:r>
          </w:p>
        </w:tc>
        <w:tc>
          <w:tcPr>
            <w:tcW w:w="1276" w:type="dxa"/>
            <w:vAlign w:val="center"/>
          </w:tcPr>
          <w:p w14:paraId="372E82C4" w14:textId="783647B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胡璟</w:t>
            </w:r>
          </w:p>
        </w:tc>
        <w:tc>
          <w:tcPr>
            <w:tcW w:w="1559" w:type="dxa"/>
            <w:vAlign w:val="center"/>
          </w:tcPr>
          <w:p w14:paraId="0E5B73DF" w14:textId="4269131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袁静</w:t>
            </w:r>
          </w:p>
        </w:tc>
        <w:tc>
          <w:tcPr>
            <w:tcW w:w="5812" w:type="dxa"/>
            <w:vAlign w:val="center"/>
          </w:tcPr>
          <w:p w14:paraId="6578DD3E" w14:textId="64FF200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纪录片《刻在时间上的时间》</w:t>
            </w:r>
          </w:p>
        </w:tc>
      </w:tr>
      <w:tr w:rsidR="00B26C2D" w14:paraId="79F633A3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239B34E" w14:textId="3AD25F2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融媒学院</w:t>
            </w:r>
          </w:p>
        </w:tc>
        <w:tc>
          <w:tcPr>
            <w:tcW w:w="1276" w:type="dxa"/>
            <w:vAlign w:val="center"/>
          </w:tcPr>
          <w:p w14:paraId="7AA06E68" w14:textId="556A8E8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陈鑫茹</w:t>
            </w:r>
          </w:p>
        </w:tc>
        <w:tc>
          <w:tcPr>
            <w:tcW w:w="1559" w:type="dxa"/>
            <w:vAlign w:val="center"/>
          </w:tcPr>
          <w:p w14:paraId="7A4C0362" w14:textId="77777777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侯建勋</w:t>
            </w:r>
          </w:p>
          <w:p w14:paraId="77B87907" w14:textId="7789BE07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刘又菡</w:t>
            </w:r>
          </w:p>
        </w:tc>
        <w:tc>
          <w:tcPr>
            <w:tcW w:w="5812" w:type="dxa"/>
            <w:vAlign w:val="center"/>
          </w:tcPr>
          <w:p w14:paraId="7B07EC03" w14:textId="2A7CC27A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纪录片《戏韵人生》</w:t>
            </w:r>
          </w:p>
        </w:tc>
      </w:tr>
      <w:tr w:rsidR="00B26C2D" w14:paraId="3845CEA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CA485DE" w14:textId="3398FE7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融媒学院</w:t>
            </w:r>
          </w:p>
        </w:tc>
        <w:tc>
          <w:tcPr>
            <w:tcW w:w="1276" w:type="dxa"/>
            <w:vAlign w:val="center"/>
          </w:tcPr>
          <w:p w14:paraId="2EB07A6E" w14:textId="73EA9081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许世荣</w:t>
            </w:r>
          </w:p>
        </w:tc>
        <w:tc>
          <w:tcPr>
            <w:tcW w:w="1559" w:type="dxa"/>
            <w:vAlign w:val="center"/>
          </w:tcPr>
          <w:p w14:paraId="6E8A3C11" w14:textId="77777777" w:rsidR="00B26C2D" w:rsidRDefault="00B26C2D" w:rsidP="00B26C2D">
            <w:pPr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刘静沙</w:t>
            </w:r>
          </w:p>
          <w:p w14:paraId="43558D33" w14:textId="512AB5B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刘伊鹤</w:t>
            </w:r>
          </w:p>
        </w:tc>
        <w:tc>
          <w:tcPr>
            <w:tcW w:w="5812" w:type="dxa"/>
            <w:vAlign w:val="center"/>
          </w:tcPr>
          <w:p w14:paraId="4416C30E" w14:textId="0F3D878F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纪录片《墨之镜：瘦金之韵》</w:t>
            </w:r>
          </w:p>
        </w:tc>
      </w:tr>
      <w:tr w:rsidR="00B26C2D" w14:paraId="671F31F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28219DB" w14:textId="46915C5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60514301" w14:textId="4418A7BF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王艺欣</w:t>
            </w:r>
          </w:p>
        </w:tc>
        <w:tc>
          <w:tcPr>
            <w:tcW w:w="1559" w:type="dxa"/>
            <w:vAlign w:val="center"/>
          </w:tcPr>
          <w:p w14:paraId="78BD9708" w14:textId="0E53C2B0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常东东</w:t>
            </w:r>
          </w:p>
        </w:tc>
        <w:tc>
          <w:tcPr>
            <w:tcW w:w="5812" w:type="dxa"/>
            <w:vAlign w:val="center"/>
          </w:tcPr>
          <w:p w14:paraId="7DDF0F35" w14:textId="1FC313D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三动画短片《灯律》的设计与制作</w:t>
            </w:r>
          </w:p>
        </w:tc>
      </w:tr>
      <w:tr w:rsidR="00B26C2D" w14:paraId="203DBC18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5C9A426" w14:textId="519069D2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23AB0BCA" w14:textId="00E82B93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陈瑞雪</w:t>
            </w:r>
          </w:p>
        </w:tc>
        <w:tc>
          <w:tcPr>
            <w:tcW w:w="1559" w:type="dxa"/>
            <w:vAlign w:val="center"/>
          </w:tcPr>
          <w:p w14:paraId="61F26462" w14:textId="77777777" w:rsidR="00B26C2D" w:rsidRDefault="00B26C2D" w:rsidP="00B26C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李若源</w:t>
            </w:r>
          </w:p>
          <w:p w14:paraId="73F010E2" w14:textId="54307481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李孔一杰</w:t>
            </w:r>
          </w:p>
        </w:tc>
        <w:tc>
          <w:tcPr>
            <w:tcW w:w="5812" w:type="dxa"/>
            <w:vAlign w:val="center"/>
          </w:tcPr>
          <w:p w14:paraId="5BC49966" w14:textId="19DCB6B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二维动画短片《奇林志》的设计与制作</w:t>
            </w:r>
          </w:p>
        </w:tc>
      </w:tr>
      <w:tr w:rsidR="00B26C2D" w14:paraId="6410E899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55D2251" w14:textId="2C386C91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30FA3267" w14:textId="65DC4A11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娄晶</w:t>
            </w:r>
          </w:p>
        </w:tc>
        <w:tc>
          <w:tcPr>
            <w:tcW w:w="1559" w:type="dxa"/>
            <w:vAlign w:val="center"/>
          </w:tcPr>
          <w:p w14:paraId="353B68F8" w14:textId="77777777" w:rsidR="00B26C2D" w:rsidRDefault="00B26C2D" w:rsidP="00B26C2D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魏倩方</w:t>
            </w:r>
          </w:p>
          <w:p w14:paraId="096C7403" w14:textId="055BFE67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杨洁</w:t>
            </w:r>
          </w:p>
        </w:tc>
        <w:tc>
          <w:tcPr>
            <w:tcW w:w="5812" w:type="dxa"/>
            <w:vAlign w:val="center"/>
          </w:tcPr>
          <w:p w14:paraId="20AB3B5B" w14:textId="435A1FE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AIGC技术在三维动画短片《废弃工厂》中的辅助应用研究</w:t>
            </w:r>
          </w:p>
        </w:tc>
      </w:tr>
      <w:tr w:rsidR="00B26C2D" w14:paraId="1AEE5E14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587F21F" w14:textId="0BA9B0E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7B607EFA" w14:textId="4F1259B3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孔熠焜</w:t>
            </w:r>
          </w:p>
        </w:tc>
        <w:tc>
          <w:tcPr>
            <w:tcW w:w="1559" w:type="dxa"/>
            <w:vAlign w:val="center"/>
          </w:tcPr>
          <w:p w14:paraId="3FF4366E" w14:textId="3BD46C0A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赵振乾</w:t>
            </w:r>
          </w:p>
        </w:tc>
        <w:tc>
          <w:tcPr>
            <w:tcW w:w="5812" w:type="dxa"/>
            <w:vAlign w:val="center"/>
          </w:tcPr>
          <w:p w14:paraId="16D8EC4F" w14:textId="7387058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《里耶秦简》书法艺术特点浅析兼谈临创感悟</w:t>
            </w:r>
          </w:p>
        </w:tc>
      </w:tr>
      <w:tr w:rsidR="00B26C2D" w14:paraId="76A2694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7B41C75" w14:textId="07F42034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43B472FF" w14:textId="0E080012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张梦倩</w:t>
            </w:r>
          </w:p>
        </w:tc>
        <w:tc>
          <w:tcPr>
            <w:tcW w:w="1559" w:type="dxa"/>
            <w:vAlign w:val="center"/>
          </w:tcPr>
          <w:p w14:paraId="7CAC66D7" w14:textId="5F41945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王冠雅</w:t>
            </w:r>
          </w:p>
        </w:tc>
        <w:tc>
          <w:tcPr>
            <w:tcW w:w="5812" w:type="dxa"/>
            <w:vAlign w:val="center"/>
          </w:tcPr>
          <w:p w14:paraId="7CF24DDF" w14:textId="1DEC3515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"/>
                <w:sz w:val="24"/>
                <w:szCs w:val="24"/>
                <w:shd w:val="clear" w:color="auto" w:fill="FFFFFF"/>
              </w:rPr>
              <w:t>《清明上河图》市井生活的数字化转译与传播</w:t>
            </w:r>
          </w:p>
        </w:tc>
      </w:tr>
      <w:tr w:rsidR="00B26C2D" w14:paraId="23C76D8D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30972BD" w14:textId="3B842AA8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设计艺术学院</w:t>
            </w:r>
          </w:p>
        </w:tc>
        <w:tc>
          <w:tcPr>
            <w:tcW w:w="1276" w:type="dxa"/>
            <w:vAlign w:val="center"/>
          </w:tcPr>
          <w:p w14:paraId="4C83AB07" w14:textId="63F7766C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貌紫郡</w:t>
            </w:r>
          </w:p>
        </w:tc>
        <w:tc>
          <w:tcPr>
            <w:tcW w:w="1559" w:type="dxa"/>
            <w:vAlign w:val="center"/>
          </w:tcPr>
          <w:p w14:paraId="6CB9C854" w14:textId="71E4F691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贺望舒</w:t>
            </w:r>
          </w:p>
        </w:tc>
        <w:tc>
          <w:tcPr>
            <w:tcW w:w="5812" w:type="dxa"/>
            <w:vAlign w:val="center"/>
          </w:tcPr>
          <w:p w14:paraId="60226D49" w14:textId="09BD3814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彩泥飞歌——浚县泥咕咕非遗儿童绘本设计</w:t>
            </w:r>
          </w:p>
        </w:tc>
      </w:tr>
      <w:tr w:rsidR="00B26C2D" w14:paraId="3B984EEB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C311941" w14:textId="5865389C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62A2A868" w14:textId="2786FCCE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李佳欣</w:t>
            </w:r>
          </w:p>
        </w:tc>
        <w:tc>
          <w:tcPr>
            <w:tcW w:w="1559" w:type="dxa"/>
            <w:vAlign w:val="center"/>
          </w:tcPr>
          <w:p w14:paraId="152376CD" w14:textId="77D40984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韩红</w:t>
            </w:r>
          </w:p>
        </w:tc>
        <w:tc>
          <w:tcPr>
            <w:tcW w:w="5812" w:type="dxa"/>
            <w:vAlign w:val="center"/>
          </w:tcPr>
          <w:p w14:paraId="0C9141DC" w14:textId="3B1D1BC0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“四厂烩面”品牌形象升级设计</w:t>
            </w:r>
          </w:p>
        </w:tc>
      </w:tr>
      <w:tr w:rsidR="00B26C2D" w14:paraId="536C2C4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10D9BB7" w14:textId="3E39A0BF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021B781A" w14:textId="009D3013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刘智</w:t>
            </w:r>
          </w:p>
        </w:tc>
        <w:tc>
          <w:tcPr>
            <w:tcW w:w="1559" w:type="dxa"/>
            <w:vAlign w:val="center"/>
          </w:tcPr>
          <w:p w14:paraId="72DB2EE5" w14:textId="1C7DFC13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刘一丁</w:t>
            </w:r>
          </w:p>
        </w:tc>
        <w:tc>
          <w:tcPr>
            <w:tcW w:w="5812" w:type="dxa"/>
            <w:vAlign w:val="center"/>
          </w:tcPr>
          <w:p w14:paraId="39C36D21" w14:textId="66BE6F5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久闻中原-疗愈香氛品牌全案设计</w:t>
            </w:r>
          </w:p>
        </w:tc>
      </w:tr>
      <w:tr w:rsidR="00B26C2D" w14:paraId="581F9A5D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C77F50E" w14:textId="43D8A4B1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6100FAF7" w14:textId="528EE40A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杨坤</w:t>
            </w:r>
          </w:p>
        </w:tc>
        <w:tc>
          <w:tcPr>
            <w:tcW w:w="1559" w:type="dxa"/>
            <w:vAlign w:val="center"/>
          </w:tcPr>
          <w:p w14:paraId="7DA8D09C" w14:textId="283C26C4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李建设</w:t>
            </w:r>
          </w:p>
        </w:tc>
        <w:tc>
          <w:tcPr>
            <w:tcW w:w="5812" w:type="dxa"/>
            <w:vAlign w:val="center"/>
          </w:tcPr>
          <w:p w14:paraId="5057ECAD" w14:textId="48F2BDDD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绿映淇河·境启自然：鹤壁淇澳翠境园景观设计与实践</w:t>
            </w:r>
          </w:p>
        </w:tc>
      </w:tr>
      <w:tr w:rsidR="00B26C2D" w14:paraId="2B375DB4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E4354AD" w14:textId="6932E3F4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28146CEE" w14:textId="4ECF2694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王勋</w:t>
            </w:r>
          </w:p>
        </w:tc>
        <w:tc>
          <w:tcPr>
            <w:tcW w:w="1559" w:type="dxa"/>
            <w:vAlign w:val="center"/>
          </w:tcPr>
          <w:p w14:paraId="32A3B882" w14:textId="26A7FA15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郭云帅</w:t>
            </w:r>
          </w:p>
        </w:tc>
        <w:tc>
          <w:tcPr>
            <w:tcW w:w="5812" w:type="dxa"/>
            <w:vAlign w:val="center"/>
          </w:tcPr>
          <w:p w14:paraId="4DEA2918" w14:textId="236AB069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基于UE5引擎的清明上河图数字化沉浸式交互场景设计</w:t>
            </w:r>
          </w:p>
        </w:tc>
      </w:tr>
      <w:tr w:rsidR="00B26C2D" w14:paraId="09DE277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5ED7C7B" w14:textId="605FF6AF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设计艺术学院</w:t>
            </w:r>
          </w:p>
        </w:tc>
        <w:tc>
          <w:tcPr>
            <w:tcW w:w="1276" w:type="dxa"/>
            <w:vAlign w:val="center"/>
          </w:tcPr>
          <w:p w14:paraId="62CD73FE" w14:textId="7C07D886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韩秀飞</w:t>
            </w:r>
          </w:p>
        </w:tc>
        <w:tc>
          <w:tcPr>
            <w:tcW w:w="1559" w:type="dxa"/>
            <w:vAlign w:val="center"/>
          </w:tcPr>
          <w:p w14:paraId="7EE7B408" w14:textId="1531B90B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尚子晴</w:t>
            </w:r>
          </w:p>
        </w:tc>
        <w:tc>
          <w:tcPr>
            <w:tcW w:w="5812" w:type="dxa"/>
            <w:vAlign w:val="center"/>
          </w:tcPr>
          <w:p w14:paraId="19F2922A" w14:textId="4EFE7FEA" w:rsidR="00B26C2D" w:rsidRDefault="00B26C2D" w:rsidP="00B26C2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空间叙事视角下运粮河文化沉浸式主题酒店室内设计</w:t>
            </w:r>
          </w:p>
        </w:tc>
      </w:tr>
      <w:tr w:rsidR="002E30DE" w14:paraId="0FB334A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BD1CA66" w14:textId="2370BAB7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0A4E58C4" w14:textId="7AC0E88D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刘梦楠</w:t>
            </w:r>
          </w:p>
        </w:tc>
        <w:tc>
          <w:tcPr>
            <w:tcW w:w="1559" w:type="dxa"/>
            <w:vAlign w:val="center"/>
          </w:tcPr>
          <w:p w14:paraId="7AB00308" w14:textId="3DF690BE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王俊娟</w:t>
            </w:r>
          </w:p>
        </w:tc>
        <w:tc>
          <w:tcPr>
            <w:tcW w:w="5812" w:type="dxa"/>
            <w:vAlign w:val="center"/>
          </w:tcPr>
          <w:p w14:paraId="4D715413" w14:textId="3823471F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全产业链视角下河南省粮食加工产业发展问题研究</w:t>
            </w:r>
          </w:p>
        </w:tc>
      </w:tr>
      <w:tr w:rsidR="002E30DE" w14:paraId="6C2AC39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BC08224" w14:textId="36B7B8DA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734D5C97" w14:textId="55A65F3C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陈金赛</w:t>
            </w:r>
          </w:p>
        </w:tc>
        <w:tc>
          <w:tcPr>
            <w:tcW w:w="1559" w:type="dxa"/>
            <w:vAlign w:val="center"/>
          </w:tcPr>
          <w:p w14:paraId="79E611ED" w14:textId="371BA509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朱丽雯</w:t>
            </w:r>
          </w:p>
        </w:tc>
        <w:tc>
          <w:tcPr>
            <w:tcW w:w="5812" w:type="dxa"/>
            <w:vAlign w:val="center"/>
          </w:tcPr>
          <w:p w14:paraId="0A4AA1B8" w14:textId="3C6C52B8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绿色信贷政策对重污染企业绿色创新的影响研究</w:t>
            </w:r>
          </w:p>
        </w:tc>
      </w:tr>
      <w:tr w:rsidR="002E30DE" w14:paraId="58C3F48B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C8CEF8A" w14:textId="413B49C7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35CE4CF6" w14:textId="6AA05DEE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陈琦欣</w:t>
            </w:r>
          </w:p>
        </w:tc>
        <w:tc>
          <w:tcPr>
            <w:tcW w:w="1559" w:type="dxa"/>
            <w:vAlign w:val="center"/>
          </w:tcPr>
          <w:p w14:paraId="466B4C50" w14:textId="3A972635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郑妍</w:t>
            </w:r>
          </w:p>
        </w:tc>
        <w:tc>
          <w:tcPr>
            <w:tcW w:w="5812" w:type="dxa"/>
            <w:vAlign w:val="center"/>
          </w:tcPr>
          <w:p w14:paraId="1D5B75D3" w14:textId="22AE2A3F" w:rsidR="002E30DE" w:rsidRPr="002E30DE" w:rsidRDefault="002E30DE" w:rsidP="002E30D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2E30DE">
              <w:rPr>
                <w:rFonts w:ascii="仿宋" w:eastAsia="仿宋" w:hAnsi="仿宋" w:cs="仿宋"/>
                <w:sz w:val="24"/>
              </w:rPr>
              <w:t>数字普惠金融对中小企业融资效率的影响研究——以河南省为例</w:t>
            </w:r>
          </w:p>
        </w:tc>
      </w:tr>
      <w:tr w:rsidR="002E30DE" w14:paraId="25C343D7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692502F" w14:textId="1A8A352E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361ACB67" w14:textId="25406B33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毛新宇</w:t>
            </w:r>
          </w:p>
        </w:tc>
        <w:tc>
          <w:tcPr>
            <w:tcW w:w="1559" w:type="dxa"/>
            <w:vAlign w:val="center"/>
          </w:tcPr>
          <w:p w14:paraId="3CFA0E54" w14:textId="53A19439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熊雅芬</w:t>
            </w:r>
          </w:p>
        </w:tc>
        <w:tc>
          <w:tcPr>
            <w:tcW w:w="5812" w:type="dxa"/>
            <w:vAlign w:val="center"/>
          </w:tcPr>
          <w:p w14:paraId="6004732C" w14:textId="0E977EB8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数字经济对中国出口贸易高质量发展的影响研究</w:t>
            </w:r>
          </w:p>
        </w:tc>
      </w:tr>
      <w:tr w:rsidR="002E30DE" w14:paraId="23312CBD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0627263" w14:textId="4326F00A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3BCB25A5" w14:textId="335D410B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王原坤</w:t>
            </w:r>
          </w:p>
        </w:tc>
        <w:tc>
          <w:tcPr>
            <w:tcW w:w="1559" w:type="dxa"/>
            <w:vAlign w:val="center"/>
          </w:tcPr>
          <w:p w14:paraId="7B6FF112" w14:textId="78C027CB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孙文婕</w:t>
            </w:r>
          </w:p>
        </w:tc>
        <w:tc>
          <w:tcPr>
            <w:tcW w:w="5812" w:type="dxa"/>
            <w:vAlign w:val="center"/>
          </w:tcPr>
          <w:p w14:paraId="10804058" w14:textId="64E5056D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数字经济对农业全要素生产率的影响研究</w:t>
            </w:r>
          </w:p>
        </w:tc>
      </w:tr>
      <w:tr w:rsidR="002E30DE" w14:paraId="473826EA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CEDDE73" w14:textId="47D390AA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53A30723" w14:textId="1B9521B5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张新悦</w:t>
            </w:r>
          </w:p>
        </w:tc>
        <w:tc>
          <w:tcPr>
            <w:tcW w:w="1559" w:type="dxa"/>
            <w:vAlign w:val="center"/>
          </w:tcPr>
          <w:p w14:paraId="77BEB6B4" w14:textId="7EC395D2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李亚敏</w:t>
            </w:r>
          </w:p>
        </w:tc>
        <w:tc>
          <w:tcPr>
            <w:tcW w:w="5812" w:type="dxa"/>
            <w:vAlign w:val="center"/>
          </w:tcPr>
          <w:p w14:paraId="5CDF7C51" w14:textId="410E035C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反证法在中学数学中的应用</w:t>
            </w:r>
          </w:p>
        </w:tc>
      </w:tr>
      <w:tr w:rsidR="002E30DE" w14:paraId="00C279B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FB6B672" w14:textId="1A61AC37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5B4B">
              <w:rPr>
                <w:rFonts w:eastAsia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5F8208C1" w14:textId="433AE702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5B4B">
              <w:rPr>
                <w:rFonts w:eastAsia="仿宋" w:hint="eastAsia"/>
                <w:sz w:val="24"/>
              </w:rPr>
              <w:t>程玉坤</w:t>
            </w:r>
          </w:p>
        </w:tc>
        <w:tc>
          <w:tcPr>
            <w:tcW w:w="1559" w:type="dxa"/>
            <w:vAlign w:val="center"/>
          </w:tcPr>
          <w:p w14:paraId="1A96D00C" w14:textId="30579BE4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3A5B4B">
              <w:rPr>
                <w:rFonts w:eastAsia="仿宋" w:hint="eastAsia"/>
                <w:sz w:val="24"/>
              </w:rPr>
              <w:t>崔国忠</w:t>
            </w:r>
          </w:p>
        </w:tc>
        <w:tc>
          <w:tcPr>
            <w:tcW w:w="5812" w:type="dxa"/>
            <w:vAlign w:val="center"/>
          </w:tcPr>
          <w:p w14:paraId="5A221290" w14:textId="51A3B551" w:rsidR="002E30DE" w:rsidRDefault="002E30DE" w:rsidP="002E30DE">
            <w:pPr>
              <w:jc w:val="center"/>
              <w:rPr>
                <w:rFonts w:ascii="仿宋" w:eastAsia="仿宋" w:hAnsi="仿宋" w:hint="eastAsia"/>
                <w:sz w:val="22"/>
              </w:rPr>
            </w:pPr>
            <w:r w:rsidRPr="003A5B4B">
              <w:rPr>
                <w:rFonts w:eastAsia="仿宋" w:hint="eastAsia"/>
                <w:sz w:val="24"/>
              </w:rPr>
              <w:t>微分中值定理应用中的辅助函数构造方法</w:t>
            </w:r>
          </w:p>
        </w:tc>
      </w:tr>
      <w:tr w:rsidR="002E30DE" w14:paraId="1EE8905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D641989" w14:textId="30188762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643483CB" w14:textId="45BD11CA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范旭静</w:t>
            </w:r>
          </w:p>
        </w:tc>
        <w:tc>
          <w:tcPr>
            <w:tcW w:w="1559" w:type="dxa"/>
            <w:vAlign w:val="center"/>
          </w:tcPr>
          <w:p w14:paraId="4DB0F995" w14:textId="2C044462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王慧芳</w:t>
            </w:r>
          </w:p>
        </w:tc>
        <w:tc>
          <w:tcPr>
            <w:tcW w:w="5812" w:type="dxa"/>
            <w:vAlign w:val="center"/>
          </w:tcPr>
          <w:p w14:paraId="1963A61E" w14:textId="106FB68D" w:rsidR="002E30DE" w:rsidRDefault="002E30DE" w:rsidP="002E30DE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t>绿色金融对能源消费结构转型的影响研究</w:t>
            </w:r>
          </w:p>
        </w:tc>
      </w:tr>
      <w:tr w:rsidR="002E30DE" w14:paraId="7F8568D7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2942085" w14:textId="380E866E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77B069CD" w14:textId="016058F7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聂圆鑫</w:t>
            </w:r>
          </w:p>
        </w:tc>
        <w:tc>
          <w:tcPr>
            <w:tcW w:w="1559" w:type="dxa"/>
            <w:vAlign w:val="center"/>
          </w:tcPr>
          <w:p w14:paraId="238AE44F" w14:textId="77777777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赵廷芳</w:t>
            </w:r>
          </w:p>
          <w:p w14:paraId="45D7D55C" w14:textId="628BAD79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郭雨莹</w:t>
            </w:r>
          </w:p>
        </w:tc>
        <w:tc>
          <w:tcPr>
            <w:tcW w:w="5812" w:type="dxa"/>
            <w:vAlign w:val="center"/>
          </w:tcPr>
          <w:p w14:paraId="60D9DACC" w14:textId="28BAF5B3" w:rsidR="002E30DE" w:rsidRDefault="002E30DE" w:rsidP="002E30DE">
            <w:pPr>
              <w:jc w:val="center"/>
              <w:rPr>
                <w:rFonts w:ascii="仿宋" w:eastAsia="仿宋" w:hAnsi="仿宋" w:hint="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4"/>
              </w:rPr>
              <w:t>中值定理在求极限中的应用</w:t>
            </w:r>
          </w:p>
        </w:tc>
      </w:tr>
      <w:tr w:rsidR="002E30DE" w14:paraId="12553FCF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DBEB39D" w14:textId="2047FCE9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27FD7E5B" w14:textId="6841A264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韩格格</w:t>
            </w:r>
          </w:p>
        </w:tc>
        <w:tc>
          <w:tcPr>
            <w:tcW w:w="1559" w:type="dxa"/>
            <w:vAlign w:val="center"/>
          </w:tcPr>
          <w:p w14:paraId="42E52740" w14:textId="7A781B70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郑妍</w:t>
            </w:r>
          </w:p>
        </w:tc>
        <w:tc>
          <w:tcPr>
            <w:tcW w:w="5812" w:type="dxa"/>
            <w:vAlign w:val="center"/>
          </w:tcPr>
          <w:p w14:paraId="6C1F92F2" w14:textId="27708987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ESG表现对企业金融化的影响研究——以中国制造业上市公司为例</w:t>
            </w:r>
          </w:p>
        </w:tc>
      </w:tr>
      <w:tr w:rsidR="002E30DE" w14:paraId="3ABFC5F9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D201AB4" w14:textId="04BE2D0C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经济学院</w:t>
            </w:r>
          </w:p>
        </w:tc>
        <w:tc>
          <w:tcPr>
            <w:tcW w:w="1276" w:type="dxa"/>
            <w:vAlign w:val="center"/>
          </w:tcPr>
          <w:p w14:paraId="73AD2AB4" w14:textId="38FFCC0B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张芮洁</w:t>
            </w:r>
          </w:p>
        </w:tc>
        <w:tc>
          <w:tcPr>
            <w:tcW w:w="1559" w:type="dxa"/>
            <w:vAlign w:val="center"/>
          </w:tcPr>
          <w:p w14:paraId="554C27E3" w14:textId="6CC18C93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李芊池</w:t>
            </w:r>
          </w:p>
        </w:tc>
        <w:tc>
          <w:tcPr>
            <w:tcW w:w="5812" w:type="dxa"/>
            <w:vAlign w:val="center"/>
          </w:tcPr>
          <w:p w14:paraId="65A309E7" w14:textId="2358CE0C" w:rsidR="002E30DE" w:rsidRDefault="002E30DE" w:rsidP="002E30D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浙江省纺织服装业出口竞争力分析与对策探究</w:t>
            </w:r>
          </w:p>
        </w:tc>
      </w:tr>
      <w:tr w:rsidR="00A92BFB" w14:paraId="5D90475C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044CDBF" w14:textId="212CA0F5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7A960A33" w14:textId="7DA8ADF5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赵铭胜</w:t>
            </w:r>
          </w:p>
        </w:tc>
        <w:tc>
          <w:tcPr>
            <w:tcW w:w="1559" w:type="dxa"/>
            <w:vAlign w:val="center"/>
          </w:tcPr>
          <w:p w14:paraId="6912435B" w14:textId="6E9D023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原燕妮</w:t>
            </w:r>
          </w:p>
        </w:tc>
        <w:tc>
          <w:tcPr>
            <w:tcW w:w="5812" w:type="dxa"/>
            <w:vAlign w:val="center"/>
          </w:tcPr>
          <w:p w14:paraId="7CAEEB92" w14:textId="5F4B3126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数字化叙事方式对旅游者文化认同的影响研究</w:t>
            </w:r>
          </w:p>
        </w:tc>
      </w:tr>
      <w:tr w:rsidR="00A92BFB" w14:paraId="4F47EBB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B620C65" w14:textId="48278F80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1B823CF6" w14:textId="4B268CC2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董红月</w:t>
            </w:r>
          </w:p>
        </w:tc>
        <w:tc>
          <w:tcPr>
            <w:tcW w:w="1559" w:type="dxa"/>
            <w:vAlign w:val="center"/>
          </w:tcPr>
          <w:p w14:paraId="6E695AAB" w14:textId="186A4B67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王媛明</w:t>
            </w:r>
          </w:p>
        </w:tc>
        <w:tc>
          <w:tcPr>
            <w:tcW w:w="5812" w:type="dxa"/>
            <w:vAlign w:val="center"/>
          </w:tcPr>
          <w:p w14:paraId="5AC83FE4" w14:textId="62A9684D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基于网络文本分析的嘉兴开元森泊度假乐园旅游形象感知研究</w:t>
            </w:r>
          </w:p>
        </w:tc>
      </w:tr>
      <w:tr w:rsidR="00A92BFB" w14:paraId="454EFB7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9CF1992" w14:textId="30B8F9B1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商学院</w:t>
            </w:r>
          </w:p>
        </w:tc>
        <w:tc>
          <w:tcPr>
            <w:tcW w:w="1276" w:type="dxa"/>
            <w:vAlign w:val="center"/>
          </w:tcPr>
          <w:p w14:paraId="2914C145" w14:textId="20F2D8F4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王康楠</w:t>
            </w:r>
          </w:p>
        </w:tc>
        <w:tc>
          <w:tcPr>
            <w:tcW w:w="1559" w:type="dxa"/>
            <w:vAlign w:val="center"/>
          </w:tcPr>
          <w:p w14:paraId="1C4735A2" w14:textId="40DB5F0C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李咏芳</w:t>
            </w:r>
          </w:p>
        </w:tc>
        <w:tc>
          <w:tcPr>
            <w:tcW w:w="5812" w:type="dxa"/>
            <w:vAlign w:val="center"/>
          </w:tcPr>
          <w:p w14:paraId="72E138DA" w14:textId="18134896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南山控股多元化发展的财务风险分析</w:t>
            </w:r>
          </w:p>
        </w:tc>
      </w:tr>
      <w:tr w:rsidR="00A92BFB" w14:paraId="53109E04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2117F84" w14:textId="434FCD1F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74558D6B" w14:textId="1F79C064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朱鑫笛</w:t>
            </w:r>
          </w:p>
        </w:tc>
        <w:tc>
          <w:tcPr>
            <w:tcW w:w="1559" w:type="dxa"/>
            <w:vAlign w:val="center"/>
          </w:tcPr>
          <w:p w14:paraId="111F30FF" w14:textId="3ADA24C7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胡倩倩</w:t>
            </w:r>
          </w:p>
        </w:tc>
        <w:tc>
          <w:tcPr>
            <w:tcW w:w="5812" w:type="dxa"/>
            <w:vAlign w:val="center"/>
          </w:tcPr>
          <w:p w14:paraId="74A75910" w14:textId="36D46A9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宇通客车供应链融资动因及效果分析</w:t>
            </w:r>
          </w:p>
        </w:tc>
      </w:tr>
      <w:tr w:rsidR="00A92BFB" w14:paraId="3B50E2EA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F8AEC2D" w14:textId="677D0596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4F934354" w14:textId="1CD67534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赵明辉</w:t>
            </w:r>
          </w:p>
        </w:tc>
        <w:tc>
          <w:tcPr>
            <w:tcW w:w="1559" w:type="dxa"/>
            <w:vAlign w:val="center"/>
          </w:tcPr>
          <w:p w14:paraId="5F8AC435" w14:textId="5DC1C2D4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王青林</w:t>
            </w:r>
          </w:p>
        </w:tc>
        <w:tc>
          <w:tcPr>
            <w:tcW w:w="5812" w:type="dxa"/>
            <w:vAlign w:val="center"/>
          </w:tcPr>
          <w:p w14:paraId="69960529" w14:textId="0E095934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东百集团控股股东股权质押动因及效果分析</w:t>
            </w:r>
          </w:p>
        </w:tc>
      </w:tr>
      <w:tr w:rsidR="00A92BFB" w14:paraId="73C549B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91E0FDD" w14:textId="424C37D7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0153577F" w14:textId="6A5AFA32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韩东玉</w:t>
            </w:r>
          </w:p>
        </w:tc>
        <w:tc>
          <w:tcPr>
            <w:tcW w:w="1559" w:type="dxa"/>
            <w:vAlign w:val="center"/>
          </w:tcPr>
          <w:p w14:paraId="75505E2D" w14:textId="6D5C255D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陶思林</w:t>
            </w:r>
          </w:p>
        </w:tc>
        <w:tc>
          <w:tcPr>
            <w:tcW w:w="5812" w:type="dxa"/>
            <w:vAlign w:val="center"/>
          </w:tcPr>
          <w:p w14:paraId="2739E9A6" w14:textId="17AFE487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长江电力并购云川公司的财务绩效分析</w:t>
            </w:r>
          </w:p>
        </w:tc>
      </w:tr>
      <w:tr w:rsidR="00A92BFB" w14:paraId="1924C0C8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2A9C519" w14:textId="0106FF9D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75FB4531" w14:textId="3F3D33BE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李浩</w:t>
            </w:r>
          </w:p>
        </w:tc>
        <w:tc>
          <w:tcPr>
            <w:tcW w:w="1559" w:type="dxa"/>
            <w:vAlign w:val="center"/>
          </w:tcPr>
          <w:p w14:paraId="439A6568" w14:textId="031265A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张亚丽</w:t>
            </w:r>
          </w:p>
        </w:tc>
        <w:tc>
          <w:tcPr>
            <w:tcW w:w="5812" w:type="dxa"/>
            <w:vAlign w:val="center"/>
          </w:tcPr>
          <w:p w14:paraId="15312352" w14:textId="51DED134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帝科股份高溢价并购江苏晶凯财务风险分析</w:t>
            </w:r>
          </w:p>
        </w:tc>
      </w:tr>
      <w:tr w:rsidR="00A92BFB" w14:paraId="1DA94D48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320470C7" w14:textId="0488C89C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6F675E01" w14:textId="29F6E939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高萌萌</w:t>
            </w:r>
          </w:p>
        </w:tc>
        <w:tc>
          <w:tcPr>
            <w:tcW w:w="1559" w:type="dxa"/>
            <w:vAlign w:val="center"/>
          </w:tcPr>
          <w:p w14:paraId="6B8E32CA" w14:textId="73D1D3A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张亚丽</w:t>
            </w:r>
          </w:p>
        </w:tc>
        <w:tc>
          <w:tcPr>
            <w:tcW w:w="5812" w:type="dxa"/>
            <w:vAlign w:val="center"/>
          </w:tcPr>
          <w:p w14:paraId="493F54E9" w14:textId="6C0CA0A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内部控制视角下远信工业现金流量管理分析</w:t>
            </w:r>
          </w:p>
        </w:tc>
      </w:tr>
      <w:tr w:rsidR="00A92BFB" w14:paraId="019A521D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3068672" w14:textId="0E84C059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2C607B3D" w14:textId="005E0A7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朱梦瑶</w:t>
            </w:r>
          </w:p>
        </w:tc>
        <w:tc>
          <w:tcPr>
            <w:tcW w:w="1559" w:type="dxa"/>
            <w:vAlign w:val="center"/>
          </w:tcPr>
          <w:p w14:paraId="0C649301" w14:textId="53B1019D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段丽娜</w:t>
            </w:r>
          </w:p>
        </w:tc>
        <w:tc>
          <w:tcPr>
            <w:tcW w:w="5812" w:type="dxa"/>
            <w:vAlign w:val="center"/>
          </w:tcPr>
          <w:p w14:paraId="09684E8E" w14:textId="5B04B75C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大数据分析技术在财务报表审计中的应用分析</w:t>
            </w:r>
            <w:r w:rsidRPr="00BD1B45">
              <w:rPr>
                <w:rFonts w:ascii="仿宋" w:eastAsia="仿宋" w:hAnsi="仿宋"/>
                <w:sz w:val="24"/>
              </w:rPr>
              <w:t>——</w:t>
            </w:r>
            <w:r>
              <w:rPr>
                <w:rFonts w:ascii="仿宋" w:eastAsia="仿宋" w:hAnsi="仿宋" w:hint="eastAsia"/>
                <w:sz w:val="24"/>
              </w:rPr>
              <w:t>以绝味食品为例</w:t>
            </w:r>
          </w:p>
        </w:tc>
      </w:tr>
      <w:tr w:rsidR="00A92BFB" w14:paraId="6A6F77C9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84CE2AD" w14:textId="15D3D3BC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58A0CCE8" w14:textId="32C38FFB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张敬月</w:t>
            </w:r>
          </w:p>
        </w:tc>
        <w:tc>
          <w:tcPr>
            <w:tcW w:w="1559" w:type="dxa"/>
            <w:vAlign w:val="center"/>
          </w:tcPr>
          <w:p w14:paraId="2BE1BF41" w14:textId="4897B615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高文双</w:t>
            </w:r>
          </w:p>
        </w:tc>
        <w:tc>
          <w:tcPr>
            <w:tcW w:w="5812" w:type="dxa"/>
            <w:vAlign w:val="center"/>
          </w:tcPr>
          <w:p w14:paraId="0E72F00A" w14:textId="060BB4FF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上市公司频繁变更会计师事务所的重大错报风险分析</w:t>
            </w:r>
            <w:r w:rsidRPr="00BD1B45">
              <w:rPr>
                <w:rFonts w:ascii="仿宋" w:eastAsia="仿宋" w:hAnsi="仿宋"/>
                <w:sz w:val="24"/>
              </w:rPr>
              <w:t>——</w:t>
            </w:r>
            <w:r>
              <w:rPr>
                <w:rFonts w:ascii="仿宋" w:eastAsia="仿宋" w:hAnsi="仿宋" w:hint="eastAsia"/>
                <w:sz w:val="24"/>
              </w:rPr>
              <w:t>以宝馨科技为例</w:t>
            </w:r>
          </w:p>
        </w:tc>
      </w:tr>
      <w:tr w:rsidR="00A92BFB" w14:paraId="3A8B682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1535726" w14:textId="7A6E8CBF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054333AF" w14:textId="13775E7D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吕晗</w:t>
            </w:r>
          </w:p>
        </w:tc>
        <w:tc>
          <w:tcPr>
            <w:tcW w:w="1559" w:type="dxa"/>
            <w:vAlign w:val="center"/>
          </w:tcPr>
          <w:p w14:paraId="7E22831B" w14:textId="7F31197E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杨洁静</w:t>
            </w:r>
          </w:p>
        </w:tc>
        <w:tc>
          <w:tcPr>
            <w:tcW w:w="5812" w:type="dxa"/>
            <w:vAlign w:val="center"/>
          </w:tcPr>
          <w:p w14:paraId="0D0CAE67" w14:textId="35BC647A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Y星级酒店基层员工离职意愿影响因素研究</w:t>
            </w:r>
          </w:p>
        </w:tc>
      </w:tr>
      <w:tr w:rsidR="00A92BFB" w14:paraId="27C8BE00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128807C" w14:textId="7E1A6949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59D5CB5E" w14:textId="65709C27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刘若彤</w:t>
            </w:r>
          </w:p>
        </w:tc>
        <w:tc>
          <w:tcPr>
            <w:tcW w:w="1559" w:type="dxa"/>
            <w:vAlign w:val="center"/>
          </w:tcPr>
          <w:p w14:paraId="79E7C96F" w14:textId="19ABFD1F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刘琳</w:t>
            </w:r>
          </w:p>
        </w:tc>
        <w:tc>
          <w:tcPr>
            <w:tcW w:w="5812" w:type="dxa"/>
            <w:vAlign w:val="center"/>
          </w:tcPr>
          <w:p w14:paraId="4C27A3EE" w14:textId="176759B0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盈康生命连续并购商誉减值问题分析</w:t>
            </w:r>
          </w:p>
        </w:tc>
      </w:tr>
      <w:tr w:rsidR="00A92BFB" w14:paraId="25754FEC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B2DC5FD" w14:textId="56460922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06115966" w14:textId="2C236D98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王雯帆</w:t>
            </w:r>
          </w:p>
        </w:tc>
        <w:tc>
          <w:tcPr>
            <w:tcW w:w="1559" w:type="dxa"/>
            <w:vAlign w:val="center"/>
          </w:tcPr>
          <w:p w14:paraId="629F5367" w14:textId="761A5BF6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李锴</w:t>
            </w:r>
          </w:p>
        </w:tc>
        <w:tc>
          <w:tcPr>
            <w:tcW w:w="5812" w:type="dxa"/>
            <w:vAlign w:val="center"/>
          </w:tcPr>
          <w:p w14:paraId="154F7CD9" w14:textId="72E885B5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D1B45">
              <w:rPr>
                <w:rFonts w:ascii="仿宋" w:eastAsia="仿宋" w:hAnsi="仿宋"/>
                <w:sz w:val="24"/>
              </w:rPr>
              <w:t>企业分拆上市的动因及财务效果分析——以辽宁成大分拆成大生物为例</w:t>
            </w:r>
          </w:p>
        </w:tc>
      </w:tr>
      <w:tr w:rsidR="00A92BFB" w14:paraId="7BB2B8A3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087E854" w14:textId="57D941AE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18E89EF5" w14:textId="6630297F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王嘉惠</w:t>
            </w:r>
          </w:p>
        </w:tc>
        <w:tc>
          <w:tcPr>
            <w:tcW w:w="1559" w:type="dxa"/>
            <w:vAlign w:val="center"/>
          </w:tcPr>
          <w:p w14:paraId="2F26D893" w14:textId="6C46D411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左咏梅</w:t>
            </w:r>
          </w:p>
        </w:tc>
        <w:tc>
          <w:tcPr>
            <w:tcW w:w="5812" w:type="dxa"/>
            <w:vAlign w:val="center"/>
          </w:tcPr>
          <w:p w14:paraId="004F4264" w14:textId="5D5E699D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56D4E">
              <w:rPr>
                <w:rFonts w:ascii="仿宋" w:eastAsia="仿宋" w:hAnsi="仿宋"/>
                <w:sz w:val="24"/>
              </w:rPr>
              <w:t>轻资产运营模式下美克家居财务绩效分析</w:t>
            </w:r>
          </w:p>
        </w:tc>
      </w:tr>
      <w:tr w:rsidR="00A92BFB" w14:paraId="46CE5720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2623BE8" w14:textId="44B9925E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5DA0EA5A" w14:textId="60B4DFB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侯欣欣</w:t>
            </w:r>
          </w:p>
        </w:tc>
        <w:tc>
          <w:tcPr>
            <w:tcW w:w="1559" w:type="dxa"/>
            <w:vAlign w:val="center"/>
          </w:tcPr>
          <w:p w14:paraId="014B6BF2" w14:textId="744278FF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左咏梅</w:t>
            </w:r>
          </w:p>
        </w:tc>
        <w:tc>
          <w:tcPr>
            <w:tcW w:w="5812" w:type="dxa"/>
            <w:vAlign w:val="center"/>
          </w:tcPr>
          <w:p w14:paraId="4578CFF2" w14:textId="0A06856E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56D4E">
              <w:rPr>
                <w:rFonts w:ascii="仿宋" w:eastAsia="仿宋" w:hAnsi="仿宋"/>
                <w:sz w:val="24"/>
              </w:rPr>
              <w:t>数字化转型背景下老板电器财务战略实施及效果分析</w:t>
            </w:r>
          </w:p>
        </w:tc>
      </w:tr>
      <w:tr w:rsidR="00A92BFB" w14:paraId="4033CC14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4F12E41" w14:textId="1E30F80B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商学院</w:t>
            </w:r>
          </w:p>
        </w:tc>
        <w:tc>
          <w:tcPr>
            <w:tcW w:w="1276" w:type="dxa"/>
            <w:vAlign w:val="center"/>
          </w:tcPr>
          <w:p w14:paraId="63886654" w14:textId="15F6CBD1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白姿诺</w:t>
            </w:r>
          </w:p>
        </w:tc>
        <w:tc>
          <w:tcPr>
            <w:tcW w:w="1559" w:type="dxa"/>
            <w:vAlign w:val="center"/>
          </w:tcPr>
          <w:p w14:paraId="02CA81F5" w14:textId="3528D356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尹淑杰</w:t>
            </w:r>
          </w:p>
        </w:tc>
        <w:tc>
          <w:tcPr>
            <w:tcW w:w="5812" w:type="dxa"/>
            <w:vAlign w:val="center"/>
          </w:tcPr>
          <w:p w14:paraId="2DE83486" w14:textId="373974D3" w:rsidR="00A92BFB" w:rsidRDefault="00A92BFB" w:rsidP="00A92BF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基于五要素的谱尼测试盈利模式分析</w:t>
            </w:r>
          </w:p>
        </w:tc>
      </w:tr>
      <w:tr w:rsidR="00BC5A09" w14:paraId="57DD527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E28EC1E" w14:textId="15D66D20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22F6EE00" w14:textId="498524A6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尹宇涵</w:t>
            </w:r>
          </w:p>
        </w:tc>
        <w:tc>
          <w:tcPr>
            <w:tcW w:w="1559" w:type="dxa"/>
            <w:vAlign w:val="center"/>
          </w:tcPr>
          <w:p w14:paraId="76154B31" w14:textId="183BD338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张悦</w:t>
            </w:r>
          </w:p>
        </w:tc>
        <w:tc>
          <w:tcPr>
            <w:tcW w:w="5812" w:type="dxa"/>
            <w:vAlign w:val="center"/>
          </w:tcPr>
          <w:p w14:paraId="29F284CC" w14:textId="396C3908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网络流行语中混合型字母词的“小三角”考察</w:t>
            </w:r>
          </w:p>
        </w:tc>
      </w:tr>
      <w:tr w:rsidR="00BC5A09" w14:paraId="4A0731CF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0B1563A" w14:textId="5E251CAB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0E45D55A" w14:textId="13DBC05C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邵珂莹</w:t>
            </w:r>
          </w:p>
        </w:tc>
        <w:tc>
          <w:tcPr>
            <w:tcW w:w="1559" w:type="dxa"/>
            <w:vAlign w:val="center"/>
          </w:tcPr>
          <w:p w14:paraId="28168EDA" w14:textId="4A22BCDF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沈筱</w:t>
            </w:r>
          </w:p>
        </w:tc>
        <w:tc>
          <w:tcPr>
            <w:tcW w:w="5812" w:type="dxa"/>
            <w:vAlign w:val="center"/>
          </w:tcPr>
          <w:p w14:paraId="0472FAAB" w14:textId="07D4BCF4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论《子不语》中的气味书写</w:t>
            </w:r>
          </w:p>
        </w:tc>
      </w:tr>
      <w:tr w:rsidR="00BC5A09" w14:paraId="25B3994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10EBB2D" w14:textId="50C9C73A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7D2F732D" w14:textId="706F4AE8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王乐萱</w:t>
            </w:r>
          </w:p>
        </w:tc>
        <w:tc>
          <w:tcPr>
            <w:tcW w:w="1559" w:type="dxa"/>
            <w:vAlign w:val="center"/>
          </w:tcPr>
          <w:p w14:paraId="206290A4" w14:textId="31B49353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姚超文</w:t>
            </w:r>
          </w:p>
        </w:tc>
        <w:tc>
          <w:tcPr>
            <w:tcW w:w="5812" w:type="dxa"/>
            <w:vAlign w:val="center"/>
          </w:tcPr>
          <w:p w14:paraId="0053B0D5" w14:textId="07619657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论痖弦诗歌的中原乡土书写</w:t>
            </w:r>
          </w:p>
        </w:tc>
      </w:tr>
      <w:tr w:rsidR="00BC5A09" w14:paraId="1E1C84A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60BC741" w14:textId="67ECE69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3CE7F303" w14:textId="78999D0A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韩朋松</w:t>
            </w:r>
          </w:p>
        </w:tc>
        <w:tc>
          <w:tcPr>
            <w:tcW w:w="1559" w:type="dxa"/>
            <w:vAlign w:val="center"/>
          </w:tcPr>
          <w:p w14:paraId="2962913C" w14:textId="7784A899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白春超</w:t>
            </w:r>
          </w:p>
        </w:tc>
        <w:tc>
          <w:tcPr>
            <w:tcW w:w="5812" w:type="dxa"/>
            <w:vAlign w:val="center"/>
          </w:tcPr>
          <w:p w14:paraId="456A67CA" w14:textId="45D135D6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论《送你一匹马》中马的意象与三毛的精神突围</w:t>
            </w:r>
          </w:p>
        </w:tc>
      </w:tr>
      <w:tr w:rsidR="00BC5A09" w14:paraId="317870B3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71AC7F3" w14:textId="0658207B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69758CB7" w14:textId="382A8517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姜程璐</w:t>
            </w:r>
          </w:p>
        </w:tc>
        <w:tc>
          <w:tcPr>
            <w:tcW w:w="1559" w:type="dxa"/>
            <w:vAlign w:val="center"/>
          </w:tcPr>
          <w:p w14:paraId="5DA447B5" w14:textId="3744E06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李树锋</w:t>
            </w:r>
          </w:p>
        </w:tc>
        <w:tc>
          <w:tcPr>
            <w:tcW w:w="5812" w:type="dxa"/>
            <w:vAlign w:val="center"/>
          </w:tcPr>
          <w:p w14:paraId="025FD4EE" w14:textId="060B2F5B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语文新课标视域下高中古典诗词审美鉴赏教学策略研究</w:t>
            </w:r>
          </w:p>
        </w:tc>
      </w:tr>
      <w:tr w:rsidR="00BC5A09" w14:paraId="1F9A9E49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C56F4E7" w14:textId="7DE2C36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人文学院</w:t>
            </w:r>
          </w:p>
        </w:tc>
        <w:tc>
          <w:tcPr>
            <w:tcW w:w="1276" w:type="dxa"/>
            <w:vAlign w:val="center"/>
          </w:tcPr>
          <w:p w14:paraId="1EFE0D99" w14:textId="524091F4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孙璐玉</w:t>
            </w:r>
          </w:p>
        </w:tc>
        <w:tc>
          <w:tcPr>
            <w:tcW w:w="1559" w:type="dxa"/>
            <w:vAlign w:val="center"/>
          </w:tcPr>
          <w:p w14:paraId="135C7718" w14:textId="6862B6B2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刘康昱</w:t>
            </w:r>
          </w:p>
        </w:tc>
        <w:tc>
          <w:tcPr>
            <w:tcW w:w="5812" w:type="dxa"/>
            <w:vAlign w:val="center"/>
          </w:tcPr>
          <w:p w14:paraId="5D51A101" w14:textId="76247D03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家庭功能对青少年问题行为的影响：公正世界信念的中介作用与同伴支持的调节效应</w:t>
            </w:r>
          </w:p>
        </w:tc>
      </w:tr>
      <w:tr w:rsidR="00BC5A09" w14:paraId="4058DD19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9B71C82" w14:textId="7F704E5D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50CD4D5D" w14:textId="122C2C3D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万茹</w:t>
            </w:r>
          </w:p>
        </w:tc>
        <w:tc>
          <w:tcPr>
            <w:tcW w:w="1559" w:type="dxa"/>
            <w:vAlign w:val="center"/>
          </w:tcPr>
          <w:p w14:paraId="36F3A5CE" w14:textId="77777777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包金旭</w:t>
            </w:r>
          </w:p>
          <w:p w14:paraId="6F1DD414" w14:textId="00BEE8BF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宋子豪</w:t>
            </w:r>
          </w:p>
        </w:tc>
        <w:tc>
          <w:tcPr>
            <w:tcW w:w="5812" w:type="dxa"/>
            <w:vAlign w:val="center"/>
          </w:tcPr>
          <w:p w14:paraId="665E07A9" w14:textId="70DCDCD0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侵犯公民个人信息罪的不当扩张及其限缩</w:t>
            </w:r>
          </w:p>
        </w:tc>
      </w:tr>
      <w:tr w:rsidR="00BC5A09" w14:paraId="301B2A86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C26E7D8" w14:textId="127B4C49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6B990230" w14:textId="43A9D788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雷琛</w:t>
            </w:r>
          </w:p>
        </w:tc>
        <w:tc>
          <w:tcPr>
            <w:tcW w:w="1559" w:type="dxa"/>
            <w:vAlign w:val="center"/>
          </w:tcPr>
          <w:p w14:paraId="67F5D888" w14:textId="7BCD9A84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王珂</w:t>
            </w:r>
          </w:p>
        </w:tc>
        <w:tc>
          <w:tcPr>
            <w:tcW w:w="5812" w:type="dxa"/>
            <w:vAlign w:val="center"/>
          </w:tcPr>
          <w:p w14:paraId="5D80C53A" w14:textId="64101A29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声音商标显著性认定问题研究</w:t>
            </w:r>
          </w:p>
        </w:tc>
      </w:tr>
      <w:tr w:rsidR="00BC5A09" w14:paraId="1639BE57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D3B121A" w14:textId="1F2A41CC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7E32247E" w14:textId="65BE5F29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李昊</w:t>
            </w:r>
          </w:p>
        </w:tc>
        <w:tc>
          <w:tcPr>
            <w:tcW w:w="1559" w:type="dxa"/>
            <w:vAlign w:val="center"/>
          </w:tcPr>
          <w:p w14:paraId="64AEE6B0" w14:textId="19ADB30A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李丹</w:t>
            </w:r>
          </w:p>
        </w:tc>
        <w:tc>
          <w:tcPr>
            <w:tcW w:w="5812" w:type="dxa"/>
            <w:vAlign w:val="center"/>
          </w:tcPr>
          <w:p w14:paraId="24D4E3F4" w14:textId="58C887CF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大班表演游戏中教师指导的现状研究——以商丘市X幼儿园为例</w:t>
            </w:r>
          </w:p>
        </w:tc>
      </w:tr>
      <w:tr w:rsidR="00BC5A09" w14:paraId="4BC974C1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047DA02" w14:textId="332AE835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1F8366BB" w14:textId="5355912B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吴子晴</w:t>
            </w:r>
          </w:p>
        </w:tc>
        <w:tc>
          <w:tcPr>
            <w:tcW w:w="1559" w:type="dxa"/>
            <w:vAlign w:val="center"/>
          </w:tcPr>
          <w:p w14:paraId="0F08CBE9" w14:textId="37BA4E7D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周子君</w:t>
            </w:r>
          </w:p>
        </w:tc>
        <w:tc>
          <w:tcPr>
            <w:tcW w:w="5812" w:type="dxa"/>
            <w:vAlign w:val="center"/>
          </w:tcPr>
          <w:p w14:paraId="5F83510E" w14:textId="200F0623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民办幼儿园托幼一体化师资队伍建设的现状调查</w:t>
            </w:r>
          </w:p>
        </w:tc>
      </w:tr>
      <w:tr w:rsidR="00BC5A09" w14:paraId="6864372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A90F4D2" w14:textId="101AFC78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760CD48F" w14:textId="14AF0055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马廷茹</w:t>
            </w:r>
          </w:p>
        </w:tc>
        <w:tc>
          <w:tcPr>
            <w:tcW w:w="1559" w:type="dxa"/>
            <w:vAlign w:val="center"/>
          </w:tcPr>
          <w:p w14:paraId="65435B99" w14:textId="0161F2AC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李婵</w:t>
            </w:r>
          </w:p>
        </w:tc>
        <w:tc>
          <w:tcPr>
            <w:tcW w:w="5812" w:type="dxa"/>
            <w:vAlign w:val="center"/>
          </w:tcPr>
          <w:p w14:paraId="641DDAEA" w14:textId="7B6B42C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中班幼儿食育活动现状研究——以郑州市X幼儿园为例</w:t>
            </w:r>
          </w:p>
        </w:tc>
      </w:tr>
      <w:tr w:rsidR="00BC5A09" w14:paraId="7FEDC20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67A4751C" w14:textId="76543872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2B2D97E1" w14:textId="18AC6AF6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牛紫彤</w:t>
            </w:r>
          </w:p>
        </w:tc>
        <w:tc>
          <w:tcPr>
            <w:tcW w:w="1559" w:type="dxa"/>
            <w:vAlign w:val="center"/>
          </w:tcPr>
          <w:p w14:paraId="0F284B03" w14:textId="25A75B1F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李旋</w:t>
            </w:r>
          </w:p>
        </w:tc>
        <w:tc>
          <w:tcPr>
            <w:tcW w:w="5812" w:type="dxa"/>
            <w:vAlign w:val="center"/>
          </w:tcPr>
          <w:p w14:paraId="17D27561" w14:textId="5CEECDB9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学前教育（专升本）专业学生就业期望现状调查——以K市两所高校为例</w:t>
            </w:r>
          </w:p>
        </w:tc>
      </w:tr>
      <w:tr w:rsidR="00BC5A09" w14:paraId="345423FF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F3A9FA6" w14:textId="180657BD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670B9A37" w14:textId="29902E0B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李淑婷</w:t>
            </w:r>
          </w:p>
        </w:tc>
        <w:tc>
          <w:tcPr>
            <w:tcW w:w="1559" w:type="dxa"/>
            <w:vAlign w:val="center"/>
          </w:tcPr>
          <w:p w14:paraId="432813EF" w14:textId="205F754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臧涵</w:t>
            </w:r>
          </w:p>
        </w:tc>
        <w:tc>
          <w:tcPr>
            <w:tcW w:w="5812" w:type="dxa"/>
            <w:vAlign w:val="center"/>
          </w:tcPr>
          <w:p w14:paraId="73919D80" w14:textId="32E973AD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儿童视角下幼儿教师形象的研究——以商丘市A幼儿园为例</w:t>
            </w:r>
          </w:p>
        </w:tc>
      </w:tr>
      <w:tr w:rsidR="00BC5A09" w14:paraId="5784FA40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AF5C814" w14:textId="4660BDE9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620963F5" w14:textId="1B432B33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董二萌</w:t>
            </w:r>
          </w:p>
        </w:tc>
        <w:tc>
          <w:tcPr>
            <w:tcW w:w="1559" w:type="dxa"/>
            <w:vAlign w:val="center"/>
          </w:tcPr>
          <w:p w14:paraId="1D4C8CCA" w14:textId="0923E36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崔朦迪</w:t>
            </w:r>
          </w:p>
        </w:tc>
        <w:tc>
          <w:tcPr>
            <w:tcW w:w="5812" w:type="dxa"/>
            <w:vAlign w:val="center"/>
          </w:tcPr>
          <w:p w14:paraId="1CC1F29C" w14:textId="0F8B6873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传统节日文化在幼儿园大班环境创设中的现状调查——以K市幼儿园为例</w:t>
            </w:r>
          </w:p>
        </w:tc>
      </w:tr>
      <w:tr w:rsidR="00BC5A09" w14:paraId="3D2D8F0D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3815034" w14:textId="08625BBB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32EEA465" w14:textId="7ADCF6C6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刘瑞月</w:t>
            </w:r>
          </w:p>
        </w:tc>
        <w:tc>
          <w:tcPr>
            <w:tcW w:w="1559" w:type="dxa"/>
            <w:vAlign w:val="center"/>
          </w:tcPr>
          <w:p w14:paraId="082597CD" w14:textId="40D8A3A1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孟若宇</w:t>
            </w:r>
          </w:p>
        </w:tc>
        <w:tc>
          <w:tcPr>
            <w:tcW w:w="5812" w:type="dxa"/>
            <w:vAlign w:val="center"/>
          </w:tcPr>
          <w:p w14:paraId="253D5689" w14:textId="29A1FA2E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学前教育专升本师范生教师职业能力现状调查——以H省H本科院校为例</w:t>
            </w:r>
          </w:p>
        </w:tc>
      </w:tr>
      <w:tr w:rsidR="00BC5A09" w14:paraId="199265FA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7D5B1ED" w14:textId="4065BE5F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7C17A085" w14:textId="09F4136D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刘佳佳</w:t>
            </w:r>
          </w:p>
        </w:tc>
        <w:tc>
          <w:tcPr>
            <w:tcW w:w="1559" w:type="dxa"/>
            <w:vAlign w:val="center"/>
          </w:tcPr>
          <w:p w14:paraId="1D5073BC" w14:textId="77777777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周子君</w:t>
            </w:r>
          </w:p>
          <w:p w14:paraId="3175FCD6" w14:textId="1479BCE6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李炳淑</w:t>
            </w:r>
          </w:p>
        </w:tc>
        <w:tc>
          <w:tcPr>
            <w:tcW w:w="5812" w:type="dxa"/>
            <w:vAlign w:val="center"/>
          </w:tcPr>
          <w:p w14:paraId="16717496" w14:textId="46077D25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幼儿园大班主题墙环境创设的现状研究——以六安市A幼儿园为例</w:t>
            </w:r>
          </w:p>
        </w:tc>
      </w:tr>
      <w:tr w:rsidR="00BC5A09" w14:paraId="2F3E9F7D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05EE63D" w14:textId="1A450726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人文学院</w:t>
            </w:r>
          </w:p>
        </w:tc>
        <w:tc>
          <w:tcPr>
            <w:tcW w:w="1276" w:type="dxa"/>
            <w:vAlign w:val="center"/>
          </w:tcPr>
          <w:p w14:paraId="73B37166" w14:textId="7399FC0F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刘可新</w:t>
            </w:r>
          </w:p>
        </w:tc>
        <w:tc>
          <w:tcPr>
            <w:tcW w:w="1559" w:type="dxa"/>
            <w:vAlign w:val="center"/>
          </w:tcPr>
          <w:p w14:paraId="46123B95" w14:textId="690F67F2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李丹</w:t>
            </w:r>
          </w:p>
        </w:tc>
        <w:tc>
          <w:tcPr>
            <w:tcW w:w="5812" w:type="dxa"/>
            <w:vAlign w:val="center"/>
          </w:tcPr>
          <w:p w14:paraId="4484A1C3" w14:textId="2858C464" w:rsidR="00BC5A09" w:rsidRDefault="00BC5A09" w:rsidP="00BC5A0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lang w:eastAsia="zh"/>
              </w:rPr>
              <w:t>幼儿园传统民间游戏开展的现状研究——以K市X幼儿园为例</w:t>
            </w:r>
          </w:p>
        </w:tc>
      </w:tr>
      <w:tr w:rsidR="00D25F04" w14:paraId="0E57E681" w14:textId="77777777" w:rsidTr="00D25F04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0795C99" w14:textId="4E0B930B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外语学院</w:t>
            </w:r>
          </w:p>
        </w:tc>
        <w:tc>
          <w:tcPr>
            <w:tcW w:w="1276" w:type="dxa"/>
            <w:vAlign w:val="center"/>
          </w:tcPr>
          <w:p w14:paraId="1AE2196C" w14:textId="2CC616AA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李欣宇</w:t>
            </w:r>
          </w:p>
        </w:tc>
        <w:tc>
          <w:tcPr>
            <w:tcW w:w="1559" w:type="dxa"/>
            <w:vAlign w:val="center"/>
          </w:tcPr>
          <w:p w14:paraId="6EF614C8" w14:textId="05A27D6A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王欣欣</w:t>
            </w:r>
          </w:p>
        </w:tc>
        <w:tc>
          <w:tcPr>
            <w:tcW w:w="5812" w:type="dxa"/>
            <w:vAlign w:val="center"/>
          </w:tcPr>
          <w:p w14:paraId="7188209C" w14:textId="27CD6ABE" w:rsidR="00D25F04" w:rsidRPr="00D25F04" w:rsidRDefault="00D25F04" w:rsidP="00D25F04">
            <w:pPr>
              <w:rPr>
                <w:rFonts w:eastAsia="仿宋" w:hint="eastAsia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A Study on Sheldon Cooper’s Growth in </w:t>
            </w:r>
            <w:r>
              <w:rPr>
                <w:rFonts w:ascii="Times New Roman" w:eastAsia="仿宋" w:hAnsi="Times New Roman" w:cs="Times New Roman"/>
                <w:i/>
                <w:iCs/>
                <w:sz w:val="24"/>
              </w:rPr>
              <w:t>Young Sheldon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from the Perspective of Trauma Theory</w:t>
            </w:r>
          </w:p>
        </w:tc>
      </w:tr>
      <w:tr w:rsidR="00D25F04" w14:paraId="37C0FCA1" w14:textId="77777777" w:rsidTr="00D25F04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5D3290A5" w14:textId="2D14E20B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外语学院</w:t>
            </w:r>
          </w:p>
        </w:tc>
        <w:tc>
          <w:tcPr>
            <w:tcW w:w="1276" w:type="dxa"/>
            <w:vAlign w:val="center"/>
          </w:tcPr>
          <w:p w14:paraId="77E3E31A" w14:textId="466044B6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张雨晗</w:t>
            </w:r>
          </w:p>
        </w:tc>
        <w:tc>
          <w:tcPr>
            <w:tcW w:w="1559" w:type="dxa"/>
            <w:vAlign w:val="center"/>
          </w:tcPr>
          <w:p w14:paraId="7C8C627D" w14:textId="45B1FC36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孟宇鸿</w:t>
            </w:r>
          </w:p>
        </w:tc>
        <w:tc>
          <w:tcPr>
            <w:tcW w:w="5812" w:type="dxa"/>
            <w:vAlign w:val="center"/>
          </w:tcPr>
          <w:p w14:paraId="30AB53F7" w14:textId="537E08C5" w:rsidR="00D25F04" w:rsidRPr="00D25F04" w:rsidRDefault="00D25F04" w:rsidP="00D25F04">
            <w:pPr>
              <w:rPr>
                <w:rFonts w:ascii="Times New Roman" w:eastAsia="仿宋" w:hAnsi="Times New Roman" w:cs="Times New Roman"/>
                <w:sz w:val="24"/>
              </w:rPr>
            </w:pPr>
            <w:r w:rsidRPr="00D25F04">
              <w:rPr>
                <w:rFonts w:ascii="Times New Roman" w:eastAsia="仿宋" w:hAnsi="Times New Roman" w:cs="Times New Roman"/>
                <w:sz w:val="24"/>
              </w:rPr>
              <w:t>A Comparative Analysis of Cultural Representation in NBNUP and</w:t>
            </w:r>
            <w:r w:rsidRPr="00D25F04"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D25F04">
              <w:rPr>
                <w:rFonts w:ascii="Times New Roman" w:eastAsia="仿宋" w:hAnsi="Times New Roman" w:cs="Times New Roman"/>
                <w:sz w:val="24"/>
              </w:rPr>
              <w:t>NPEP Senior High English Textbooks</w:t>
            </w:r>
          </w:p>
        </w:tc>
      </w:tr>
      <w:tr w:rsidR="00D25F04" w14:paraId="6F048072" w14:textId="77777777" w:rsidTr="00D25F04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1A8746C" w14:textId="153079B2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外语学院</w:t>
            </w:r>
          </w:p>
        </w:tc>
        <w:tc>
          <w:tcPr>
            <w:tcW w:w="1276" w:type="dxa"/>
            <w:vAlign w:val="center"/>
          </w:tcPr>
          <w:p w14:paraId="36871519" w14:textId="7638C27F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殷晴</w:t>
            </w:r>
          </w:p>
        </w:tc>
        <w:tc>
          <w:tcPr>
            <w:tcW w:w="1559" w:type="dxa"/>
            <w:vAlign w:val="center"/>
          </w:tcPr>
          <w:p w14:paraId="77412CF5" w14:textId="58258001" w:rsidR="00D25F04" w:rsidRDefault="00D25F04" w:rsidP="00D25F0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郭雯雯</w:t>
            </w:r>
          </w:p>
        </w:tc>
        <w:tc>
          <w:tcPr>
            <w:tcW w:w="5812" w:type="dxa"/>
            <w:vAlign w:val="center"/>
          </w:tcPr>
          <w:p w14:paraId="1A66A63F" w14:textId="54BD2161" w:rsidR="00D25F04" w:rsidRPr="00D25F04" w:rsidRDefault="00D25F04" w:rsidP="00D25F04">
            <w:pPr>
              <w:rPr>
                <w:rFonts w:eastAsia="等线" w:hint="eastAsia"/>
                <w:color w:val="000000"/>
                <w:kern w:val="0"/>
                <w:sz w:val="22"/>
                <w:lang w:bidi="ar"/>
              </w:rPr>
            </w:pPr>
            <w:r w:rsidRPr="00D25F04">
              <w:rPr>
                <w:rFonts w:ascii="Times New Roman" w:eastAsia="仿宋" w:hAnsi="Times New Roman" w:cs="Times New Roman"/>
                <w:szCs w:val="20"/>
              </w:rPr>
              <w:t>Research on Live Streaming Marketing Strategies for Children’s Books Based on the 4C Theory: A Case Study of Douyin Platform</w:t>
            </w:r>
          </w:p>
        </w:tc>
      </w:tr>
      <w:tr w:rsidR="00645930" w14:paraId="725DE3EA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AC09325" w14:textId="6BE25AE7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68D9C47C" w14:textId="539E1434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丁佳佳</w:t>
            </w:r>
          </w:p>
        </w:tc>
        <w:tc>
          <w:tcPr>
            <w:tcW w:w="1559" w:type="dxa"/>
            <w:vAlign w:val="center"/>
          </w:tcPr>
          <w:p w14:paraId="0553C548" w14:textId="09C49584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田丽露</w:t>
            </w:r>
          </w:p>
        </w:tc>
        <w:tc>
          <w:tcPr>
            <w:tcW w:w="5812" w:type="dxa"/>
            <w:vAlign w:val="center"/>
          </w:tcPr>
          <w:p w14:paraId="79C414C6" w14:textId="2F8EAD1E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结直肠癌术后患者恐惧疾病进展现状及影响因素分析</w:t>
            </w:r>
          </w:p>
        </w:tc>
      </w:tr>
      <w:tr w:rsidR="00645930" w14:paraId="7DF7F2EE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6FD8F1B" w14:textId="65C64840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1867C578" w14:textId="7279E667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刘雅雯</w:t>
            </w:r>
          </w:p>
        </w:tc>
        <w:tc>
          <w:tcPr>
            <w:tcW w:w="1559" w:type="dxa"/>
            <w:vAlign w:val="center"/>
          </w:tcPr>
          <w:p w14:paraId="600F4B15" w14:textId="55A8A0B3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孟萌</w:t>
            </w:r>
          </w:p>
        </w:tc>
        <w:tc>
          <w:tcPr>
            <w:tcW w:w="5812" w:type="dxa"/>
            <w:vAlign w:val="center"/>
          </w:tcPr>
          <w:p w14:paraId="45C05133" w14:textId="0F941C16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老年住院患者跌倒恐惧现状及影响因素分析</w:t>
            </w:r>
          </w:p>
        </w:tc>
      </w:tr>
      <w:tr w:rsidR="00645930" w14:paraId="784298C7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C2F99C3" w14:textId="02CEB4AB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392A86B6" w14:textId="4989039D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王成璞</w:t>
            </w:r>
          </w:p>
        </w:tc>
        <w:tc>
          <w:tcPr>
            <w:tcW w:w="1559" w:type="dxa"/>
            <w:vAlign w:val="center"/>
          </w:tcPr>
          <w:p w14:paraId="2F7EC8CA" w14:textId="4129D243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赵志敏</w:t>
            </w:r>
          </w:p>
        </w:tc>
        <w:tc>
          <w:tcPr>
            <w:tcW w:w="5812" w:type="dxa"/>
            <w:vAlign w:val="center"/>
          </w:tcPr>
          <w:p w14:paraId="2DE9AA9A" w14:textId="400636B5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维持性血液透析患者生活质量现状及影响因素研究</w:t>
            </w:r>
          </w:p>
        </w:tc>
      </w:tr>
      <w:tr w:rsidR="00645930" w14:paraId="60786203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DEC0B65" w14:textId="4EF5A96F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537DFA55" w14:textId="285C842A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陈梦阳</w:t>
            </w:r>
          </w:p>
        </w:tc>
        <w:tc>
          <w:tcPr>
            <w:tcW w:w="1559" w:type="dxa"/>
            <w:vAlign w:val="center"/>
          </w:tcPr>
          <w:p w14:paraId="22F96426" w14:textId="7C742901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邝雨洁</w:t>
            </w:r>
          </w:p>
        </w:tc>
        <w:tc>
          <w:tcPr>
            <w:tcW w:w="5812" w:type="dxa"/>
            <w:vAlign w:val="center"/>
          </w:tcPr>
          <w:p w14:paraId="5483D467" w14:textId="496D98DE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脑卒中患者康复自我效能现状及影响因素分析</w:t>
            </w:r>
          </w:p>
        </w:tc>
      </w:tr>
      <w:tr w:rsidR="00645930" w14:paraId="7C31CDCA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20FA5831" w14:textId="4171F2B3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医学院</w:t>
            </w:r>
          </w:p>
        </w:tc>
        <w:tc>
          <w:tcPr>
            <w:tcW w:w="1276" w:type="dxa"/>
            <w:vAlign w:val="center"/>
          </w:tcPr>
          <w:p w14:paraId="3F161E8D" w14:textId="004708D7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夏文婷</w:t>
            </w:r>
          </w:p>
        </w:tc>
        <w:tc>
          <w:tcPr>
            <w:tcW w:w="1559" w:type="dxa"/>
            <w:vAlign w:val="center"/>
          </w:tcPr>
          <w:p w14:paraId="4E9EDD64" w14:textId="0F56154F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李梦瑶</w:t>
            </w:r>
          </w:p>
        </w:tc>
        <w:tc>
          <w:tcPr>
            <w:tcW w:w="5812" w:type="dxa"/>
            <w:vAlign w:val="center"/>
          </w:tcPr>
          <w:p w14:paraId="3FA01AD2" w14:textId="0C8E51B2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老年2型糖尿病饮食依从性的现状及影响因素分析</w:t>
            </w:r>
          </w:p>
        </w:tc>
      </w:tr>
      <w:tr w:rsidR="00645930" w14:paraId="11B8CAB2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DB0C6FB" w14:textId="4B7892AC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21CE43C2" w14:textId="402AE1D1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龙卫闪</w:t>
            </w:r>
          </w:p>
        </w:tc>
        <w:tc>
          <w:tcPr>
            <w:tcW w:w="1559" w:type="dxa"/>
            <w:vAlign w:val="center"/>
          </w:tcPr>
          <w:p w14:paraId="010A2247" w14:textId="747C3A9B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韩玲玉</w:t>
            </w:r>
          </w:p>
        </w:tc>
        <w:tc>
          <w:tcPr>
            <w:tcW w:w="5812" w:type="dxa"/>
            <w:vAlign w:val="center"/>
          </w:tcPr>
          <w:p w14:paraId="7CD1A520" w14:textId="4AE0D35C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食管癌术后患者癌症复发恐惧现状及影响因素分析</w:t>
            </w:r>
          </w:p>
        </w:tc>
      </w:tr>
      <w:tr w:rsidR="00645930" w14:paraId="6ACE5DC9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7944B64C" w14:textId="6B9F9B8F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5C12852F" w14:textId="4825F43B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李博文</w:t>
            </w:r>
          </w:p>
        </w:tc>
        <w:tc>
          <w:tcPr>
            <w:tcW w:w="1559" w:type="dxa"/>
            <w:vAlign w:val="center"/>
          </w:tcPr>
          <w:p w14:paraId="4D8C346A" w14:textId="5CE15460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路雪芹</w:t>
            </w:r>
          </w:p>
        </w:tc>
        <w:tc>
          <w:tcPr>
            <w:tcW w:w="5812" w:type="dxa"/>
            <w:vAlign w:val="center"/>
          </w:tcPr>
          <w:p w14:paraId="16C3A645" w14:textId="2E194504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脑卒中患者出院准备度现状及影响因素分析</w:t>
            </w:r>
          </w:p>
        </w:tc>
      </w:tr>
      <w:tr w:rsidR="00645930" w14:paraId="0CE00CE2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9F0D51E" w14:textId="651FBD4D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772CA55B" w14:textId="73175379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王子怡</w:t>
            </w:r>
          </w:p>
        </w:tc>
        <w:tc>
          <w:tcPr>
            <w:tcW w:w="1559" w:type="dxa"/>
            <w:vAlign w:val="center"/>
          </w:tcPr>
          <w:p w14:paraId="441E4F54" w14:textId="77777777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霍业红</w:t>
            </w:r>
          </w:p>
          <w:p w14:paraId="06D07C83" w14:textId="6BE4D077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杨紫晗</w:t>
            </w:r>
          </w:p>
        </w:tc>
        <w:tc>
          <w:tcPr>
            <w:tcW w:w="5812" w:type="dxa"/>
            <w:vAlign w:val="center"/>
          </w:tcPr>
          <w:p w14:paraId="07456929" w14:textId="1A798711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中老年高血压患者自我管理现状及影响因素分析</w:t>
            </w:r>
          </w:p>
        </w:tc>
      </w:tr>
      <w:tr w:rsidR="00645930" w14:paraId="270D6397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0A5AFC6B" w14:textId="0DAE12A9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医学院</w:t>
            </w:r>
          </w:p>
        </w:tc>
        <w:tc>
          <w:tcPr>
            <w:tcW w:w="1276" w:type="dxa"/>
            <w:vAlign w:val="center"/>
          </w:tcPr>
          <w:p w14:paraId="5F923ED4" w14:textId="60EA3334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李静</w:t>
            </w:r>
          </w:p>
        </w:tc>
        <w:tc>
          <w:tcPr>
            <w:tcW w:w="1559" w:type="dxa"/>
            <w:vAlign w:val="center"/>
          </w:tcPr>
          <w:p w14:paraId="6B9082F3" w14:textId="77777777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娄永勤</w:t>
            </w:r>
          </w:p>
          <w:p w14:paraId="0881406F" w14:textId="08421E49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</w:rPr>
              <w:t>施新迪</w:t>
            </w:r>
          </w:p>
        </w:tc>
        <w:tc>
          <w:tcPr>
            <w:tcW w:w="5812" w:type="dxa"/>
            <w:vAlign w:val="center"/>
          </w:tcPr>
          <w:p w14:paraId="619187A3" w14:textId="433F5E22" w:rsidR="00645930" w:rsidRDefault="00645930" w:rsidP="0064593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2型糖尿病患者的低血糖恐惧感现状及其影响因素分析</w:t>
            </w:r>
          </w:p>
        </w:tc>
      </w:tr>
      <w:tr w:rsidR="00C524C9" w14:paraId="4DF05C12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47B2567F" w14:textId="48BBBFED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体育学院</w:t>
            </w:r>
          </w:p>
        </w:tc>
        <w:tc>
          <w:tcPr>
            <w:tcW w:w="1276" w:type="dxa"/>
            <w:vAlign w:val="center"/>
          </w:tcPr>
          <w:p w14:paraId="1FAD1A49" w14:textId="76835D81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韩梅</w:t>
            </w:r>
          </w:p>
        </w:tc>
        <w:tc>
          <w:tcPr>
            <w:tcW w:w="1559" w:type="dxa"/>
            <w:vAlign w:val="center"/>
          </w:tcPr>
          <w:p w14:paraId="4ED61552" w14:textId="3F09F3DA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韩保卫</w:t>
            </w:r>
          </w:p>
        </w:tc>
        <w:tc>
          <w:tcPr>
            <w:tcW w:w="5812" w:type="dxa"/>
            <w:vAlign w:val="center"/>
          </w:tcPr>
          <w:p w14:paraId="05FCCA7A" w14:textId="4F60C9A2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新课标背景下开封市示范区小学阳光体育大课间活动实施路径研究</w:t>
            </w:r>
          </w:p>
        </w:tc>
      </w:tr>
      <w:tr w:rsidR="00C524C9" w14:paraId="153C9805" w14:textId="77777777">
        <w:trPr>
          <w:trHeight w:hRule="exact" w:val="680"/>
          <w:jc w:val="center"/>
        </w:trPr>
        <w:tc>
          <w:tcPr>
            <w:tcW w:w="1696" w:type="dxa"/>
            <w:vAlign w:val="center"/>
          </w:tcPr>
          <w:p w14:paraId="19090FC2" w14:textId="65BED22B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体育学院</w:t>
            </w:r>
          </w:p>
        </w:tc>
        <w:tc>
          <w:tcPr>
            <w:tcW w:w="1276" w:type="dxa"/>
            <w:vAlign w:val="center"/>
          </w:tcPr>
          <w:p w14:paraId="0BAE4A90" w14:textId="105B2155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叶振丽</w:t>
            </w:r>
          </w:p>
        </w:tc>
        <w:tc>
          <w:tcPr>
            <w:tcW w:w="1559" w:type="dxa"/>
            <w:vAlign w:val="center"/>
          </w:tcPr>
          <w:p w14:paraId="386F3BEC" w14:textId="7F1FF573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杨光</w:t>
            </w:r>
          </w:p>
        </w:tc>
        <w:tc>
          <w:tcPr>
            <w:tcW w:w="5812" w:type="dxa"/>
            <w:vAlign w:val="center"/>
          </w:tcPr>
          <w:p w14:paraId="1E5A9CC3" w14:textId="4F243D84" w:rsidR="00C524C9" w:rsidRDefault="00C524C9" w:rsidP="00C524C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体教融合背景下开封市马市街小学武术特色教育开展现状研究</w:t>
            </w:r>
          </w:p>
        </w:tc>
      </w:tr>
    </w:tbl>
    <w:p w14:paraId="23E46EDA" w14:textId="77777777" w:rsidR="007F0E2D" w:rsidRDefault="007F0E2D">
      <w:pPr>
        <w:rPr>
          <w:rFonts w:hint="eastAsia"/>
        </w:rPr>
      </w:pPr>
    </w:p>
    <w:sectPr w:rsidR="007F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27EA" w14:textId="77777777" w:rsidR="00B12634" w:rsidRDefault="00B12634" w:rsidP="006C03B1">
      <w:pPr>
        <w:rPr>
          <w:rFonts w:hint="eastAsia"/>
        </w:rPr>
      </w:pPr>
      <w:r>
        <w:separator/>
      </w:r>
    </w:p>
  </w:endnote>
  <w:endnote w:type="continuationSeparator" w:id="0">
    <w:p w14:paraId="26AA3400" w14:textId="77777777" w:rsidR="00B12634" w:rsidRDefault="00B12634" w:rsidP="006C03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1CB2" w14:textId="77777777" w:rsidR="00B12634" w:rsidRDefault="00B12634" w:rsidP="006C03B1">
      <w:pPr>
        <w:rPr>
          <w:rFonts w:hint="eastAsia"/>
        </w:rPr>
      </w:pPr>
      <w:r>
        <w:separator/>
      </w:r>
    </w:p>
  </w:footnote>
  <w:footnote w:type="continuationSeparator" w:id="0">
    <w:p w14:paraId="3006788A" w14:textId="77777777" w:rsidR="00B12634" w:rsidRDefault="00B12634" w:rsidP="006C03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50"/>
    <w:rsid w:val="000C5504"/>
    <w:rsid w:val="001B0050"/>
    <w:rsid w:val="00215DB5"/>
    <w:rsid w:val="00246103"/>
    <w:rsid w:val="002E30DE"/>
    <w:rsid w:val="003110AC"/>
    <w:rsid w:val="003464B2"/>
    <w:rsid w:val="003811C5"/>
    <w:rsid w:val="003F40F5"/>
    <w:rsid w:val="00645930"/>
    <w:rsid w:val="006C03B1"/>
    <w:rsid w:val="00710140"/>
    <w:rsid w:val="007F0E2D"/>
    <w:rsid w:val="00843F06"/>
    <w:rsid w:val="00A034BD"/>
    <w:rsid w:val="00A92BFB"/>
    <w:rsid w:val="00B12634"/>
    <w:rsid w:val="00B26C2D"/>
    <w:rsid w:val="00BC5A09"/>
    <w:rsid w:val="00C524C9"/>
    <w:rsid w:val="00D25F04"/>
    <w:rsid w:val="00D50F14"/>
    <w:rsid w:val="00F4690B"/>
    <w:rsid w:val="00F77448"/>
    <w:rsid w:val="00F81CFD"/>
    <w:rsid w:val="035873EF"/>
    <w:rsid w:val="036E1CA2"/>
    <w:rsid w:val="0C6375C0"/>
    <w:rsid w:val="24496A4D"/>
    <w:rsid w:val="2EB0290B"/>
    <w:rsid w:val="30985912"/>
    <w:rsid w:val="340067C5"/>
    <w:rsid w:val="4CA138D5"/>
    <w:rsid w:val="514A27AB"/>
    <w:rsid w:val="52F61A46"/>
    <w:rsid w:val="57D55747"/>
    <w:rsid w:val="5D9D4B79"/>
    <w:rsid w:val="61850845"/>
    <w:rsid w:val="73F019AF"/>
    <w:rsid w:val="758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4356"/>
  <w15:docId w15:val="{4A7D7169-2A2C-47A9-B15E-FBE79CFC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13</cp:revision>
  <dcterms:created xsi:type="dcterms:W3CDTF">2024-05-29T03:55:00Z</dcterms:created>
  <dcterms:modified xsi:type="dcterms:W3CDTF">2026-05-25T00:13:00Z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eyJoZGlkIjoiZjI3NGMwOTk1ZDBkNTY3YjM2ZjRhNjY4NjZmZDIxMzciLCJ1c2VySWQiOiIzNjAzMzQ0NDkifQ==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B85B0CA543894A58BC9348ECCBF92F81_12</vt:lpwstr>
  </property>
</Properties>
</file>