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9672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第六届“守住钱袋子·护好幸福家”防范非法金融活动短视频征集大赛</w:t>
      </w:r>
    </w:p>
    <w:p w14:paraId="490CC477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参赛信息表</w:t>
      </w:r>
    </w:p>
    <w:p w14:paraId="3B8BE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tbl>
      <w:tblPr>
        <w:tblStyle w:val="3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03"/>
        <w:gridCol w:w="1152"/>
        <w:gridCol w:w="1443"/>
        <w:gridCol w:w="1230"/>
        <w:gridCol w:w="2994"/>
      </w:tblGrid>
      <w:tr w14:paraId="065F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2" w:type="dxa"/>
            <w:vAlign w:val="center"/>
          </w:tcPr>
          <w:p w14:paraId="03950AD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3" w:type="dxa"/>
            <w:vAlign w:val="center"/>
          </w:tcPr>
          <w:p w14:paraId="09202C2E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825" w:type="dxa"/>
            <w:gridSpan w:val="3"/>
            <w:vAlign w:val="center"/>
          </w:tcPr>
          <w:p w14:paraId="1331DE30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填写内容*</w:t>
            </w:r>
          </w:p>
        </w:tc>
        <w:tc>
          <w:tcPr>
            <w:tcW w:w="2994" w:type="dxa"/>
            <w:vAlign w:val="center"/>
          </w:tcPr>
          <w:p w14:paraId="5B7DD73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填写说明</w:t>
            </w:r>
          </w:p>
        </w:tc>
      </w:tr>
      <w:tr w14:paraId="0A2F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32" w:type="dxa"/>
            <w:vAlign w:val="center"/>
          </w:tcPr>
          <w:p w14:paraId="49019E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03" w:type="dxa"/>
            <w:vAlign w:val="center"/>
          </w:tcPr>
          <w:p w14:paraId="3A1F5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825" w:type="dxa"/>
            <w:gridSpan w:val="3"/>
            <w:vAlign w:val="center"/>
          </w:tcPr>
          <w:p w14:paraId="717AD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vAlign w:val="center"/>
          </w:tcPr>
          <w:p w14:paraId="7241DB45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不得以“防范非法金融活动”“守住钱袋子·护好幸福家”“防非短视频大赛”“防范非法集资”等笼统表述命名，否则无效。示例：《警惕“云养殖”背后的非法集资陷阱》</w:t>
            </w:r>
          </w:p>
        </w:tc>
      </w:tr>
      <w:tr w14:paraId="3A1F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 w14:paraId="119F4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03" w:type="dxa"/>
            <w:vAlign w:val="center"/>
          </w:tcPr>
          <w:p w14:paraId="21620D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3825" w:type="dxa"/>
            <w:gridSpan w:val="3"/>
            <w:vAlign w:val="center"/>
          </w:tcPr>
          <w:p w14:paraId="1FE53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14:paraId="6CDF67F2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指导教师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</w:tr>
      <w:tr w14:paraId="0A83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restart"/>
            <w:vAlign w:val="center"/>
          </w:tcPr>
          <w:p w14:paraId="1392C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03" w:type="dxa"/>
            <w:vMerge w:val="restart"/>
            <w:vAlign w:val="center"/>
          </w:tcPr>
          <w:p w14:paraId="3AD83F6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主创人员信息</w:t>
            </w:r>
          </w:p>
        </w:tc>
        <w:tc>
          <w:tcPr>
            <w:tcW w:w="1152" w:type="dxa"/>
            <w:vAlign w:val="center"/>
          </w:tcPr>
          <w:p w14:paraId="24EF1E2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43" w:type="dxa"/>
            <w:vAlign w:val="center"/>
          </w:tcPr>
          <w:p w14:paraId="1CAB875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230" w:type="dxa"/>
            <w:vAlign w:val="center"/>
          </w:tcPr>
          <w:p w14:paraId="6969960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分工</w:t>
            </w:r>
            <w:bookmarkStart w:id="0" w:name="_GoBack"/>
            <w:bookmarkEnd w:id="0"/>
          </w:p>
        </w:tc>
        <w:tc>
          <w:tcPr>
            <w:tcW w:w="2994" w:type="dxa"/>
            <w:vMerge w:val="restart"/>
            <w:vAlign w:val="center"/>
          </w:tcPr>
          <w:p w14:paraId="1C0107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填写格式：姓名+学号+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（团队作品需列明所有成员）示例：张三 20220101 导演；李四 20220102 编剧</w:t>
            </w:r>
          </w:p>
        </w:tc>
      </w:tr>
      <w:tr w14:paraId="366B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2D721510">
            <w:pPr>
              <w:jc w:val="center"/>
            </w:pPr>
          </w:p>
        </w:tc>
        <w:tc>
          <w:tcPr>
            <w:tcW w:w="2103" w:type="dxa"/>
            <w:vMerge w:val="continue"/>
            <w:vAlign w:val="center"/>
          </w:tcPr>
          <w:p w14:paraId="40410DDB">
            <w:pPr>
              <w:jc w:val="center"/>
            </w:pPr>
          </w:p>
        </w:tc>
        <w:tc>
          <w:tcPr>
            <w:tcW w:w="1152" w:type="dxa"/>
            <w:vAlign w:val="center"/>
          </w:tcPr>
          <w:p w14:paraId="31EE15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4E30D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DF3B1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vMerge w:val="continue"/>
            <w:vAlign w:val="center"/>
          </w:tcPr>
          <w:p w14:paraId="26440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1F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45751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5ABB6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19D71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1FBE8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7EC1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vMerge w:val="continue"/>
            <w:vAlign w:val="center"/>
          </w:tcPr>
          <w:p w14:paraId="2A7FD8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92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4ABEB5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16B2A1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1B458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2376C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9C57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vMerge w:val="continue"/>
            <w:vAlign w:val="center"/>
          </w:tcPr>
          <w:p w14:paraId="6CDC1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4A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21508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252E0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5B3EE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1A124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4C361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vMerge w:val="continue"/>
            <w:vAlign w:val="center"/>
          </w:tcPr>
          <w:p w14:paraId="011E3F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00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002D4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73E53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274C3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45FB5E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39500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vMerge w:val="continue"/>
            <w:vAlign w:val="center"/>
          </w:tcPr>
          <w:p w14:paraId="16FFBF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E0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23BF3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5485F1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3A3D2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5B5D40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4D43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vMerge w:val="continue"/>
            <w:vAlign w:val="center"/>
          </w:tcPr>
          <w:p w14:paraId="4DB6DD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3D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 w14:paraId="59D758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03" w:type="dxa"/>
            <w:vAlign w:val="center"/>
          </w:tcPr>
          <w:p w14:paraId="62DF463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报送人姓名</w:t>
            </w:r>
          </w:p>
        </w:tc>
        <w:tc>
          <w:tcPr>
            <w:tcW w:w="3825" w:type="dxa"/>
            <w:gridSpan w:val="3"/>
            <w:vAlign w:val="center"/>
          </w:tcPr>
          <w:p w14:paraId="429283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vAlign w:val="center"/>
          </w:tcPr>
          <w:p w14:paraId="05D0F87F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填写本次作品联系人姓名</w:t>
            </w:r>
          </w:p>
        </w:tc>
      </w:tr>
      <w:tr w14:paraId="128D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 w14:paraId="52B8CB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03" w:type="dxa"/>
            <w:vAlign w:val="center"/>
          </w:tcPr>
          <w:p w14:paraId="1BD08A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报送人电话</w:t>
            </w:r>
          </w:p>
        </w:tc>
        <w:tc>
          <w:tcPr>
            <w:tcW w:w="3825" w:type="dxa"/>
            <w:gridSpan w:val="3"/>
            <w:vAlign w:val="center"/>
          </w:tcPr>
          <w:p w14:paraId="1F4648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4" w:type="dxa"/>
            <w:vAlign w:val="center"/>
          </w:tcPr>
          <w:p w14:paraId="79963350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填写常用手机号，确保大赛期间可联系</w:t>
            </w:r>
          </w:p>
        </w:tc>
      </w:tr>
    </w:tbl>
    <w:p w14:paraId="7E994C97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587A192">
      <w:p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 xml:space="preserve">填表说明： </w:t>
      </w:r>
    </w:p>
    <w:p w14:paraId="6A3429DB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 xml:space="preserve">1. 本表为参赛作品报送必备材料，需与参赛视频文件一并提交。 </w:t>
      </w:r>
    </w:p>
    <w:p w14:paraId="7817CC33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2. 作品名称需紧扣主题、体现具体内容，禁止使用笼统活动名称或宣传语。</w:t>
      </w: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E33E2"/>
    <w:rsid w:val="197E33E2"/>
    <w:rsid w:val="7359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321</Characters>
  <Lines>0</Lines>
  <Paragraphs>0</Paragraphs>
  <TotalTime>9</TotalTime>
  <ScaleCrop>false</ScaleCrop>
  <LinksUpToDate>false</LinksUpToDate>
  <CharactersWithSpaces>329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2026-05-07T05:56:00Z</dcterms:created>
  <dc:creator>张哲瑞</dc:creator>
  <cp:lastModifiedBy>dell</cp:lastModifiedBy>
  <dcterms:modified xsi:type="dcterms:W3CDTF">2026-05-18T08:53:18Z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FE92AAB22797493AA4360C7655D0ACB0_11</vt:lpwstr>
  </property>
  <property fmtid="{D5CDD505-2E9C-101B-9397-08002B2CF9AE}" pid="4" name="KSOTemplateDocerSaveRecord">
    <vt:lpwstr>eyJoZGlkIjoiN2RjYzJhZTZiYjFkMjZmNmEyNzM2OTY3NzQ4YTQ4NGQiLCJ1c2VySWQiOiI2MzMxMjYzMDAifQ==</vt:lpwstr>
  </property>
</Properties>
</file>