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0A4B8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科研诚信承诺书</w:t>
      </w:r>
    </w:p>
    <w:p w14:paraId="5ADEF21C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本人郑重承诺：</w:t>
      </w:r>
    </w:p>
    <w:p w14:paraId="24744FBF">
      <w:pPr>
        <w:ind w:firstLine="563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提交的2027年河南省软科学研究计划申报</w:t>
      </w:r>
      <w:r>
        <w:rPr>
          <w:rFonts w:hint="eastAsia" w:ascii="宋体" w:hAnsi="宋体" w:eastAsia="宋体"/>
          <w:sz w:val="28"/>
          <w:szCs w:val="28"/>
        </w:rPr>
        <w:t>等所有材料不存在以下</w:t>
      </w:r>
      <w:r>
        <w:rPr>
          <w:rFonts w:ascii="宋体" w:hAnsi="宋体" w:eastAsia="宋体"/>
          <w:sz w:val="28"/>
          <w:szCs w:val="28"/>
        </w:rPr>
        <w:t>违背科研诚信要求的行为</w:t>
      </w:r>
      <w:r>
        <w:rPr>
          <w:rFonts w:hint="eastAsia" w:ascii="宋体" w:hAnsi="宋体" w:eastAsia="宋体"/>
          <w:sz w:val="28"/>
          <w:szCs w:val="28"/>
        </w:rPr>
        <w:t>：</w:t>
      </w:r>
    </w:p>
    <w:p w14:paraId="3F2F314F">
      <w:pPr>
        <w:ind w:firstLine="563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（一）抄袭、剽窃、侵占他人研究成果或项目申请书；</w:t>
      </w:r>
    </w:p>
    <w:p w14:paraId="7CDEC87C">
      <w:pPr>
        <w:ind w:firstLine="563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（二）编造研究过程，伪造、篡改研究数据、资料、文件、注释、图表、结论、检测报告或用户使用报告，或者捏造事实，编造虚假研究成果；</w:t>
      </w:r>
    </w:p>
    <w:p w14:paraId="58CB8960">
      <w:pPr>
        <w:ind w:firstLine="563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/>
          <w:sz w:val="28"/>
          <w:szCs w:val="28"/>
        </w:rPr>
        <w:t>）虚报、冒领、挪用、套取财政科研资金；</w:t>
      </w:r>
    </w:p>
    <w:p w14:paraId="4B547C8C">
      <w:pPr>
        <w:ind w:firstLine="563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/>
          <w:sz w:val="28"/>
          <w:szCs w:val="28"/>
        </w:rPr>
        <w:t>）违反科技伦理规范；</w:t>
      </w:r>
    </w:p>
    <w:p w14:paraId="37B1FAA7">
      <w:pPr>
        <w:ind w:firstLine="563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/>
          <w:sz w:val="28"/>
          <w:szCs w:val="28"/>
        </w:rPr>
        <w:t>）其他科研失信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等</w:t>
      </w:r>
      <w:r>
        <w:rPr>
          <w:rFonts w:hint="eastAsia" w:ascii="宋体" w:hAnsi="宋体" w:eastAsia="宋体"/>
          <w:sz w:val="28"/>
          <w:szCs w:val="28"/>
        </w:rPr>
        <w:t>行为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5969B6D1">
      <w:pPr>
        <w:ind w:firstLine="563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（六）本人已明确知晓《教育部关于印发&lt;高等学校学术不端行为调查处理实施细则&gt;的通知》(教科信〔2024〕3号)和《河南省教育厅关于印发&lt;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加强和改进高等学校科研诚信工作的若干措施（试行）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&gt;的通知》(教科技〔2024〕61号)和学校科研诚信等相关文件中的条款规定，并承诺在从事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  <w:lang w:val="en-US" w:eastAsia="zh-CN"/>
        </w:rPr>
        <w:t>科研活动过程中认真遵守科研诚信规范。</w:t>
      </w:r>
    </w:p>
    <w:p w14:paraId="56E19160">
      <w:pPr>
        <w:ind w:firstLine="563"/>
        <w:rPr>
          <w:rFonts w:hint="eastAsia" w:ascii="宋体" w:hAnsi="宋体" w:eastAsia="宋体"/>
          <w:sz w:val="28"/>
          <w:szCs w:val="28"/>
        </w:rPr>
      </w:pPr>
    </w:p>
    <w:p w14:paraId="305F1082">
      <w:pPr>
        <w:ind w:firstLine="563"/>
        <w:rPr>
          <w:rFonts w:ascii="宋体" w:hAnsi="宋体" w:eastAsia="宋体"/>
          <w:sz w:val="28"/>
          <w:szCs w:val="28"/>
        </w:rPr>
      </w:pPr>
    </w:p>
    <w:p w14:paraId="55AC3496">
      <w:pPr>
        <w:ind w:firstLine="563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                     </w:t>
      </w:r>
      <w:r>
        <w:rPr>
          <w:rFonts w:hint="eastAsia" w:ascii="宋体" w:hAnsi="宋体" w:eastAsia="宋体"/>
          <w:sz w:val="28"/>
          <w:szCs w:val="28"/>
        </w:rPr>
        <w:t>承诺人（亲笔签名）：</w:t>
      </w:r>
    </w:p>
    <w:p w14:paraId="2BF6D086">
      <w:pPr>
        <w:ind w:firstLine="563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          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</w:t>
      </w:r>
      <w:r>
        <w:rPr>
          <w:rFonts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  <w:r>
        <w:rPr>
          <w:rFonts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  <w:r>
        <w:rPr>
          <w:rFonts w:ascii="宋体" w:hAnsi="宋体" w:eastAsia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36"/>
    <w:rsid w:val="00054839"/>
    <w:rsid w:val="00112E1F"/>
    <w:rsid w:val="0032268A"/>
    <w:rsid w:val="00415EA4"/>
    <w:rsid w:val="00840B36"/>
    <w:rsid w:val="008871C2"/>
    <w:rsid w:val="00A777EC"/>
    <w:rsid w:val="00A80513"/>
    <w:rsid w:val="00AC4EDC"/>
    <w:rsid w:val="00B9567A"/>
    <w:rsid w:val="00C61304"/>
    <w:rsid w:val="00CA78F2"/>
    <w:rsid w:val="00CE43E1"/>
    <w:rsid w:val="00DF14FE"/>
    <w:rsid w:val="00DF4ED7"/>
    <w:rsid w:val="00E12F8D"/>
    <w:rsid w:val="309E66B6"/>
    <w:rsid w:val="6D11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393</Words>
  <Characters>393</Characters>
  <Lines>3</Lines>
  <Paragraphs>1</Paragraphs>
  <TotalTime>0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2021-11-04T07:15:00Z</dcterms:created>
  <dc:creator>ningning0703@126.com</dc:creator>
  <cp:lastModifiedBy>赵佳怡</cp:lastModifiedBy>
  <cp:lastPrinted>2025-09-01T00:25:00Z</cp:lastPrinted>
  <dcterms:modified xsi:type="dcterms:W3CDTF">2026-08-25T01:50:15Z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eyJoZGlkIjoiMDBkYzFiMTA2MzQ1NWUzZWE5YzkyMjY2NDQ5ZjBjYjYiLCJ1c2VySWQiOiIxNDMwNjQ1MDQwIn0=</vt:lpwstr>
  </property>
  <property fmtid="{D5CDD505-2E9C-101B-9397-08002B2CF9AE}" pid="3" name="KSOProductBuildVer">
    <vt:lpwstr>2052-12.1.0.26895</vt:lpwstr>
  </property>
  <property fmtid="{D5CDD505-2E9C-101B-9397-08002B2CF9AE}" pid="4" name="ICV">
    <vt:lpwstr>EB356D7D64E144CA99C815422190D8E4_13</vt:lpwstr>
  </property>
</Properties>
</file>