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DF64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80" w:beforeAutospacing="0" w:after="480" w:afterAutospacing="0" w:line="19" w:lineRule="atLeast"/>
        <w:ind w:left="0" w:leftChars="0" w:right="0" w:firstLine="0" w:firstLineChars="0"/>
        <w:jc w:val="center"/>
        <w:textAlignment w:val="baseline"/>
        <w:rPr>
          <w:rStyle w:val="13"/>
          <w:rFonts w:hint="eastAsia" w:ascii="方正小标宋简体" w:hAnsi="方正小标宋简体" w:eastAsia="方正小标宋简体" w:cs="方正小标宋简体"/>
          <w:b/>
          <w:bCs/>
          <w:caps w:val="0"/>
          <w:spacing w:val="-2"/>
          <w:sz w:val="52"/>
          <w:szCs w:val="52"/>
          <w:shd w:val="clear" w:fill="FFFFFF"/>
          <w:vertAlign w:val="baseline"/>
        </w:rPr>
      </w:pPr>
      <w:r>
        <w:rPr>
          <w:rStyle w:val="13"/>
          <w:rFonts w:hint="eastAsia" w:ascii="方正小标宋简体" w:hAnsi="方正小标宋简体" w:eastAsia="方正小标宋简体" w:cs="方正小标宋简体"/>
          <w:b/>
          <w:bCs/>
          <w:caps w:val="0"/>
          <w:spacing w:val="-2"/>
          <w:sz w:val="52"/>
          <w:szCs w:val="52"/>
          <w:shd w:val="clear" w:fill="FFFFFF"/>
          <w:vertAlign w:val="baseline"/>
        </w:rPr>
        <w:t>河南开封科技传媒学院示范科研团队计</w:t>
      </w:r>
      <w:r>
        <w:rPr>
          <w:rStyle w:val="13"/>
          <w:rFonts w:hint="eastAsia" w:ascii="方正小标宋简体" w:hAnsi="方正小标宋简体" w:eastAsia="方正小标宋简体" w:cs="方正小标宋简体"/>
          <w:b/>
          <w:bCs/>
          <w:caps w:val="0"/>
          <w:spacing w:val="-2"/>
          <w:sz w:val="52"/>
          <w:szCs w:val="52"/>
          <w:shd w:val="clear" w:fill="FFFFFF"/>
          <w:vertAlign w:val="baseline"/>
          <w:lang w:val="en-US" w:eastAsia="zh-CN"/>
        </w:rPr>
        <w:t xml:space="preserve">  </w:t>
      </w:r>
      <w:r>
        <w:rPr>
          <w:rStyle w:val="13"/>
          <w:rFonts w:hint="eastAsia" w:ascii="方正小标宋简体" w:hAnsi="方正小标宋简体" w:eastAsia="方正小标宋简体" w:cs="方正小标宋简体"/>
          <w:b/>
          <w:bCs/>
          <w:caps w:val="0"/>
          <w:spacing w:val="-2"/>
          <w:sz w:val="52"/>
          <w:szCs w:val="52"/>
          <w:shd w:val="clear" w:fill="FFFFFF"/>
          <w:vertAlign w:val="baseline"/>
        </w:rPr>
        <w:t>划</w:t>
      </w:r>
      <w:r>
        <w:rPr>
          <w:rStyle w:val="13"/>
          <w:rFonts w:hint="eastAsia" w:ascii="方正小标宋简体" w:hAnsi="方正小标宋简体" w:eastAsia="方正小标宋简体" w:cs="方正小标宋简体"/>
          <w:b/>
          <w:bCs/>
          <w:caps w:val="0"/>
          <w:spacing w:val="-2"/>
          <w:sz w:val="52"/>
          <w:szCs w:val="52"/>
          <w:shd w:val="clear" w:fill="FFFFFF"/>
          <w:vertAlign w:val="baseline"/>
          <w:lang w:val="en-US" w:eastAsia="zh-CN"/>
        </w:rPr>
        <w:t xml:space="preserve">  </w:t>
      </w:r>
      <w:r>
        <w:rPr>
          <w:rStyle w:val="13"/>
          <w:rFonts w:hint="eastAsia" w:ascii="方正小标宋简体" w:hAnsi="方正小标宋简体" w:eastAsia="方正小标宋简体" w:cs="方正小标宋简体"/>
          <w:b/>
          <w:bCs/>
          <w:caps w:val="0"/>
          <w:spacing w:val="-2"/>
          <w:sz w:val="52"/>
          <w:szCs w:val="52"/>
          <w:shd w:val="clear" w:fill="FFFFFF"/>
          <w:vertAlign w:val="baseline"/>
        </w:rPr>
        <w:t>书</w:t>
      </w:r>
      <w:bookmarkStart w:id="0" w:name="_GoBack"/>
      <w:bookmarkEnd w:id="0"/>
    </w:p>
    <w:p w14:paraId="5B828595">
      <w:pPr>
        <w:rPr>
          <w:rStyle w:val="13"/>
          <w:rFonts w:hint="default" w:ascii="Segoe UI" w:hAnsi="Segoe UI" w:eastAsia="Segoe UI" w:cs="Segoe UI"/>
          <w:b/>
          <w:bCs/>
          <w:caps w:val="0"/>
          <w:spacing w:val="-2"/>
          <w:sz w:val="36"/>
          <w:szCs w:val="36"/>
          <w:shd w:val="clear" w:fill="FFFFFF"/>
          <w:vertAlign w:val="baseline"/>
        </w:rPr>
      </w:pPr>
    </w:p>
    <w:p w14:paraId="62551493">
      <w:pPr>
        <w:rPr>
          <w:rStyle w:val="13"/>
          <w:rFonts w:hint="default" w:ascii="Segoe UI" w:hAnsi="Segoe UI" w:eastAsia="Segoe UI" w:cs="Segoe UI"/>
          <w:b/>
          <w:bCs/>
          <w:caps w:val="0"/>
          <w:spacing w:val="-2"/>
          <w:sz w:val="36"/>
          <w:szCs w:val="36"/>
          <w:shd w:val="clear" w:fill="FFFFFF"/>
          <w:vertAlign w:val="baseline"/>
        </w:rPr>
      </w:pPr>
    </w:p>
    <w:tbl>
      <w:tblPr>
        <w:tblStyle w:val="11"/>
        <w:tblW w:w="88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3"/>
        <w:gridCol w:w="240"/>
        <w:gridCol w:w="6127"/>
      </w:tblGrid>
      <w:tr w14:paraId="79D99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559BAF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团 队</w:t>
            </w:r>
            <w:r>
              <w:rPr>
                <w:rStyle w:val="1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 xml:space="preserve"> </w:t>
            </w:r>
            <w:r>
              <w:rPr>
                <w:rStyle w:val="1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名 称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24C8B8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：</w:t>
            </w:r>
          </w:p>
        </w:tc>
        <w:tc>
          <w:tcPr>
            <w:tcW w:w="612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bottom"/>
          </w:tcPr>
          <w:p w14:paraId="52C84269">
            <w:pPr>
              <w:ind w:left="0" w:leftChars="0" w:firstLine="0" w:firstLineChars="0"/>
              <w:jc w:val="center"/>
              <w:rPr>
                <w:rStyle w:val="13"/>
                <w:rFonts w:hint="default" w:ascii="Segoe UI" w:hAnsi="Segoe UI" w:eastAsia="Segoe UI" w:cs="Segoe UI"/>
                <w:b/>
                <w:bCs/>
                <w:caps w:val="0"/>
                <w:spacing w:val="-2"/>
                <w:sz w:val="36"/>
                <w:szCs w:val="36"/>
                <w:shd w:val="clear" w:fill="FFFFFF"/>
                <w:vertAlign w:val="baseline"/>
              </w:rPr>
            </w:pPr>
          </w:p>
          <w:p w14:paraId="6B7FDB76">
            <w:pPr>
              <w:jc w:val="center"/>
              <w:rPr>
                <w:rStyle w:val="13"/>
                <w:rFonts w:hint="default" w:ascii="Segoe UI" w:hAnsi="Segoe UI" w:eastAsia="Segoe UI" w:cs="Segoe UI"/>
                <w:b/>
                <w:bCs/>
                <w:caps w:val="0"/>
                <w:spacing w:val="-2"/>
                <w:sz w:val="36"/>
                <w:szCs w:val="36"/>
                <w:shd w:val="clear" w:fill="FFFFFF"/>
                <w:vertAlign w:val="baseline"/>
              </w:rPr>
            </w:pPr>
          </w:p>
        </w:tc>
      </w:tr>
      <w:tr w14:paraId="12155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DE0959">
            <w:pPr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团队负责人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84C95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：</w:t>
            </w:r>
          </w:p>
        </w:tc>
        <w:tc>
          <w:tcPr>
            <w:tcW w:w="6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bottom"/>
          </w:tcPr>
          <w:p w14:paraId="19F4EDEA">
            <w:pPr>
              <w:jc w:val="center"/>
              <w:rPr>
                <w:rStyle w:val="13"/>
                <w:rFonts w:hint="eastAsia" w:ascii="Segoe UI" w:hAnsi="Segoe UI" w:eastAsia="宋体" w:cs="Segoe UI"/>
                <w:b/>
                <w:bCs/>
                <w:caps w:val="0"/>
                <w:spacing w:val="-2"/>
                <w:sz w:val="36"/>
                <w:szCs w:val="36"/>
                <w:shd w:val="clear" w:fill="FFFFFF"/>
                <w:vertAlign w:val="baseline"/>
                <w:lang w:eastAsia="zh-CN"/>
              </w:rPr>
            </w:pPr>
          </w:p>
        </w:tc>
      </w:tr>
      <w:tr w14:paraId="47EAE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C3ED21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批准示范科研</w:t>
            </w:r>
          </w:p>
          <w:p w14:paraId="5D286413">
            <w:pPr>
              <w:spacing w:line="240" w:lineRule="auto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团队</w:t>
            </w:r>
            <w:r>
              <w:rPr>
                <w:rStyle w:val="1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时间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86187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kern w:val="2"/>
                <w:sz w:val="32"/>
                <w:szCs w:val="32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：</w:t>
            </w:r>
          </w:p>
        </w:tc>
        <w:tc>
          <w:tcPr>
            <w:tcW w:w="6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bottom"/>
          </w:tcPr>
          <w:p w14:paraId="6982B8BE">
            <w:pPr>
              <w:ind w:left="0" w:leftChars="0" w:firstLine="0" w:firstLineChars="0"/>
              <w:jc w:val="center"/>
              <w:rPr>
                <w:rStyle w:val="13"/>
                <w:rFonts w:hint="eastAsia" w:ascii="Segoe UI" w:hAnsi="Segoe UI" w:eastAsia="宋体" w:cs="Segoe UI"/>
                <w:b/>
                <w:bCs/>
                <w:caps w:val="0"/>
                <w:spacing w:val="-2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7936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9" w:hRule="exact"/>
        </w:trPr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884F27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default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填 报 时 间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0D9E8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仿宋_GB2312" w:hAnsi="仿宋_GB2312" w:eastAsia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cs="仿宋_GB2312"/>
                <w:b/>
                <w:bCs/>
                <w:caps w:val="0"/>
                <w:spacing w:val="-2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：</w:t>
            </w:r>
          </w:p>
        </w:tc>
        <w:tc>
          <w:tcPr>
            <w:tcW w:w="61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bottom"/>
          </w:tcPr>
          <w:p w14:paraId="516E8EC7">
            <w:pPr>
              <w:ind w:left="0" w:leftChars="0" w:firstLine="0" w:firstLineChars="0"/>
              <w:jc w:val="center"/>
              <w:rPr>
                <w:rStyle w:val="13"/>
                <w:rFonts w:hint="eastAsia" w:ascii="Segoe UI" w:hAnsi="Segoe UI" w:eastAsia="宋体" w:cs="Segoe UI"/>
                <w:b/>
                <w:bCs/>
                <w:caps w:val="0"/>
                <w:spacing w:val="-2"/>
                <w:sz w:val="36"/>
                <w:szCs w:val="36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73187D53">
      <w:pPr>
        <w:ind w:left="0" w:leftChars="0" w:firstLine="0" w:firstLineChars="0"/>
        <w:rPr>
          <w:rStyle w:val="13"/>
          <w:rFonts w:hint="default" w:ascii="Segoe UI" w:hAnsi="Segoe UI" w:eastAsia="Segoe UI" w:cs="Segoe UI"/>
          <w:b/>
          <w:bCs/>
          <w:caps w:val="0"/>
          <w:spacing w:val="-2"/>
          <w:sz w:val="36"/>
          <w:szCs w:val="36"/>
          <w:shd w:val="clear" w:fill="FFFFFF"/>
          <w:vertAlign w:val="baseline"/>
        </w:rPr>
      </w:pPr>
    </w:p>
    <w:p w14:paraId="58DF0FD2">
      <w:pPr>
        <w:rPr>
          <w:rStyle w:val="13"/>
          <w:rFonts w:hint="default" w:ascii="Segoe UI" w:hAnsi="Segoe UI" w:eastAsia="Segoe UI" w:cs="Segoe UI"/>
          <w:b/>
          <w:bCs/>
          <w:caps w:val="0"/>
          <w:spacing w:val="-2"/>
          <w:sz w:val="36"/>
          <w:szCs w:val="36"/>
          <w:shd w:val="clear" w:fill="FFFFFF"/>
          <w:vertAlign w:val="baseline"/>
        </w:rPr>
      </w:pPr>
    </w:p>
    <w:p w14:paraId="6A586465">
      <w:pPr>
        <w:rPr>
          <w:rStyle w:val="13"/>
          <w:rFonts w:hint="default" w:ascii="Segoe UI" w:hAnsi="Segoe UI" w:eastAsia="Segoe UI" w:cs="Segoe UI"/>
          <w:b/>
          <w:bCs/>
          <w:caps w:val="0"/>
          <w:spacing w:val="-2"/>
          <w:sz w:val="36"/>
          <w:szCs w:val="36"/>
          <w:shd w:val="clear" w:fill="FFFFFF"/>
          <w:vertAlign w:val="baseline"/>
        </w:rPr>
      </w:pPr>
    </w:p>
    <w:p w14:paraId="42EABD27">
      <w:pPr>
        <w:rPr>
          <w:rStyle w:val="13"/>
          <w:rFonts w:hint="default" w:ascii="Segoe UI" w:hAnsi="Segoe UI" w:eastAsia="Segoe UI" w:cs="Segoe UI"/>
          <w:b/>
          <w:bCs/>
          <w:caps w:val="0"/>
          <w:spacing w:val="-2"/>
          <w:sz w:val="36"/>
          <w:szCs w:val="36"/>
          <w:shd w:val="clear" w:fill="FFFFFF"/>
          <w:vertAlign w:val="baseline"/>
        </w:rPr>
      </w:pPr>
    </w:p>
    <w:p w14:paraId="4171C30D">
      <w:pPr>
        <w:rPr>
          <w:rStyle w:val="13"/>
          <w:rFonts w:hint="default" w:ascii="Segoe UI" w:hAnsi="Segoe UI" w:eastAsia="Segoe UI" w:cs="Segoe UI"/>
          <w:b/>
          <w:bCs/>
          <w:caps w:val="0"/>
          <w:spacing w:val="-2"/>
          <w:sz w:val="36"/>
          <w:szCs w:val="36"/>
          <w:shd w:val="clear" w:fill="FFFFFF"/>
          <w:vertAlign w:val="baseline"/>
        </w:rPr>
      </w:pPr>
    </w:p>
    <w:p w14:paraId="2F33DA7F">
      <w:pPr>
        <w:jc w:val="center"/>
        <w:rPr>
          <w:rStyle w:val="13"/>
          <w:rFonts w:hint="eastAsia" w:ascii="楷体" w:hAnsi="楷体" w:eastAsia="楷体" w:cs="楷体"/>
          <w:b/>
          <w:bCs/>
          <w:caps w:val="0"/>
          <w:spacing w:val="-2"/>
          <w:sz w:val="32"/>
          <w:szCs w:val="32"/>
          <w:shd w:val="clear" w:fill="FFFFFF"/>
          <w:vertAlign w:val="baseline"/>
          <w:lang w:val="en-US" w:eastAsia="zh-CN"/>
        </w:rPr>
      </w:pPr>
      <w:r>
        <w:rPr>
          <w:rStyle w:val="13"/>
          <w:rFonts w:hint="eastAsia" w:ascii="楷体" w:hAnsi="楷体" w:eastAsia="楷体" w:cs="楷体"/>
          <w:b/>
          <w:bCs/>
          <w:caps w:val="0"/>
          <w:spacing w:val="-2"/>
          <w:sz w:val="32"/>
          <w:szCs w:val="32"/>
          <w:shd w:val="clear" w:fill="FFFFFF"/>
          <w:vertAlign w:val="baseline"/>
          <w:lang w:val="en-US" w:eastAsia="zh-CN"/>
        </w:rPr>
        <w:t>河南开封科技传媒学院</w:t>
      </w:r>
    </w:p>
    <w:p w14:paraId="7893A897">
      <w:pPr>
        <w:jc w:val="center"/>
        <w:rPr>
          <w:rStyle w:val="13"/>
          <w:rFonts w:hint="eastAsia" w:ascii="楷体" w:hAnsi="楷体" w:eastAsia="楷体" w:cs="楷体"/>
          <w:b/>
          <w:bCs/>
          <w:caps w:val="0"/>
          <w:spacing w:val="-2"/>
          <w:sz w:val="32"/>
          <w:szCs w:val="32"/>
          <w:shd w:val="clear" w:fill="FFFFFF"/>
          <w:vertAlign w:val="baseline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Style w:val="13"/>
          <w:rFonts w:hint="eastAsia" w:ascii="楷体" w:hAnsi="楷体" w:eastAsia="楷体" w:cs="楷体"/>
          <w:b/>
          <w:bCs/>
          <w:caps w:val="0"/>
          <w:spacing w:val="-2"/>
          <w:sz w:val="32"/>
          <w:szCs w:val="32"/>
          <w:shd w:val="clear" w:fill="FFFFFF"/>
          <w:vertAlign w:val="baseline"/>
          <w:lang w:val="en-US" w:eastAsia="zh-CN"/>
        </w:rPr>
        <w:t>2025年9月制</w:t>
      </w:r>
    </w:p>
    <w:tbl>
      <w:tblPr>
        <w:tblStyle w:val="11"/>
        <w:tblW w:w="98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776"/>
        <w:gridCol w:w="776"/>
        <w:gridCol w:w="834"/>
        <w:gridCol w:w="834"/>
        <w:gridCol w:w="911"/>
        <w:gridCol w:w="423"/>
        <w:gridCol w:w="292"/>
        <w:gridCol w:w="1108"/>
        <w:gridCol w:w="462"/>
        <w:gridCol w:w="1387"/>
        <w:gridCol w:w="83"/>
        <w:gridCol w:w="1251"/>
      </w:tblGrid>
      <w:tr w14:paraId="3B779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26" w:type="dxa"/>
            <w:vMerge w:val="restart"/>
            <w:vAlign w:val="center"/>
          </w:tcPr>
          <w:p w14:paraId="2D72BF0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科</w:t>
            </w:r>
          </w:p>
          <w:p w14:paraId="4C4359E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研</w:t>
            </w:r>
          </w:p>
          <w:p w14:paraId="7AE7242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团</w:t>
            </w:r>
          </w:p>
          <w:p w14:paraId="5871168C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队</w:t>
            </w:r>
          </w:p>
          <w:p w14:paraId="608CB65B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概</w:t>
            </w:r>
          </w:p>
          <w:p w14:paraId="6723F1F6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况</w:t>
            </w:r>
          </w:p>
        </w:tc>
        <w:tc>
          <w:tcPr>
            <w:tcW w:w="1552" w:type="dxa"/>
            <w:gridSpan w:val="2"/>
            <w:vAlign w:val="center"/>
          </w:tcPr>
          <w:p w14:paraId="4FEB7E0A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default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所属</w:t>
            </w:r>
            <w:r>
              <w:rPr>
                <w:rStyle w:val="13"/>
                <w:rFonts w:hint="eastAsia" w:ascii="仿宋_GB2312" w:hAnsi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单位</w:t>
            </w:r>
          </w:p>
        </w:tc>
        <w:tc>
          <w:tcPr>
            <w:tcW w:w="1668" w:type="dxa"/>
            <w:gridSpan w:val="2"/>
            <w:vAlign w:val="center"/>
          </w:tcPr>
          <w:p w14:paraId="1EB514FA">
            <w:pPr>
              <w:bidi w:val="0"/>
              <w:spacing w:line="240" w:lineRule="auto"/>
              <w:jc w:val="center"/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sz w:val="24"/>
                <w:szCs w:val="24"/>
                <w:u w:val="single"/>
                <w:shd w:val="clear" w:fill="FFFFFF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626" w:type="dxa"/>
            <w:gridSpan w:val="3"/>
            <w:shd w:val="clear" w:color="auto" w:fill="auto"/>
            <w:vAlign w:val="center"/>
          </w:tcPr>
          <w:p w14:paraId="5957B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kern w:val="2"/>
                <w:sz w:val="24"/>
                <w:szCs w:val="24"/>
                <w:u w:val="single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是否是我校支持的一级学科</w:t>
            </w:r>
          </w:p>
        </w:tc>
        <w:tc>
          <w:tcPr>
            <w:tcW w:w="1570" w:type="dxa"/>
            <w:gridSpan w:val="2"/>
            <w:shd w:val="clear" w:color="auto" w:fill="auto"/>
            <w:vAlign w:val="center"/>
          </w:tcPr>
          <w:p w14:paraId="686551F7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sym w:font="Wingdings 2" w:char="00A3"/>
            </w: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是</w:t>
            </w:r>
          </w:p>
          <w:p w14:paraId="508FCE3A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kern w:val="2"/>
                <w:sz w:val="24"/>
                <w:szCs w:val="24"/>
                <w:u w:val="single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sym w:font="Wingdings 2" w:char="00A3"/>
            </w: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否</w:t>
            </w:r>
          </w:p>
        </w:tc>
        <w:tc>
          <w:tcPr>
            <w:tcW w:w="1387" w:type="dxa"/>
            <w:vAlign w:val="center"/>
          </w:tcPr>
          <w:p w14:paraId="5038AD7A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sz w:val="24"/>
                <w:szCs w:val="24"/>
                <w:u w:val="single"/>
                <w:shd w:val="clear" w:fill="FFFFFF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预期开展科研活动次数</w:t>
            </w:r>
          </w:p>
        </w:tc>
        <w:tc>
          <w:tcPr>
            <w:tcW w:w="1334" w:type="dxa"/>
            <w:gridSpan w:val="2"/>
            <w:vAlign w:val="center"/>
          </w:tcPr>
          <w:p w14:paraId="232A5439">
            <w:pPr>
              <w:spacing w:line="240" w:lineRule="auto"/>
              <w:jc w:val="center"/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sz w:val="24"/>
                <w:szCs w:val="24"/>
                <w:u w:val="single"/>
                <w:shd w:val="clear" w:fill="FFFFFF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 w14:paraId="0986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26" w:type="dxa"/>
            <w:vMerge w:val="continue"/>
            <w:vAlign w:val="center"/>
          </w:tcPr>
          <w:p w14:paraId="727FC437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603EF7E8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sz w:val="24"/>
                <w:szCs w:val="24"/>
                <w:u w:val="single"/>
                <w:shd w:val="clear" w:fill="FFFFFF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团队负责人</w:t>
            </w:r>
          </w:p>
        </w:tc>
        <w:tc>
          <w:tcPr>
            <w:tcW w:w="1668" w:type="dxa"/>
            <w:gridSpan w:val="2"/>
            <w:vAlign w:val="center"/>
          </w:tcPr>
          <w:p w14:paraId="2FE4752B">
            <w:pPr>
              <w:spacing w:line="240" w:lineRule="auto"/>
              <w:jc w:val="center"/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sz w:val="24"/>
                <w:szCs w:val="24"/>
                <w:u w:val="single"/>
                <w:shd w:val="clear" w:fill="FFFFFF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1626" w:type="dxa"/>
            <w:gridSpan w:val="3"/>
            <w:vAlign w:val="center"/>
          </w:tcPr>
          <w:p w14:paraId="21B360F5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sz w:val="24"/>
                <w:szCs w:val="24"/>
                <w:u w:val="single"/>
                <w:shd w:val="clear" w:fill="FFFFFF"/>
                <w:vertAlign w:val="baseline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4291" w:type="dxa"/>
            <w:gridSpan w:val="5"/>
            <w:vAlign w:val="center"/>
          </w:tcPr>
          <w:p w14:paraId="7C4DEAFD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FFFFFF" w:themeColor="background1"/>
                <w:spacing w:val="-2"/>
                <w:kern w:val="2"/>
                <w:sz w:val="24"/>
                <w:szCs w:val="24"/>
                <w:u w:val="single"/>
                <w:shd w:val="clear" w:fill="FFFFFF"/>
                <w:vertAlign w:val="baseline"/>
                <w:lang w:val="en-US" w:eastAsia="zh-CN" w:bidi="ar-SA"/>
                <w14:textFill>
                  <w14:solidFill>
                    <w14:schemeClr w14:val="bg1"/>
                  </w14:solidFill>
                </w14:textFill>
              </w:rPr>
            </w:pPr>
          </w:p>
        </w:tc>
      </w:tr>
      <w:tr w14:paraId="2CB92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726" w:type="dxa"/>
            <w:vMerge w:val="continue"/>
            <w:vAlign w:val="center"/>
          </w:tcPr>
          <w:p w14:paraId="3CBAA029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552" w:type="dxa"/>
            <w:gridSpan w:val="2"/>
            <w:vAlign w:val="center"/>
          </w:tcPr>
          <w:p w14:paraId="3D2A99E1">
            <w:pPr>
              <w:spacing w:line="240" w:lineRule="auto"/>
              <w:ind w:left="0" w:leftChars="0" w:firstLine="0" w:firstLineChars="0"/>
              <w:jc w:val="center"/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团队类型</w:t>
            </w:r>
          </w:p>
        </w:tc>
        <w:tc>
          <w:tcPr>
            <w:tcW w:w="7585" w:type="dxa"/>
            <w:gridSpan w:val="10"/>
            <w:vAlign w:val="center"/>
          </w:tcPr>
          <w:p w14:paraId="225C1046">
            <w:pPr>
              <w:spacing w:line="240" w:lineRule="auto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t>扎根型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t>成果型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/>
                <w:spacing w:val="-2"/>
                <w:sz w:val="24"/>
                <w:szCs w:val="24"/>
                <w:shd w:val="clear" w:fill="FFFFFF"/>
              </w:rPr>
              <w:t>攻关型</w:t>
            </w:r>
          </w:p>
        </w:tc>
      </w:tr>
      <w:tr w14:paraId="7FCA1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502" w:type="dxa"/>
            <w:gridSpan w:val="2"/>
            <w:vAlign w:val="center"/>
          </w:tcPr>
          <w:p w14:paraId="3557C50A">
            <w:pPr>
              <w:snapToGrid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cs="宋体"/>
                <w:b w:val="0"/>
                <w:bCs/>
                <w:color w:val="000000"/>
                <w:sz w:val="24"/>
              </w:rPr>
              <w:t>总人数</w:t>
            </w:r>
          </w:p>
        </w:tc>
        <w:tc>
          <w:tcPr>
            <w:tcW w:w="1610" w:type="dxa"/>
            <w:gridSpan w:val="2"/>
            <w:vAlign w:val="center"/>
          </w:tcPr>
          <w:p w14:paraId="2A72A8D1">
            <w:pPr>
              <w:snapToGrid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cs="宋体"/>
                <w:b w:val="0"/>
                <w:bCs/>
                <w:color w:val="000000"/>
                <w:sz w:val="24"/>
              </w:rPr>
              <w:t>高级职称</w:t>
            </w:r>
          </w:p>
        </w:tc>
        <w:tc>
          <w:tcPr>
            <w:tcW w:w="1745" w:type="dxa"/>
            <w:gridSpan w:val="2"/>
            <w:shd w:val="clear" w:color="auto" w:fill="auto"/>
            <w:vAlign w:val="center"/>
          </w:tcPr>
          <w:p w14:paraId="7CF2A03C">
            <w:pPr>
              <w:snapToGrid w:val="0"/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cs="宋体"/>
                <w:b w:val="0"/>
                <w:bCs/>
                <w:color w:val="000000"/>
                <w:sz w:val="24"/>
              </w:rPr>
              <w:t>副高职称</w:t>
            </w:r>
          </w:p>
        </w:tc>
        <w:tc>
          <w:tcPr>
            <w:tcW w:w="1823" w:type="dxa"/>
            <w:gridSpan w:val="3"/>
            <w:shd w:val="clear" w:color="auto" w:fill="auto"/>
            <w:vAlign w:val="center"/>
          </w:tcPr>
          <w:p w14:paraId="5581D882">
            <w:pPr>
              <w:snapToGrid w:val="0"/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kern w:val="2"/>
                <w:sz w:val="24"/>
                <w:szCs w:val="24"/>
                <w:u w:val="none"/>
                <w:shd w:val="clear" w:fill="FFFFFF"/>
                <w:vertAlign w:val="baseline"/>
                <w:lang w:val="en-US" w:eastAsia="zh-CN" w:bidi="ar-SA"/>
              </w:rPr>
            </w:pPr>
            <w:r>
              <w:rPr>
                <w:rFonts w:hint="eastAsia" w:cs="宋体"/>
                <w:b w:val="0"/>
                <w:bCs/>
                <w:color w:val="000000"/>
                <w:sz w:val="24"/>
              </w:rPr>
              <w:t>中级职称</w:t>
            </w:r>
          </w:p>
        </w:tc>
        <w:tc>
          <w:tcPr>
            <w:tcW w:w="1932" w:type="dxa"/>
            <w:gridSpan w:val="3"/>
            <w:shd w:val="clear" w:color="auto" w:fill="auto"/>
            <w:vAlign w:val="center"/>
          </w:tcPr>
          <w:p w14:paraId="2398ED7A">
            <w:pPr>
              <w:snapToGrid w:val="0"/>
              <w:ind w:left="0" w:leftChars="0" w:firstLine="0" w:firstLineChars="0"/>
              <w:jc w:val="center"/>
              <w:rPr>
                <w:rStyle w:val="13"/>
                <w:rFonts w:hint="eastAsia" w:ascii="仿宋_GB2312" w:hAnsi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color w:val="000000"/>
                <w:sz w:val="24"/>
              </w:rPr>
              <w:t>博士</w:t>
            </w:r>
          </w:p>
        </w:tc>
        <w:tc>
          <w:tcPr>
            <w:tcW w:w="1251" w:type="dxa"/>
            <w:shd w:val="clear" w:color="auto" w:fill="auto"/>
            <w:vAlign w:val="center"/>
          </w:tcPr>
          <w:p w14:paraId="6C370961">
            <w:pPr>
              <w:snapToGrid w:val="0"/>
              <w:ind w:left="0" w:leftChars="0" w:firstLine="0" w:firstLineChars="0"/>
              <w:jc w:val="center"/>
              <w:rPr>
                <w:rStyle w:val="13"/>
                <w:rFonts w:hint="default" w:ascii="仿宋_GB2312" w:hAnsi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cs="宋体"/>
                <w:b w:val="0"/>
                <w:bCs/>
                <w:color w:val="000000"/>
                <w:sz w:val="24"/>
              </w:rPr>
              <w:t>硕士</w:t>
            </w:r>
          </w:p>
        </w:tc>
      </w:tr>
      <w:tr w14:paraId="54432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1502" w:type="dxa"/>
            <w:gridSpan w:val="2"/>
            <w:vAlign w:val="center"/>
          </w:tcPr>
          <w:p w14:paraId="1184D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610" w:type="dxa"/>
            <w:gridSpan w:val="2"/>
            <w:vAlign w:val="center"/>
          </w:tcPr>
          <w:p w14:paraId="72D55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745" w:type="dxa"/>
            <w:gridSpan w:val="2"/>
            <w:vAlign w:val="center"/>
          </w:tcPr>
          <w:p w14:paraId="7C0101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823" w:type="dxa"/>
            <w:gridSpan w:val="3"/>
            <w:vAlign w:val="center"/>
          </w:tcPr>
          <w:p w14:paraId="6E8C8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7E8E4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2B9AC3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CE55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restart"/>
            <w:vAlign w:val="center"/>
          </w:tcPr>
          <w:p w14:paraId="29CCAEBD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团</w:t>
            </w:r>
          </w:p>
          <w:p w14:paraId="3C013390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队</w:t>
            </w:r>
          </w:p>
          <w:p w14:paraId="6C5E9649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成</w:t>
            </w:r>
          </w:p>
          <w:p w14:paraId="13E1CEA8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员</w:t>
            </w:r>
          </w:p>
          <w:p w14:paraId="12C943BE">
            <w:pPr>
              <w:pStyle w:val="1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0" w:line="240" w:lineRule="auto"/>
              <w:ind w:left="0" w:leftChars="0"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概</w:t>
            </w:r>
          </w:p>
          <w:p w14:paraId="625804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2"/>
                <w:sz w:val="24"/>
                <w:szCs w:val="24"/>
                <w:lang w:val="en-US" w:eastAsia="zh-CN" w:bidi="ar-SA"/>
              </w:rPr>
              <w:t>况</w:t>
            </w:r>
          </w:p>
        </w:tc>
        <w:tc>
          <w:tcPr>
            <w:tcW w:w="776" w:type="dxa"/>
            <w:vAlign w:val="center"/>
          </w:tcPr>
          <w:p w14:paraId="52B19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776" w:type="dxa"/>
            <w:vAlign w:val="center"/>
          </w:tcPr>
          <w:p w14:paraId="2B575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姓名</w:t>
            </w:r>
          </w:p>
        </w:tc>
        <w:tc>
          <w:tcPr>
            <w:tcW w:w="834" w:type="dxa"/>
            <w:vAlign w:val="center"/>
          </w:tcPr>
          <w:p w14:paraId="51993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职称</w:t>
            </w:r>
          </w:p>
        </w:tc>
        <w:tc>
          <w:tcPr>
            <w:tcW w:w="834" w:type="dxa"/>
            <w:vAlign w:val="center"/>
          </w:tcPr>
          <w:p w14:paraId="3672C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学历</w:t>
            </w:r>
          </w:p>
        </w:tc>
        <w:tc>
          <w:tcPr>
            <w:tcW w:w="1334" w:type="dxa"/>
            <w:gridSpan w:val="2"/>
            <w:vAlign w:val="center"/>
          </w:tcPr>
          <w:p w14:paraId="6CF97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eastAsia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专业</w:t>
            </w:r>
          </w:p>
        </w:tc>
        <w:tc>
          <w:tcPr>
            <w:tcW w:w="1400" w:type="dxa"/>
            <w:gridSpan w:val="2"/>
            <w:vAlign w:val="center"/>
          </w:tcPr>
          <w:p w14:paraId="56869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所属单位</w:t>
            </w:r>
          </w:p>
        </w:tc>
        <w:tc>
          <w:tcPr>
            <w:tcW w:w="1932" w:type="dxa"/>
            <w:gridSpan w:val="3"/>
            <w:vAlign w:val="center"/>
          </w:tcPr>
          <w:p w14:paraId="7C390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主要分工</w:t>
            </w:r>
          </w:p>
        </w:tc>
        <w:tc>
          <w:tcPr>
            <w:tcW w:w="1251" w:type="dxa"/>
            <w:vAlign w:val="center"/>
          </w:tcPr>
          <w:p w14:paraId="4D2F3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13"/>
                <w:rFonts w:hint="eastAsia" w:ascii="仿宋_GB2312" w:hAnsi="仿宋_GB2312" w:cs="仿宋_GB2312"/>
                <w:b w:val="0"/>
                <w:bCs w:val="0"/>
                <w:caps w:val="0"/>
                <w:color w:val="auto"/>
                <w:spacing w:val="-2"/>
                <w:sz w:val="24"/>
                <w:szCs w:val="24"/>
                <w:u w:val="none"/>
                <w:shd w:val="clear" w:fill="FFFFFF"/>
                <w:vertAlign w:val="baseline"/>
                <w:lang w:val="en-US" w:eastAsia="zh-CN"/>
              </w:rPr>
              <w:t>签名</w:t>
            </w:r>
          </w:p>
        </w:tc>
      </w:tr>
      <w:tr w14:paraId="69EE63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19FA9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42945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3DAF20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67A97B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7659B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27B16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728A5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20FBE5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56C5C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75A25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4B3C08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03833F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3B258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34AA0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43D1F7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3FD62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2AD35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199B74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60B1E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48894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455E7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0D80F4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74935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26DA0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665E31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7B56F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FCC2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1D48E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6B566A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DD6B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466CD2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54AFD0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74E71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5C832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1AD7BD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760AD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02385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46E66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01B84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4FC6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6489BC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16780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0F5F3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30673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425E8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32458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BE10C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7F685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30160F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6582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2EB638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36240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59B31F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0D59D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3E3007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3291F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6B4C0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3109E0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6168DE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51975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773126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3FA2E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44E71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6661F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16487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279079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5AFF6F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55A12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4AFFE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95AB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0404A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619F3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66F16B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2B7DD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24B9E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3F6E6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71B044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6F63B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3CD9C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2F37F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0C97B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32CFCF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397EC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7ECFDB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0E153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2CE23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02312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6D5E5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3C2B7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0F47C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35BC0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317CB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385C2F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1FBDCE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10457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1B9DAF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2F90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04948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1378A1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001B39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7F5FF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5A26E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6C6C62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6B4BA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145408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0FA7DA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0A295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6DF80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325966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  <w:tr w14:paraId="150E6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</w:trPr>
        <w:tc>
          <w:tcPr>
            <w:tcW w:w="726" w:type="dxa"/>
            <w:vMerge w:val="continue"/>
            <w:vAlign w:val="center"/>
          </w:tcPr>
          <w:p w14:paraId="5E09B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52DE97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776" w:type="dxa"/>
            <w:vAlign w:val="center"/>
          </w:tcPr>
          <w:p w14:paraId="0652C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4C4E9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default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834" w:type="dxa"/>
            <w:vAlign w:val="center"/>
          </w:tcPr>
          <w:p w14:paraId="1E8D5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334" w:type="dxa"/>
            <w:gridSpan w:val="2"/>
            <w:vAlign w:val="center"/>
          </w:tcPr>
          <w:p w14:paraId="5BFB6A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400" w:type="dxa"/>
            <w:gridSpan w:val="2"/>
            <w:vAlign w:val="center"/>
          </w:tcPr>
          <w:p w14:paraId="3A230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932" w:type="dxa"/>
            <w:gridSpan w:val="3"/>
            <w:vAlign w:val="center"/>
          </w:tcPr>
          <w:p w14:paraId="3316D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  <w:tc>
          <w:tcPr>
            <w:tcW w:w="1251" w:type="dxa"/>
            <w:vAlign w:val="center"/>
          </w:tcPr>
          <w:p w14:paraId="11A32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firstLine="0" w:firstLineChars="0"/>
              <w:jc w:val="center"/>
              <w:textAlignment w:val="auto"/>
              <w:rPr>
                <w:rStyle w:val="13"/>
                <w:rFonts w:hint="eastAsia" w:ascii="Segoe UI" w:hAnsi="Segoe UI" w:eastAsia="宋体" w:cs="Segoe UI"/>
                <w:b w:val="0"/>
                <w:bCs w:val="0"/>
                <w:caps w:val="0"/>
                <w:color w:val="auto"/>
                <w:spacing w:val="-2"/>
                <w:sz w:val="28"/>
                <w:szCs w:val="28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621833BB">
      <w:pPr>
        <w:rPr>
          <w:rStyle w:val="13"/>
          <w:rFonts w:hint="eastAsia" w:ascii="黑体" w:hAnsi="黑体" w:eastAsia="黑体" w:cs="黑体"/>
          <w:b w:val="0"/>
          <w:bCs w:val="0"/>
          <w:caps w:val="0"/>
          <w:color w:val="auto"/>
          <w:spacing w:val="-2"/>
          <w:sz w:val="36"/>
          <w:szCs w:val="36"/>
          <w:u w:val="none"/>
          <w:shd w:val="clear" w:fill="FFFFFF"/>
          <w:vertAlign w:val="baseline"/>
          <w:lang w:val="en-US" w:eastAsia="zh-CN"/>
        </w:rPr>
      </w:pPr>
      <w:r>
        <w:rPr>
          <w:rStyle w:val="13"/>
          <w:rFonts w:hint="eastAsia" w:ascii="黑体" w:hAnsi="黑体" w:eastAsia="黑体" w:cs="黑体"/>
          <w:b w:val="0"/>
          <w:bCs w:val="0"/>
          <w:caps w:val="0"/>
          <w:color w:val="auto"/>
          <w:spacing w:val="-2"/>
          <w:sz w:val="36"/>
          <w:szCs w:val="36"/>
          <w:u w:val="none"/>
          <w:shd w:val="clear" w:fill="FFFFFF"/>
          <w:vertAlign w:val="baseline"/>
          <w:lang w:val="en-US" w:eastAsia="zh-CN"/>
        </w:rPr>
        <w:br w:type="page"/>
      </w:r>
    </w:p>
    <w:tbl>
      <w:tblPr>
        <w:tblStyle w:val="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27EAC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54" w:type="dxa"/>
          </w:tcPr>
          <w:p w14:paraId="20B6AF92">
            <w:pPr>
              <w:spacing w:line="400" w:lineRule="exact"/>
              <w:ind w:firstLine="445" w:firstLineChars="159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参照以下提纲撰写，要求逻辑清晰，主题突出，层次分明，内容翔实。</w:t>
            </w:r>
          </w:p>
          <w:p w14:paraId="4BE2E520">
            <w:pPr>
              <w:numPr>
                <w:ilvl w:val="0"/>
                <w:numId w:val="1"/>
              </w:numPr>
              <w:spacing w:line="400" w:lineRule="exact"/>
              <w:ind w:firstLine="383" w:firstLineChars="159"/>
              <w:rPr>
                <w:rFonts w:hint="eastAsia" w:cs="宋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团队建设概况</w:t>
            </w:r>
            <w:r>
              <w:rPr>
                <w:rFonts w:hint="eastAsia" w:cs="宋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  <w:p w14:paraId="1D98D0CC">
            <w:pPr>
              <w:numPr>
                <w:ilvl w:val="0"/>
                <w:numId w:val="1"/>
              </w:numPr>
              <w:spacing w:line="400" w:lineRule="exact"/>
              <w:ind w:firstLine="383" w:firstLineChars="159"/>
              <w:rPr>
                <w:rFonts w:hint="eastAsia" w:cs="宋体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kern w:val="2"/>
                <w:sz w:val="24"/>
                <w:szCs w:val="24"/>
                <w:lang w:val="en-US" w:eastAsia="zh-CN" w:bidi="ar"/>
              </w:rPr>
              <w:t>建设目标。</w:t>
            </w:r>
            <w:r>
              <w:rPr>
                <w:rFonts w:hint="eastAsia" w:cs="宋体"/>
                <w:bCs/>
                <w:kern w:val="2"/>
                <w:sz w:val="24"/>
                <w:szCs w:val="24"/>
                <w:highlight w:val="none"/>
                <w:lang w:val="en-US" w:eastAsia="zh-CN" w:bidi="ar"/>
              </w:rPr>
              <w:t>（建设期为一年）</w:t>
            </w:r>
          </w:p>
          <w:p w14:paraId="62A62268">
            <w:pPr>
              <w:numPr>
                <w:ilvl w:val="0"/>
                <w:numId w:val="1"/>
              </w:numPr>
              <w:spacing w:line="400" w:lineRule="exact"/>
              <w:ind w:firstLine="383" w:firstLineChars="159"/>
              <w:rPr>
                <w:rFonts w:hint="eastAsia" w:cs="宋体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宋体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计划进度。</w:t>
            </w:r>
          </w:p>
          <w:p w14:paraId="2E27C0EF">
            <w:pPr>
              <w:numPr>
                <w:ilvl w:val="0"/>
                <w:numId w:val="1"/>
              </w:numPr>
              <w:spacing w:line="400" w:lineRule="exact"/>
              <w:ind w:firstLine="383" w:firstLineChars="159"/>
              <w:rPr>
                <w:rFonts w:hint="eastAsia" w:cs="宋体"/>
                <w:bCs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cs="宋体"/>
                <w:b/>
                <w:bCs w:val="0"/>
                <w:kern w:val="2"/>
                <w:sz w:val="24"/>
                <w:szCs w:val="24"/>
                <w:lang w:val="en-US" w:eastAsia="zh-CN" w:bidi="ar"/>
              </w:rPr>
              <w:t>预期标志成果</w:t>
            </w:r>
            <w:r>
              <w:rPr>
                <w:rFonts w:hint="eastAsia" w:cs="宋体"/>
                <w:bCs/>
                <w:kern w:val="2"/>
                <w:sz w:val="24"/>
                <w:szCs w:val="24"/>
                <w:lang w:val="en-US" w:eastAsia="zh-CN" w:bidi="ar"/>
              </w:rPr>
              <w:t>。（可量化）</w:t>
            </w:r>
          </w:p>
          <w:p w14:paraId="4FEE9ACA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280BC4C4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2FCFB4CC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3AA09182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5A42938E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55A0D095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363B95A0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07AA2051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31D39328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674B8635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47A87E98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00F11CB7">
            <w:pPr>
              <w:ind w:left="0" w:leftChars="0" w:firstLine="0" w:firstLineChars="0"/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4066CDEB">
            <w:pPr>
              <w:ind w:left="0" w:leftChars="0" w:firstLine="0" w:firstLineChars="0"/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76F8015C">
            <w:pPr>
              <w:ind w:left="0" w:leftChars="0" w:firstLine="0" w:firstLineChars="0"/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12A32A6C">
            <w:pPr>
              <w:ind w:left="0" w:leftChars="0" w:firstLine="0" w:firstLineChars="0"/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  <w:p w14:paraId="23369370">
            <w:pPr>
              <w:rPr>
                <w:rStyle w:val="13"/>
                <w:rFonts w:hint="eastAsia" w:ascii="黑体" w:hAnsi="黑体" w:eastAsia="黑体" w:cs="黑体"/>
                <w:b w:val="0"/>
                <w:bCs w:val="0"/>
                <w:caps w:val="0"/>
                <w:color w:val="auto"/>
                <w:spacing w:val="-2"/>
                <w:sz w:val="36"/>
                <w:szCs w:val="36"/>
                <w:u w:val="none"/>
                <w:shd w:val="clear" w:fill="FFFFFF"/>
                <w:vertAlign w:val="baseline"/>
                <w:lang w:val="en-US" w:eastAsia="zh-CN"/>
              </w:rPr>
            </w:pPr>
          </w:p>
        </w:tc>
      </w:tr>
    </w:tbl>
    <w:p w14:paraId="0C1A4936">
      <w:pPr>
        <w:pStyle w:val="6"/>
        <w:bidi w:val="0"/>
        <w:rPr>
          <w:rFonts w:hint="eastAsia" w:ascii="宋体" w:eastAsia="仿宋_GB2312" w:hAnsiTheme="minorAscii" w:cstheme="minorBidi"/>
          <w:kern w:val="2"/>
          <w:sz w:val="28"/>
          <w:szCs w:val="21"/>
          <w:lang w:val="en-US" w:eastAsia="zh-CN" w:bidi="ar-SA"/>
        </w:rPr>
      </w:pPr>
      <w:r>
        <w:rPr>
          <w:rFonts w:hint="eastAsia" w:ascii="宋体" w:eastAsia="仿宋_GB2312" w:hAnsiTheme="minorAscii" w:cstheme="minorBidi"/>
          <w:kern w:val="2"/>
          <w:sz w:val="28"/>
          <w:szCs w:val="21"/>
          <w:lang w:val="en-US" w:eastAsia="zh-CN" w:bidi="ar-SA"/>
        </w:rPr>
        <w:t>说明：建设期内所完成的成果,原则上均应以河南开封科技传媒学院为第一完成单位,否则不得纳入考核范围。</w:t>
      </w:r>
    </w:p>
    <w:p w14:paraId="61F1A13B">
      <w:pPr>
        <w:rPr>
          <w:rFonts w:hint="eastAsia"/>
          <w:lang w:val="en-US" w:eastAsia="zh-CN"/>
        </w:rPr>
      </w:pPr>
    </w:p>
    <w:p w14:paraId="39D51E25">
      <w:pPr>
        <w:ind w:left="0" w:leftChars="0" w:firstLine="0" w:firstLineChars="0"/>
        <w:jc w:val="center"/>
        <w:rPr>
          <w:rStyle w:val="13"/>
          <w:rFonts w:hint="eastAsia" w:ascii="黑体" w:hAnsi="黑体" w:eastAsia="黑体" w:cs="黑体"/>
          <w:b w:val="0"/>
          <w:bCs w:val="0"/>
          <w:caps w:val="0"/>
          <w:color w:val="auto"/>
          <w:spacing w:val="-2"/>
          <w:sz w:val="36"/>
          <w:szCs w:val="36"/>
          <w:u w:val="none"/>
          <w:shd w:val="clear" w:fill="FFFFFF"/>
          <w:vertAlign w:val="baseline"/>
          <w:lang w:val="en-US" w:eastAsia="zh-CN"/>
        </w:rPr>
      </w:pPr>
      <w:r>
        <w:rPr>
          <w:rStyle w:val="13"/>
          <w:rFonts w:hint="eastAsia" w:ascii="黑体" w:hAnsi="黑体" w:eastAsia="黑体" w:cs="黑体"/>
          <w:b w:val="0"/>
          <w:bCs w:val="0"/>
          <w:caps w:val="0"/>
          <w:color w:val="auto"/>
          <w:spacing w:val="-2"/>
          <w:sz w:val="36"/>
          <w:szCs w:val="36"/>
          <w:u w:val="none"/>
          <w:shd w:val="clear" w:fill="FFFFFF"/>
          <w:vertAlign w:val="baseline"/>
          <w:lang w:val="en-US" w:eastAsia="zh-CN"/>
        </w:rPr>
        <w:t>科研诚信承诺书</w:t>
      </w:r>
    </w:p>
    <w:p w14:paraId="5FF9D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本团队</w:t>
      </w:r>
      <w:r>
        <w:rPr>
          <w:sz w:val="28"/>
          <w:szCs w:val="28"/>
        </w:rPr>
        <w:t>在此郑重承诺：保证坚持正确的政治方向、价值取 向和研究导向；不存在以下违背科研诚信要求的行为。</w:t>
      </w:r>
    </w:p>
    <w:p w14:paraId="1AE60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.学术不端行为。以抄袭、剽窃等方式侵占他人科研成果、项目申请书或未发表的研究构想。编造研究过程，伪造或篡改研究数据、图表、结论、检测报告或用户使用报告。买卖、代写论文或项目申请书，虚构同行评议专家及评审意见。</w:t>
      </w:r>
    </w:p>
    <w:p w14:paraId="2E0CE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研究过程缺乏原始记录与过程管理，无法追溯和复核。</w:t>
      </w:r>
    </w:p>
    <w:p w14:paraId="18695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3.经费使用违背诚信。虚构经济业务、编造虚假合同、使用虚假票据套取资金；以虚列、伪造名单等方式虚报冒领劳务费，套取财政资金。</w:t>
      </w:r>
    </w:p>
    <w:p w14:paraId="116D8C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4.团队成员专业背景与团队方向契合度低，团队负责人未能有效组织科研活动、职责履行不到位。</w:t>
      </w:r>
    </w:p>
    <w:p w14:paraId="47DD10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5.经费使用缺乏团队协同与监督。经费支出未能真实反映团队成员的实质性贡献。</w:t>
      </w:r>
    </w:p>
    <w:p w14:paraId="49B18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.研究方向与学校学科布局、应用定位严重脱节。未制定清晰的研究规划与阶段目标，科研推进缺乏系统性。</w:t>
      </w:r>
    </w:p>
    <w:p w14:paraId="743CB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7.</w:t>
      </w:r>
      <w:r>
        <w:rPr>
          <w:rFonts w:hint="eastAsia"/>
          <w:sz w:val="28"/>
          <w:szCs w:val="28"/>
        </w:rPr>
        <w:t>经费支持偏离核心方向。将经费用于与本科研项目无关的支出，未能有效聚焦和保障重点研究任务的资源需求。</w:t>
      </w:r>
    </w:p>
    <w:p w14:paraId="516995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8</w:t>
      </w:r>
      <w:r>
        <w:rPr>
          <w:rFonts w:hint="eastAsia"/>
          <w:sz w:val="28"/>
          <w:szCs w:val="28"/>
        </w:rPr>
        <w:t>.团队长期无标志性成果。科研工作未能反哺教学、推动学科建设或服务地方。</w:t>
      </w:r>
    </w:p>
    <w:p w14:paraId="7D813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9.夸大研究基础、学术价值或科技成果的技术价值、社会经济效益，隐瞒技术风险。</w:t>
      </w:r>
    </w:p>
    <w:p w14:paraId="2F79D1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10.经费使用效益低下。滥用、浪费科研经费，使用科研经费支付各种罚款、捐款、赞助、投资等；经费投入未产生相应的实质性科研进展或价值贡献。</w:t>
      </w:r>
    </w:p>
    <w:p w14:paraId="24A152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val="en-US" w:eastAsia="zh-CN"/>
        </w:rPr>
      </w:pPr>
    </w:p>
    <w:p w14:paraId="6DB66185">
      <w:pPr>
        <w:wordWrap w:val="0"/>
        <w:bidi w:val="0"/>
        <w:jc w:val="right"/>
        <w:rPr>
          <w:rFonts w:hint="default" w:eastAsia="仿宋_GB2312"/>
          <w:lang w:val="en-US" w:eastAsia="zh-CN"/>
        </w:rPr>
      </w:pPr>
      <w:r>
        <w:rPr>
          <w:rFonts w:hint="eastAsia"/>
          <w:lang w:val="en-US" w:eastAsia="zh-CN"/>
        </w:rPr>
        <w:t>团队负责</w:t>
      </w:r>
      <w:r>
        <w:t>人（签名）：</w:t>
      </w:r>
      <w:r>
        <w:rPr>
          <w:rFonts w:hint="eastAsia"/>
          <w:lang w:val="en-US" w:eastAsia="zh-CN"/>
        </w:rPr>
        <w:t xml:space="preserve">         </w:t>
      </w:r>
    </w:p>
    <w:p w14:paraId="3A630116">
      <w:pPr>
        <w:numPr>
          <w:ilvl w:val="0"/>
          <w:numId w:val="0"/>
        </w:numPr>
        <w:jc w:val="right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年  月  日</w:t>
      </w:r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356DB5A"/>
    <w:multiLevelType w:val="singleLevel"/>
    <w:tmpl w:val="8356DB5A"/>
    <w:lvl w:ilvl="0" w:tentative="0">
      <w:start w:val="1"/>
      <w:numFmt w:val="chineseCounting"/>
      <w:suff w:val="nothing"/>
      <w:lvlText w:val="%1、"/>
      <w:lvlJc w:val="left"/>
      <w:rPr>
        <w:rFonts w:hint="eastAsia"/>
        <w:b w:val="0"/>
        <w:bCs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700118"/>
    <w:rsid w:val="01A24193"/>
    <w:rsid w:val="09364CB8"/>
    <w:rsid w:val="0B9A0489"/>
    <w:rsid w:val="0BBF2615"/>
    <w:rsid w:val="0C251F27"/>
    <w:rsid w:val="0D4B23B2"/>
    <w:rsid w:val="0F072309"/>
    <w:rsid w:val="0F501F02"/>
    <w:rsid w:val="103947FE"/>
    <w:rsid w:val="170830C2"/>
    <w:rsid w:val="17725CE9"/>
    <w:rsid w:val="17ED6658"/>
    <w:rsid w:val="1B44565F"/>
    <w:rsid w:val="1B9926B0"/>
    <w:rsid w:val="1CF739BD"/>
    <w:rsid w:val="214473ED"/>
    <w:rsid w:val="22205764"/>
    <w:rsid w:val="22A27C2B"/>
    <w:rsid w:val="22E5250A"/>
    <w:rsid w:val="24AF2DCF"/>
    <w:rsid w:val="24BD373E"/>
    <w:rsid w:val="27E20AF5"/>
    <w:rsid w:val="285048C9"/>
    <w:rsid w:val="2B4E5917"/>
    <w:rsid w:val="2C174B52"/>
    <w:rsid w:val="31442AF1"/>
    <w:rsid w:val="32384580"/>
    <w:rsid w:val="32CD0B17"/>
    <w:rsid w:val="34507558"/>
    <w:rsid w:val="36F210B1"/>
    <w:rsid w:val="376B702A"/>
    <w:rsid w:val="38037C1E"/>
    <w:rsid w:val="387168C2"/>
    <w:rsid w:val="39386A66"/>
    <w:rsid w:val="3B5B266B"/>
    <w:rsid w:val="3D1837B0"/>
    <w:rsid w:val="3DA57473"/>
    <w:rsid w:val="3DB77932"/>
    <w:rsid w:val="3FCE0B50"/>
    <w:rsid w:val="4001677D"/>
    <w:rsid w:val="40B27A77"/>
    <w:rsid w:val="48641319"/>
    <w:rsid w:val="4A8561FD"/>
    <w:rsid w:val="4D751206"/>
    <w:rsid w:val="4E335B52"/>
    <w:rsid w:val="4F4977F9"/>
    <w:rsid w:val="50530908"/>
    <w:rsid w:val="507909F9"/>
    <w:rsid w:val="50A3118B"/>
    <w:rsid w:val="533B38FC"/>
    <w:rsid w:val="55115E79"/>
    <w:rsid w:val="56050B5B"/>
    <w:rsid w:val="56D976B4"/>
    <w:rsid w:val="57706D28"/>
    <w:rsid w:val="59592D2E"/>
    <w:rsid w:val="5C2F3B22"/>
    <w:rsid w:val="60DD2497"/>
    <w:rsid w:val="62F835B8"/>
    <w:rsid w:val="6323058D"/>
    <w:rsid w:val="65725A76"/>
    <w:rsid w:val="66636F9A"/>
    <w:rsid w:val="673D1F55"/>
    <w:rsid w:val="679A2E90"/>
    <w:rsid w:val="68373F2A"/>
    <w:rsid w:val="69E76134"/>
    <w:rsid w:val="6A700118"/>
    <w:rsid w:val="6D11628A"/>
    <w:rsid w:val="6D1F1741"/>
    <w:rsid w:val="6EA2087C"/>
    <w:rsid w:val="70CF2B23"/>
    <w:rsid w:val="71BF078F"/>
    <w:rsid w:val="723E657D"/>
    <w:rsid w:val="749018A2"/>
    <w:rsid w:val="75501031"/>
    <w:rsid w:val="75A77847"/>
    <w:rsid w:val="775626EC"/>
    <w:rsid w:val="77784870"/>
    <w:rsid w:val="7A5433E4"/>
    <w:rsid w:val="7B070AB8"/>
    <w:rsid w:val="7DF70E82"/>
    <w:rsid w:val="7E6B0BF7"/>
    <w:rsid w:val="7EE22A23"/>
    <w:rsid w:val="7F5E7327"/>
    <w:rsid w:val="7FF50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40" w:lineRule="exact"/>
      <w:ind w:firstLine="712" w:firstLineChars="200"/>
      <w:jc w:val="both"/>
    </w:pPr>
    <w:rPr>
      <w:rFonts w:eastAsia="仿宋_GB2312" w:asciiTheme="minorAscii" w:hAnsiTheme="minorAscii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ind w:firstLine="0" w:firstLineChars="0"/>
      <w:outlineLvl w:val="2"/>
    </w:pPr>
    <w:rPr>
      <w:rFonts w:eastAsia="仿宋"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ind w:firstLine="0" w:firstLineChars="0"/>
      <w:outlineLvl w:val="3"/>
    </w:pPr>
    <w:rPr>
      <w:rFonts w:ascii="Arial" w:hAnsi="Arial" w:eastAsia="仿宋"/>
      <w:b/>
      <w:sz w:val="30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Autospacing="0" w:afterLines="0" w:afterAutospacing="0" w:line="240" w:lineRule="auto"/>
      <w:ind w:firstLine="0" w:firstLineChars="0"/>
      <w:outlineLvl w:val="4"/>
    </w:pPr>
    <w:rPr>
      <w:sz w:val="2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Table Paragraph"/>
    <w:basedOn w:val="1"/>
    <w:qFormat/>
    <w:uiPriority w:val="0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106</Words>
  <Characters>109</Characters>
  <Lines>0</Lines>
  <Paragraphs>0</Paragraphs>
  <TotalTime>37</TotalTime>
  <ScaleCrop>false</ScaleCrop>
  <LinksUpToDate>false</LinksUpToDate>
  <CharactersWithSpaces>119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2025-09-01T09:16:00Z</dcterms:created>
  <dc:creator>反思</dc:creator>
  <cp:lastModifiedBy>反思</cp:lastModifiedBy>
  <cp:lastPrinted>2025-10-10T02:15:00Z</cp:lastPrinted>
  <dcterms:modified xsi:type="dcterms:W3CDTF">2026-09-18T03:16:59Z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43EA33BA541C4AB5A5BE1D042E8C523C_13</vt:lpwstr>
  </property>
  <property fmtid="{D5CDD505-2E9C-101B-9397-08002B2CF9AE}" pid="4" name="KSOTemplateDocerSaveRecord">
    <vt:lpwstr>eyJoZGlkIjoiNmU5OWQzMmM5NjdmNWFmYjA0MDk4MGExNTc5MzAyYTIiLCJ1c2VySWQiOiI3MzU3NzIxNjcifQ==</vt:lpwstr>
  </property>
</Properties>
</file>